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EFA8" w14:textId="3210425F" w:rsidR="00C85A9D" w:rsidRDefault="00386CEB" w:rsidP="00386CEB">
      <w:pPr>
        <w:pStyle w:val="Tvarkostekstas"/>
        <w:numPr>
          <w:ilvl w:val="0"/>
          <w:numId w:val="0"/>
        </w:numPr>
        <w:jc w:val="right"/>
        <w:rPr>
          <w:bCs/>
        </w:rPr>
      </w:pPr>
      <w:r w:rsidRPr="00386CEB">
        <w:rPr>
          <w:bCs/>
        </w:rPr>
        <w:t>Pirkimo sąlygų 2 priedas</w:t>
      </w:r>
    </w:p>
    <w:p w14:paraId="63DAEAF0" w14:textId="33B3F1B3" w:rsidR="00103249" w:rsidRPr="00103249" w:rsidRDefault="00103249" w:rsidP="00386CEB">
      <w:pPr>
        <w:pStyle w:val="Tvarkostekstas"/>
        <w:numPr>
          <w:ilvl w:val="0"/>
          <w:numId w:val="0"/>
        </w:numPr>
        <w:jc w:val="right"/>
        <w:rPr>
          <w:b/>
        </w:rPr>
      </w:pPr>
      <w:r w:rsidRPr="00103249">
        <w:rPr>
          <w:b/>
          <w:highlight w:val="yellow"/>
        </w:rPr>
        <w:t xml:space="preserve">Versija Nr. </w:t>
      </w:r>
      <w:r w:rsidR="00704D52">
        <w:rPr>
          <w:b/>
          <w:highlight w:val="yellow"/>
        </w:rPr>
        <w:t>3</w:t>
      </w:r>
      <w:r w:rsidRPr="00103249">
        <w:rPr>
          <w:b/>
          <w:highlight w:val="yellow"/>
        </w:rPr>
        <w:t>, patikslinta 2026-05-2</w:t>
      </w:r>
      <w:r w:rsidR="00704D52" w:rsidRPr="00704D52">
        <w:rPr>
          <w:b/>
          <w:highlight w:val="yellow"/>
        </w:rPr>
        <w:t>9</w:t>
      </w:r>
    </w:p>
    <w:p w14:paraId="570911D9" w14:textId="77777777" w:rsidR="00297CDC" w:rsidRDefault="00297CDC" w:rsidP="00386CEB">
      <w:pPr>
        <w:pStyle w:val="Tvarkostekstas"/>
        <w:numPr>
          <w:ilvl w:val="0"/>
          <w:numId w:val="0"/>
        </w:numPr>
        <w:jc w:val="right"/>
        <w:rPr>
          <w:bCs/>
        </w:rPr>
      </w:pPr>
    </w:p>
    <w:p w14:paraId="5633BED5" w14:textId="77777777" w:rsidR="00386CEB" w:rsidRDefault="00386CEB" w:rsidP="00386CEB">
      <w:pPr>
        <w:pStyle w:val="Tvarkostekstas"/>
        <w:numPr>
          <w:ilvl w:val="0"/>
          <w:numId w:val="0"/>
        </w:numPr>
        <w:jc w:val="right"/>
        <w:rPr>
          <w:bCs/>
        </w:rPr>
      </w:pPr>
    </w:p>
    <w:p w14:paraId="1466E5C6" w14:textId="77777777" w:rsidR="00386CEB" w:rsidRDefault="00386CEB" w:rsidP="00386CEB">
      <w:pPr>
        <w:pStyle w:val="Tvarkostekstas"/>
        <w:numPr>
          <w:ilvl w:val="0"/>
          <w:numId w:val="0"/>
        </w:numPr>
        <w:jc w:val="center"/>
        <w:rPr>
          <w:b/>
        </w:rPr>
      </w:pPr>
      <w:r>
        <w:rPr>
          <w:b/>
        </w:rPr>
        <w:t>TECHNINĖ SPECIFIKACIJA</w:t>
      </w:r>
    </w:p>
    <w:p w14:paraId="247EE7FA" w14:textId="2EE12CF4" w:rsidR="00386CEB" w:rsidRDefault="00386CEB" w:rsidP="00386CEB">
      <w:pPr>
        <w:pStyle w:val="Tvarkostekstas"/>
        <w:numPr>
          <w:ilvl w:val="0"/>
          <w:numId w:val="0"/>
        </w:numPr>
        <w:jc w:val="center"/>
        <w:rPr>
          <w:b/>
        </w:rPr>
      </w:pPr>
      <w:r>
        <w:rPr>
          <w:b/>
        </w:rPr>
        <w:t xml:space="preserve">DĖL </w:t>
      </w:r>
      <w:r w:rsidR="00056F56">
        <w:rPr>
          <w:b/>
        </w:rPr>
        <w:t>STALINIŲ KOMPIUTERIŲ VIEŠOJO</w:t>
      </w:r>
      <w:r>
        <w:rPr>
          <w:b/>
        </w:rPr>
        <w:t xml:space="preserve"> PIRKIMO </w:t>
      </w:r>
    </w:p>
    <w:p w14:paraId="261F6083" w14:textId="77777777" w:rsidR="00386CEB" w:rsidRDefault="00386CEB" w:rsidP="00386CEB">
      <w:pPr>
        <w:pStyle w:val="Tvarkostekstas"/>
        <w:numPr>
          <w:ilvl w:val="0"/>
          <w:numId w:val="0"/>
        </w:numPr>
        <w:jc w:val="center"/>
        <w:rPr>
          <w:bCs/>
        </w:rPr>
      </w:pPr>
      <w:r w:rsidRPr="00384B13">
        <w:rPr>
          <w:bCs/>
        </w:rPr>
        <w:t>(</w:t>
      </w:r>
      <w:r w:rsidRPr="001B1A5E">
        <w:rPr>
          <w:bCs/>
          <w:i/>
          <w:iCs/>
          <w:color w:val="FF0000"/>
        </w:rPr>
        <w:t>1</w:t>
      </w:r>
      <w:r>
        <w:rPr>
          <w:bCs/>
        </w:rPr>
        <w:t xml:space="preserve"> </w:t>
      </w:r>
      <w:r w:rsidRPr="00D34503">
        <w:rPr>
          <w:bCs/>
          <w:i/>
          <w:iCs/>
          <w:color w:val="FF0000"/>
        </w:rPr>
        <w:t>lentelę</w:t>
      </w:r>
      <w:r>
        <w:rPr>
          <w:bCs/>
        </w:rPr>
        <w:t xml:space="preserve"> </w:t>
      </w:r>
      <w:r w:rsidRPr="00384B13">
        <w:rPr>
          <w:bCs/>
          <w:i/>
          <w:iCs/>
          <w:color w:val="FF0000"/>
        </w:rPr>
        <w:t>pildo tiekėjas ir pateikia kartu su pasiūlymu</w:t>
      </w:r>
      <w:r w:rsidRPr="00384B13">
        <w:rPr>
          <w:bCs/>
        </w:rPr>
        <w:t>)</w:t>
      </w:r>
    </w:p>
    <w:p w14:paraId="61E910D4" w14:textId="77777777" w:rsidR="00CD6387" w:rsidRDefault="00CD6387" w:rsidP="00C85A9D">
      <w:pPr>
        <w:jc w:val="both"/>
        <w:rPr>
          <w:rFonts w:ascii="Times New Roman" w:hAnsi="Times New Roman" w:cs="Times New Roman"/>
        </w:rPr>
      </w:pPr>
    </w:p>
    <w:p w14:paraId="00FAF1B4" w14:textId="63E4B630" w:rsidR="001D0644" w:rsidRPr="001D0644" w:rsidRDefault="001D0644" w:rsidP="001D0644">
      <w:pPr>
        <w:pStyle w:val="Tvarkostekstas"/>
        <w:numPr>
          <w:ilvl w:val="0"/>
          <w:numId w:val="0"/>
        </w:numPr>
        <w:spacing w:after="120"/>
        <w:ind w:left="360" w:hanging="360"/>
        <w:jc w:val="left"/>
        <w:rPr>
          <w:bCs/>
          <w:i/>
          <w:iCs/>
          <w:color w:val="FF0000"/>
        </w:rPr>
      </w:pPr>
      <w:r w:rsidRPr="001D0644">
        <w:rPr>
          <w:b/>
        </w:rPr>
        <w:t>1 lentelė</w:t>
      </w:r>
      <w:r w:rsidRPr="001B1A5E">
        <w:rPr>
          <w:bCs/>
        </w:rPr>
        <w:t>. „</w:t>
      </w:r>
      <w:r>
        <w:rPr>
          <w:bCs/>
        </w:rPr>
        <w:t xml:space="preserve">Reikalavimai </w:t>
      </w:r>
      <w:r w:rsidR="00E07EC8">
        <w:rPr>
          <w:bCs/>
        </w:rPr>
        <w:t>staliniams</w:t>
      </w:r>
      <w:r>
        <w:rPr>
          <w:bCs/>
        </w:rPr>
        <w:t xml:space="preserve"> kompiuteriams</w:t>
      </w:r>
      <w:r w:rsidRPr="001B1A5E">
        <w:rPr>
          <w:bCs/>
        </w:rPr>
        <w:t>“</w:t>
      </w:r>
      <w:r>
        <w:rPr>
          <w:bCs/>
        </w:rPr>
        <w:t xml:space="preserve"> (</w:t>
      </w:r>
      <w:r w:rsidRPr="00384B13">
        <w:rPr>
          <w:bCs/>
          <w:i/>
          <w:iCs/>
          <w:color w:val="FF0000"/>
        </w:rPr>
        <w:t>pildo tiekėjas ir pateikia kartu su pasiūlymu</w:t>
      </w:r>
      <w:r w:rsidRPr="001A40BA">
        <w:rPr>
          <w:bCs/>
        </w:rPr>
        <w:t>)</w:t>
      </w:r>
    </w:p>
    <w:tbl>
      <w:tblPr>
        <w:tblStyle w:val="Lentelstinklelis"/>
        <w:tblW w:w="16023" w:type="dxa"/>
        <w:tblInd w:w="-856" w:type="dxa"/>
        <w:tblLayout w:type="fixed"/>
        <w:tblLook w:val="04A0" w:firstRow="1" w:lastRow="0" w:firstColumn="1" w:lastColumn="0" w:noHBand="0" w:noVBand="1"/>
      </w:tblPr>
      <w:tblGrid>
        <w:gridCol w:w="709"/>
        <w:gridCol w:w="2127"/>
        <w:gridCol w:w="5245"/>
        <w:gridCol w:w="5387"/>
        <w:gridCol w:w="2555"/>
      </w:tblGrid>
      <w:tr w:rsidR="00ED22BF" w:rsidRPr="00A9159C" w14:paraId="00097DD2" w14:textId="77777777" w:rsidTr="00AF6DE1">
        <w:tc>
          <w:tcPr>
            <w:tcW w:w="709" w:type="dxa"/>
            <w:shd w:val="clear" w:color="auto" w:fill="DAE9F7" w:themeFill="text2" w:themeFillTint="1A"/>
            <w:vAlign w:val="center"/>
          </w:tcPr>
          <w:p w14:paraId="251F7AC1" w14:textId="74062E06"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Eil.</w:t>
            </w:r>
            <w:r w:rsidRPr="00A9159C">
              <w:rPr>
                <w:rFonts w:ascii="Times New Roman" w:hAnsi="Times New Roman" w:cs="Times New Roman"/>
                <w:b/>
                <w:bCs/>
                <w:color w:val="000000"/>
                <w:sz w:val="22"/>
                <w:szCs w:val="22"/>
                <w:lang w:eastAsia="lt-LT"/>
              </w:rPr>
              <w:br/>
              <w:t>Nr.</w:t>
            </w:r>
          </w:p>
        </w:tc>
        <w:tc>
          <w:tcPr>
            <w:tcW w:w="2127" w:type="dxa"/>
            <w:shd w:val="clear" w:color="auto" w:fill="DAE9F7" w:themeFill="text2" w:themeFillTint="1A"/>
            <w:vAlign w:val="center"/>
          </w:tcPr>
          <w:p w14:paraId="43B50645" w14:textId="6C81161C"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 xml:space="preserve">Parametro </w:t>
            </w:r>
            <w:r w:rsidR="005D5EF7" w:rsidRPr="00A9159C">
              <w:rPr>
                <w:rFonts w:ascii="Times New Roman" w:hAnsi="Times New Roman" w:cs="Times New Roman"/>
                <w:b/>
                <w:bCs/>
                <w:color w:val="000000"/>
                <w:sz w:val="22"/>
                <w:szCs w:val="22"/>
                <w:lang w:eastAsia="lt-LT"/>
              </w:rPr>
              <w:t xml:space="preserve">/ charakteristikos </w:t>
            </w:r>
            <w:r w:rsidRPr="00A9159C">
              <w:rPr>
                <w:rFonts w:ascii="Times New Roman" w:hAnsi="Times New Roman" w:cs="Times New Roman"/>
                <w:b/>
                <w:bCs/>
                <w:color w:val="000000"/>
                <w:sz w:val="22"/>
                <w:szCs w:val="22"/>
                <w:lang w:eastAsia="lt-LT"/>
              </w:rPr>
              <w:t>pavadinimas</w:t>
            </w:r>
          </w:p>
        </w:tc>
        <w:tc>
          <w:tcPr>
            <w:tcW w:w="5245" w:type="dxa"/>
            <w:shd w:val="clear" w:color="auto" w:fill="DAE9F7" w:themeFill="text2" w:themeFillTint="1A"/>
            <w:vAlign w:val="center"/>
          </w:tcPr>
          <w:p w14:paraId="12BE5BD6" w14:textId="1517397E" w:rsidR="001D4E05" w:rsidRPr="00A9159C" w:rsidRDefault="00B159BF" w:rsidP="001D4E05">
            <w:pPr>
              <w:jc w:val="center"/>
              <w:rPr>
                <w:rFonts w:ascii="Times New Roman" w:hAnsi="Times New Roman" w:cs="Times New Roman"/>
                <w:sz w:val="22"/>
                <w:szCs w:val="22"/>
              </w:rPr>
            </w:pPr>
            <w:r w:rsidRPr="00A9159C">
              <w:rPr>
                <w:rFonts w:ascii="Times New Roman" w:eastAsia="Times New Roman" w:hAnsi="Times New Roman" w:cs="Times New Roman"/>
                <w:b/>
                <w:kern w:val="0"/>
                <w:sz w:val="22"/>
                <w:szCs w:val="22"/>
                <w:lang w:eastAsia="fi-FI"/>
                <w14:ligatures w14:val="none"/>
              </w:rPr>
              <w:t>Reikalaujamos techninių charakteristikų reikšmės</w:t>
            </w:r>
          </w:p>
        </w:tc>
        <w:tc>
          <w:tcPr>
            <w:tcW w:w="5387" w:type="dxa"/>
            <w:shd w:val="clear" w:color="auto" w:fill="DAE9F7" w:themeFill="text2" w:themeFillTint="1A"/>
          </w:tcPr>
          <w:p w14:paraId="126D7776" w14:textId="77777777" w:rsidR="009673BC" w:rsidRPr="00A9159C" w:rsidRDefault="009673BC" w:rsidP="001D4E05">
            <w:pPr>
              <w:jc w:val="center"/>
              <w:rPr>
                <w:rFonts w:ascii="Times New Roman" w:hAnsi="Times New Roman" w:cs="Times New Roman"/>
                <w:b/>
                <w:sz w:val="22"/>
                <w:szCs w:val="22"/>
              </w:rPr>
            </w:pPr>
          </w:p>
          <w:p w14:paraId="0C2C0BBC" w14:textId="77777777" w:rsidR="009673BC" w:rsidRPr="00A9159C" w:rsidRDefault="009673BC" w:rsidP="001D4E05">
            <w:pPr>
              <w:jc w:val="center"/>
              <w:rPr>
                <w:rFonts w:ascii="Times New Roman" w:hAnsi="Times New Roman" w:cs="Times New Roman"/>
                <w:b/>
                <w:sz w:val="22"/>
                <w:szCs w:val="22"/>
              </w:rPr>
            </w:pPr>
          </w:p>
          <w:p w14:paraId="539FEEC7" w14:textId="77777777" w:rsidR="009673BC" w:rsidRPr="00A9159C" w:rsidRDefault="009673BC" w:rsidP="001D4E05">
            <w:pPr>
              <w:jc w:val="center"/>
              <w:rPr>
                <w:rFonts w:ascii="Times New Roman" w:hAnsi="Times New Roman" w:cs="Times New Roman"/>
                <w:b/>
                <w:sz w:val="22"/>
                <w:szCs w:val="22"/>
              </w:rPr>
            </w:pPr>
          </w:p>
          <w:p w14:paraId="205EB61D" w14:textId="77777777" w:rsidR="009673BC" w:rsidRPr="00A9159C" w:rsidRDefault="009673BC" w:rsidP="001D4E05">
            <w:pPr>
              <w:jc w:val="center"/>
              <w:rPr>
                <w:rFonts w:ascii="Times New Roman" w:hAnsi="Times New Roman" w:cs="Times New Roman"/>
                <w:b/>
                <w:sz w:val="22"/>
                <w:szCs w:val="22"/>
              </w:rPr>
            </w:pPr>
          </w:p>
          <w:p w14:paraId="7763095D" w14:textId="77777777" w:rsidR="00B159BF" w:rsidRPr="00B159BF" w:rsidRDefault="00B159BF" w:rsidP="00B159BF">
            <w:pPr>
              <w:jc w:val="center"/>
              <w:rPr>
                <w:rFonts w:ascii="Times New Roman" w:eastAsia="Times New Roman" w:hAnsi="Times New Roman" w:cs="Times New Roman"/>
                <w:b/>
                <w:kern w:val="0"/>
                <w:sz w:val="22"/>
                <w:szCs w:val="22"/>
                <w:lang w:eastAsia="en-GB"/>
                <w14:ligatures w14:val="none"/>
              </w:rPr>
            </w:pPr>
            <w:r w:rsidRPr="00B159BF">
              <w:rPr>
                <w:rFonts w:ascii="Times New Roman" w:eastAsia="Times New Roman" w:hAnsi="Times New Roman" w:cs="Times New Roman"/>
                <w:b/>
                <w:kern w:val="0"/>
                <w:sz w:val="22"/>
                <w:szCs w:val="22"/>
                <w:lang w:eastAsia="en-GB"/>
                <w14:ligatures w14:val="none"/>
              </w:rPr>
              <w:t xml:space="preserve">Tiekėjo siūlomų prekių techninės charakteristikos ir jų  reikšmės </w:t>
            </w:r>
          </w:p>
          <w:p w14:paraId="2F386BEA" w14:textId="77777777" w:rsidR="0028626D" w:rsidRPr="00A9159C" w:rsidRDefault="0028626D" w:rsidP="001D4E05">
            <w:pPr>
              <w:jc w:val="center"/>
              <w:rPr>
                <w:rFonts w:ascii="Times New Roman" w:hAnsi="Times New Roman" w:cs="Times New Roman"/>
                <w:b/>
                <w:sz w:val="22"/>
                <w:szCs w:val="22"/>
              </w:rPr>
            </w:pPr>
          </w:p>
          <w:p w14:paraId="27B35A79" w14:textId="465A45DB" w:rsidR="0028626D" w:rsidRPr="00A9159C" w:rsidRDefault="001D4E05" w:rsidP="00E24381">
            <w:pPr>
              <w:jc w:val="center"/>
              <w:rPr>
                <w:rFonts w:ascii="Times New Roman" w:hAnsi="Times New Roman" w:cs="Times New Roman"/>
                <w:sz w:val="22"/>
                <w:szCs w:val="22"/>
              </w:rPr>
            </w:pPr>
            <w:r w:rsidRPr="00A9159C">
              <w:rPr>
                <w:rFonts w:ascii="Times New Roman" w:hAnsi="Times New Roman" w:cs="Times New Roman"/>
                <w:bCs/>
                <w:sz w:val="22"/>
                <w:szCs w:val="22"/>
              </w:rPr>
              <w:t>(</w:t>
            </w:r>
            <w:r w:rsidRPr="00A9159C">
              <w:rPr>
                <w:rFonts w:ascii="Times New Roman" w:hAnsi="Times New Roman" w:cs="Times New Roman"/>
                <w:sz w:val="22"/>
                <w:szCs w:val="22"/>
              </w:rPr>
              <w:t xml:space="preserve">tiekėjas turi nurodyti </w:t>
            </w:r>
            <w:r w:rsidRPr="00A9159C">
              <w:rPr>
                <w:rFonts w:ascii="Times New Roman" w:hAnsi="Times New Roman" w:cs="Times New Roman"/>
                <w:b/>
                <w:bCs/>
                <w:sz w:val="22"/>
                <w:szCs w:val="22"/>
              </w:rPr>
              <w:t>konkrečias</w:t>
            </w:r>
            <w:r w:rsidRPr="00A9159C">
              <w:rPr>
                <w:rFonts w:ascii="Times New Roman" w:hAnsi="Times New Roman" w:cs="Times New Roman"/>
                <w:sz w:val="22"/>
                <w:szCs w:val="22"/>
              </w:rPr>
              <w:t xml:space="preserve"> siūlomos Prekės </w:t>
            </w:r>
            <w:r w:rsidR="000C07E7" w:rsidRPr="00A9159C">
              <w:rPr>
                <w:rFonts w:ascii="Times New Roman" w:hAnsi="Times New Roman" w:cs="Times New Roman"/>
                <w:sz w:val="22"/>
                <w:szCs w:val="22"/>
              </w:rPr>
              <w:t>technines charakteristikas ir jų reikšmes</w:t>
            </w:r>
            <w:r w:rsidRPr="00A9159C">
              <w:rPr>
                <w:rFonts w:ascii="Times New Roman" w:hAnsi="Times New Roman" w:cs="Times New Roman"/>
                <w:sz w:val="22"/>
                <w:szCs w:val="22"/>
              </w:rPr>
              <w:t xml:space="preserve">; </w:t>
            </w:r>
            <w:r w:rsidR="0074403A" w:rsidRPr="00A9159C">
              <w:rPr>
                <w:rFonts w:ascii="Times New Roman" w:eastAsia="Times New Roman" w:hAnsi="Times New Roman" w:cs="Times New Roman"/>
                <w:bCs/>
                <w:iCs/>
                <w:kern w:val="0"/>
                <w:sz w:val="22"/>
                <w:szCs w:val="22"/>
                <w:lang w:eastAsia="en-GB"/>
                <w14:ligatures w14:val="none"/>
              </w:rPr>
              <w:t>o kur techninių reikšmių įrašyti negalima – nurodo/aprašo reikalavimo atitikimą</w:t>
            </w:r>
            <w:r w:rsidR="0074403A" w:rsidRPr="00A9159C">
              <w:rPr>
                <w:rFonts w:ascii="Times New Roman" w:hAnsi="Times New Roman" w:cs="Times New Roman"/>
                <w:sz w:val="22"/>
                <w:szCs w:val="22"/>
              </w:rPr>
              <w:t xml:space="preserve"> taip, kaip </w:t>
            </w:r>
            <w:r w:rsidRPr="00A9159C">
              <w:rPr>
                <w:rFonts w:ascii="Times New Roman" w:hAnsi="Times New Roman" w:cs="Times New Roman"/>
                <w:sz w:val="22"/>
                <w:szCs w:val="22"/>
              </w:rPr>
              <w:t>nurodyta reikalavime</w:t>
            </w:r>
            <w:r w:rsidR="0074403A" w:rsidRPr="00A9159C">
              <w:rPr>
                <w:rFonts w:ascii="Times New Roman" w:hAnsi="Times New Roman" w:cs="Times New Roman"/>
                <w:sz w:val="22"/>
                <w:szCs w:val="22"/>
              </w:rPr>
              <w:t>)</w:t>
            </w:r>
          </w:p>
          <w:p w14:paraId="4638B602" w14:textId="77777777" w:rsidR="0028626D" w:rsidRPr="00A9159C" w:rsidRDefault="0074403A" w:rsidP="0074403A">
            <w:pPr>
              <w:jc w:val="center"/>
              <w:rPr>
                <w:rFonts w:ascii="Times New Roman" w:eastAsia="Times New Roman" w:hAnsi="Times New Roman" w:cs="Times New Roman"/>
                <w:b/>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 xml:space="preserve">Plačiau žr. šios lentelės </w:t>
            </w:r>
          </w:p>
          <w:p w14:paraId="4903A92B" w14:textId="4835F39E" w:rsidR="0074403A" w:rsidRPr="00A9159C" w:rsidRDefault="0074403A" w:rsidP="0074403A">
            <w:pPr>
              <w:jc w:val="center"/>
              <w:rPr>
                <w:rFonts w:ascii="Times New Roman" w:eastAsia="Times New Roman" w:hAnsi="Times New Roman" w:cs="Times New Roman"/>
                <w:bCs/>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pabaigoje pateiktas pastabas</w:t>
            </w:r>
            <w:r w:rsidRPr="0074403A">
              <w:rPr>
                <w:rFonts w:ascii="Times New Roman" w:eastAsia="Times New Roman" w:hAnsi="Times New Roman" w:cs="Times New Roman"/>
                <w:bCs/>
                <w:kern w:val="1"/>
                <w:sz w:val="22"/>
                <w:szCs w:val="22"/>
                <w:lang w:eastAsia="ar-SA"/>
                <w14:ligatures w14:val="none"/>
              </w:rPr>
              <w:t>*</w:t>
            </w:r>
            <w:r w:rsidRPr="00A9159C">
              <w:rPr>
                <w:rFonts w:ascii="Times New Roman" w:eastAsia="Times New Roman" w:hAnsi="Times New Roman" w:cs="Times New Roman"/>
                <w:bCs/>
                <w:kern w:val="1"/>
                <w:sz w:val="22"/>
                <w:szCs w:val="22"/>
                <w:lang w:eastAsia="ar-SA"/>
                <w14:ligatures w14:val="none"/>
              </w:rPr>
              <w:t xml:space="preserve"> </w:t>
            </w:r>
            <w:r w:rsidR="000C07E7" w:rsidRPr="00A9159C">
              <w:rPr>
                <w:rFonts w:ascii="Times New Roman" w:eastAsia="Times New Roman" w:hAnsi="Times New Roman" w:cs="Times New Roman"/>
                <w:bCs/>
                <w:kern w:val="1"/>
                <w:sz w:val="22"/>
                <w:szCs w:val="22"/>
                <w:lang w:eastAsia="ar-SA"/>
                <w14:ligatures w14:val="none"/>
              </w:rPr>
              <w:t xml:space="preserve"> </w:t>
            </w:r>
          </w:p>
          <w:p w14:paraId="0208976C" w14:textId="77777777" w:rsidR="00011B15" w:rsidRPr="00A9159C" w:rsidRDefault="00011B15" w:rsidP="0074403A">
            <w:pPr>
              <w:jc w:val="center"/>
              <w:rPr>
                <w:rFonts w:ascii="Times New Roman" w:eastAsia="Times New Roman" w:hAnsi="Times New Roman" w:cs="Times New Roman"/>
                <w:bCs/>
                <w:kern w:val="1"/>
                <w:sz w:val="22"/>
                <w:szCs w:val="22"/>
                <w:lang w:eastAsia="ar-SA"/>
                <w14:ligatures w14:val="none"/>
              </w:rPr>
            </w:pPr>
          </w:p>
          <w:p w14:paraId="573AE2FD" w14:textId="130AF6D1" w:rsidR="00011B15" w:rsidRPr="0074403A" w:rsidRDefault="00011B15" w:rsidP="0074403A">
            <w:pPr>
              <w:jc w:val="center"/>
              <w:rPr>
                <w:rFonts w:ascii="Times New Roman" w:eastAsia="Times New Roman" w:hAnsi="Times New Roman" w:cs="Times New Roman"/>
                <w:bCs/>
                <w:iCs/>
                <w:kern w:val="0"/>
                <w:sz w:val="22"/>
                <w:szCs w:val="22"/>
                <w:lang w:eastAsia="en-GB"/>
                <w14:ligatures w14:val="none"/>
              </w:rPr>
            </w:pPr>
            <w:r w:rsidRPr="00A9159C">
              <w:rPr>
                <w:rFonts w:ascii="Times New Roman" w:eastAsia="Times New Roman" w:hAnsi="Times New Roman" w:cs="Times New Roman"/>
                <w:bCs/>
                <w:i/>
                <w:iCs/>
                <w:color w:val="FF0000"/>
                <w:kern w:val="1"/>
                <w:sz w:val="22"/>
                <w:szCs w:val="22"/>
                <w:lang w:eastAsia="ar-SA"/>
                <w14:ligatures w14:val="none"/>
              </w:rPr>
              <w:t>(pildo tiekėjas)</w:t>
            </w:r>
            <w:r w:rsidR="00EA1C4B" w:rsidRPr="00A9159C">
              <w:rPr>
                <w:rFonts w:ascii="Times New Roman" w:eastAsia="Times New Roman" w:hAnsi="Times New Roman" w:cs="Times New Roman"/>
                <w:bCs/>
                <w:i/>
                <w:iCs/>
                <w:color w:val="FF0000"/>
                <w:kern w:val="1"/>
                <w:sz w:val="22"/>
                <w:szCs w:val="22"/>
                <w:lang w:eastAsia="ar-SA"/>
                <w14:ligatures w14:val="none"/>
              </w:rPr>
              <w:t xml:space="preserve"> </w:t>
            </w:r>
          </w:p>
          <w:p w14:paraId="2BD5E142" w14:textId="67C0EC90" w:rsidR="001D4E05" w:rsidRPr="00A9159C" w:rsidRDefault="001D4E05" w:rsidP="001D4E05">
            <w:pPr>
              <w:jc w:val="center"/>
              <w:rPr>
                <w:rFonts w:ascii="Times New Roman" w:hAnsi="Times New Roman" w:cs="Times New Roman"/>
                <w:sz w:val="22"/>
                <w:szCs w:val="22"/>
              </w:rPr>
            </w:pPr>
          </w:p>
        </w:tc>
        <w:tc>
          <w:tcPr>
            <w:tcW w:w="2555" w:type="dxa"/>
            <w:shd w:val="clear" w:color="auto" w:fill="DAE9F7" w:themeFill="text2" w:themeFillTint="1A"/>
          </w:tcPr>
          <w:p w14:paraId="0E41A174"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r w:rsidRPr="00E46C1B">
              <w:rPr>
                <w:rFonts w:ascii="Times New Roman" w:eastAsia="Times New Roman" w:hAnsi="Times New Roman" w:cs="Times New Roman"/>
                <w:b/>
                <w:bCs/>
                <w:kern w:val="0"/>
                <w:sz w:val="22"/>
                <w:szCs w:val="22"/>
                <w:lang w:eastAsia="en-GB"/>
                <w14:ligatures w14:val="none"/>
              </w:rPr>
              <w:t>Įrodantys dokumentai</w:t>
            </w:r>
          </w:p>
          <w:p w14:paraId="06DBA79A"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p>
          <w:p w14:paraId="33B964DC"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Cs/>
                <w:kern w:val="0"/>
                <w:sz w:val="22"/>
                <w:szCs w:val="22"/>
                <w:lang w:eastAsia="fi-FI"/>
                <w14:ligatures w14:val="none"/>
              </w:rPr>
              <w:t xml:space="preserve">(1. </w:t>
            </w:r>
            <w:r w:rsidRPr="00E46C1B">
              <w:rPr>
                <w:rFonts w:ascii="Times New Roman" w:eastAsia="Times New Roman" w:hAnsi="Times New Roman" w:cs="Times New Roman"/>
                <w:bCs/>
                <w:kern w:val="0"/>
                <w:sz w:val="22"/>
                <w:szCs w:val="22"/>
                <w:lang w:eastAsia="en-GB"/>
                <w14:ligatures w14:val="none"/>
              </w:rPr>
              <w:t xml:space="preserve">tiekėjas turi </w:t>
            </w:r>
            <w:r w:rsidRPr="00E46C1B">
              <w:rPr>
                <w:rFonts w:ascii="Times New Roman" w:eastAsia="Times New Roman" w:hAnsi="Times New Roman" w:cs="Times New Roman"/>
                <w:b/>
                <w:kern w:val="0"/>
                <w:sz w:val="22"/>
                <w:szCs w:val="22"/>
                <w:lang w:eastAsia="en-GB"/>
                <w14:ligatures w14:val="none"/>
              </w:rPr>
              <w:t>kartu su pasiūlymu</w:t>
            </w:r>
            <w:r w:rsidRPr="00E46C1B">
              <w:rPr>
                <w:rFonts w:ascii="Times New Roman" w:eastAsia="Times New Roman" w:hAnsi="Times New Roman" w:cs="Times New Roman"/>
                <w:bCs/>
                <w:kern w:val="0"/>
                <w:sz w:val="22"/>
                <w:szCs w:val="22"/>
                <w:lang w:eastAsia="en-GB"/>
                <w14:ligatures w14:val="none"/>
              </w:rPr>
              <w:t xml:space="preserve"> pateikti dokumentus, </w:t>
            </w:r>
            <w:r w:rsidRPr="00E857E8">
              <w:rPr>
                <w:rFonts w:ascii="Times New Roman" w:eastAsia="Times New Roman" w:hAnsi="Times New Roman" w:cs="Times New Roman"/>
                <w:bCs/>
                <w:kern w:val="0"/>
                <w:sz w:val="22"/>
                <w:szCs w:val="22"/>
                <w:lang w:eastAsia="en-GB"/>
                <w14:ligatures w14:val="none"/>
              </w:rPr>
              <w:t xml:space="preserve">įrodančius prekės atitikimą techniniams reikalavimams, 2. šiame stulpelyje </w:t>
            </w:r>
            <w:r w:rsidRPr="00E857E8">
              <w:rPr>
                <w:rFonts w:ascii="Times New Roman" w:eastAsia="Times New Roman" w:hAnsi="Times New Roman" w:cs="Times New Roman"/>
                <w:bCs/>
                <w:kern w:val="1"/>
                <w:sz w:val="22"/>
                <w:szCs w:val="22"/>
                <w:lang w:eastAsia="ar-SA"/>
                <w14:ligatures w14:val="none"/>
              </w:rPr>
              <w:t>tiekėjas</w:t>
            </w:r>
            <w:r w:rsidRPr="00E46C1B">
              <w:rPr>
                <w:rFonts w:ascii="Times New Roman" w:eastAsia="Times New Roman" w:hAnsi="Times New Roman" w:cs="Times New Roman"/>
                <w:bCs/>
                <w:kern w:val="1"/>
                <w:sz w:val="22"/>
                <w:szCs w:val="22"/>
                <w:lang w:eastAsia="ar-SA"/>
                <w14:ligatures w14:val="none"/>
              </w:rPr>
              <w:t xml:space="preserve"> turi nurodyti pridedamo dokumento pavadinimą, puslapį, punktą ir pan. (jeigu įmanoma).</w:t>
            </w:r>
          </w:p>
          <w:p w14:paraId="6A5F2250"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
                <w:kern w:val="1"/>
                <w:sz w:val="22"/>
                <w:szCs w:val="22"/>
                <w:lang w:eastAsia="ar-SA"/>
                <w14:ligatures w14:val="none"/>
              </w:rPr>
              <w:t>Plačiau žr. šios lentelės pabaigoje pateiktas pastabas</w:t>
            </w:r>
            <w:r w:rsidRPr="00E46C1B">
              <w:rPr>
                <w:rFonts w:ascii="Times New Roman" w:eastAsia="Times New Roman" w:hAnsi="Times New Roman" w:cs="Times New Roman"/>
                <w:bCs/>
                <w:kern w:val="1"/>
                <w:sz w:val="22"/>
                <w:szCs w:val="22"/>
                <w:lang w:eastAsia="ar-SA"/>
                <w14:ligatures w14:val="none"/>
              </w:rPr>
              <w:t>*</w:t>
            </w:r>
          </w:p>
          <w:p w14:paraId="472F6383" w14:textId="1968C45C" w:rsidR="001D4E05" w:rsidRPr="00A9159C" w:rsidRDefault="00321D17" w:rsidP="00E46C1B">
            <w:pPr>
              <w:rPr>
                <w:rFonts w:ascii="Times New Roman" w:hAnsi="Times New Roman" w:cs="Times New Roman"/>
                <w:sz w:val="22"/>
                <w:szCs w:val="22"/>
              </w:rPr>
            </w:pPr>
            <w:r w:rsidRPr="00A9159C">
              <w:rPr>
                <w:rFonts w:ascii="Times New Roman" w:eastAsia="Times New Roman" w:hAnsi="Times New Roman" w:cs="Times New Roman"/>
                <w:bCs/>
                <w:i/>
                <w:iCs/>
                <w:color w:val="FF0000"/>
                <w:kern w:val="1"/>
                <w:sz w:val="22"/>
                <w:szCs w:val="22"/>
                <w:lang w:eastAsia="ar-SA"/>
                <w14:ligatures w14:val="none"/>
              </w:rPr>
              <w:t xml:space="preserve">         </w:t>
            </w:r>
            <w:r w:rsidR="00E46C1B" w:rsidRPr="00A9159C">
              <w:rPr>
                <w:rFonts w:ascii="Times New Roman" w:eastAsia="Times New Roman" w:hAnsi="Times New Roman" w:cs="Times New Roman"/>
                <w:bCs/>
                <w:i/>
                <w:iCs/>
                <w:color w:val="FF0000"/>
                <w:kern w:val="1"/>
                <w:sz w:val="22"/>
                <w:szCs w:val="22"/>
                <w:lang w:eastAsia="ar-SA"/>
                <w14:ligatures w14:val="none"/>
              </w:rPr>
              <w:t>(pildo tiekėjas)</w:t>
            </w:r>
          </w:p>
        </w:tc>
      </w:tr>
      <w:tr w:rsidR="001D4E05" w:rsidRPr="00A9159C" w14:paraId="0D8B0D97" w14:textId="77777777" w:rsidTr="00343166">
        <w:tc>
          <w:tcPr>
            <w:tcW w:w="16023" w:type="dxa"/>
            <w:gridSpan w:val="5"/>
            <w:shd w:val="clear" w:color="auto" w:fill="E8E8E8" w:themeFill="background2"/>
          </w:tcPr>
          <w:p w14:paraId="07B6DEB9" w14:textId="7C66C62D" w:rsidR="001D4E05" w:rsidRPr="00A9159C" w:rsidRDefault="00E07EC8" w:rsidP="00454F50">
            <w:pPr>
              <w:spacing w:before="240" w:after="240"/>
              <w:rPr>
                <w:rFonts w:ascii="Times New Roman" w:hAnsi="Times New Roman" w:cs="Times New Roman"/>
                <w:sz w:val="22"/>
                <w:szCs w:val="22"/>
              </w:rPr>
            </w:pPr>
            <w:r>
              <w:rPr>
                <w:rFonts w:ascii="Times New Roman" w:hAnsi="Times New Roman" w:cs="Times New Roman"/>
                <w:b/>
                <w:bCs/>
                <w:sz w:val="22"/>
                <w:szCs w:val="22"/>
              </w:rPr>
              <w:t xml:space="preserve">Staliniai </w:t>
            </w:r>
            <w:r w:rsidRPr="00E07EC8">
              <w:rPr>
                <w:rFonts w:ascii="Times New Roman" w:hAnsi="Times New Roman" w:cs="Times New Roman"/>
                <w:b/>
                <w:bCs/>
                <w:sz w:val="22"/>
                <w:szCs w:val="22"/>
              </w:rPr>
              <w:t>kompiuteriai</w:t>
            </w:r>
            <w:r w:rsidR="001D4E05" w:rsidRPr="00E07EC8">
              <w:rPr>
                <w:rFonts w:ascii="Times New Roman" w:hAnsi="Times New Roman" w:cs="Times New Roman"/>
                <w:b/>
                <w:bCs/>
                <w:sz w:val="22"/>
                <w:szCs w:val="22"/>
              </w:rPr>
              <w:t xml:space="preserve">  – </w:t>
            </w:r>
            <w:r w:rsidRPr="00E07EC8">
              <w:rPr>
                <w:rFonts w:ascii="Times New Roman" w:hAnsi="Times New Roman" w:cs="Times New Roman"/>
                <w:b/>
                <w:bCs/>
                <w:sz w:val="22"/>
                <w:szCs w:val="22"/>
              </w:rPr>
              <w:t>84</w:t>
            </w:r>
            <w:r w:rsidR="001D4E05" w:rsidRPr="00E07EC8">
              <w:rPr>
                <w:rFonts w:ascii="Times New Roman" w:hAnsi="Times New Roman" w:cs="Times New Roman"/>
                <w:b/>
                <w:bCs/>
                <w:sz w:val="22"/>
                <w:szCs w:val="22"/>
              </w:rPr>
              <w:t xml:space="preserve"> vnt.</w:t>
            </w:r>
          </w:p>
        </w:tc>
      </w:tr>
      <w:tr w:rsidR="00E07EC8" w:rsidRPr="00A9159C" w14:paraId="696B6997" w14:textId="4B54DB53" w:rsidTr="00343166">
        <w:tc>
          <w:tcPr>
            <w:tcW w:w="709" w:type="dxa"/>
          </w:tcPr>
          <w:p w14:paraId="63325ED5" w14:textId="77777777" w:rsidR="00E07EC8" w:rsidRPr="00A9159C" w:rsidRDefault="00E07EC8" w:rsidP="001D4E05">
            <w:pPr>
              <w:rPr>
                <w:rFonts w:ascii="Times New Roman" w:hAnsi="Times New Roman" w:cs="Times New Roman"/>
                <w:sz w:val="22"/>
                <w:szCs w:val="22"/>
              </w:rPr>
            </w:pPr>
            <w:r w:rsidRPr="00A9159C">
              <w:rPr>
                <w:rFonts w:ascii="Times New Roman" w:hAnsi="Times New Roman" w:cs="Times New Roman"/>
                <w:sz w:val="22"/>
                <w:szCs w:val="22"/>
              </w:rPr>
              <w:t>1.1</w:t>
            </w:r>
          </w:p>
        </w:tc>
        <w:tc>
          <w:tcPr>
            <w:tcW w:w="15314" w:type="dxa"/>
            <w:gridSpan w:val="4"/>
          </w:tcPr>
          <w:p w14:paraId="769D91CC" w14:textId="07D6D818" w:rsidR="00E07EC8" w:rsidRPr="00E07EC8" w:rsidRDefault="000D61CC" w:rsidP="00E07EC8">
            <w:pPr>
              <w:pStyle w:val="prastasiniatinklio"/>
              <w:spacing w:after="0"/>
              <w:jc w:val="both"/>
              <w:rPr>
                <w:sz w:val="22"/>
                <w:szCs w:val="22"/>
              </w:rPr>
            </w:pPr>
            <w:r>
              <w:rPr>
                <w:bCs/>
                <w:sz w:val="22"/>
                <w:szCs w:val="22"/>
              </w:rPr>
              <w:t>Stalinio kompiuterio</w:t>
            </w:r>
            <w:r w:rsidR="00E07EC8" w:rsidRPr="00E07EC8">
              <w:rPr>
                <w:bCs/>
                <w:sz w:val="22"/>
                <w:szCs w:val="22"/>
              </w:rPr>
              <w:t xml:space="preserve"> </w:t>
            </w:r>
            <w:r w:rsidR="00E07EC8" w:rsidRPr="00E07EC8">
              <w:rPr>
                <w:b/>
                <w:bCs/>
                <w:sz w:val="22"/>
                <w:szCs w:val="22"/>
              </w:rPr>
              <w:t xml:space="preserve">gamintojas </w:t>
            </w:r>
            <w:r w:rsidR="00E07EC8" w:rsidRPr="00E07EC8">
              <w:rPr>
                <w:sz w:val="22"/>
                <w:szCs w:val="22"/>
              </w:rPr>
              <w:t>(</w:t>
            </w:r>
            <w:r w:rsidR="00E07EC8" w:rsidRPr="00E07EC8">
              <w:rPr>
                <w:i/>
                <w:iCs/>
                <w:color w:val="FF0000"/>
                <w:sz w:val="22"/>
                <w:szCs w:val="22"/>
              </w:rPr>
              <w:t>įrašyti</w:t>
            </w:r>
            <w:r w:rsidR="00E07EC8" w:rsidRPr="00E07EC8">
              <w:rPr>
                <w:sz w:val="22"/>
                <w:szCs w:val="22"/>
              </w:rPr>
              <w:t>): _______________</w:t>
            </w:r>
            <w:r w:rsidR="00E07EC8">
              <w:rPr>
                <w:sz w:val="22"/>
                <w:szCs w:val="22"/>
              </w:rPr>
              <w:t>___</w:t>
            </w:r>
            <w:r w:rsidR="00E07EC8" w:rsidRPr="00E07EC8">
              <w:rPr>
                <w:sz w:val="22"/>
                <w:szCs w:val="22"/>
              </w:rPr>
              <w:t xml:space="preserve"> .</w:t>
            </w:r>
          </w:p>
          <w:p w14:paraId="4795BDF8" w14:textId="560003C2" w:rsidR="00E07EC8" w:rsidRPr="00E07EC8" w:rsidRDefault="000D61CC" w:rsidP="00E07EC8">
            <w:pPr>
              <w:rPr>
                <w:rFonts w:ascii="Times New Roman" w:hAnsi="Times New Roman" w:cs="Times New Roman"/>
                <w:sz w:val="22"/>
                <w:szCs w:val="22"/>
              </w:rPr>
            </w:pPr>
            <w:r>
              <w:rPr>
                <w:rFonts w:ascii="Times New Roman" w:hAnsi="Times New Roman" w:cs="Times New Roman"/>
                <w:sz w:val="22"/>
                <w:szCs w:val="22"/>
              </w:rPr>
              <w:t>Stalinio kompiuterio</w:t>
            </w:r>
            <w:r w:rsidR="00E07EC8" w:rsidRPr="00E07EC8">
              <w:rPr>
                <w:rFonts w:ascii="Times New Roman" w:hAnsi="Times New Roman" w:cs="Times New Roman"/>
                <w:b/>
                <w:bCs/>
                <w:sz w:val="22"/>
                <w:szCs w:val="22"/>
              </w:rPr>
              <w:t xml:space="preserve"> modelis</w:t>
            </w:r>
            <w:r w:rsidR="00E07EC8" w:rsidRPr="00E07EC8">
              <w:rPr>
                <w:rFonts w:ascii="Times New Roman" w:hAnsi="Times New Roman" w:cs="Times New Roman"/>
                <w:sz w:val="22"/>
                <w:szCs w:val="22"/>
              </w:rPr>
              <w:t xml:space="preserve">, </w:t>
            </w:r>
            <w:r w:rsidR="00E07EC8" w:rsidRPr="00E07EC8">
              <w:rPr>
                <w:rFonts w:ascii="Times New Roman" w:hAnsi="Times New Roman" w:cs="Times New Roman"/>
                <w:b/>
                <w:bCs/>
                <w:sz w:val="22"/>
                <w:szCs w:val="22"/>
              </w:rPr>
              <w:t>serija</w:t>
            </w:r>
            <w:r w:rsidR="00E07EC8" w:rsidRPr="00E07EC8">
              <w:rPr>
                <w:rFonts w:ascii="Times New Roman" w:hAnsi="Times New Roman" w:cs="Times New Roman"/>
                <w:sz w:val="22"/>
                <w:szCs w:val="22"/>
              </w:rPr>
              <w:t xml:space="preserve">, </w:t>
            </w:r>
            <w:r w:rsidR="00E07EC8" w:rsidRPr="00E07EC8">
              <w:rPr>
                <w:rFonts w:ascii="Times New Roman" w:hAnsi="Times New Roman" w:cs="Times New Roman"/>
                <w:b/>
                <w:bCs/>
                <w:sz w:val="22"/>
                <w:szCs w:val="22"/>
              </w:rPr>
              <w:t>kodas ar numeris</w:t>
            </w:r>
            <w:r w:rsidR="00E07EC8" w:rsidRPr="00E07EC8">
              <w:rPr>
                <w:rFonts w:ascii="Times New Roman" w:hAnsi="Times New Roman" w:cs="Times New Roman"/>
                <w:sz w:val="22"/>
                <w:szCs w:val="22"/>
              </w:rPr>
              <w:t xml:space="preserve"> (</w:t>
            </w:r>
            <w:r w:rsidR="00E07EC8" w:rsidRPr="00E07EC8">
              <w:rPr>
                <w:rFonts w:ascii="Times New Roman" w:hAnsi="Times New Roman" w:cs="Times New Roman"/>
                <w:i/>
                <w:iCs/>
                <w:sz w:val="22"/>
                <w:szCs w:val="22"/>
              </w:rPr>
              <w:t>jeigu toks yra suteiktas</w:t>
            </w:r>
            <w:r w:rsidR="00E07EC8" w:rsidRPr="00E07EC8">
              <w:rPr>
                <w:rFonts w:ascii="Times New Roman" w:hAnsi="Times New Roman" w:cs="Times New Roman"/>
                <w:sz w:val="22"/>
                <w:szCs w:val="22"/>
              </w:rPr>
              <w:t>) (</w:t>
            </w:r>
            <w:r w:rsidR="00E07EC8" w:rsidRPr="00E07EC8">
              <w:rPr>
                <w:rFonts w:ascii="Times New Roman" w:hAnsi="Times New Roman" w:cs="Times New Roman"/>
                <w:i/>
                <w:iCs/>
                <w:color w:val="FF0000"/>
                <w:sz w:val="22"/>
                <w:szCs w:val="22"/>
              </w:rPr>
              <w:t>įrašyti</w:t>
            </w:r>
            <w:r w:rsidR="00E07EC8" w:rsidRPr="00E07EC8">
              <w:rPr>
                <w:rFonts w:ascii="Times New Roman" w:hAnsi="Times New Roman" w:cs="Times New Roman"/>
                <w:sz w:val="22"/>
                <w:szCs w:val="22"/>
              </w:rPr>
              <w:t>) ____________</w:t>
            </w:r>
            <w:r w:rsidR="00E07EC8">
              <w:rPr>
                <w:rFonts w:ascii="Times New Roman" w:hAnsi="Times New Roman" w:cs="Times New Roman"/>
                <w:sz w:val="22"/>
                <w:szCs w:val="22"/>
              </w:rPr>
              <w:t>_____</w:t>
            </w:r>
            <w:r w:rsidR="00E07EC8" w:rsidRPr="00E07EC8">
              <w:rPr>
                <w:rFonts w:ascii="Times New Roman" w:hAnsi="Times New Roman" w:cs="Times New Roman"/>
                <w:sz w:val="22"/>
                <w:szCs w:val="22"/>
              </w:rPr>
              <w:t>.</w:t>
            </w:r>
          </w:p>
          <w:p w14:paraId="116ED074" w14:textId="2F70067F" w:rsidR="00297CDC" w:rsidRPr="00A9159C" w:rsidRDefault="00E07EC8" w:rsidP="001D4E05">
            <w:pPr>
              <w:rPr>
                <w:rFonts w:ascii="Times New Roman" w:hAnsi="Times New Roman" w:cs="Times New Roman"/>
                <w:sz w:val="22"/>
                <w:szCs w:val="22"/>
              </w:rPr>
            </w:pPr>
            <w:r w:rsidRPr="00E07EC8">
              <w:rPr>
                <w:rFonts w:ascii="Times New Roman" w:hAnsi="Times New Roman" w:cs="Times New Roman"/>
                <w:b/>
                <w:bCs/>
                <w:kern w:val="1"/>
                <w:sz w:val="22"/>
                <w:szCs w:val="22"/>
                <w:lang w:eastAsia="ar-SA"/>
              </w:rPr>
              <w:t xml:space="preserve">Nuoroda </w:t>
            </w:r>
            <w:r w:rsidRPr="00E07EC8">
              <w:rPr>
                <w:rFonts w:ascii="Times New Roman" w:hAnsi="Times New Roman" w:cs="Times New Roman"/>
                <w:kern w:val="1"/>
                <w:sz w:val="22"/>
                <w:szCs w:val="22"/>
                <w:lang w:eastAsia="ar-SA"/>
              </w:rPr>
              <w:t xml:space="preserve">į </w:t>
            </w:r>
            <w:r w:rsidRPr="00E07EC8">
              <w:rPr>
                <w:rFonts w:ascii="Times New Roman" w:hAnsi="Times New Roman" w:cs="Times New Roman"/>
                <w:sz w:val="22"/>
                <w:szCs w:val="22"/>
              </w:rPr>
              <w:t>oficialų prekės gamintojo (konkretaus modelio) internetinį tinklapį (</w:t>
            </w:r>
            <w:r>
              <w:rPr>
                <w:rFonts w:ascii="Times New Roman" w:hAnsi="Times New Roman" w:cs="Times New Roman"/>
                <w:sz w:val="22"/>
                <w:szCs w:val="22"/>
              </w:rPr>
              <w:t xml:space="preserve">nuoroda </w:t>
            </w:r>
            <w:r w:rsidRPr="00E07EC8">
              <w:rPr>
                <w:rFonts w:ascii="Times New Roman" w:hAnsi="Times New Roman" w:cs="Times New Roman"/>
                <w:sz w:val="22"/>
                <w:szCs w:val="22"/>
              </w:rPr>
              <w:t xml:space="preserve">tik papildoma informacija, tiekėjas privalo teikti </w:t>
            </w:r>
            <w:r w:rsidRPr="00E07EC8">
              <w:rPr>
                <w:rFonts w:ascii="Times New Roman" w:eastAsia="Times New Roman" w:hAnsi="Times New Roman" w:cs="Times New Roman"/>
                <w:bCs/>
                <w:kern w:val="0"/>
                <w:sz w:val="22"/>
                <w:szCs w:val="22"/>
                <w:lang w:eastAsia="en-GB"/>
                <w14:ligatures w14:val="none"/>
              </w:rPr>
              <w:t>prekės atitikimą techniniams reikalavimams</w:t>
            </w:r>
            <w:r w:rsidRPr="00E07EC8">
              <w:rPr>
                <w:rFonts w:ascii="Times New Roman" w:hAnsi="Times New Roman" w:cs="Times New Roman"/>
                <w:sz w:val="22"/>
                <w:szCs w:val="22"/>
              </w:rPr>
              <w:t xml:space="preserve"> </w:t>
            </w:r>
            <w:r>
              <w:rPr>
                <w:rFonts w:ascii="Times New Roman" w:hAnsi="Times New Roman" w:cs="Times New Roman"/>
                <w:sz w:val="22"/>
                <w:szCs w:val="22"/>
              </w:rPr>
              <w:t xml:space="preserve">įrodančius dokumentus) </w:t>
            </w:r>
            <w:r w:rsidRPr="00E07EC8">
              <w:rPr>
                <w:rFonts w:ascii="Times New Roman" w:hAnsi="Times New Roman" w:cs="Times New Roman"/>
                <w:sz w:val="22"/>
                <w:szCs w:val="22"/>
              </w:rPr>
              <w:t>(</w:t>
            </w:r>
            <w:r w:rsidRPr="00E07EC8">
              <w:rPr>
                <w:rFonts w:ascii="Times New Roman" w:hAnsi="Times New Roman" w:cs="Times New Roman"/>
                <w:i/>
                <w:iCs/>
                <w:color w:val="FF0000"/>
                <w:sz w:val="22"/>
                <w:szCs w:val="22"/>
              </w:rPr>
              <w:t>įrašyti</w:t>
            </w:r>
            <w:r w:rsidRPr="00E07EC8">
              <w:rPr>
                <w:rFonts w:ascii="Times New Roman" w:hAnsi="Times New Roman" w:cs="Times New Roman"/>
                <w:sz w:val="22"/>
                <w:szCs w:val="22"/>
              </w:rPr>
              <w:t>): __________________________</w:t>
            </w:r>
            <w:r>
              <w:rPr>
                <w:rFonts w:ascii="Times New Roman" w:hAnsi="Times New Roman" w:cs="Times New Roman"/>
                <w:sz w:val="22"/>
                <w:szCs w:val="22"/>
              </w:rPr>
              <w:t>_____</w:t>
            </w:r>
            <w:r w:rsidRPr="00E07EC8">
              <w:rPr>
                <w:rFonts w:ascii="Times New Roman" w:hAnsi="Times New Roman" w:cs="Times New Roman"/>
                <w:sz w:val="22"/>
                <w:szCs w:val="22"/>
              </w:rPr>
              <w:t>.</w:t>
            </w:r>
          </w:p>
        </w:tc>
      </w:tr>
      <w:tr w:rsidR="00672823" w:rsidRPr="00A9159C" w14:paraId="3663C8B6" w14:textId="633FA8B0" w:rsidTr="00AF6DE1">
        <w:tc>
          <w:tcPr>
            <w:tcW w:w="709" w:type="dxa"/>
          </w:tcPr>
          <w:p w14:paraId="58BEBB44" w14:textId="186C24F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1.2</w:t>
            </w:r>
          </w:p>
        </w:tc>
        <w:tc>
          <w:tcPr>
            <w:tcW w:w="2127" w:type="dxa"/>
            <w:vAlign w:val="center"/>
          </w:tcPr>
          <w:p w14:paraId="282311BF" w14:textId="1D0A9B00" w:rsidR="00672823" w:rsidRPr="00A45F7D" w:rsidRDefault="00672823" w:rsidP="00A45F7D">
            <w:pPr>
              <w:jc w:val="both"/>
              <w:rPr>
                <w:rFonts w:ascii="Times New Roman" w:hAnsi="Times New Roman" w:cs="Times New Roman"/>
                <w:b/>
                <w:bCs/>
                <w:sz w:val="22"/>
                <w:szCs w:val="22"/>
              </w:rPr>
            </w:pPr>
            <w:r w:rsidRPr="00A45F7D">
              <w:rPr>
                <w:rFonts w:ascii="Times New Roman" w:hAnsi="Times New Roman" w:cs="Times New Roman"/>
                <w:sz w:val="22"/>
                <w:szCs w:val="22"/>
              </w:rPr>
              <w:t>Procesorius</w:t>
            </w:r>
          </w:p>
        </w:tc>
        <w:tc>
          <w:tcPr>
            <w:tcW w:w="5245" w:type="dxa"/>
          </w:tcPr>
          <w:p w14:paraId="78C498F7" w14:textId="77777777" w:rsidR="00A45F7D" w:rsidRDefault="00672823" w:rsidP="00A45F7D">
            <w:pPr>
              <w:spacing w:after="120"/>
              <w:ind w:right="125"/>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x86-64 architektūros, turi palaikyti 32 ir 64 bitų operacines sistemas ir taikomąsias programas. </w:t>
            </w:r>
          </w:p>
          <w:p w14:paraId="120DC6EB" w14:textId="77777777" w:rsidR="00A45F7D" w:rsidRDefault="00672823" w:rsidP="00A45F7D">
            <w:pPr>
              <w:spacing w:after="120"/>
              <w:ind w:right="125"/>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Procesoriaus našumas turi būti: ne mažiau 22500 pagal „Passmark CPU Mark“. Procesoriaus našumo </w:t>
            </w:r>
            <w:r w:rsidRPr="00A45F7D">
              <w:rPr>
                <w:rFonts w:ascii="Times New Roman" w:hAnsi="Times New Roman" w:cs="Times New Roman"/>
                <w:sz w:val="22"/>
                <w:szCs w:val="22"/>
              </w:rPr>
              <w:lastRenderedPageBreak/>
              <w:t xml:space="preserve">parametras Passmark Rating yra gaunamas kompiuterį testuojant „PerformanceTest“ programine įranga, kuri nemokamai ir viešai prieinama </w:t>
            </w:r>
            <w:hyperlink r:id="rId6" w:history="1">
              <w:r w:rsidRPr="00A45F7D">
                <w:rPr>
                  <w:rStyle w:val="Hipersaitas"/>
                  <w:rFonts w:ascii="Times New Roman" w:hAnsi="Times New Roman" w:cs="Times New Roman"/>
                  <w:sz w:val="22"/>
                  <w:szCs w:val="22"/>
                </w:rPr>
                <w:t>http://www.passmark.com</w:t>
              </w:r>
            </w:hyperlink>
            <w:r w:rsidRPr="00A45F7D">
              <w:rPr>
                <w:rFonts w:ascii="Times New Roman" w:hAnsi="Times New Roman" w:cs="Times New Roman"/>
                <w:sz w:val="22"/>
                <w:szCs w:val="22"/>
              </w:rPr>
              <w:t xml:space="preserve">. </w:t>
            </w:r>
          </w:p>
          <w:p w14:paraId="1897EDEB" w14:textId="43A0FCC4" w:rsidR="00672823" w:rsidRPr="00A45F7D" w:rsidRDefault="00672823" w:rsidP="00A45F7D">
            <w:pPr>
              <w:spacing w:after="120"/>
              <w:ind w:right="125"/>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Siūlomo procesoriaus našumo parametras turi būti skelbiamas </w:t>
            </w:r>
            <w:hyperlink r:id="rId7" w:history="1">
              <w:r w:rsidRPr="00A45F7D">
                <w:rPr>
                  <w:rStyle w:val="Hipersaitas"/>
                  <w:rFonts w:ascii="Times New Roman" w:hAnsi="Times New Roman" w:cs="Times New Roman"/>
                  <w:sz w:val="22"/>
                  <w:szCs w:val="22"/>
                </w:rPr>
                <w:t>http://www.cpubenchmark.net/cpu_list.php</w:t>
              </w:r>
            </w:hyperlink>
            <w:r w:rsidRPr="00A45F7D">
              <w:rPr>
                <w:rFonts w:ascii="Times New Roman" w:hAnsi="Times New Roman" w:cs="Times New Roman"/>
                <w:sz w:val="22"/>
                <w:szCs w:val="22"/>
              </w:rPr>
              <w:t>. </w:t>
            </w:r>
          </w:p>
          <w:p w14:paraId="31E79F89" w14:textId="59ADD4B9" w:rsidR="00A45F7D" w:rsidRDefault="00672823" w:rsidP="00A45F7D">
            <w:pPr>
              <w:spacing w:before="120" w:after="120"/>
              <w:ind w:right="125"/>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Kompiuterio procesoriaus išleidimo į rinką data (ne anksčiau nei 2024 metų pirmo ketvirčio)</w:t>
            </w:r>
            <w:r w:rsidR="00A45F7D">
              <w:rPr>
                <w:rFonts w:ascii="Times New Roman" w:hAnsi="Times New Roman" w:cs="Times New Roman"/>
                <w:sz w:val="22"/>
                <w:szCs w:val="22"/>
              </w:rPr>
              <w:t>.</w:t>
            </w:r>
          </w:p>
          <w:p w14:paraId="5D879C7E" w14:textId="77777777" w:rsidR="00672823"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Procesoriaus našumas negali būti dirbtinai padidintas. </w:t>
            </w:r>
          </w:p>
          <w:p w14:paraId="5318B25D" w14:textId="0056B02E" w:rsidR="00653492" w:rsidRPr="00653492" w:rsidRDefault="00653492" w:rsidP="00653492">
            <w:pPr>
              <w:spacing w:before="120" w:after="120"/>
              <w:ind w:right="125"/>
              <w:jc w:val="both"/>
              <w:textAlignment w:val="baseline"/>
              <w:rPr>
                <w:rFonts w:ascii="Times New Roman" w:hAnsi="Times New Roman" w:cs="Times New Roman"/>
                <w:b/>
                <w:bCs/>
                <w:sz w:val="22"/>
                <w:szCs w:val="22"/>
              </w:rPr>
            </w:pPr>
            <w:r w:rsidRPr="00F46C27">
              <w:rPr>
                <w:rFonts w:ascii="Times New Roman" w:hAnsi="Times New Roman" w:cs="Times New Roman"/>
                <w:b/>
                <w:bCs/>
                <w:sz w:val="22"/>
                <w:szCs w:val="22"/>
              </w:rPr>
              <w:t>Nurodyti procesoriaus gamintoją, modelį, pavadinimą (tipą).</w:t>
            </w:r>
          </w:p>
        </w:tc>
        <w:tc>
          <w:tcPr>
            <w:tcW w:w="5387" w:type="dxa"/>
          </w:tcPr>
          <w:p w14:paraId="696D63F0" w14:textId="77777777" w:rsidR="00A45F7D" w:rsidRDefault="00A45F7D" w:rsidP="00A45F7D">
            <w:pPr>
              <w:rPr>
                <w:rFonts w:ascii="Times New Roman" w:hAnsi="Times New Roman" w:cs="Times New Roman"/>
                <w:sz w:val="22"/>
                <w:szCs w:val="22"/>
              </w:rPr>
            </w:pPr>
          </w:p>
          <w:p w14:paraId="34A0DD16" w14:textId="55639C3B" w:rsidR="00672823" w:rsidRPr="00A9159C" w:rsidRDefault="00672823" w:rsidP="00A45F7D">
            <w:pP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757F7977" w14:textId="77777777" w:rsidR="00672823" w:rsidRPr="00A9159C" w:rsidRDefault="00672823" w:rsidP="00672823">
            <w:pPr>
              <w:rPr>
                <w:rFonts w:ascii="Times New Roman" w:hAnsi="Times New Roman" w:cs="Times New Roman"/>
                <w:sz w:val="22"/>
                <w:szCs w:val="22"/>
              </w:rPr>
            </w:pPr>
          </w:p>
        </w:tc>
        <w:tc>
          <w:tcPr>
            <w:tcW w:w="2555" w:type="dxa"/>
          </w:tcPr>
          <w:p w14:paraId="526E7E5B" w14:textId="77777777" w:rsidR="00672823" w:rsidRPr="00A9159C" w:rsidRDefault="00672823" w:rsidP="00376132">
            <w:pPr>
              <w:rPr>
                <w:rFonts w:ascii="Times New Roman" w:hAnsi="Times New Roman" w:cs="Times New Roman"/>
                <w:sz w:val="22"/>
                <w:szCs w:val="22"/>
              </w:rPr>
            </w:pPr>
          </w:p>
          <w:p w14:paraId="2F1A2D72" w14:textId="77777777" w:rsidR="00672823" w:rsidRPr="00A9159C" w:rsidRDefault="00672823" w:rsidP="00672823">
            <w:pPr>
              <w:jc w:val="center"/>
              <w:rPr>
                <w:rFonts w:ascii="Times New Roman" w:hAnsi="Times New Roman" w:cs="Times New Roman"/>
                <w:sz w:val="22"/>
                <w:szCs w:val="22"/>
              </w:rPr>
            </w:pPr>
          </w:p>
          <w:p w14:paraId="2AEFA84C" w14:textId="73F23CFA" w:rsidR="00672823"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84EDFB5" w14:textId="77777777" w:rsidR="00D63E38" w:rsidRDefault="00D63E38" w:rsidP="00672823">
            <w:pPr>
              <w:jc w:val="center"/>
              <w:rPr>
                <w:rFonts w:ascii="Times New Roman" w:hAnsi="Times New Roman" w:cs="Times New Roman"/>
                <w:sz w:val="22"/>
                <w:szCs w:val="22"/>
              </w:rPr>
            </w:pPr>
          </w:p>
          <w:p w14:paraId="7CA75CED" w14:textId="77777777" w:rsidR="00D63E38" w:rsidRDefault="00D63E38" w:rsidP="00672823">
            <w:pPr>
              <w:jc w:val="center"/>
              <w:rPr>
                <w:rFonts w:ascii="Times New Roman" w:hAnsi="Times New Roman" w:cs="Times New Roman"/>
                <w:sz w:val="22"/>
                <w:szCs w:val="22"/>
              </w:rPr>
            </w:pPr>
          </w:p>
          <w:p w14:paraId="4075B960" w14:textId="77777777" w:rsidR="00D63E38" w:rsidRDefault="00D63E38" w:rsidP="00672823">
            <w:pPr>
              <w:jc w:val="center"/>
              <w:rPr>
                <w:rFonts w:ascii="Times New Roman" w:hAnsi="Times New Roman" w:cs="Times New Roman"/>
                <w:sz w:val="22"/>
                <w:szCs w:val="22"/>
              </w:rPr>
            </w:pPr>
          </w:p>
          <w:p w14:paraId="09D90399" w14:textId="77777777" w:rsidR="00D63E38" w:rsidRDefault="00D63E38" w:rsidP="00672823">
            <w:pPr>
              <w:jc w:val="center"/>
              <w:rPr>
                <w:rFonts w:ascii="Times New Roman" w:hAnsi="Times New Roman" w:cs="Times New Roman"/>
                <w:sz w:val="22"/>
                <w:szCs w:val="22"/>
              </w:rPr>
            </w:pPr>
          </w:p>
          <w:p w14:paraId="723015B8" w14:textId="77777777" w:rsidR="00D63E38" w:rsidRDefault="00D63E38" w:rsidP="00672823">
            <w:pPr>
              <w:jc w:val="center"/>
              <w:rPr>
                <w:rFonts w:ascii="Times New Roman" w:hAnsi="Times New Roman" w:cs="Times New Roman"/>
                <w:sz w:val="22"/>
                <w:szCs w:val="22"/>
              </w:rPr>
            </w:pPr>
          </w:p>
          <w:p w14:paraId="50278A62" w14:textId="77777777" w:rsidR="00D63E38" w:rsidRDefault="00D63E38" w:rsidP="00672823">
            <w:pPr>
              <w:jc w:val="center"/>
              <w:rPr>
                <w:rFonts w:ascii="Times New Roman" w:hAnsi="Times New Roman" w:cs="Times New Roman"/>
                <w:sz w:val="22"/>
                <w:szCs w:val="22"/>
              </w:rPr>
            </w:pPr>
          </w:p>
          <w:p w14:paraId="20A3FCC0" w14:textId="77777777" w:rsidR="00D63E38" w:rsidRDefault="00D63E38" w:rsidP="00672823">
            <w:pPr>
              <w:jc w:val="center"/>
              <w:rPr>
                <w:rFonts w:ascii="Times New Roman" w:hAnsi="Times New Roman" w:cs="Times New Roman"/>
                <w:sz w:val="22"/>
                <w:szCs w:val="22"/>
              </w:rPr>
            </w:pPr>
          </w:p>
          <w:p w14:paraId="59E31178" w14:textId="77777777" w:rsidR="00D63E38" w:rsidRDefault="00D63E38" w:rsidP="00672823">
            <w:pPr>
              <w:jc w:val="center"/>
              <w:rPr>
                <w:rFonts w:ascii="Times New Roman" w:hAnsi="Times New Roman" w:cs="Times New Roman"/>
                <w:sz w:val="22"/>
                <w:szCs w:val="22"/>
              </w:rPr>
            </w:pPr>
          </w:p>
          <w:p w14:paraId="7A95D9E8" w14:textId="77777777" w:rsidR="00D63E38" w:rsidRPr="00A9159C" w:rsidRDefault="00D63E38" w:rsidP="00D63E3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1C3AB77" w14:textId="77777777" w:rsidR="00D63E38" w:rsidRPr="00A9159C" w:rsidRDefault="00D63E38" w:rsidP="00672823">
            <w:pPr>
              <w:jc w:val="center"/>
              <w:rPr>
                <w:rFonts w:ascii="Times New Roman" w:hAnsi="Times New Roman" w:cs="Times New Roman"/>
                <w:sz w:val="22"/>
                <w:szCs w:val="22"/>
              </w:rPr>
            </w:pPr>
          </w:p>
          <w:p w14:paraId="1C374AC5" w14:textId="77777777" w:rsidR="00672823" w:rsidRPr="00A9159C" w:rsidRDefault="00672823" w:rsidP="00672823">
            <w:pPr>
              <w:rPr>
                <w:rFonts w:ascii="Times New Roman" w:hAnsi="Times New Roman" w:cs="Times New Roman"/>
                <w:sz w:val="22"/>
                <w:szCs w:val="22"/>
              </w:rPr>
            </w:pPr>
          </w:p>
        </w:tc>
      </w:tr>
      <w:tr w:rsidR="00672823" w:rsidRPr="00A9159C" w14:paraId="45A9F5EC" w14:textId="103C3173" w:rsidTr="00AF6DE1">
        <w:tc>
          <w:tcPr>
            <w:tcW w:w="709" w:type="dxa"/>
          </w:tcPr>
          <w:p w14:paraId="2D17B8F9"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lastRenderedPageBreak/>
              <w:t>1.3</w:t>
            </w:r>
          </w:p>
        </w:tc>
        <w:tc>
          <w:tcPr>
            <w:tcW w:w="2127" w:type="dxa"/>
            <w:vAlign w:val="center"/>
          </w:tcPr>
          <w:p w14:paraId="021FED8C" w14:textId="7558C5EC"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Atmintis</w:t>
            </w:r>
          </w:p>
        </w:tc>
        <w:tc>
          <w:tcPr>
            <w:tcW w:w="5245" w:type="dxa"/>
          </w:tcPr>
          <w:p w14:paraId="1CD956ED" w14:textId="77777777" w:rsidR="00F143B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 xml:space="preserve">Ne mažiau kaip 16 GB DDR5 su galimybe praplėsti iki 64 GB. </w:t>
            </w:r>
          </w:p>
          <w:p w14:paraId="1DE8B31B" w14:textId="6E250262"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Ne mažiau kaip 2 atminties lizdai. </w:t>
            </w:r>
          </w:p>
        </w:tc>
        <w:tc>
          <w:tcPr>
            <w:tcW w:w="5387" w:type="dxa"/>
          </w:tcPr>
          <w:p w14:paraId="28D9D592" w14:textId="77777777" w:rsidR="00376132" w:rsidRDefault="00376132" w:rsidP="00672823">
            <w:pPr>
              <w:jc w:val="center"/>
              <w:rPr>
                <w:rFonts w:ascii="Times New Roman" w:hAnsi="Times New Roman" w:cs="Times New Roman"/>
                <w:sz w:val="22"/>
                <w:szCs w:val="22"/>
              </w:rPr>
            </w:pPr>
          </w:p>
          <w:p w14:paraId="3638BAE3" w14:textId="60B8B3E2"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2BE2D7" w14:textId="77777777" w:rsidR="00672823" w:rsidRPr="00A9159C" w:rsidRDefault="00672823" w:rsidP="00672823">
            <w:pPr>
              <w:rPr>
                <w:rFonts w:ascii="Times New Roman" w:hAnsi="Times New Roman" w:cs="Times New Roman"/>
                <w:sz w:val="22"/>
                <w:szCs w:val="22"/>
              </w:rPr>
            </w:pPr>
          </w:p>
        </w:tc>
        <w:tc>
          <w:tcPr>
            <w:tcW w:w="2555" w:type="dxa"/>
          </w:tcPr>
          <w:p w14:paraId="31B3FB33" w14:textId="77777777" w:rsidR="00376132" w:rsidRDefault="00376132" w:rsidP="00672823">
            <w:pPr>
              <w:jc w:val="center"/>
              <w:rPr>
                <w:rFonts w:ascii="Times New Roman" w:hAnsi="Times New Roman" w:cs="Times New Roman"/>
                <w:sz w:val="22"/>
                <w:szCs w:val="22"/>
              </w:rPr>
            </w:pPr>
          </w:p>
          <w:p w14:paraId="453459F2" w14:textId="07B7D005"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041BFFF" w14:textId="77777777" w:rsidR="00672823" w:rsidRPr="00A9159C" w:rsidRDefault="00672823" w:rsidP="00672823">
            <w:pPr>
              <w:rPr>
                <w:rFonts w:ascii="Times New Roman" w:hAnsi="Times New Roman" w:cs="Times New Roman"/>
                <w:sz w:val="22"/>
                <w:szCs w:val="22"/>
              </w:rPr>
            </w:pPr>
          </w:p>
        </w:tc>
      </w:tr>
      <w:tr w:rsidR="00672823" w:rsidRPr="00A9159C" w14:paraId="312A1AD3" w14:textId="256F94D2" w:rsidTr="00AF6DE1">
        <w:tc>
          <w:tcPr>
            <w:tcW w:w="709" w:type="dxa"/>
          </w:tcPr>
          <w:p w14:paraId="244C31D6"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1.4</w:t>
            </w:r>
          </w:p>
        </w:tc>
        <w:tc>
          <w:tcPr>
            <w:tcW w:w="2127" w:type="dxa"/>
            <w:vAlign w:val="center"/>
          </w:tcPr>
          <w:p w14:paraId="1A2093B8" w14:textId="3B776676"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Standus diskas</w:t>
            </w:r>
          </w:p>
        </w:tc>
        <w:tc>
          <w:tcPr>
            <w:tcW w:w="5245" w:type="dxa"/>
          </w:tcPr>
          <w:p w14:paraId="6EA28253" w14:textId="77777777" w:rsidR="00672823" w:rsidRPr="00922AC7" w:rsidRDefault="00672823" w:rsidP="00A45F7D">
            <w:pPr>
              <w:ind w:right="127"/>
              <w:jc w:val="both"/>
              <w:textAlignment w:val="baseline"/>
              <w:rPr>
                <w:rFonts w:ascii="Times New Roman" w:hAnsi="Times New Roman" w:cs="Times New Roman"/>
                <w:sz w:val="22"/>
                <w:szCs w:val="22"/>
                <w:highlight w:val="yellow"/>
              </w:rPr>
            </w:pPr>
            <w:r w:rsidRPr="00922AC7">
              <w:rPr>
                <w:rFonts w:ascii="Times New Roman" w:hAnsi="Times New Roman" w:cs="Times New Roman"/>
                <w:sz w:val="22"/>
                <w:szCs w:val="22"/>
                <w:highlight w:val="yellow"/>
              </w:rPr>
              <w:t>Vidinis diskas, ne mažiau kaip:   </w:t>
            </w:r>
          </w:p>
          <w:p w14:paraId="6ECFBD6D" w14:textId="77EBBF2E" w:rsidR="00672823" w:rsidRPr="00A45F7D" w:rsidRDefault="00672823" w:rsidP="00A45F7D">
            <w:pPr>
              <w:jc w:val="both"/>
              <w:rPr>
                <w:rFonts w:ascii="Times New Roman" w:hAnsi="Times New Roman" w:cs="Times New Roman"/>
                <w:sz w:val="22"/>
                <w:szCs w:val="22"/>
              </w:rPr>
            </w:pPr>
            <w:r w:rsidRPr="00922AC7">
              <w:rPr>
                <w:rFonts w:ascii="Times New Roman" w:hAnsi="Times New Roman" w:cs="Times New Roman"/>
                <w:sz w:val="22"/>
                <w:szCs w:val="22"/>
                <w:highlight w:val="yellow"/>
              </w:rPr>
              <w:t>1</w:t>
            </w:r>
            <w:r w:rsidR="00376132" w:rsidRPr="00922AC7">
              <w:rPr>
                <w:rFonts w:ascii="Times New Roman" w:hAnsi="Times New Roman" w:cs="Times New Roman"/>
                <w:sz w:val="22"/>
                <w:szCs w:val="22"/>
                <w:highlight w:val="yellow"/>
              </w:rPr>
              <w:t xml:space="preserve"> </w:t>
            </w:r>
            <w:r w:rsidRPr="00922AC7">
              <w:rPr>
                <w:rFonts w:ascii="Times New Roman" w:hAnsi="Times New Roman" w:cs="Times New Roman"/>
                <w:sz w:val="22"/>
                <w:szCs w:val="22"/>
                <w:highlight w:val="yellow"/>
              </w:rPr>
              <w:t>vnt. 1 TB SSD M.2 PCIe NVMe</w:t>
            </w:r>
            <w:r w:rsidR="00922AC7" w:rsidRPr="00922AC7">
              <w:rPr>
                <w:rFonts w:ascii="Times New Roman" w:hAnsi="Times New Roman" w:cs="Times New Roman"/>
                <w:sz w:val="22"/>
                <w:szCs w:val="22"/>
                <w:highlight w:val="yellow"/>
              </w:rPr>
              <w:t>.</w:t>
            </w:r>
          </w:p>
        </w:tc>
        <w:tc>
          <w:tcPr>
            <w:tcW w:w="5387" w:type="dxa"/>
          </w:tcPr>
          <w:p w14:paraId="66EE47A1" w14:textId="77777777" w:rsidR="00376132" w:rsidRDefault="00376132" w:rsidP="00672823">
            <w:pPr>
              <w:jc w:val="center"/>
              <w:rPr>
                <w:rFonts w:ascii="Times New Roman" w:hAnsi="Times New Roman" w:cs="Times New Roman"/>
                <w:sz w:val="22"/>
                <w:szCs w:val="22"/>
              </w:rPr>
            </w:pPr>
          </w:p>
          <w:p w14:paraId="3DB0CFF2" w14:textId="3D906137"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2A2F8A8" w14:textId="77777777" w:rsidR="00672823" w:rsidRPr="00A9159C" w:rsidRDefault="00672823" w:rsidP="00672823">
            <w:pPr>
              <w:rPr>
                <w:rFonts w:ascii="Times New Roman" w:hAnsi="Times New Roman" w:cs="Times New Roman"/>
                <w:sz w:val="22"/>
                <w:szCs w:val="22"/>
              </w:rPr>
            </w:pPr>
          </w:p>
        </w:tc>
        <w:tc>
          <w:tcPr>
            <w:tcW w:w="2555" w:type="dxa"/>
          </w:tcPr>
          <w:p w14:paraId="2DD96300" w14:textId="77777777" w:rsidR="00376132" w:rsidRDefault="00376132" w:rsidP="00672823">
            <w:pPr>
              <w:jc w:val="center"/>
              <w:rPr>
                <w:rFonts w:ascii="Times New Roman" w:hAnsi="Times New Roman" w:cs="Times New Roman"/>
                <w:sz w:val="22"/>
                <w:szCs w:val="22"/>
              </w:rPr>
            </w:pPr>
          </w:p>
          <w:p w14:paraId="44AD0771" w14:textId="5E3EE4B9"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25063082" w14:textId="3D035B02" w:rsidTr="00AF6DE1">
        <w:trPr>
          <w:trHeight w:val="708"/>
        </w:trPr>
        <w:tc>
          <w:tcPr>
            <w:tcW w:w="709" w:type="dxa"/>
            <w:vMerge w:val="restart"/>
          </w:tcPr>
          <w:p w14:paraId="3753E9AB" w14:textId="77777777" w:rsidR="00532943" w:rsidRPr="00A9159C" w:rsidRDefault="00532943" w:rsidP="00672823">
            <w:pPr>
              <w:rPr>
                <w:rFonts w:ascii="Times New Roman" w:hAnsi="Times New Roman" w:cs="Times New Roman"/>
                <w:sz w:val="22"/>
                <w:szCs w:val="22"/>
              </w:rPr>
            </w:pPr>
            <w:r w:rsidRPr="00A9159C">
              <w:rPr>
                <w:rFonts w:ascii="Times New Roman" w:hAnsi="Times New Roman" w:cs="Times New Roman"/>
                <w:sz w:val="22"/>
                <w:szCs w:val="22"/>
              </w:rPr>
              <w:t>1.5</w:t>
            </w:r>
          </w:p>
        </w:tc>
        <w:tc>
          <w:tcPr>
            <w:tcW w:w="2127" w:type="dxa"/>
            <w:vMerge w:val="restart"/>
            <w:vAlign w:val="center"/>
          </w:tcPr>
          <w:p w14:paraId="293816DF" w14:textId="519E5F51" w:rsidR="00532943" w:rsidRPr="00A45F7D"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Vaizdo plokštė</w:t>
            </w:r>
          </w:p>
        </w:tc>
        <w:tc>
          <w:tcPr>
            <w:tcW w:w="5245" w:type="dxa"/>
          </w:tcPr>
          <w:p w14:paraId="43BB88A8" w14:textId="77777777" w:rsidR="00532943" w:rsidRPr="00A45F7D" w:rsidRDefault="0053294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Turi turėti ne mažiau kaip:</w:t>
            </w:r>
          </w:p>
          <w:p w14:paraId="67D22301" w14:textId="50F92B65"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- 2 skaitmeninius išėjimus (iš kurių ne mažiau</w:t>
            </w:r>
            <w:r>
              <w:rPr>
                <w:rFonts w:ascii="Times New Roman" w:hAnsi="Times New Roman" w:cs="Times New Roman"/>
                <w:sz w:val="22"/>
                <w:szCs w:val="22"/>
              </w:rPr>
              <w:t xml:space="preserve"> </w:t>
            </w:r>
            <w:r w:rsidRPr="00A45F7D">
              <w:rPr>
                <w:rFonts w:ascii="Times New Roman" w:hAnsi="Times New Roman" w:cs="Times New Roman"/>
                <w:sz w:val="22"/>
                <w:szCs w:val="22"/>
              </w:rPr>
              <w:t>nei 1</w:t>
            </w:r>
            <w:r>
              <w:rPr>
                <w:rFonts w:ascii="Times New Roman" w:hAnsi="Times New Roman" w:cs="Times New Roman"/>
                <w:sz w:val="22"/>
                <w:szCs w:val="22"/>
              </w:rPr>
              <w:t xml:space="preserve"> </w:t>
            </w:r>
            <w:r w:rsidRPr="00A45F7D">
              <w:rPr>
                <w:rFonts w:ascii="Times New Roman" w:hAnsi="Times New Roman" w:cs="Times New Roman"/>
                <w:sz w:val="22"/>
                <w:szCs w:val="22"/>
              </w:rPr>
              <w:t>vnt. yra DisplayPort 1.4 tipo);</w:t>
            </w:r>
          </w:p>
        </w:tc>
        <w:tc>
          <w:tcPr>
            <w:tcW w:w="5387" w:type="dxa"/>
          </w:tcPr>
          <w:p w14:paraId="281D8D8B" w14:textId="77777777" w:rsidR="00532943" w:rsidRDefault="00532943" w:rsidP="00672823">
            <w:pPr>
              <w:jc w:val="center"/>
              <w:rPr>
                <w:rFonts w:ascii="Times New Roman" w:hAnsi="Times New Roman" w:cs="Times New Roman"/>
                <w:sz w:val="22"/>
                <w:szCs w:val="22"/>
              </w:rPr>
            </w:pPr>
          </w:p>
          <w:p w14:paraId="4AF58B20" w14:textId="586B515F" w:rsidR="00532943" w:rsidRPr="00A9159C" w:rsidRDefault="0053294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95CDD6" w14:textId="77777777" w:rsidR="00532943" w:rsidRPr="00A9159C" w:rsidRDefault="00532943" w:rsidP="00672823">
            <w:pPr>
              <w:rPr>
                <w:rFonts w:ascii="Times New Roman" w:hAnsi="Times New Roman" w:cs="Times New Roman"/>
                <w:sz w:val="22"/>
                <w:szCs w:val="22"/>
              </w:rPr>
            </w:pPr>
          </w:p>
        </w:tc>
        <w:tc>
          <w:tcPr>
            <w:tcW w:w="2555" w:type="dxa"/>
            <w:tcBorders>
              <w:bottom w:val="single" w:sz="4" w:space="0" w:color="auto"/>
            </w:tcBorders>
          </w:tcPr>
          <w:p w14:paraId="768861AA" w14:textId="77777777" w:rsidR="00532943" w:rsidRDefault="00532943" w:rsidP="00672823">
            <w:pPr>
              <w:jc w:val="center"/>
              <w:rPr>
                <w:rFonts w:ascii="Times New Roman" w:hAnsi="Times New Roman" w:cs="Times New Roman"/>
                <w:sz w:val="22"/>
                <w:szCs w:val="22"/>
              </w:rPr>
            </w:pPr>
          </w:p>
          <w:p w14:paraId="44C73737" w14:textId="10CBD3C8" w:rsidR="00532943" w:rsidRPr="00A9159C" w:rsidRDefault="0053294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078F961F" w14:textId="77777777" w:rsidTr="00AF6DE1">
        <w:trPr>
          <w:trHeight w:val="708"/>
        </w:trPr>
        <w:tc>
          <w:tcPr>
            <w:tcW w:w="709" w:type="dxa"/>
            <w:vMerge/>
          </w:tcPr>
          <w:p w14:paraId="53B378E4" w14:textId="77777777" w:rsidR="00532943" w:rsidRPr="00A9159C" w:rsidRDefault="00532943" w:rsidP="00672823">
            <w:pPr>
              <w:rPr>
                <w:rFonts w:ascii="Times New Roman" w:hAnsi="Times New Roman" w:cs="Times New Roman"/>
                <w:sz w:val="22"/>
                <w:szCs w:val="22"/>
              </w:rPr>
            </w:pPr>
          </w:p>
        </w:tc>
        <w:tc>
          <w:tcPr>
            <w:tcW w:w="2127" w:type="dxa"/>
            <w:vMerge/>
            <w:vAlign w:val="center"/>
          </w:tcPr>
          <w:p w14:paraId="2731A6C9" w14:textId="77777777" w:rsidR="00532943" w:rsidRPr="00A45F7D" w:rsidRDefault="00532943" w:rsidP="00A45F7D">
            <w:pPr>
              <w:jc w:val="both"/>
              <w:rPr>
                <w:rFonts w:ascii="Times New Roman" w:hAnsi="Times New Roman" w:cs="Times New Roman"/>
                <w:sz w:val="22"/>
                <w:szCs w:val="22"/>
              </w:rPr>
            </w:pPr>
          </w:p>
        </w:tc>
        <w:tc>
          <w:tcPr>
            <w:tcW w:w="5245" w:type="dxa"/>
          </w:tcPr>
          <w:p w14:paraId="36D82C56" w14:textId="404FD05C" w:rsidR="00532943" w:rsidRPr="00A45F7D" w:rsidRDefault="00532943" w:rsidP="00A45F7D">
            <w:pPr>
              <w:ind w:right="127"/>
              <w:jc w:val="both"/>
              <w:textAlignment w:val="baseline"/>
              <w:rPr>
                <w:rFonts w:ascii="Times New Roman" w:hAnsi="Times New Roman" w:cs="Times New Roman"/>
                <w:sz w:val="22"/>
                <w:szCs w:val="22"/>
              </w:rPr>
            </w:pPr>
            <w:r w:rsidRPr="00D87C0D">
              <w:rPr>
                <w:rFonts w:ascii="Times New Roman" w:hAnsi="Times New Roman" w:cs="Times New Roman"/>
                <w:b/>
                <w:bCs/>
                <w:sz w:val="22"/>
                <w:szCs w:val="22"/>
              </w:rPr>
              <w:t>Sutarties vykdymo metu</w:t>
            </w:r>
            <w:r>
              <w:rPr>
                <w:rFonts w:ascii="Times New Roman" w:hAnsi="Times New Roman" w:cs="Times New Roman"/>
                <w:sz w:val="22"/>
                <w:szCs w:val="22"/>
              </w:rPr>
              <w:t xml:space="preserve"> turės būti p</w:t>
            </w:r>
            <w:r w:rsidRPr="00A45F7D">
              <w:rPr>
                <w:rFonts w:ascii="Times New Roman" w:hAnsi="Times New Roman" w:cs="Times New Roman"/>
                <w:sz w:val="22"/>
                <w:szCs w:val="22"/>
              </w:rPr>
              <w:t>ateikiama su visais reikalingais perėjimais bei laidais, siekiant prijungti kompiuterį prie siūlomų monitorių.</w:t>
            </w:r>
          </w:p>
        </w:tc>
        <w:tc>
          <w:tcPr>
            <w:tcW w:w="5387" w:type="dxa"/>
          </w:tcPr>
          <w:p w14:paraId="13959190" w14:textId="77777777" w:rsidR="00532943" w:rsidRDefault="00532943" w:rsidP="00532943">
            <w:pPr>
              <w:jc w:val="center"/>
              <w:rPr>
                <w:rFonts w:ascii="Times New Roman" w:hAnsi="Times New Roman" w:cs="Times New Roman"/>
                <w:sz w:val="22"/>
                <w:szCs w:val="22"/>
              </w:rPr>
            </w:pPr>
          </w:p>
          <w:p w14:paraId="1A34F1EB" w14:textId="7C318A5A"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E29A561" w14:textId="77777777" w:rsidR="00532943" w:rsidRDefault="00532943" w:rsidP="00672823">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3EBA2E50" w14:textId="77777777" w:rsidR="00532943" w:rsidRDefault="00532943" w:rsidP="00672823">
            <w:pPr>
              <w:jc w:val="center"/>
              <w:rPr>
                <w:rFonts w:ascii="Times New Roman" w:hAnsi="Times New Roman" w:cs="Times New Roman"/>
                <w:sz w:val="22"/>
                <w:szCs w:val="22"/>
              </w:rPr>
            </w:pPr>
          </w:p>
        </w:tc>
      </w:tr>
      <w:tr w:rsidR="00672823" w:rsidRPr="00A9159C" w14:paraId="5757AEE6" w14:textId="299E0A81" w:rsidTr="00AF6DE1">
        <w:tc>
          <w:tcPr>
            <w:tcW w:w="709" w:type="dxa"/>
          </w:tcPr>
          <w:p w14:paraId="797FB3AE"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1.6</w:t>
            </w:r>
          </w:p>
        </w:tc>
        <w:tc>
          <w:tcPr>
            <w:tcW w:w="2127" w:type="dxa"/>
            <w:vAlign w:val="center"/>
          </w:tcPr>
          <w:p w14:paraId="331D0CDA" w14:textId="32780B7D" w:rsidR="00672823" w:rsidRPr="00A45F7D" w:rsidRDefault="00672823" w:rsidP="003D2967">
            <w:pPr>
              <w:spacing w:before="120" w:after="120"/>
              <w:jc w:val="both"/>
              <w:rPr>
                <w:rFonts w:ascii="Times New Roman" w:hAnsi="Times New Roman" w:cs="Times New Roman"/>
                <w:sz w:val="22"/>
                <w:szCs w:val="22"/>
              </w:rPr>
            </w:pPr>
            <w:r w:rsidRPr="00A45F7D">
              <w:rPr>
                <w:rFonts w:ascii="Times New Roman" w:hAnsi="Times New Roman" w:cs="Times New Roman"/>
                <w:sz w:val="22"/>
                <w:szCs w:val="22"/>
              </w:rPr>
              <w:t>Korpusas</w:t>
            </w:r>
          </w:p>
        </w:tc>
        <w:tc>
          <w:tcPr>
            <w:tcW w:w="5245" w:type="dxa"/>
          </w:tcPr>
          <w:p w14:paraId="042D033B" w14:textId="0C3ED1C0" w:rsidR="00BD1786" w:rsidRDefault="00672823" w:rsidP="003D2967">
            <w:pPr>
              <w:spacing w:before="120" w:after="120"/>
              <w:jc w:val="both"/>
              <w:rPr>
                <w:rFonts w:ascii="Times New Roman" w:hAnsi="Times New Roman" w:cs="Times New Roman"/>
                <w:sz w:val="22"/>
                <w:szCs w:val="22"/>
              </w:rPr>
            </w:pPr>
            <w:r w:rsidRPr="00BD1786">
              <w:rPr>
                <w:rFonts w:ascii="Times New Roman" w:hAnsi="Times New Roman" w:cs="Times New Roman"/>
                <w:sz w:val="22"/>
                <w:szCs w:val="22"/>
              </w:rPr>
              <w:t>Metalinis</w:t>
            </w:r>
            <w:r w:rsidR="00BD1786" w:rsidRPr="00BD1786">
              <w:rPr>
                <w:rFonts w:ascii="Times New Roman" w:hAnsi="Times New Roman" w:cs="Times New Roman"/>
                <w:sz w:val="22"/>
                <w:szCs w:val="22"/>
              </w:rPr>
              <w:t xml:space="preserve"> </w:t>
            </w:r>
            <w:r w:rsidR="00BD1786" w:rsidRPr="00BD1786">
              <w:rPr>
                <w:rFonts w:ascii="Times New Roman" w:hAnsi="Times New Roman" w:cs="Times New Roman"/>
                <w:sz w:val="22"/>
                <w:szCs w:val="22"/>
                <w:highlight w:val="yellow"/>
              </w:rPr>
              <w:t>ar lygiavertis (gali būti siūlomas plastikinis korpusas su metaline vidine konstrukcija),</w:t>
            </w:r>
            <w:r w:rsidR="00BD1786" w:rsidRPr="00BD1786">
              <w:rPr>
                <w:rFonts w:ascii="Times New Roman" w:hAnsi="Times New Roman" w:cs="Times New Roman"/>
                <w:sz w:val="22"/>
                <w:szCs w:val="22"/>
              </w:rPr>
              <w:t xml:space="preserve"> </w:t>
            </w:r>
          </w:p>
          <w:p w14:paraId="7C82DDBC" w14:textId="7BDDEFA0" w:rsidR="00BD1786" w:rsidRPr="00A45F7D" w:rsidRDefault="00672823" w:rsidP="003D2967">
            <w:pPr>
              <w:spacing w:before="120" w:after="120"/>
              <w:jc w:val="both"/>
              <w:rPr>
                <w:rFonts w:ascii="Times New Roman" w:hAnsi="Times New Roman" w:cs="Times New Roman"/>
                <w:sz w:val="22"/>
                <w:szCs w:val="22"/>
              </w:rPr>
            </w:pPr>
            <w:r w:rsidRPr="00BD1786">
              <w:rPr>
                <w:rFonts w:ascii="Times New Roman" w:hAnsi="Times New Roman" w:cs="Times New Roman"/>
                <w:sz w:val="22"/>
                <w:szCs w:val="22"/>
              </w:rPr>
              <w:t xml:space="preserve">Micro </w:t>
            </w:r>
            <w:r w:rsidR="009506B2" w:rsidRPr="00BD1786">
              <w:rPr>
                <w:rFonts w:ascii="Times New Roman" w:hAnsi="Times New Roman" w:cs="Times New Roman"/>
                <w:sz w:val="22"/>
                <w:szCs w:val="22"/>
              </w:rPr>
              <w:t>t</w:t>
            </w:r>
            <w:r w:rsidRPr="00BD1786">
              <w:rPr>
                <w:rFonts w:ascii="Times New Roman" w:hAnsi="Times New Roman" w:cs="Times New Roman"/>
                <w:sz w:val="22"/>
                <w:szCs w:val="22"/>
              </w:rPr>
              <w:t>ipo</w:t>
            </w:r>
            <w:r w:rsidR="00BD1786" w:rsidRPr="00BD1786">
              <w:rPr>
                <w:rFonts w:ascii="Times New Roman" w:hAnsi="Times New Roman" w:cs="Times New Roman"/>
                <w:sz w:val="22"/>
                <w:szCs w:val="22"/>
              </w:rPr>
              <w:t xml:space="preserve"> </w:t>
            </w:r>
            <w:r w:rsidR="00BD1786" w:rsidRPr="00BD1786">
              <w:rPr>
                <w:rFonts w:ascii="Times New Roman" w:hAnsi="Times New Roman" w:cs="Times New Roman"/>
                <w:sz w:val="22"/>
                <w:szCs w:val="22"/>
                <w:highlight w:val="yellow"/>
              </w:rPr>
              <w:t>ar lygiaverčio tipo (Mini, Tiny, NUC ar kt.)</w:t>
            </w:r>
          </w:p>
        </w:tc>
        <w:tc>
          <w:tcPr>
            <w:tcW w:w="5387" w:type="dxa"/>
          </w:tcPr>
          <w:p w14:paraId="43816DA2" w14:textId="688282FA" w:rsidR="00672823" w:rsidRPr="00A9159C" w:rsidRDefault="00672823" w:rsidP="003D2967">
            <w:pPr>
              <w:spacing w:before="120" w:after="120"/>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5" w:type="dxa"/>
          </w:tcPr>
          <w:p w14:paraId="2F05C251" w14:textId="2FE1DEDB" w:rsidR="00672823" w:rsidRPr="00A9159C" w:rsidRDefault="00672823" w:rsidP="003D2967">
            <w:pPr>
              <w:spacing w:before="120" w:after="120"/>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72823" w:rsidRPr="00A9159C" w14:paraId="13B93758" w14:textId="0AFC73E6" w:rsidTr="00AF6DE1">
        <w:tc>
          <w:tcPr>
            <w:tcW w:w="709" w:type="dxa"/>
          </w:tcPr>
          <w:p w14:paraId="59DD9F98"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1.7</w:t>
            </w:r>
          </w:p>
        </w:tc>
        <w:tc>
          <w:tcPr>
            <w:tcW w:w="2127" w:type="dxa"/>
            <w:vAlign w:val="center"/>
          </w:tcPr>
          <w:p w14:paraId="26407598" w14:textId="7859E6A0"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Garso plokštė</w:t>
            </w:r>
          </w:p>
        </w:tc>
        <w:tc>
          <w:tcPr>
            <w:tcW w:w="5245" w:type="dxa"/>
          </w:tcPr>
          <w:p w14:paraId="2BF17E83" w14:textId="77777777"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Integruota garso plokštė.</w:t>
            </w:r>
          </w:p>
          <w:p w14:paraId="11EC06DD" w14:textId="6A8F4120"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Ausinių jungtis korpuso priekinėje dalyje. </w:t>
            </w:r>
          </w:p>
        </w:tc>
        <w:tc>
          <w:tcPr>
            <w:tcW w:w="5387" w:type="dxa"/>
          </w:tcPr>
          <w:p w14:paraId="0E823B88" w14:textId="77777777"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6CFFA11" w14:textId="77777777" w:rsidR="00672823" w:rsidRPr="00A9159C" w:rsidRDefault="00672823" w:rsidP="00672823">
            <w:pPr>
              <w:rPr>
                <w:rFonts w:ascii="Times New Roman" w:hAnsi="Times New Roman" w:cs="Times New Roman"/>
                <w:sz w:val="22"/>
                <w:szCs w:val="22"/>
              </w:rPr>
            </w:pPr>
          </w:p>
        </w:tc>
        <w:tc>
          <w:tcPr>
            <w:tcW w:w="2555" w:type="dxa"/>
          </w:tcPr>
          <w:p w14:paraId="11F6E333" w14:textId="072F4F14"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72823" w:rsidRPr="00A9159C" w14:paraId="3017668D" w14:textId="4776C82F" w:rsidTr="00AF6DE1">
        <w:tc>
          <w:tcPr>
            <w:tcW w:w="709" w:type="dxa"/>
          </w:tcPr>
          <w:p w14:paraId="438CE44A"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1.8</w:t>
            </w:r>
          </w:p>
        </w:tc>
        <w:tc>
          <w:tcPr>
            <w:tcW w:w="2127" w:type="dxa"/>
            <w:vAlign w:val="center"/>
          </w:tcPr>
          <w:p w14:paraId="0F1EC300" w14:textId="093FCDAD"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Tinklas</w:t>
            </w:r>
          </w:p>
        </w:tc>
        <w:tc>
          <w:tcPr>
            <w:tcW w:w="5245" w:type="dxa"/>
          </w:tcPr>
          <w:p w14:paraId="2A2BA1DB" w14:textId="298811BD"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Tinklo plokštė (vidinė, 10/100/1000 Mbps, visiškas dupleksinis režimas, PXE 2.1. Wake-on-Lan palaikymas</w:t>
            </w:r>
            <w:r w:rsidR="0040382B">
              <w:rPr>
                <w:rFonts w:ascii="Times New Roman" w:hAnsi="Times New Roman" w:cs="Times New Roman"/>
                <w:sz w:val="22"/>
                <w:szCs w:val="22"/>
              </w:rPr>
              <w:t>).</w:t>
            </w:r>
          </w:p>
        </w:tc>
        <w:tc>
          <w:tcPr>
            <w:tcW w:w="5387" w:type="dxa"/>
          </w:tcPr>
          <w:p w14:paraId="1306612F" w14:textId="77777777" w:rsidR="00643F77" w:rsidRDefault="00643F77" w:rsidP="00672823">
            <w:pPr>
              <w:jc w:val="center"/>
              <w:rPr>
                <w:rFonts w:ascii="Times New Roman" w:hAnsi="Times New Roman" w:cs="Times New Roman"/>
                <w:sz w:val="22"/>
                <w:szCs w:val="22"/>
              </w:rPr>
            </w:pPr>
          </w:p>
          <w:p w14:paraId="35329724" w14:textId="00388301"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6ED13A4" w14:textId="77777777" w:rsidR="00672823" w:rsidRPr="00A9159C" w:rsidRDefault="00672823" w:rsidP="00672823">
            <w:pPr>
              <w:rPr>
                <w:rFonts w:ascii="Times New Roman" w:hAnsi="Times New Roman" w:cs="Times New Roman"/>
                <w:sz w:val="22"/>
                <w:szCs w:val="22"/>
              </w:rPr>
            </w:pPr>
          </w:p>
        </w:tc>
        <w:tc>
          <w:tcPr>
            <w:tcW w:w="2555" w:type="dxa"/>
          </w:tcPr>
          <w:p w14:paraId="631E7BE6" w14:textId="77777777" w:rsidR="00643F77" w:rsidRDefault="00643F77" w:rsidP="00672823">
            <w:pPr>
              <w:jc w:val="center"/>
              <w:rPr>
                <w:rFonts w:ascii="Times New Roman" w:hAnsi="Times New Roman" w:cs="Times New Roman"/>
                <w:sz w:val="22"/>
                <w:szCs w:val="22"/>
              </w:rPr>
            </w:pPr>
          </w:p>
          <w:p w14:paraId="32EA96CE" w14:textId="76CAF4CE"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72823" w:rsidRPr="00A9159C" w14:paraId="0158EF6D" w14:textId="6CA82D9B" w:rsidTr="00AF6DE1">
        <w:tc>
          <w:tcPr>
            <w:tcW w:w="709" w:type="dxa"/>
          </w:tcPr>
          <w:p w14:paraId="0CC5FF40"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1.9</w:t>
            </w:r>
          </w:p>
        </w:tc>
        <w:tc>
          <w:tcPr>
            <w:tcW w:w="2127" w:type="dxa"/>
            <w:vAlign w:val="center"/>
          </w:tcPr>
          <w:p w14:paraId="22DDED6E" w14:textId="7581B09F" w:rsidR="00672823" w:rsidRPr="00A45F7D" w:rsidRDefault="00672823" w:rsidP="00343166">
            <w:pPr>
              <w:jc w:val="both"/>
              <w:rPr>
                <w:rFonts w:ascii="Times New Roman" w:hAnsi="Times New Roman" w:cs="Times New Roman"/>
                <w:sz w:val="22"/>
                <w:szCs w:val="22"/>
              </w:rPr>
            </w:pPr>
            <w:r w:rsidRPr="00A45F7D">
              <w:rPr>
                <w:rFonts w:ascii="Times New Roman" w:hAnsi="Times New Roman" w:cs="Times New Roman"/>
                <w:sz w:val="22"/>
                <w:szCs w:val="22"/>
              </w:rPr>
              <w:t>Išorinės jungtys (integruotos)</w:t>
            </w:r>
          </w:p>
        </w:tc>
        <w:tc>
          <w:tcPr>
            <w:tcW w:w="5245" w:type="dxa"/>
          </w:tcPr>
          <w:p w14:paraId="0B61C850" w14:textId="17E4842A" w:rsidR="00672823" w:rsidRPr="00A45F7D" w:rsidRDefault="00672823" w:rsidP="00A45F7D">
            <w:pPr>
              <w:jc w:val="both"/>
              <w:textAlignment w:val="baseline"/>
              <w:rPr>
                <w:rFonts w:ascii="Times New Roman" w:hAnsi="Times New Roman" w:cs="Times New Roman"/>
                <w:sz w:val="22"/>
                <w:szCs w:val="22"/>
              </w:rPr>
            </w:pPr>
            <w:r w:rsidRPr="00A45F7D">
              <w:rPr>
                <w:rFonts w:ascii="Times New Roman" w:hAnsi="Times New Roman" w:cs="Times New Roman"/>
                <w:sz w:val="22"/>
                <w:szCs w:val="22"/>
              </w:rPr>
              <w:t>Ne mažiau kaip: </w:t>
            </w:r>
          </w:p>
          <w:p w14:paraId="414E64FA" w14:textId="77777777"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lastRenderedPageBreak/>
              <w:t>- 6 vnt. USB jungčių, iš kurių ne mažiau nei 2 yra korpuso priekyje, bendras USB 3.2 kiekis 3 vnt. ir 1 USB Type-C;</w:t>
            </w:r>
          </w:p>
          <w:p w14:paraId="7784A255" w14:textId="77777777"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- 1 vnt. DisplayPort 1.4a tipo jungčių;</w:t>
            </w:r>
          </w:p>
          <w:p w14:paraId="36549D14" w14:textId="1E4E837B"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- 1vnt</w:t>
            </w:r>
            <w:r w:rsidR="00643F77">
              <w:rPr>
                <w:rFonts w:ascii="Times New Roman" w:hAnsi="Times New Roman" w:cs="Times New Roman"/>
                <w:sz w:val="22"/>
                <w:szCs w:val="22"/>
              </w:rPr>
              <w:t>.</w:t>
            </w:r>
            <w:r w:rsidRPr="00A45F7D">
              <w:rPr>
                <w:rFonts w:ascii="Times New Roman" w:hAnsi="Times New Roman" w:cs="Times New Roman"/>
                <w:sz w:val="22"/>
                <w:szCs w:val="22"/>
              </w:rPr>
              <w:t xml:space="preserve"> HDMI 2.1 tipo jungčių</w:t>
            </w:r>
            <w:r w:rsidR="00643F77">
              <w:rPr>
                <w:rFonts w:ascii="Times New Roman" w:hAnsi="Times New Roman" w:cs="Times New Roman"/>
                <w:sz w:val="22"/>
                <w:szCs w:val="22"/>
              </w:rPr>
              <w:t>;</w:t>
            </w:r>
          </w:p>
          <w:p w14:paraId="36EA4AC3" w14:textId="671AC807"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- 1 vnt. RJ-45. </w:t>
            </w:r>
          </w:p>
        </w:tc>
        <w:tc>
          <w:tcPr>
            <w:tcW w:w="5387" w:type="dxa"/>
          </w:tcPr>
          <w:p w14:paraId="15FD9239" w14:textId="77777777" w:rsidR="00643F77" w:rsidRDefault="00643F77" w:rsidP="00672823">
            <w:pPr>
              <w:jc w:val="center"/>
              <w:rPr>
                <w:rFonts w:ascii="Times New Roman" w:hAnsi="Times New Roman" w:cs="Times New Roman"/>
                <w:sz w:val="22"/>
                <w:szCs w:val="22"/>
              </w:rPr>
            </w:pPr>
          </w:p>
          <w:p w14:paraId="70DD0589" w14:textId="4516C7D8"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542DE59" w14:textId="77777777" w:rsidR="00672823" w:rsidRPr="00A9159C" w:rsidRDefault="00672823" w:rsidP="00672823">
            <w:pPr>
              <w:rPr>
                <w:rFonts w:ascii="Times New Roman" w:hAnsi="Times New Roman" w:cs="Times New Roman"/>
                <w:sz w:val="22"/>
                <w:szCs w:val="22"/>
              </w:rPr>
            </w:pPr>
          </w:p>
        </w:tc>
        <w:tc>
          <w:tcPr>
            <w:tcW w:w="2555" w:type="dxa"/>
          </w:tcPr>
          <w:p w14:paraId="7F7F4924" w14:textId="77777777" w:rsidR="00643F77" w:rsidRDefault="00643F77" w:rsidP="00672823">
            <w:pPr>
              <w:jc w:val="center"/>
              <w:rPr>
                <w:rFonts w:ascii="Times New Roman" w:hAnsi="Times New Roman" w:cs="Times New Roman"/>
                <w:sz w:val="22"/>
                <w:szCs w:val="22"/>
              </w:rPr>
            </w:pPr>
          </w:p>
          <w:p w14:paraId="0AEA8C2C" w14:textId="3BDF45A3"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72823" w:rsidRPr="00A9159C" w14:paraId="4E7DE87B" w14:textId="63102702" w:rsidTr="00AF6DE1">
        <w:tc>
          <w:tcPr>
            <w:tcW w:w="709" w:type="dxa"/>
          </w:tcPr>
          <w:p w14:paraId="4BE5DC13"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1.10</w:t>
            </w:r>
          </w:p>
        </w:tc>
        <w:tc>
          <w:tcPr>
            <w:tcW w:w="2127" w:type="dxa"/>
          </w:tcPr>
          <w:p w14:paraId="4C389693" w14:textId="5A42476C"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Vidinės jungtis</w:t>
            </w:r>
          </w:p>
        </w:tc>
        <w:tc>
          <w:tcPr>
            <w:tcW w:w="5245" w:type="dxa"/>
          </w:tcPr>
          <w:p w14:paraId="31F56A42" w14:textId="7407E97E"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Ne mažiau kaip 1</w:t>
            </w:r>
            <w:r w:rsidR="006F3214">
              <w:rPr>
                <w:rFonts w:ascii="Times New Roman" w:hAnsi="Times New Roman" w:cs="Times New Roman"/>
                <w:sz w:val="22"/>
                <w:szCs w:val="22"/>
              </w:rPr>
              <w:t xml:space="preserve"> </w:t>
            </w:r>
            <w:r w:rsidRPr="00A45F7D">
              <w:rPr>
                <w:rFonts w:ascii="Times New Roman" w:hAnsi="Times New Roman" w:cs="Times New Roman"/>
                <w:sz w:val="22"/>
                <w:szCs w:val="22"/>
              </w:rPr>
              <w:t>vnt</w:t>
            </w:r>
            <w:r w:rsidR="006F3214">
              <w:rPr>
                <w:rFonts w:ascii="Times New Roman" w:hAnsi="Times New Roman" w:cs="Times New Roman"/>
                <w:sz w:val="22"/>
                <w:szCs w:val="22"/>
              </w:rPr>
              <w:t>.</w:t>
            </w:r>
            <w:r w:rsidRPr="00A45F7D">
              <w:rPr>
                <w:rFonts w:ascii="Times New Roman" w:hAnsi="Times New Roman" w:cs="Times New Roman"/>
                <w:sz w:val="22"/>
                <w:szCs w:val="22"/>
              </w:rPr>
              <w:t xml:space="preserve"> M.2 Wifi plokštei ir 1 vnt</w:t>
            </w:r>
            <w:r w:rsidR="006F3214">
              <w:rPr>
                <w:rFonts w:ascii="Times New Roman" w:hAnsi="Times New Roman" w:cs="Times New Roman"/>
                <w:sz w:val="22"/>
                <w:szCs w:val="22"/>
              </w:rPr>
              <w:t>.</w:t>
            </w:r>
            <w:r w:rsidRPr="00A45F7D">
              <w:rPr>
                <w:rFonts w:ascii="Times New Roman" w:hAnsi="Times New Roman" w:cs="Times New Roman"/>
                <w:sz w:val="22"/>
                <w:szCs w:val="22"/>
              </w:rPr>
              <w:t xml:space="preserve"> M.2 SSD diskui</w:t>
            </w:r>
          </w:p>
        </w:tc>
        <w:tc>
          <w:tcPr>
            <w:tcW w:w="5387" w:type="dxa"/>
          </w:tcPr>
          <w:p w14:paraId="6A2A4138" w14:textId="77777777"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EFA2C30" w14:textId="77777777" w:rsidR="00672823" w:rsidRPr="00A9159C" w:rsidRDefault="00672823" w:rsidP="00672823">
            <w:pPr>
              <w:rPr>
                <w:rFonts w:ascii="Times New Roman" w:hAnsi="Times New Roman" w:cs="Times New Roman"/>
                <w:sz w:val="22"/>
                <w:szCs w:val="22"/>
              </w:rPr>
            </w:pPr>
          </w:p>
        </w:tc>
        <w:tc>
          <w:tcPr>
            <w:tcW w:w="2555" w:type="dxa"/>
          </w:tcPr>
          <w:p w14:paraId="7DB56C50" w14:textId="6A85CC4E"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2EDDEFB5" w14:textId="34092B2E" w:rsidTr="00AF6DE1">
        <w:trPr>
          <w:trHeight w:val="627"/>
        </w:trPr>
        <w:tc>
          <w:tcPr>
            <w:tcW w:w="709" w:type="dxa"/>
            <w:vMerge w:val="restart"/>
          </w:tcPr>
          <w:p w14:paraId="4F4C959E" w14:textId="77777777" w:rsidR="00532943" w:rsidRPr="00A9159C" w:rsidRDefault="00532943" w:rsidP="00672823">
            <w:pPr>
              <w:rPr>
                <w:rFonts w:ascii="Times New Roman" w:hAnsi="Times New Roman" w:cs="Times New Roman"/>
                <w:sz w:val="22"/>
                <w:szCs w:val="22"/>
              </w:rPr>
            </w:pPr>
            <w:r w:rsidRPr="00A9159C">
              <w:rPr>
                <w:rFonts w:ascii="Times New Roman" w:hAnsi="Times New Roman" w:cs="Times New Roman"/>
                <w:sz w:val="22"/>
                <w:szCs w:val="22"/>
              </w:rPr>
              <w:t>1.11</w:t>
            </w:r>
          </w:p>
        </w:tc>
        <w:tc>
          <w:tcPr>
            <w:tcW w:w="2127" w:type="dxa"/>
            <w:vMerge w:val="restart"/>
            <w:vAlign w:val="center"/>
          </w:tcPr>
          <w:p w14:paraId="4814AD8F" w14:textId="31235F20" w:rsidR="00532943" w:rsidRPr="00A45F7D"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Programinė įranga</w:t>
            </w:r>
          </w:p>
        </w:tc>
        <w:tc>
          <w:tcPr>
            <w:tcW w:w="5245" w:type="dxa"/>
          </w:tcPr>
          <w:p w14:paraId="52756B30" w14:textId="35B6A508"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Operacinė sistema Microsoft Windows 11 64bit arba lygiavertė operacinė sistema. </w:t>
            </w:r>
          </w:p>
        </w:tc>
        <w:tc>
          <w:tcPr>
            <w:tcW w:w="5387" w:type="dxa"/>
          </w:tcPr>
          <w:p w14:paraId="4BA30476" w14:textId="77777777" w:rsidR="00532943" w:rsidRDefault="00532943" w:rsidP="00532943">
            <w:pPr>
              <w:rPr>
                <w:rFonts w:ascii="Times New Roman" w:hAnsi="Times New Roman" w:cs="Times New Roman"/>
                <w:sz w:val="22"/>
                <w:szCs w:val="22"/>
              </w:rPr>
            </w:pPr>
          </w:p>
          <w:p w14:paraId="7D9DEEC5" w14:textId="0BDBEC48"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5" w:type="dxa"/>
          </w:tcPr>
          <w:p w14:paraId="374E6FB1" w14:textId="77777777" w:rsidR="00532943" w:rsidRDefault="00532943" w:rsidP="00672823">
            <w:pPr>
              <w:jc w:val="center"/>
              <w:rPr>
                <w:rFonts w:ascii="Times New Roman" w:hAnsi="Times New Roman" w:cs="Times New Roman"/>
                <w:sz w:val="22"/>
                <w:szCs w:val="22"/>
              </w:rPr>
            </w:pPr>
          </w:p>
          <w:p w14:paraId="5ECA4FC3" w14:textId="616E9E43"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6839F83F" w14:textId="77777777" w:rsidTr="00AF6DE1">
        <w:trPr>
          <w:trHeight w:val="834"/>
        </w:trPr>
        <w:tc>
          <w:tcPr>
            <w:tcW w:w="709" w:type="dxa"/>
            <w:vMerge/>
          </w:tcPr>
          <w:p w14:paraId="5F6DBBE9" w14:textId="77777777" w:rsidR="00532943" w:rsidRPr="00A9159C" w:rsidRDefault="00532943" w:rsidP="00532943">
            <w:pPr>
              <w:rPr>
                <w:rFonts w:ascii="Times New Roman" w:hAnsi="Times New Roman" w:cs="Times New Roman"/>
                <w:sz w:val="22"/>
                <w:szCs w:val="22"/>
              </w:rPr>
            </w:pPr>
          </w:p>
        </w:tc>
        <w:tc>
          <w:tcPr>
            <w:tcW w:w="2127" w:type="dxa"/>
            <w:vMerge/>
            <w:vAlign w:val="center"/>
          </w:tcPr>
          <w:p w14:paraId="0FCEBA75" w14:textId="77777777" w:rsidR="00532943" w:rsidRPr="00A45F7D" w:rsidRDefault="00532943" w:rsidP="00532943">
            <w:pPr>
              <w:jc w:val="both"/>
              <w:rPr>
                <w:rFonts w:ascii="Times New Roman" w:hAnsi="Times New Roman" w:cs="Times New Roman"/>
                <w:sz w:val="22"/>
                <w:szCs w:val="22"/>
              </w:rPr>
            </w:pPr>
          </w:p>
        </w:tc>
        <w:tc>
          <w:tcPr>
            <w:tcW w:w="5245" w:type="dxa"/>
          </w:tcPr>
          <w:p w14:paraId="08D3C1B2" w14:textId="67E7C98A"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Pirkėjas turi turėti galimybę atsisiųsti iš gamintojo tinklalapio tvarkykles kompiuterinei įrangai pagal kompiuterio identifikacinį kodą</w:t>
            </w:r>
            <w:r>
              <w:rPr>
                <w:rFonts w:ascii="Times New Roman" w:hAnsi="Times New Roman" w:cs="Times New Roman"/>
                <w:sz w:val="22"/>
                <w:szCs w:val="22"/>
              </w:rPr>
              <w:t>.</w:t>
            </w:r>
          </w:p>
        </w:tc>
        <w:tc>
          <w:tcPr>
            <w:tcW w:w="5387" w:type="dxa"/>
          </w:tcPr>
          <w:p w14:paraId="3D4DDC85" w14:textId="77777777" w:rsidR="00532943" w:rsidRDefault="00532943" w:rsidP="00532943">
            <w:pPr>
              <w:rPr>
                <w:rFonts w:ascii="Times New Roman" w:hAnsi="Times New Roman" w:cs="Times New Roman"/>
                <w:sz w:val="22"/>
                <w:szCs w:val="22"/>
              </w:rPr>
            </w:pPr>
          </w:p>
          <w:p w14:paraId="3EBA7D11" w14:textId="6F11C1F1"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5" w:type="dxa"/>
            <w:tcBorders>
              <w:bottom w:val="single" w:sz="4" w:space="0" w:color="auto"/>
            </w:tcBorders>
          </w:tcPr>
          <w:p w14:paraId="174A1C69" w14:textId="77777777" w:rsidR="00532943" w:rsidRDefault="00532943" w:rsidP="00532943">
            <w:pPr>
              <w:jc w:val="center"/>
              <w:rPr>
                <w:rFonts w:ascii="Times New Roman" w:hAnsi="Times New Roman" w:cs="Times New Roman"/>
                <w:sz w:val="22"/>
                <w:szCs w:val="22"/>
              </w:rPr>
            </w:pPr>
          </w:p>
          <w:p w14:paraId="135CBFE2" w14:textId="1130A451" w:rsidR="00532943"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6E575C28" w14:textId="77777777" w:rsidTr="00AF6DE1">
        <w:trPr>
          <w:trHeight w:val="808"/>
        </w:trPr>
        <w:tc>
          <w:tcPr>
            <w:tcW w:w="709" w:type="dxa"/>
            <w:vMerge/>
          </w:tcPr>
          <w:p w14:paraId="12F57D1B" w14:textId="77777777" w:rsidR="00532943" w:rsidRPr="00A9159C" w:rsidRDefault="00532943" w:rsidP="00672823">
            <w:pPr>
              <w:rPr>
                <w:rFonts w:ascii="Times New Roman" w:hAnsi="Times New Roman" w:cs="Times New Roman"/>
                <w:sz w:val="22"/>
                <w:szCs w:val="22"/>
              </w:rPr>
            </w:pPr>
          </w:p>
        </w:tc>
        <w:tc>
          <w:tcPr>
            <w:tcW w:w="2127" w:type="dxa"/>
            <w:vMerge/>
            <w:vAlign w:val="center"/>
          </w:tcPr>
          <w:p w14:paraId="6ECD1DB8" w14:textId="77777777" w:rsidR="00532943" w:rsidRPr="00A45F7D" w:rsidRDefault="00532943" w:rsidP="00A45F7D">
            <w:pPr>
              <w:jc w:val="both"/>
              <w:rPr>
                <w:rFonts w:ascii="Times New Roman" w:hAnsi="Times New Roman" w:cs="Times New Roman"/>
                <w:sz w:val="22"/>
                <w:szCs w:val="22"/>
              </w:rPr>
            </w:pPr>
          </w:p>
        </w:tc>
        <w:tc>
          <w:tcPr>
            <w:tcW w:w="5245" w:type="dxa"/>
          </w:tcPr>
          <w:p w14:paraId="67734769" w14:textId="77777777" w:rsidR="00532943" w:rsidRPr="00D87C0D" w:rsidRDefault="00532943" w:rsidP="00532943">
            <w:pPr>
              <w:ind w:right="127"/>
              <w:jc w:val="both"/>
              <w:textAlignment w:val="baseline"/>
              <w:rPr>
                <w:rFonts w:ascii="Times New Roman" w:hAnsi="Times New Roman" w:cs="Times New Roman"/>
                <w:b/>
                <w:bCs/>
                <w:sz w:val="22"/>
                <w:szCs w:val="22"/>
              </w:rPr>
            </w:pPr>
            <w:r>
              <w:rPr>
                <w:rFonts w:ascii="Times New Roman" w:hAnsi="Times New Roman" w:cs="Times New Roman"/>
                <w:b/>
                <w:bCs/>
                <w:sz w:val="22"/>
                <w:szCs w:val="22"/>
              </w:rPr>
              <w:t>Tikrinama sutarties vykdymo metu</w:t>
            </w:r>
            <w:r w:rsidRPr="00D87C0D">
              <w:rPr>
                <w:rFonts w:ascii="Times New Roman" w:hAnsi="Times New Roman" w:cs="Times New Roman"/>
                <w:b/>
                <w:bCs/>
                <w:sz w:val="22"/>
                <w:szCs w:val="22"/>
              </w:rPr>
              <w:t>:</w:t>
            </w:r>
          </w:p>
          <w:p w14:paraId="4C87804E" w14:textId="77777777"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Operacin</w:t>
            </w:r>
            <w:r>
              <w:rPr>
                <w:rFonts w:ascii="Times New Roman" w:hAnsi="Times New Roman" w:cs="Times New Roman"/>
                <w:sz w:val="22"/>
                <w:szCs w:val="22"/>
              </w:rPr>
              <w:t>ė</w:t>
            </w:r>
            <w:r w:rsidRPr="00A45F7D">
              <w:rPr>
                <w:rFonts w:ascii="Times New Roman" w:hAnsi="Times New Roman" w:cs="Times New Roman"/>
                <w:sz w:val="22"/>
                <w:szCs w:val="22"/>
              </w:rPr>
              <w:t xml:space="preserve"> sistema turi būti įdiegta iškarto. </w:t>
            </w:r>
          </w:p>
          <w:p w14:paraId="4DF9FC6D" w14:textId="0551FF2A"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Turi būti pridedama biuro programų Microsoft Office arba lygiavertės programinės įrangos naujausia licencija.</w:t>
            </w:r>
          </w:p>
        </w:tc>
        <w:tc>
          <w:tcPr>
            <w:tcW w:w="5387" w:type="dxa"/>
          </w:tcPr>
          <w:p w14:paraId="63E1EB4F" w14:textId="77777777" w:rsidR="00532943" w:rsidRDefault="00532943" w:rsidP="00672823">
            <w:pPr>
              <w:jc w:val="center"/>
              <w:rPr>
                <w:rFonts w:ascii="Times New Roman" w:hAnsi="Times New Roman" w:cs="Times New Roman"/>
                <w:sz w:val="22"/>
                <w:szCs w:val="22"/>
              </w:rPr>
            </w:pPr>
          </w:p>
          <w:p w14:paraId="0A55C0AF" w14:textId="5C55D53A" w:rsidR="00532943" w:rsidRPr="00A9159C" w:rsidRDefault="0053294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5" w:type="dxa"/>
            <w:tcBorders>
              <w:tl2br w:val="single" w:sz="4" w:space="0" w:color="auto"/>
              <w:tr2bl w:val="single" w:sz="4" w:space="0" w:color="auto"/>
            </w:tcBorders>
          </w:tcPr>
          <w:p w14:paraId="16CDC04F" w14:textId="77777777" w:rsidR="00532943" w:rsidRDefault="00532943" w:rsidP="00672823">
            <w:pPr>
              <w:jc w:val="center"/>
              <w:rPr>
                <w:rFonts w:ascii="Times New Roman" w:hAnsi="Times New Roman" w:cs="Times New Roman"/>
                <w:sz w:val="22"/>
                <w:szCs w:val="22"/>
              </w:rPr>
            </w:pPr>
          </w:p>
        </w:tc>
      </w:tr>
      <w:tr w:rsidR="00672823" w:rsidRPr="00A9159C" w14:paraId="6F9A512F" w14:textId="1262D3B2" w:rsidTr="00AF6DE1">
        <w:tc>
          <w:tcPr>
            <w:tcW w:w="709" w:type="dxa"/>
          </w:tcPr>
          <w:p w14:paraId="1341BB36"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1.12</w:t>
            </w:r>
          </w:p>
        </w:tc>
        <w:tc>
          <w:tcPr>
            <w:tcW w:w="2127" w:type="dxa"/>
            <w:vAlign w:val="center"/>
          </w:tcPr>
          <w:p w14:paraId="5BB7D2E5" w14:textId="20C6287E"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Maitinimo šaltinis</w:t>
            </w:r>
          </w:p>
        </w:tc>
        <w:tc>
          <w:tcPr>
            <w:tcW w:w="5245" w:type="dxa"/>
          </w:tcPr>
          <w:p w14:paraId="07DE0941" w14:textId="77777777" w:rsidR="000754F4" w:rsidRDefault="00672823" w:rsidP="00A45F7D">
            <w:pPr>
              <w:jc w:val="both"/>
              <w:rPr>
                <w:rFonts w:ascii="Times New Roman" w:hAnsi="Times New Roman" w:cs="Times New Roman"/>
                <w:color w:val="000000"/>
                <w:sz w:val="22"/>
                <w:szCs w:val="22"/>
              </w:rPr>
            </w:pPr>
            <w:r w:rsidRPr="00A45F7D">
              <w:rPr>
                <w:rFonts w:ascii="Times New Roman" w:hAnsi="Times New Roman" w:cs="Times New Roman"/>
                <w:sz w:val="22"/>
                <w:szCs w:val="22"/>
              </w:rPr>
              <w:t>Maitinimo šaltinis išorinis, ne mažiau nei </w:t>
            </w:r>
            <w:r w:rsidRPr="00A45F7D">
              <w:rPr>
                <w:rFonts w:ascii="Times New Roman" w:hAnsi="Times New Roman" w:cs="Times New Roman"/>
                <w:color w:val="000000"/>
                <w:sz w:val="22"/>
                <w:szCs w:val="22"/>
              </w:rPr>
              <w:t>90 W. </w:t>
            </w:r>
          </w:p>
          <w:p w14:paraId="36227196" w14:textId="3B13F656"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Maitinimo šaltinis turi užtikrinti tinkamą kompiuterio veikimą. </w:t>
            </w:r>
          </w:p>
        </w:tc>
        <w:tc>
          <w:tcPr>
            <w:tcW w:w="5387" w:type="dxa"/>
          </w:tcPr>
          <w:p w14:paraId="265FDDC8" w14:textId="77777777"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26C4B86" w14:textId="77777777" w:rsidR="00672823" w:rsidRPr="00A9159C" w:rsidRDefault="00672823" w:rsidP="00672823">
            <w:pPr>
              <w:rPr>
                <w:rFonts w:ascii="Times New Roman" w:hAnsi="Times New Roman" w:cs="Times New Roman"/>
                <w:sz w:val="22"/>
                <w:szCs w:val="22"/>
              </w:rPr>
            </w:pPr>
          </w:p>
        </w:tc>
        <w:tc>
          <w:tcPr>
            <w:tcW w:w="2555" w:type="dxa"/>
          </w:tcPr>
          <w:p w14:paraId="745FFDB2" w14:textId="38E31E56"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0777C28C" w14:textId="2194920C" w:rsidTr="00AF6DE1">
        <w:trPr>
          <w:trHeight w:val="606"/>
        </w:trPr>
        <w:tc>
          <w:tcPr>
            <w:tcW w:w="709" w:type="dxa"/>
            <w:vMerge w:val="restart"/>
          </w:tcPr>
          <w:p w14:paraId="0E295B6F" w14:textId="77777777" w:rsidR="00532943" w:rsidRPr="00A9159C" w:rsidRDefault="00532943" w:rsidP="00672823">
            <w:pPr>
              <w:rPr>
                <w:rFonts w:ascii="Times New Roman" w:hAnsi="Times New Roman" w:cs="Times New Roman"/>
                <w:sz w:val="22"/>
                <w:szCs w:val="22"/>
              </w:rPr>
            </w:pPr>
            <w:r w:rsidRPr="00A9159C">
              <w:rPr>
                <w:rFonts w:ascii="Times New Roman" w:hAnsi="Times New Roman" w:cs="Times New Roman"/>
                <w:sz w:val="22"/>
                <w:szCs w:val="22"/>
              </w:rPr>
              <w:t>1.13</w:t>
            </w:r>
          </w:p>
        </w:tc>
        <w:tc>
          <w:tcPr>
            <w:tcW w:w="2127" w:type="dxa"/>
            <w:vMerge w:val="restart"/>
            <w:vAlign w:val="center"/>
          </w:tcPr>
          <w:p w14:paraId="63A55F67" w14:textId="3A0127E9" w:rsidR="00532943" w:rsidRPr="00A45F7D"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Klaviatūra</w:t>
            </w:r>
          </w:p>
        </w:tc>
        <w:tc>
          <w:tcPr>
            <w:tcW w:w="5245" w:type="dxa"/>
          </w:tcPr>
          <w:p w14:paraId="156ADF63" w14:textId="57F1476B" w:rsidR="00532943"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Deranti kompiuteriui klaviatūra (pilna lotyniškų raidžių ir atskirai skaičių</w:t>
            </w:r>
            <w:r>
              <w:rPr>
                <w:rFonts w:ascii="Times New Roman" w:hAnsi="Times New Roman" w:cs="Times New Roman"/>
                <w:sz w:val="22"/>
                <w:szCs w:val="22"/>
              </w:rPr>
              <w:t>).</w:t>
            </w:r>
          </w:p>
          <w:p w14:paraId="2FB412C3" w14:textId="22763D02" w:rsidR="00532943" w:rsidRPr="00A45F7D"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Jungtis USB. </w:t>
            </w:r>
          </w:p>
        </w:tc>
        <w:tc>
          <w:tcPr>
            <w:tcW w:w="5387" w:type="dxa"/>
          </w:tcPr>
          <w:p w14:paraId="65C09C69" w14:textId="77777777" w:rsidR="00532943" w:rsidRPr="00A9159C" w:rsidRDefault="00532943" w:rsidP="00672823">
            <w:pPr>
              <w:jc w:val="center"/>
              <w:rPr>
                <w:rFonts w:ascii="Times New Roman" w:hAnsi="Times New Roman" w:cs="Times New Roman"/>
                <w:sz w:val="22"/>
                <w:szCs w:val="22"/>
              </w:rPr>
            </w:pPr>
          </w:p>
          <w:p w14:paraId="64328CFA" w14:textId="293D46A2" w:rsidR="00532943" w:rsidRPr="00A9159C" w:rsidRDefault="00532943" w:rsidP="000754F4">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A407FE8" w14:textId="77777777" w:rsidR="00532943" w:rsidRPr="00A9159C" w:rsidRDefault="00532943" w:rsidP="00672823">
            <w:pPr>
              <w:rPr>
                <w:rFonts w:ascii="Times New Roman" w:hAnsi="Times New Roman" w:cs="Times New Roman"/>
                <w:sz w:val="22"/>
                <w:szCs w:val="22"/>
              </w:rPr>
            </w:pPr>
          </w:p>
        </w:tc>
        <w:tc>
          <w:tcPr>
            <w:tcW w:w="2555" w:type="dxa"/>
            <w:tcBorders>
              <w:bottom w:val="single" w:sz="4" w:space="0" w:color="auto"/>
            </w:tcBorders>
          </w:tcPr>
          <w:p w14:paraId="12B131EB" w14:textId="77777777" w:rsidR="00532943" w:rsidRPr="00A9159C" w:rsidRDefault="00532943" w:rsidP="00672823">
            <w:pPr>
              <w:jc w:val="center"/>
              <w:rPr>
                <w:rFonts w:ascii="Times New Roman" w:hAnsi="Times New Roman" w:cs="Times New Roman"/>
                <w:sz w:val="22"/>
                <w:szCs w:val="22"/>
              </w:rPr>
            </w:pPr>
          </w:p>
          <w:p w14:paraId="5BB39DEA" w14:textId="32D4C0B1" w:rsidR="00532943" w:rsidRPr="00A9159C" w:rsidRDefault="00532943" w:rsidP="000754F4">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2EE86983" w14:textId="77777777" w:rsidTr="00AF6DE1">
        <w:trPr>
          <w:trHeight w:val="606"/>
        </w:trPr>
        <w:tc>
          <w:tcPr>
            <w:tcW w:w="709" w:type="dxa"/>
            <w:vMerge/>
          </w:tcPr>
          <w:p w14:paraId="6B8A0D4A" w14:textId="77777777" w:rsidR="00532943" w:rsidRPr="00A9159C" w:rsidRDefault="00532943" w:rsidP="00672823">
            <w:pPr>
              <w:rPr>
                <w:rFonts w:ascii="Times New Roman" w:hAnsi="Times New Roman" w:cs="Times New Roman"/>
                <w:sz w:val="22"/>
                <w:szCs w:val="22"/>
              </w:rPr>
            </w:pPr>
          </w:p>
        </w:tc>
        <w:tc>
          <w:tcPr>
            <w:tcW w:w="2127" w:type="dxa"/>
            <w:vMerge/>
            <w:vAlign w:val="center"/>
          </w:tcPr>
          <w:p w14:paraId="2A2CC5D2" w14:textId="77777777" w:rsidR="00532943" w:rsidRPr="00A45F7D" w:rsidRDefault="00532943" w:rsidP="00A45F7D">
            <w:pPr>
              <w:jc w:val="both"/>
              <w:rPr>
                <w:rFonts w:ascii="Times New Roman" w:hAnsi="Times New Roman" w:cs="Times New Roman"/>
                <w:sz w:val="22"/>
                <w:szCs w:val="22"/>
              </w:rPr>
            </w:pPr>
          </w:p>
        </w:tc>
        <w:tc>
          <w:tcPr>
            <w:tcW w:w="5245" w:type="dxa"/>
          </w:tcPr>
          <w:p w14:paraId="12ADDF89" w14:textId="6ECBFB57" w:rsidR="00532943" w:rsidRPr="00A45F7D" w:rsidRDefault="00532943" w:rsidP="00A45F7D">
            <w:pPr>
              <w:jc w:val="both"/>
              <w:rPr>
                <w:rFonts w:ascii="Times New Roman" w:hAnsi="Times New Roman" w:cs="Times New Roman"/>
                <w:sz w:val="22"/>
                <w:szCs w:val="22"/>
              </w:rPr>
            </w:pPr>
            <w:r w:rsidRPr="0023439A">
              <w:rPr>
                <w:rFonts w:ascii="Times New Roman" w:hAnsi="Times New Roman" w:cs="Times New Roman"/>
                <w:sz w:val="22"/>
                <w:szCs w:val="22"/>
              </w:rPr>
              <w:t>Paženklinta CE ženklu (</w:t>
            </w:r>
            <w:r w:rsidRPr="0023439A">
              <w:rPr>
                <w:rFonts w:ascii="Times New Roman" w:hAnsi="Times New Roman" w:cs="Times New Roman"/>
                <w:b/>
                <w:bCs/>
                <w:sz w:val="22"/>
                <w:szCs w:val="22"/>
              </w:rPr>
              <w:t>tikrinama sutarties vykdymo metu</w:t>
            </w:r>
            <w:r>
              <w:rPr>
                <w:rFonts w:ascii="Times New Roman" w:hAnsi="Times New Roman" w:cs="Times New Roman"/>
                <w:sz w:val="22"/>
                <w:szCs w:val="22"/>
              </w:rPr>
              <w:t>).</w:t>
            </w:r>
          </w:p>
        </w:tc>
        <w:tc>
          <w:tcPr>
            <w:tcW w:w="5387" w:type="dxa"/>
          </w:tcPr>
          <w:p w14:paraId="1F380AC6" w14:textId="77777777" w:rsidR="00532943" w:rsidRDefault="00532943" w:rsidP="00532943">
            <w:pPr>
              <w:jc w:val="center"/>
              <w:rPr>
                <w:rFonts w:ascii="Times New Roman" w:hAnsi="Times New Roman" w:cs="Times New Roman"/>
                <w:sz w:val="22"/>
                <w:szCs w:val="22"/>
              </w:rPr>
            </w:pPr>
          </w:p>
          <w:p w14:paraId="0C7304E4" w14:textId="338F6590"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36540DE" w14:textId="77777777" w:rsidR="00532943" w:rsidRPr="00A9159C" w:rsidRDefault="00532943" w:rsidP="00672823">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4E766408" w14:textId="77777777" w:rsidR="00532943" w:rsidRPr="00A9159C" w:rsidRDefault="00532943" w:rsidP="00672823">
            <w:pPr>
              <w:jc w:val="center"/>
              <w:rPr>
                <w:rFonts w:ascii="Times New Roman" w:hAnsi="Times New Roman" w:cs="Times New Roman"/>
                <w:sz w:val="22"/>
                <w:szCs w:val="22"/>
              </w:rPr>
            </w:pPr>
          </w:p>
        </w:tc>
      </w:tr>
      <w:tr w:rsidR="00532943" w:rsidRPr="00A9159C" w14:paraId="39A725DD" w14:textId="77777777" w:rsidTr="00AF6DE1">
        <w:trPr>
          <w:trHeight w:val="606"/>
        </w:trPr>
        <w:tc>
          <w:tcPr>
            <w:tcW w:w="709" w:type="dxa"/>
            <w:vMerge w:val="restart"/>
          </w:tcPr>
          <w:p w14:paraId="68131CA5" w14:textId="537573ED" w:rsidR="00532943" w:rsidRPr="00A9159C" w:rsidRDefault="00532943" w:rsidP="002936B8">
            <w:pPr>
              <w:rPr>
                <w:rFonts w:ascii="Times New Roman" w:hAnsi="Times New Roman" w:cs="Times New Roman"/>
                <w:sz w:val="22"/>
                <w:szCs w:val="22"/>
              </w:rPr>
            </w:pPr>
            <w:r>
              <w:rPr>
                <w:rFonts w:ascii="Times New Roman" w:hAnsi="Times New Roman" w:cs="Times New Roman"/>
                <w:sz w:val="22"/>
                <w:szCs w:val="22"/>
              </w:rPr>
              <w:t>1.14</w:t>
            </w:r>
          </w:p>
        </w:tc>
        <w:tc>
          <w:tcPr>
            <w:tcW w:w="2127" w:type="dxa"/>
            <w:vMerge w:val="restart"/>
            <w:vAlign w:val="center"/>
          </w:tcPr>
          <w:p w14:paraId="403EE073" w14:textId="3FC5A571" w:rsidR="00532943" w:rsidRPr="00A45F7D" w:rsidRDefault="00532943" w:rsidP="002936B8">
            <w:pPr>
              <w:jc w:val="both"/>
              <w:rPr>
                <w:rFonts w:ascii="Times New Roman" w:hAnsi="Times New Roman" w:cs="Times New Roman"/>
                <w:sz w:val="22"/>
                <w:szCs w:val="22"/>
              </w:rPr>
            </w:pPr>
            <w:r w:rsidRPr="00A45F7D">
              <w:rPr>
                <w:rFonts w:ascii="Times New Roman" w:hAnsi="Times New Roman" w:cs="Times New Roman"/>
                <w:sz w:val="22"/>
                <w:szCs w:val="22"/>
              </w:rPr>
              <w:t>Kompiuterinė pelė</w:t>
            </w:r>
          </w:p>
        </w:tc>
        <w:tc>
          <w:tcPr>
            <w:tcW w:w="5245" w:type="dxa"/>
          </w:tcPr>
          <w:p w14:paraId="3FBB4569" w14:textId="77777777" w:rsidR="00532943" w:rsidRDefault="00532943" w:rsidP="002936B8">
            <w:pPr>
              <w:jc w:val="both"/>
              <w:rPr>
                <w:rFonts w:ascii="Times New Roman" w:hAnsi="Times New Roman" w:cs="Times New Roman"/>
                <w:sz w:val="22"/>
                <w:szCs w:val="22"/>
              </w:rPr>
            </w:pPr>
            <w:r w:rsidRPr="00A45F7D">
              <w:rPr>
                <w:rFonts w:ascii="Times New Roman" w:hAnsi="Times New Roman" w:cs="Times New Roman"/>
                <w:sz w:val="22"/>
                <w:szCs w:val="22"/>
              </w:rPr>
              <w:t xml:space="preserve">Deranti kompiuteriui pelė su ne mažiau nei 3 vnt. mygtukais. </w:t>
            </w:r>
          </w:p>
          <w:p w14:paraId="473574F1" w14:textId="58D61D01" w:rsidR="00532943" w:rsidRPr="00A45F7D" w:rsidRDefault="00532943" w:rsidP="002936B8">
            <w:pPr>
              <w:jc w:val="both"/>
              <w:rPr>
                <w:rFonts w:ascii="Times New Roman" w:hAnsi="Times New Roman" w:cs="Times New Roman"/>
                <w:sz w:val="22"/>
                <w:szCs w:val="22"/>
              </w:rPr>
            </w:pPr>
            <w:r w:rsidRPr="00A45F7D">
              <w:rPr>
                <w:rFonts w:ascii="Times New Roman" w:hAnsi="Times New Roman" w:cs="Times New Roman"/>
                <w:sz w:val="22"/>
                <w:szCs w:val="22"/>
              </w:rPr>
              <w:t xml:space="preserve">Jungtis USB. </w:t>
            </w:r>
          </w:p>
        </w:tc>
        <w:tc>
          <w:tcPr>
            <w:tcW w:w="5387" w:type="dxa"/>
          </w:tcPr>
          <w:p w14:paraId="35016575" w14:textId="77777777" w:rsidR="00532943" w:rsidRDefault="00532943" w:rsidP="002936B8">
            <w:pPr>
              <w:jc w:val="center"/>
              <w:rPr>
                <w:rFonts w:ascii="Times New Roman" w:hAnsi="Times New Roman" w:cs="Times New Roman"/>
                <w:sz w:val="22"/>
                <w:szCs w:val="22"/>
              </w:rPr>
            </w:pPr>
          </w:p>
          <w:p w14:paraId="3A7C7380" w14:textId="022A8A1E" w:rsidR="00532943" w:rsidRPr="00A9159C" w:rsidRDefault="00532943"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8D4213B" w14:textId="77777777" w:rsidR="00532943" w:rsidRPr="00A9159C" w:rsidRDefault="00532943" w:rsidP="002936B8">
            <w:pPr>
              <w:jc w:val="center"/>
              <w:rPr>
                <w:rFonts w:ascii="Times New Roman" w:hAnsi="Times New Roman" w:cs="Times New Roman"/>
                <w:sz w:val="22"/>
                <w:szCs w:val="22"/>
              </w:rPr>
            </w:pPr>
          </w:p>
        </w:tc>
        <w:tc>
          <w:tcPr>
            <w:tcW w:w="2555" w:type="dxa"/>
            <w:tcBorders>
              <w:bottom w:val="single" w:sz="4" w:space="0" w:color="auto"/>
            </w:tcBorders>
          </w:tcPr>
          <w:p w14:paraId="79811252" w14:textId="77777777" w:rsidR="00532943" w:rsidRDefault="00532943" w:rsidP="002936B8">
            <w:pPr>
              <w:jc w:val="center"/>
              <w:rPr>
                <w:rFonts w:ascii="Times New Roman" w:hAnsi="Times New Roman" w:cs="Times New Roman"/>
                <w:sz w:val="22"/>
                <w:szCs w:val="22"/>
              </w:rPr>
            </w:pPr>
          </w:p>
          <w:p w14:paraId="2D0BD2EA" w14:textId="119E1B11" w:rsidR="00532943" w:rsidRPr="00A9159C" w:rsidRDefault="00532943"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7A29EE3A" w14:textId="77777777" w:rsidTr="00AF6DE1">
        <w:trPr>
          <w:trHeight w:val="597"/>
        </w:trPr>
        <w:tc>
          <w:tcPr>
            <w:tcW w:w="709" w:type="dxa"/>
            <w:vMerge/>
          </w:tcPr>
          <w:p w14:paraId="7944F1DE" w14:textId="77777777" w:rsidR="00532943" w:rsidRDefault="00532943" w:rsidP="002936B8">
            <w:pPr>
              <w:rPr>
                <w:rFonts w:ascii="Times New Roman" w:hAnsi="Times New Roman" w:cs="Times New Roman"/>
                <w:sz w:val="22"/>
                <w:szCs w:val="22"/>
              </w:rPr>
            </w:pPr>
          </w:p>
        </w:tc>
        <w:tc>
          <w:tcPr>
            <w:tcW w:w="2127" w:type="dxa"/>
            <w:vMerge/>
            <w:vAlign w:val="center"/>
          </w:tcPr>
          <w:p w14:paraId="64FFD5D2" w14:textId="77777777" w:rsidR="00532943" w:rsidRPr="00A45F7D" w:rsidRDefault="00532943" w:rsidP="002936B8">
            <w:pPr>
              <w:jc w:val="both"/>
              <w:rPr>
                <w:rFonts w:ascii="Times New Roman" w:hAnsi="Times New Roman" w:cs="Times New Roman"/>
                <w:sz w:val="22"/>
                <w:szCs w:val="22"/>
              </w:rPr>
            </w:pPr>
          </w:p>
        </w:tc>
        <w:tc>
          <w:tcPr>
            <w:tcW w:w="5245" w:type="dxa"/>
          </w:tcPr>
          <w:p w14:paraId="45BAC303" w14:textId="0242D445" w:rsidR="00532943" w:rsidRPr="00A45F7D" w:rsidRDefault="00532943" w:rsidP="002936B8">
            <w:pPr>
              <w:jc w:val="both"/>
              <w:rPr>
                <w:rFonts w:ascii="Times New Roman" w:hAnsi="Times New Roman" w:cs="Times New Roman"/>
                <w:sz w:val="22"/>
                <w:szCs w:val="22"/>
              </w:rPr>
            </w:pPr>
            <w:r w:rsidRPr="0023439A">
              <w:rPr>
                <w:rFonts w:ascii="Times New Roman" w:hAnsi="Times New Roman" w:cs="Times New Roman"/>
                <w:sz w:val="22"/>
                <w:szCs w:val="22"/>
              </w:rPr>
              <w:t>Paženklinta CE ženklu (</w:t>
            </w:r>
            <w:r w:rsidRPr="0023439A">
              <w:rPr>
                <w:rFonts w:ascii="Times New Roman" w:hAnsi="Times New Roman" w:cs="Times New Roman"/>
                <w:b/>
                <w:bCs/>
                <w:sz w:val="22"/>
                <w:szCs w:val="22"/>
              </w:rPr>
              <w:t>tikrinama sutarties vykdymo metu</w:t>
            </w:r>
            <w:r w:rsidRPr="0023439A">
              <w:rPr>
                <w:rFonts w:ascii="Times New Roman" w:hAnsi="Times New Roman" w:cs="Times New Roman"/>
                <w:sz w:val="22"/>
                <w:szCs w:val="22"/>
              </w:rPr>
              <w:t>).</w:t>
            </w:r>
          </w:p>
        </w:tc>
        <w:tc>
          <w:tcPr>
            <w:tcW w:w="5387" w:type="dxa"/>
          </w:tcPr>
          <w:p w14:paraId="238375D5" w14:textId="77777777" w:rsidR="00532943" w:rsidRDefault="00532943" w:rsidP="00532943">
            <w:pPr>
              <w:jc w:val="center"/>
              <w:rPr>
                <w:rFonts w:ascii="Times New Roman" w:hAnsi="Times New Roman" w:cs="Times New Roman"/>
                <w:sz w:val="22"/>
                <w:szCs w:val="22"/>
              </w:rPr>
            </w:pPr>
          </w:p>
          <w:p w14:paraId="526D82E9" w14:textId="4E440BBF"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8D82F3F" w14:textId="77777777" w:rsidR="00532943" w:rsidRDefault="00532943" w:rsidP="002936B8">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08993F9C" w14:textId="77777777" w:rsidR="00532943" w:rsidRDefault="00532943" w:rsidP="002936B8">
            <w:pPr>
              <w:jc w:val="center"/>
              <w:rPr>
                <w:rFonts w:ascii="Times New Roman" w:hAnsi="Times New Roman" w:cs="Times New Roman"/>
                <w:sz w:val="22"/>
                <w:szCs w:val="22"/>
              </w:rPr>
            </w:pPr>
          </w:p>
        </w:tc>
      </w:tr>
      <w:tr w:rsidR="002936B8" w:rsidRPr="00A9159C" w14:paraId="4EFD5507" w14:textId="77777777" w:rsidTr="00AF6DE1">
        <w:tc>
          <w:tcPr>
            <w:tcW w:w="709" w:type="dxa"/>
          </w:tcPr>
          <w:p w14:paraId="0070B880" w14:textId="4179DF33"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1.15</w:t>
            </w:r>
          </w:p>
        </w:tc>
        <w:tc>
          <w:tcPr>
            <w:tcW w:w="2127" w:type="dxa"/>
            <w:vAlign w:val="center"/>
          </w:tcPr>
          <w:p w14:paraId="7F62C284" w14:textId="5D8ABA1C"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Apsaugos ypatybės</w:t>
            </w:r>
          </w:p>
        </w:tc>
        <w:tc>
          <w:tcPr>
            <w:tcW w:w="5245" w:type="dxa"/>
          </w:tcPr>
          <w:p w14:paraId="2E12A67B" w14:textId="77777777" w:rsidR="002936B8" w:rsidRPr="00A45F7D" w:rsidRDefault="002936B8" w:rsidP="002936B8">
            <w:pPr>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Kompiuterio korpuso dangčio atidarymo daviklis; </w:t>
            </w:r>
          </w:p>
          <w:p w14:paraId="1C897C26" w14:textId="77777777" w:rsidR="002936B8" w:rsidRPr="00A45F7D" w:rsidRDefault="002936B8" w:rsidP="002936B8">
            <w:pPr>
              <w:jc w:val="both"/>
              <w:textAlignment w:val="baseline"/>
              <w:rPr>
                <w:rFonts w:ascii="Times New Roman" w:hAnsi="Times New Roman" w:cs="Times New Roman"/>
                <w:sz w:val="22"/>
                <w:szCs w:val="22"/>
              </w:rPr>
            </w:pPr>
            <w:r w:rsidRPr="00A45F7D">
              <w:rPr>
                <w:rFonts w:ascii="Times New Roman" w:hAnsi="Times New Roman" w:cs="Times New Roman"/>
                <w:sz w:val="22"/>
                <w:szCs w:val="22"/>
              </w:rPr>
              <w:t>Įjungimo slaptažodis (Power-on password); </w:t>
            </w:r>
          </w:p>
          <w:p w14:paraId="616C91DF" w14:textId="77777777" w:rsidR="002936B8" w:rsidRPr="00A45F7D" w:rsidRDefault="002936B8" w:rsidP="002936B8">
            <w:pPr>
              <w:jc w:val="both"/>
              <w:textAlignment w:val="baseline"/>
              <w:rPr>
                <w:rFonts w:ascii="Times New Roman" w:hAnsi="Times New Roman" w:cs="Times New Roman"/>
                <w:sz w:val="22"/>
                <w:szCs w:val="22"/>
              </w:rPr>
            </w:pPr>
            <w:r w:rsidRPr="00A45F7D">
              <w:rPr>
                <w:rFonts w:ascii="Times New Roman" w:hAnsi="Times New Roman" w:cs="Times New Roman"/>
                <w:sz w:val="22"/>
                <w:szCs w:val="22"/>
              </w:rPr>
              <w:t>Sąrankos konfigūravimo slaptažodis (Setup password);  </w:t>
            </w:r>
          </w:p>
          <w:p w14:paraId="0ACD2EC1" w14:textId="66F7639E"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Integruota TPM 2.0 duomenų apsaugos mikroschema arba lygiavertė</w:t>
            </w:r>
            <w:r w:rsidR="00AB12AA">
              <w:rPr>
                <w:rFonts w:ascii="Times New Roman" w:hAnsi="Times New Roman" w:cs="Times New Roman"/>
                <w:sz w:val="22"/>
                <w:szCs w:val="22"/>
              </w:rPr>
              <w:t>.</w:t>
            </w:r>
          </w:p>
        </w:tc>
        <w:tc>
          <w:tcPr>
            <w:tcW w:w="5387" w:type="dxa"/>
          </w:tcPr>
          <w:p w14:paraId="510D9DB6" w14:textId="77777777" w:rsidR="003A3A51" w:rsidRDefault="003A3A51" w:rsidP="002936B8">
            <w:pPr>
              <w:jc w:val="center"/>
              <w:rPr>
                <w:rFonts w:ascii="Times New Roman" w:hAnsi="Times New Roman" w:cs="Times New Roman"/>
                <w:sz w:val="22"/>
                <w:szCs w:val="22"/>
              </w:rPr>
            </w:pPr>
          </w:p>
          <w:p w14:paraId="2BB1C57E" w14:textId="77777777" w:rsidR="003A3A51" w:rsidRDefault="003A3A51" w:rsidP="003A3A51">
            <w:pPr>
              <w:rPr>
                <w:rFonts w:ascii="Times New Roman" w:hAnsi="Times New Roman" w:cs="Times New Roman"/>
                <w:sz w:val="22"/>
                <w:szCs w:val="22"/>
              </w:rPr>
            </w:pPr>
          </w:p>
          <w:p w14:paraId="4FD7D64B" w14:textId="5BFA483A"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C87573C" w14:textId="77777777" w:rsidR="002936B8" w:rsidRPr="00A9159C" w:rsidRDefault="002936B8" w:rsidP="002936B8">
            <w:pPr>
              <w:jc w:val="center"/>
              <w:rPr>
                <w:rFonts w:ascii="Times New Roman" w:hAnsi="Times New Roman" w:cs="Times New Roman"/>
                <w:sz w:val="22"/>
                <w:szCs w:val="22"/>
              </w:rPr>
            </w:pPr>
          </w:p>
        </w:tc>
        <w:tc>
          <w:tcPr>
            <w:tcW w:w="2555" w:type="dxa"/>
          </w:tcPr>
          <w:p w14:paraId="60D3C16E" w14:textId="77777777" w:rsidR="003A3A51" w:rsidRDefault="003A3A51" w:rsidP="003A3A51">
            <w:pPr>
              <w:rPr>
                <w:rFonts w:ascii="Times New Roman" w:hAnsi="Times New Roman" w:cs="Times New Roman"/>
                <w:sz w:val="22"/>
                <w:szCs w:val="22"/>
              </w:rPr>
            </w:pPr>
          </w:p>
          <w:p w14:paraId="2CB1F74E" w14:textId="77777777" w:rsidR="003A3A51" w:rsidRDefault="003A3A51" w:rsidP="002936B8">
            <w:pPr>
              <w:jc w:val="center"/>
              <w:rPr>
                <w:rFonts w:ascii="Times New Roman" w:hAnsi="Times New Roman" w:cs="Times New Roman"/>
                <w:sz w:val="22"/>
                <w:szCs w:val="22"/>
              </w:rPr>
            </w:pPr>
          </w:p>
          <w:p w14:paraId="6F2A90AE" w14:textId="36B08383"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2936B8" w:rsidRPr="00A9159C" w14:paraId="58DC0EE4" w14:textId="77777777" w:rsidTr="00AF6DE1">
        <w:tc>
          <w:tcPr>
            <w:tcW w:w="709" w:type="dxa"/>
          </w:tcPr>
          <w:p w14:paraId="5175AF6E" w14:textId="0E756CE8"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lastRenderedPageBreak/>
              <w:t>1.16</w:t>
            </w:r>
          </w:p>
        </w:tc>
        <w:tc>
          <w:tcPr>
            <w:tcW w:w="2127" w:type="dxa"/>
            <w:vAlign w:val="center"/>
          </w:tcPr>
          <w:p w14:paraId="2AD7FC0F" w14:textId="434598B8"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Atnaujinimų valdymas</w:t>
            </w:r>
          </w:p>
        </w:tc>
        <w:tc>
          <w:tcPr>
            <w:tcW w:w="5245" w:type="dxa"/>
          </w:tcPr>
          <w:p w14:paraId="6000A4E8" w14:textId="77777777" w:rsidR="002936B8" w:rsidRPr="00A45F7D"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Turi būti gamintojo interneto svetainės (ar lygiaverčiu principu paremta) vieta su galimybe atnaujinti siūlomo modelio BIOS, įrenginių tvarkykles ir programinę įrangą. </w:t>
            </w:r>
          </w:p>
          <w:p w14:paraId="3AED90E9" w14:textId="13C33EDC"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Visos tvarkyklės turi būti prieinamos kompiuterio gamintojo tinklapyje, paieška turi būti vykdoma pagal produkto kodą. </w:t>
            </w:r>
          </w:p>
        </w:tc>
        <w:tc>
          <w:tcPr>
            <w:tcW w:w="5387" w:type="dxa"/>
          </w:tcPr>
          <w:p w14:paraId="418144BD" w14:textId="77777777" w:rsidR="00AB12AA" w:rsidRDefault="00AB12AA" w:rsidP="002936B8">
            <w:pPr>
              <w:jc w:val="center"/>
              <w:rPr>
                <w:rFonts w:ascii="Times New Roman" w:hAnsi="Times New Roman" w:cs="Times New Roman"/>
                <w:sz w:val="22"/>
                <w:szCs w:val="22"/>
              </w:rPr>
            </w:pPr>
          </w:p>
          <w:p w14:paraId="0D5E1CA8" w14:textId="77777777" w:rsidR="00AB12AA" w:rsidRDefault="00AB12AA" w:rsidP="002936B8">
            <w:pPr>
              <w:jc w:val="center"/>
              <w:rPr>
                <w:rFonts w:ascii="Times New Roman" w:hAnsi="Times New Roman" w:cs="Times New Roman"/>
                <w:sz w:val="22"/>
                <w:szCs w:val="22"/>
              </w:rPr>
            </w:pPr>
          </w:p>
          <w:p w14:paraId="3D69D3BA" w14:textId="7956AE00"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6DCFCBB" w14:textId="77777777" w:rsidR="002936B8" w:rsidRPr="00A9159C" w:rsidRDefault="002936B8" w:rsidP="002936B8">
            <w:pPr>
              <w:jc w:val="center"/>
              <w:rPr>
                <w:rFonts w:ascii="Times New Roman" w:hAnsi="Times New Roman" w:cs="Times New Roman"/>
                <w:sz w:val="22"/>
                <w:szCs w:val="22"/>
              </w:rPr>
            </w:pPr>
          </w:p>
        </w:tc>
        <w:tc>
          <w:tcPr>
            <w:tcW w:w="2555" w:type="dxa"/>
            <w:tcBorders>
              <w:bottom w:val="single" w:sz="4" w:space="0" w:color="auto"/>
            </w:tcBorders>
          </w:tcPr>
          <w:p w14:paraId="309CD12C" w14:textId="77777777" w:rsidR="00AB12AA" w:rsidRDefault="00AB12AA" w:rsidP="002936B8">
            <w:pPr>
              <w:jc w:val="center"/>
              <w:rPr>
                <w:rFonts w:ascii="Times New Roman" w:hAnsi="Times New Roman" w:cs="Times New Roman"/>
                <w:sz w:val="22"/>
                <w:szCs w:val="22"/>
              </w:rPr>
            </w:pPr>
          </w:p>
          <w:p w14:paraId="31B7F59F" w14:textId="77777777" w:rsidR="00AB12AA" w:rsidRDefault="00AB12AA" w:rsidP="002936B8">
            <w:pPr>
              <w:jc w:val="center"/>
              <w:rPr>
                <w:rFonts w:ascii="Times New Roman" w:hAnsi="Times New Roman" w:cs="Times New Roman"/>
                <w:sz w:val="22"/>
                <w:szCs w:val="22"/>
              </w:rPr>
            </w:pPr>
          </w:p>
          <w:p w14:paraId="26D873B8" w14:textId="0B114CB2"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2936B8" w:rsidRPr="00A9159C" w14:paraId="7BFE51CD" w14:textId="77777777" w:rsidTr="00AF6DE1">
        <w:tc>
          <w:tcPr>
            <w:tcW w:w="709" w:type="dxa"/>
          </w:tcPr>
          <w:p w14:paraId="5535FB76" w14:textId="2618FC87"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1.17</w:t>
            </w:r>
          </w:p>
        </w:tc>
        <w:tc>
          <w:tcPr>
            <w:tcW w:w="2127" w:type="dxa"/>
            <w:vAlign w:val="center"/>
          </w:tcPr>
          <w:p w14:paraId="12FCC186" w14:textId="5BF290C3"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Reikalavimai surinkimui</w:t>
            </w:r>
          </w:p>
        </w:tc>
        <w:tc>
          <w:tcPr>
            <w:tcW w:w="5245" w:type="dxa"/>
          </w:tcPr>
          <w:p w14:paraId="31EC38F8" w14:textId="5B15D0AA" w:rsidR="00AB12AA"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Visa </w:t>
            </w:r>
            <w:r w:rsidRPr="00D547C0">
              <w:rPr>
                <w:rFonts w:ascii="Times New Roman" w:hAnsi="Times New Roman" w:cs="Times New Roman"/>
                <w:sz w:val="22"/>
                <w:szCs w:val="22"/>
              </w:rPr>
              <w:t>įranga turi būti gamykliškai nauja „brand new“. Gamykliškai atnaujinti „renew“ / „refurbished“ /„remarked“ komponentai neleistini</w:t>
            </w:r>
            <w:r w:rsidR="002A262B" w:rsidRPr="00D547C0">
              <w:rPr>
                <w:rFonts w:ascii="Times New Roman" w:hAnsi="Times New Roman" w:cs="Times New Roman"/>
                <w:sz w:val="22"/>
                <w:szCs w:val="22"/>
              </w:rPr>
              <w:t xml:space="preserve"> (</w:t>
            </w:r>
            <w:r w:rsidR="002A262B" w:rsidRPr="00D547C0">
              <w:rPr>
                <w:rFonts w:ascii="Times New Roman" w:hAnsi="Times New Roman" w:cs="Times New Roman"/>
                <w:b/>
                <w:bCs/>
                <w:sz w:val="22"/>
                <w:szCs w:val="22"/>
              </w:rPr>
              <w:t>tikrinama sutarties vykdymo metu</w:t>
            </w:r>
            <w:r w:rsidR="002A262B" w:rsidRPr="00D547C0">
              <w:rPr>
                <w:rFonts w:ascii="Times New Roman" w:hAnsi="Times New Roman" w:cs="Times New Roman"/>
                <w:sz w:val="22"/>
                <w:szCs w:val="22"/>
              </w:rPr>
              <w:t>).</w:t>
            </w:r>
            <w:r w:rsidR="002A262B">
              <w:rPr>
                <w:rFonts w:ascii="Times New Roman" w:hAnsi="Times New Roman" w:cs="Times New Roman"/>
                <w:sz w:val="22"/>
                <w:szCs w:val="22"/>
              </w:rPr>
              <w:t xml:space="preserve"> </w:t>
            </w:r>
          </w:p>
          <w:p w14:paraId="0598FB7D" w14:textId="1D3A0C2B" w:rsidR="002936B8" w:rsidRPr="00A45F7D"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Visa įranga turi būti pristatyta nepažeistose gamintojo pakuotėse</w:t>
            </w:r>
            <w:r w:rsidR="004533A4">
              <w:rPr>
                <w:rFonts w:ascii="Times New Roman" w:hAnsi="Times New Roman" w:cs="Times New Roman"/>
                <w:sz w:val="22"/>
                <w:szCs w:val="22"/>
              </w:rPr>
              <w:t xml:space="preserve"> (</w:t>
            </w:r>
            <w:r w:rsidR="004533A4" w:rsidRPr="002A262B">
              <w:rPr>
                <w:rFonts w:ascii="Times New Roman" w:hAnsi="Times New Roman" w:cs="Times New Roman"/>
                <w:b/>
                <w:bCs/>
                <w:sz w:val="22"/>
                <w:szCs w:val="22"/>
              </w:rPr>
              <w:t>tikrinama sutarties vykdymo metu</w:t>
            </w:r>
            <w:r w:rsidR="004533A4">
              <w:rPr>
                <w:rFonts w:ascii="Times New Roman" w:hAnsi="Times New Roman" w:cs="Times New Roman"/>
                <w:sz w:val="22"/>
                <w:szCs w:val="22"/>
              </w:rPr>
              <w:t xml:space="preserve">). </w:t>
            </w:r>
          </w:p>
        </w:tc>
        <w:tc>
          <w:tcPr>
            <w:tcW w:w="5387" w:type="dxa"/>
          </w:tcPr>
          <w:p w14:paraId="4C189859" w14:textId="77777777"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8F49AAA" w14:textId="77777777" w:rsidR="002936B8" w:rsidRPr="00A9159C" w:rsidRDefault="002936B8" w:rsidP="002936B8">
            <w:pPr>
              <w:jc w:val="center"/>
              <w:rPr>
                <w:rFonts w:ascii="Times New Roman" w:hAnsi="Times New Roman" w:cs="Times New Roman"/>
                <w:sz w:val="22"/>
                <w:szCs w:val="22"/>
              </w:rPr>
            </w:pPr>
          </w:p>
        </w:tc>
        <w:tc>
          <w:tcPr>
            <w:tcW w:w="2555" w:type="dxa"/>
            <w:tcBorders>
              <w:bottom w:val="single" w:sz="4" w:space="0" w:color="auto"/>
              <w:tl2br w:val="single" w:sz="4" w:space="0" w:color="auto"/>
              <w:tr2bl w:val="single" w:sz="4" w:space="0" w:color="auto"/>
            </w:tcBorders>
          </w:tcPr>
          <w:p w14:paraId="3ADE44B3" w14:textId="4E6D4D9B" w:rsidR="002936B8" w:rsidRPr="00A9159C" w:rsidRDefault="002936B8" w:rsidP="002936B8">
            <w:pPr>
              <w:jc w:val="center"/>
              <w:rPr>
                <w:rFonts w:ascii="Times New Roman" w:hAnsi="Times New Roman" w:cs="Times New Roman"/>
                <w:sz w:val="22"/>
                <w:szCs w:val="22"/>
              </w:rPr>
            </w:pPr>
          </w:p>
        </w:tc>
      </w:tr>
      <w:tr w:rsidR="002936B8" w:rsidRPr="00A9159C" w14:paraId="36EF889B" w14:textId="77777777" w:rsidTr="00AF6DE1">
        <w:tc>
          <w:tcPr>
            <w:tcW w:w="709" w:type="dxa"/>
          </w:tcPr>
          <w:p w14:paraId="62904128" w14:textId="70D54C5D"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1.18</w:t>
            </w:r>
          </w:p>
        </w:tc>
        <w:tc>
          <w:tcPr>
            <w:tcW w:w="2127" w:type="dxa"/>
            <w:vAlign w:val="center"/>
          </w:tcPr>
          <w:p w14:paraId="532094EA" w14:textId="483765B8"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Komplektacija</w:t>
            </w:r>
          </w:p>
        </w:tc>
        <w:tc>
          <w:tcPr>
            <w:tcW w:w="5245" w:type="dxa"/>
          </w:tcPr>
          <w:p w14:paraId="23FDB8BD" w14:textId="4758B85C" w:rsidR="002936B8" w:rsidRPr="00A45F7D"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r w:rsidR="008C453A">
              <w:rPr>
                <w:rFonts w:ascii="Times New Roman" w:hAnsi="Times New Roman" w:cs="Times New Roman"/>
                <w:sz w:val="22"/>
                <w:szCs w:val="22"/>
              </w:rPr>
              <w:t xml:space="preserve"> (</w:t>
            </w:r>
            <w:r w:rsidR="008C453A" w:rsidRPr="008C453A">
              <w:rPr>
                <w:rFonts w:ascii="Times New Roman" w:hAnsi="Times New Roman" w:cs="Times New Roman"/>
                <w:b/>
                <w:bCs/>
                <w:sz w:val="22"/>
                <w:szCs w:val="22"/>
              </w:rPr>
              <w:t>tikrinama sutarties vykdymo metu</w:t>
            </w:r>
            <w:r w:rsidR="008C453A">
              <w:rPr>
                <w:rFonts w:ascii="Times New Roman" w:hAnsi="Times New Roman" w:cs="Times New Roman"/>
                <w:sz w:val="22"/>
                <w:szCs w:val="22"/>
              </w:rPr>
              <w:t xml:space="preserve">). </w:t>
            </w:r>
          </w:p>
        </w:tc>
        <w:tc>
          <w:tcPr>
            <w:tcW w:w="5387" w:type="dxa"/>
          </w:tcPr>
          <w:p w14:paraId="24072F71" w14:textId="77777777" w:rsidR="008E39D2" w:rsidRDefault="008E39D2" w:rsidP="008E39D2">
            <w:pPr>
              <w:rPr>
                <w:rFonts w:ascii="Times New Roman" w:hAnsi="Times New Roman" w:cs="Times New Roman"/>
                <w:sz w:val="22"/>
                <w:szCs w:val="22"/>
              </w:rPr>
            </w:pPr>
          </w:p>
          <w:p w14:paraId="05AEF20B" w14:textId="77777777" w:rsidR="008E39D2" w:rsidRDefault="008E39D2" w:rsidP="002936B8">
            <w:pPr>
              <w:jc w:val="center"/>
              <w:rPr>
                <w:rFonts w:ascii="Times New Roman" w:hAnsi="Times New Roman" w:cs="Times New Roman"/>
                <w:sz w:val="22"/>
                <w:szCs w:val="22"/>
              </w:rPr>
            </w:pPr>
          </w:p>
          <w:p w14:paraId="77D86CD7" w14:textId="77777777" w:rsidR="008E39D2" w:rsidRDefault="008E39D2" w:rsidP="002936B8">
            <w:pPr>
              <w:jc w:val="center"/>
              <w:rPr>
                <w:rFonts w:ascii="Times New Roman" w:hAnsi="Times New Roman" w:cs="Times New Roman"/>
                <w:sz w:val="22"/>
                <w:szCs w:val="22"/>
              </w:rPr>
            </w:pPr>
          </w:p>
          <w:p w14:paraId="78743831" w14:textId="0B347E28"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BC68ADE" w14:textId="77777777" w:rsidR="002936B8" w:rsidRDefault="002936B8" w:rsidP="002936B8">
            <w:pPr>
              <w:jc w:val="center"/>
              <w:rPr>
                <w:rFonts w:ascii="Times New Roman" w:hAnsi="Times New Roman" w:cs="Times New Roman"/>
                <w:sz w:val="22"/>
                <w:szCs w:val="22"/>
              </w:rPr>
            </w:pPr>
          </w:p>
          <w:p w14:paraId="49D9E6F2" w14:textId="77777777" w:rsidR="008E39D2" w:rsidRDefault="008E39D2" w:rsidP="002936B8">
            <w:pPr>
              <w:jc w:val="center"/>
              <w:rPr>
                <w:rFonts w:ascii="Times New Roman" w:hAnsi="Times New Roman" w:cs="Times New Roman"/>
                <w:sz w:val="22"/>
                <w:szCs w:val="22"/>
              </w:rPr>
            </w:pPr>
          </w:p>
          <w:p w14:paraId="57A4FB6F" w14:textId="77777777" w:rsidR="008E39D2" w:rsidRPr="00A9159C" w:rsidRDefault="008E39D2" w:rsidP="002936B8">
            <w:pPr>
              <w:jc w:val="center"/>
              <w:rPr>
                <w:rFonts w:ascii="Times New Roman" w:hAnsi="Times New Roman" w:cs="Times New Roman"/>
                <w:sz w:val="22"/>
                <w:szCs w:val="22"/>
              </w:rPr>
            </w:pPr>
          </w:p>
        </w:tc>
        <w:tc>
          <w:tcPr>
            <w:tcW w:w="2555" w:type="dxa"/>
            <w:tcBorders>
              <w:bottom w:val="single" w:sz="4" w:space="0" w:color="auto"/>
              <w:tl2br w:val="single" w:sz="4" w:space="0" w:color="auto"/>
              <w:tr2bl w:val="single" w:sz="4" w:space="0" w:color="auto"/>
            </w:tcBorders>
          </w:tcPr>
          <w:p w14:paraId="3D914AA1" w14:textId="77777777" w:rsidR="008E39D2" w:rsidRDefault="008E39D2" w:rsidP="002936B8">
            <w:pPr>
              <w:jc w:val="center"/>
              <w:rPr>
                <w:rFonts w:ascii="Times New Roman" w:hAnsi="Times New Roman" w:cs="Times New Roman"/>
                <w:sz w:val="22"/>
                <w:szCs w:val="22"/>
              </w:rPr>
            </w:pPr>
          </w:p>
          <w:p w14:paraId="454814F7" w14:textId="77777777" w:rsidR="008E39D2" w:rsidRDefault="008E39D2" w:rsidP="002936B8">
            <w:pPr>
              <w:jc w:val="center"/>
              <w:rPr>
                <w:rFonts w:ascii="Times New Roman" w:hAnsi="Times New Roman" w:cs="Times New Roman"/>
                <w:sz w:val="22"/>
                <w:szCs w:val="22"/>
              </w:rPr>
            </w:pPr>
          </w:p>
          <w:p w14:paraId="6F4EA3D1" w14:textId="08B730D9" w:rsidR="002936B8" w:rsidRPr="00A9159C" w:rsidRDefault="002936B8" w:rsidP="002936B8">
            <w:pPr>
              <w:jc w:val="center"/>
              <w:rPr>
                <w:rFonts w:ascii="Times New Roman" w:hAnsi="Times New Roman" w:cs="Times New Roman"/>
                <w:sz w:val="22"/>
                <w:szCs w:val="22"/>
              </w:rPr>
            </w:pPr>
          </w:p>
        </w:tc>
      </w:tr>
      <w:tr w:rsidR="002936B8" w:rsidRPr="00A9159C" w14:paraId="6A1C2800" w14:textId="77777777" w:rsidTr="00AF6DE1">
        <w:tc>
          <w:tcPr>
            <w:tcW w:w="709" w:type="dxa"/>
          </w:tcPr>
          <w:p w14:paraId="5B22C89B" w14:textId="399B5F38"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1.19</w:t>
            </w:r>
          </w:p>
        </w:tc>
        <w:tc>
          <w:tcPr>
            <w:tcW w:w="2127" w:type="dxa"/>
            <w:vAlign w:val="center"/>
          </w:tcPr>
          <w:p w14:paraId="6076C523" w14:textId="4519E76E"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Kompiuterio bendri reikalavimai</w:t>
            </w:r>
          </w:p>
        </w:tc>
        <w:tc>
          <w:tcPr>
            <w:tcW w:w="5245" w:type="dxa"/>
          </w:tcPr>
          <w:p w14:paraId="0DD03890" w14:textId="5A2BEE8B" w:rsidR="002936B8" w:rsidRPr="00A45F7D" w:rsidRDefault="002936B8" w:rsidP="002936B8">
            <w:pPr>
              <w:ind w:right="127"/>
              <w:jc w:val="both"/>
              <w:textAlignment w:val="baseline"/>
              <w:rPr>
                <w:rFonts w:ascii="Times New Roman" w:hAnsi="Times New Roman" w:cs="Times New Roman"/>
                <w:sz w:val="22"/>
                <w:szCs w:val="22"/>
              </w:rPr>
            </w:pPr>
            <w:r w:rsidRPr="0023439A">
              <w:rPr>
                <w:rFonts w:ascii="Times New Roman" w:hAnsi="Times New Roman" w:cs="Times New Roman"/>
                <w:sz w:val="22"/>
                <w:szCs w:val="22"/>
              </w:rPr>
              <w:t>Kompiuteris paženklintas CE ženklu</w:t>
            </w:r>
            <w:r w:rsidR="008E39D2" w:rsidRPr="0023439A">
              <w:rPr>
                <w:rFonts w:ascii="Times New Roman" w:hAnsi="Times New Roman" w:cs="Times New Roman"/>
                <w:sz w:val="22"/>
                <w:szCs w:val="22"/>
              </w:rPr>
              <w:t xml:space="preserve"> (</w:t>
            </w:r>
            <w:r w:rsidR="008E39D2" w:rsidRPr="0023439A">
              <w:rPr>
                <w:rFonts w:ascii="Times New Roman" w:hAnsi="Times New Roman" w:cs="Times New Roman"/>
                <w:b/>
                <w:bCs/>
                <w:sz w:val="22"/>
                <w:szCs w:val="22"/>
              </w:rPr>
              <w:t>tikrinama sutarties vykdymo metu</w:t>
            </w:r>
            <w:r w:rsidR="008E39D2" w:rsidRPr="0023439A">
              <w:rPr>
                <w:rFonts w:ascii="Times New Roman" w:hAnsi="Times New Roman" w:cs="Times New Roman"/>
                <w:sz w:val="22"/>
                <w:szCs w:val="22"/>
              </w:rPr>
              <w:t>).</w:t>
            </w:r>
          </w:p>
          <w:p w14:paraId="4775BFF5" w14:textId="46D84166" w:rsidR="002936B8" w:rsidRPr="00A45F7D"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Kartu su kompiuteriu perkamos programinės įrangos įdiegimas kompiuteryje</w:t>
            </w:r>
            <w:r w:rsidR="008E39D2">
              <w:rPr>
                <w:rFonts w:ascii="Times New Roman" w:hAnsi="Times New Roman" w:cs="Times New Roman"/>
                <w:sz w:val="22"/>
                <w:szCs w:val="22"/>
              </w:rPr>
              <w:t xml:space="preserve"> (</w:t>
            </w:r>
            <w:r w:rsidR="008E39D2" w:rsidRPr="008C453A">
              <w:rPr>
                <w:rFonts w:ascii="Times New Roman" w:hAnsi="Times New Roman" w:cs="Times New Roman"/>
                <w:b/>
                <w:bCs/>
                <w:sz w:val="22"/>
                <w:szCs w:val="22"/>
              </w:rPr>
              <w:t>tikrinama sutarties vykdymo metu</w:t>
            </w:r>
            <w:r w:rsidR="008E39D2">
              <w:rPr>
                <w:rFonts w:ascii="Times New Roman" w:hAnsi="Times New Roman" w:cs="Times New Roman"/>
                <w:sz w:val="22"/>
                <w:szCs w:val="22"/>
              </w:rPr>
              <w:t xml:space="preserve">). </w:t>
            </w:r>
          </w:p>
        </w:tc>
        <w:tc>
          <w:tcPr>
            <w:tcW w:w="5387" w:type="dxa"/>
          </w:tcPr>
          <w:p w14:paraId="6A8BAB38" w14:textId="77777777" w:rsidR="008E39D2" w:rsidRDefault="008E39D2" w:rsidP="002936B8">
            <w:pPr>
              <w:jc w:val="center"/>
              <w:rPr>
                <w:rFonts w:ascii="Times New Roman" w:hAnsi="Times New Roman" w:cs="Times New Roman"/>
                <w:sz w:val="22"/>
                <w:szCs w:val="22"/>
              </w:rPr>
            </w:pPr>
          </w:p>
          <w:p w14:paraId="1BB4CF2B" w14:textId="7151CF54"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B51F798" w14:textId="77777777" w:rsidR="002936B8" w:rsidRPr="00A9159C" w:rsidRDefault="002936B8" w:rsidP="002936B8">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629430AC" w14:textId="1F7C23C0" w:rsidR="002936B8" w:rsidRPr="00A9159C" w:rsidRDefault="002936B8" w:rsidP="002936B8">
            <w:pPr>
              <w:jc w:val="center"/>
              <w:rPr>
                <w:rFonts w:ascii="Times New Roman" w:hAnsi="Times New Roman" w:cs="Times New Roman"/>
                <w:sz w:val="22"/>
                <w:szCs w:val="22"/>
              </w:rPr>
            </w:pPr>
          </w:p>
        </w:tc>
      </w:tr>
      <w:tr w:rsidR="00672823" w:rsidRPr="00A9159C" w14:paraId="02F7EEC5" w14:textId="77777777" w:rsidTr="00AF6DE1">
        <w:tc>
          <w:tcPr>
            <w:tcW w:w="709" w:type="dxa"/>
          </w:tcPr>
          <w:p w14:paraId="2C7EB788" w14:textId="6BA54275" w:rsidR="00672823" w:rsidRPr="00A9159C" w:rsidRDefault="005F2C12" w:rsidP="00672823">
            <w:pPr>
              <w:rPr>
                <w:rFonts w:ascii="Times New Roman" w:hAnsi="Times New Roman" w:cs="Times New Roman"/>
                <w:sz w:val="22"/>
                <w:szCs w:val="22"/>
              </w:rPr>
            </w:pPr>
            <w:r>
              <w:rPr>
                <w:rFonts w:ascii="Times New Roman" w:hAnsi="Times New Roman" w:cs="Times New Roman"/>
                <w:sz w:val="22"/>
                <w:szCs w:val="22"/>
              </w:rPr>
              <w:t>1.20</w:t>
            </w:r>
          </w:p>
        </w:tc>
        <w:tc>
          <w:tcPr>
            <w:tcW w:w="2127" w:type="dxa"/>
            <w:vAlign w:val="center"/>
          </w:tcPr>
          <w:p w14:paraId="1453AFE1" w14:textId="295A57B5"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Monitorius</w:t>
            </w:r>
          </w:p>
        </w:tc>
        <w:tc>
          <w:tcPr>
            <w:tcW w:w="5245" w:type="dxa"/>
          </w:tcPr>
          <w:p w14:paraId="63AF82DA" w14:textId="77777777" w:rsidR="006C1AD8"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IPS, </w:t>
            </w:r>
          </w:p>
          <w:p w14:paraId="15724789"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ne mažiau 27” su LED apšvietimu, </w:t>
            </w:r>
          </w:p>
          <w:p w14:paraId="138B0B00"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palaikoma rezoliucija ne mažiau 2560x1440,</w:t>
            </w:r>
          </w:p>
          <w:p w14:paraId="3A9FEE00"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kontrastas ne mažiau 1000:1, </w:t>
            </w:r>
          </w:p>
          <w:p w14:paraId="00B51B0B"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ryškumas ne mažiau 350 cd/m², </w:t>
            </w:r>
          </w:p>
          <w:p w14:paraId="7964735A"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taško atsako laikas ne daugiau kaip 5 ms, </w:t>
            </w:r>
          </w:p>
          <w:p w14:paraId="28A266FC" w14:textId="3EDB2D45" w:rsidR="00B722E1"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taško dydis ne didesnis nei 0,2331 mm. </w:t>
            </w:r>
          </w:p>
          <w:p w14:paraId="249A674E" w14:textId="77777777" w:rsidR="006C1AD8" w:rsidRDefault="006C1AD8" w:rsidP="00D547C0">
            <w:pPr>
              <w:ind w:right="127"/>
              <w:jc w:val="both"/>
              <w:textAlignment w:val="baseline"/>
              <w:rPr>
                <w:rFonts w:ascii="Times New Roman" w:hAnsi="Times New Roman" w:cs="Times New Roman"/>
                <w:sz w:val="22"/>
                <w:szCs w:val="22"/>
              </w:rPr>
            </w:pPr>
          </w:p>
          <w:p w14:paraId="09E374F0" w14:textId="7955AC82" w:rsidR="00672823" w:rsidRPr="00A45F7D"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Aukščio reguliavimo (ne mažiau kaip 150</w:t>
            </w:r>
            <w:r w:rsidR="00B722E1">
              <w:rPr>
                <w:rFonts w:ascii="Times New Roman" w:hAnsi="Times New Roman" w:cs="Times New Roman"/>
                <w:sz w:val="22"/>
                <w:szCs w:val="22"/>
              </w:rPr>
              <w:t xml:space="preserve"> </w:t>
            </w:r>
            <w:r w:rsidRPr="00A45F7D">
              <w:rPr>
                <w:rFonts w:ascii="Times New Roman" w:hAnsi="Times New Roman" w:cs="Times New Roman"/>
                <w:sz w:val="22"/>
                <w:szCs w:val="22"/>
              </w:rPr>
              <w:t xml:space="preserve">mm), ekrano reguliavimas: </w:t>
            </w:r>
          </w:p>
          <w:p w14:paraId="7609E387" w14:textId="77777777" w:rsidR="00672823" w:rsidRPr="00A45F7D"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 </w:t>
            </w:r>
            <w:r w:rsidRPr="00B722E1">
              <w:rPr>
                <w:rFonts w:ascii="Times New Roman" w:hAnsi="Times New Roman" w:cs="Times New Roman"/>
                <w:sz w:val="22"/>
                <w:szCs w:val="22"/>
              </w:rPr>
              <w:t>„Tilt“</w:t>
            </w:r>
            <w:r w:rsidRPr="00A45F7D">
              <w:rPr>
                <w:rFonts w:ascii="Times New Roman" w:hAnsi="Times New Roman" w:cs="Times New Roman"/>
                <w:i/>
                <w:iCs/>
                <w:sz w:val="22"/>
                <w:szCs w:val="22"/>
              </w:rPr>
              <w:t> </w:t>
            </w:r>
            <w:r w:rsidRPr="00A45F7D">
              <w:rPr>
                <w:rFonts w:ascii="Times New Roman" w:hAnsi="Times New Roman" w:cs="Times New Roman"/>
                <w:sz w:val="22"/>
                <w:szCs w:val="22"/>
              </w:rPr>
              <w:t xml:space="preserve"> ne prasčiau n</w:t>
            </w:r>
            <w:r w:rsidRPr="00A45F7D">
              <w:rPr>
                <w:rFonts w:ascii="Times New Roman" w:hAnsi="Times New Roman" w:cs="Times New Roman"/>
                <w:color w:val="000000"/>
                <w:sz w:val="22"/>
                <w:szCs w:val="22"/>
              </w:rPr>
              <w:t>ei nuo -5°  iki 21°</w:t>
            </w:r>
            <w:r w:rsidRPr="00A45F7D">
              <w:rPr>
                <w:rFonts w:ascii="Times New Roman" w:hAnsi="Times New Roman" w:cs="Times New Roman"/>
                <w:sz w:val="22"/>
                <w:szCs w:val="22"/>
              </w:rPr>
              <w:t>;</w:t>
            </w:r>
          </w:p>
          <w:p w14:paraId="746AAD69" w14:textId="77777777" w:rsidR="00672823" w:rsidRPr="00A45F7D"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„Swivel“ ne prasčiau nei nuo -45</w:t>
            </w:r>
            <w:r w:rsidRPr="00A45F7D">
              <w:rPr>
                <w:rFonts w:ascii="Times New Roman" w:hAnsi="Times New Roman" w:cs="Times New Roman"/>
                <w:color w:val="000000"/>
                <w:sz w:val="22"/>
                <w:szCs w:val="22"/>
              </w:rPr>
              <w:t>° iki 45°;</w:t>
            </w:r>
          </w:p>
          <w:p w14:paraId="3B8B8503" w14:textId="77777777" w:rsidR="00672823" w:rsidRDefault="00672823" w:rsidP="00D547C0">
            <w:pPr>
              <w:ind w:right="127"/>
              <w:jc w:val="both"/>
              <w:textAlignment w:val="baseline"/>
              <w:rPr>
                <w:rFonts w:ascii="Times New Roman" w:hAnsi="Times New Roman" w:cs="Times New Roman"/>
                <w:color w:val="000000"/>
                <w:sz w:val="22"/>
                <w:szCs w:val="22"/>
              </w:rPr>
            </w:pPr>
            <w:r w:rsidRPr="00A45F7D">
              <w:rPr>
                <w:rFonts w:ascii="Times New Roman" w:hAnsi="Times New Roman" w:cs="Times New Roman"/>
                <w:color w:val="000000"/>
                <w:sz w:val="22"/>
                <w:szCs w:val="22"/>
              </w:rPr>
              <w:t>- „Pivot“ ne prasčiau nei nuo -90°</w:t>
            </w:r>
            <w:r w:rsidRPr="00A45F7D">
              <w:rPr>
                <w:rFonts w:ascii="Times New Roman" w:hAnsi="Times New Roman" w:cs="Times New Roman"/>
                <w:sz w:val="22"/>
                <w:szCs w:val="22"/>
              </w:rPr>
              <w:t xml:space="preserve"> iki 90</w:t>
            </w:r>
            <w:r w:rsidRPr="00A45F7D">
              <w:rPr>
                <w:rFonts w:ascii="Times New Roman" w:hAnsi="Times New Roman" w:cs="Times New Roman"/>
                <w:color w:val="000000"/>
                <w:sz w:val="22"/>
                <w:szCs w:val="22"/>
              </w:rPr>
              <w:t>°;</w:t>
            </w:r>
          </w:p>
          <w:p w14:paraId="29F0C5D8" w14:textId="77777777" w:rsidR="006C1AD8" w:rsidRPr="00A45F7D" w:rsidRDefault="006C1AD8" w:rsidP="00D547C0">
            <w:pPr>
              <w:ind w:right="127"/>
              <w:jc w:val="both"/>
              <w:textAlignment w:val="baseline"/>
              <w:rPr>
                <w:rFonts w:ascii="Times New Roman" w:hAnsi="Times New Roman" w:cs="Times New Roman"/>
                <w:sz w:val="22"/>
                <w:szCs w:val="22"/>
              </w:rPr>
            </w:pPr>
          </w:p>
          <w:p w14:paraId="727AA545" w14:textId="66C7E4B2" w:rsidR="00672823"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lastRenderedPageBreak/>
              <w:t>VESA 100</w:t>
            </w:r>
            <w:r w:rsidR="00B722E1">
              <w:rPr>
                <w:rFonts w:ascii="Times New Roman" w:hAnsi="Times New Roman" w:cs="Times New Roman"/>
                <w:sz w:val="22"/>
                <w:szCs w:val="22"/>
              </w:rPr>
              <w:t xml:space="preserve"> </w:t>
            </w:r>
            <w:r w:rsidRPr="00A45F7D">
              <w:rPr>
                <w:rFonts w:ascii="Times New Roman" w:hAnsi="Times New Roman" w:cs="Times New Roman"/>
                <w:sz w:val="22"/>
                <w:szCs w:val="22"/>
              </w:rPr>
              <w:t>mm tvirtinimo funkcija. </w:t>
            </w:r>
          </w:p>
          <w:p w14:paraId="5732BCD5" w14:textId="77777777" w:rsidR="006C1AD8" w:rsidRPr="00A45F7D" w:rsidRDefault="006C1AD8" w:rsidP="00D547C0">
            <w:pPr>
              <w:ind w:right="127"/>
              <w:jc w:val="both"/>
              <w:textAlignment w:val="baseline"/>
              <w:rPr>
                <w:rFonts w:ascii="Times New Roman" w:hAnsi="Times New Roman" w:cs="Times New Roman"/>
                <w:sz w:val="22"/>
                <w:szCs w:val="22"/>
              </w:rPr>
            </w:pPr>
          </w:p>
          <w:p w14:paraId="78AC2E5A" w14:textId="50832107" w:rsidR="00B722E1"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Ne mažiau kaip: DisplayPort, HDMI, 3</w:t>
            </w:r>
            <w:r w:rsidR="006C1AD8">
              <w:rPr>
                <w:rFonts w:ascii="Times New Roman" w:hAnsi="Times New Roman" w:cs="Times New Roman"/>
                <w:sz w:val="22"/>
                <w:szCs w:val="22"/>
              </w:rPr>
              <w:t xml:space="preserve"> </w:t>
            </w:r>
            <w:r w:rsidRPr="00A45F7D">
              <w:rPr>
                <w:rFonts w:ascii="Times New Roman" w:hAnsi="Times New Roman" w:cs="Times New Roman"/>
                <w:sz w:val="22"/>
                <w:szCs w:val="22"/>
              </w:rPr>
              <w:t>vnt. USB </w:t>
            </w:r>
            <w:r w:rsidRPr="00A45F7D">
              <w:rPr>
                <w:rFonts w:ascii="Times New Roman" w:hAnsi="Times New Roman" w:cs="Times New Roman"/>
                <w:color w:val="000000"/>
                <w:sz w:val="22"/>
                <w:szCs w:val="22"/>
              </w:rPr>
              <w:t>3.2, 1</w:t>
            </w:r>
            <w:r w:rsidR="00B722E1">
              <w:rPr>
                <w:rFonts w:ascii="Times New Roman" w:hAnsi="Times New Roman" w:cs="Times New Roman"/>
                <w:color w:val="000000"/>
                <w:sz w:val="22"/>
                <w:szCs w:val="22"/>
              </w:rPr>
              <w:t xml:space="preserve"> </w:t>
            </w:r>
            <w:r w:rsidRPr="00A45F7D">
              <w:rPr>
                <w:rFonts w:ascii="Times New Roman" w:hAnsi="Times New Roman" w:cs="Times New Roman"/>
                <w:color w:val="000000"/>
                <w:sz w:val="22"/>
                <w:szCs w:val="22"/>
              </w:rPr>
              <w:t>vnt.</w:t>
            </w:r>
            <w:r w:rsidR="00B722E1">
              <w:rPr>
                <w:rFonts w:ascii="Times New Roman" w:hAnsi="Times New Roman" w:cs="Times New Roman"/>
                <w:color w:val="000000"/>
                <w:sz w:val="22"/>
                <w:szCs w:val="22"/>
              </w:rPr>
              <w:t xml:space="preserve"> </w:t>
            </w:r>
            <w:r w:rsidRPr="00A45F7D">
              <w:rPr>
                <w:rFonts w:ascii="Times New Roman" w:hAnsi="Times New Roman" w:cs="Times New Roman"/>
                <w:color w:val="000000"/>
                <w:sz w:val="22"/>
                <w:szCs w:val="22"/>
              </w:rPr>
              <w:t xml:space="preserve">USB-C </w:t>
            </w:r>
            <w:r w:rsidRPr="00A45F7D">
              <w:rPr>
                <w:rFonts w:ascii="Times New Roman" w:hAnsi="Times New Roman" w:cs="Times New Roman"/>
                <w:sz w:val="22"/>
                <w:szCs w:val="22"/>
              </w:rPr>
              <w:t xml:space="preserve">sąsajos. </w:t>
            </w:r>
          </w:p>
          <w:p w14:paraId="66233875" w14:textId="4BB84E99" w:rsidR="00672823"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Energijos sunaudojimas „miego“ režimu (angl. sleep mode) ne daugiau nei 0,3</w:t>
            </w:r>
            <w:r w:rsidR="00B722E1">
              <w:rPr>
                <w:rFonts w:ascii="Times New Roman" w:hAnsi="Times New Roman" w:cs="Times New Roman"/>
                <w:sz w:val="22"/>
                <w:szCs w:val="22"/>
              </w:rPr>
              <w:t xml:space="preserve"> </w:t>
            </w:r>
            <w:r w:rsidRPr="00A45F7D">
              <w:rPr>
                <w:rFonts w:ascii="Times New Roman" w:hAnsi="Times New Roman" w:cs="Times New Roman"/>
                <w:sz w:val="22"/>
                <w:szCs w:val="22"/>
              </w:rPr>
              <w:t>W.</w:t>
            </w:r>
          </w:p>
          <w:p w14:paraId="2544B0C6" w14:textId="77777777" w:rsidR="006C1AD8" w:rsidRPr="00A45F7D" w:rsidRDefault="006C1AD8" w:rsidP="00A45F7D">
            <w:pPr>
              <w:ind w:right="127"/>
              <w:jc w:val="both"/>
              <w:textAlignment w:val="baseline"/>
              <w:rPr>
                <w:rFonts w:ascii="Times New Roman" w:hAnsi="Times New Roman" w:cs="Times New Roman"/>
                <w:sz w:val="22"/>
                <w:szCs w:val="22"/>
              </w:rPr>
            </w:pPr>
          </w:p>
          <w:p w14:paraId="7039CC06" w14:textId="21B385D1" w:rsidR="00672823"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Komple</w:t>
            </w:r>
            <w:r w:rsidR="002E0AF7">
              <w:rPr>
                <w:rFonts w:ascii="Times New Roman" w:hAnsi="Times New Roman" w:cs="Times New Roman"/>
                <w:sz w:val="22"/>
                <w:szCs w:val="22"/>
              </w:rPr>
              <w:t>k</w:t>
            </w:r>
            <w:r w:rsidRPr="00A45F7D">
              <w:rPr>
                <w:rFonts w:ascii="Times New Roman" w:hAnsi="Times New Roman" w:cs="Times New Roman"/>
                <w:sz w:val="22"/>
                <w:szCs w:val="22"/>
              </w:rPr>
              <w:t>tuojamas su koja kompiuteriui tvirtinti</w:t>
            </w:r>
            <w:r w:rsidR="00DC73B4">
              <w:rPr>
                <w:rFonts w:ascii="Times New Roman" w:hAnsi="Times New Roman" w:cs="Times New Roman"/>
                <w:sz w:val="22"/>
                <w:szCs w:val="22"/>
              </w:rPr>
              <w:t>.</w:t>
            </w:r>
          </w:p>
          <w:p w14:paraId="10D46847" w14:textId="77777777" w:rsidR="006C1AD8" w:rsidRPr="00A45F7D" w:rsidRDefault="006C1AD8" w:rsidP="00A45F7D">
            <w:pPr>
              <w:ind w:right="127"/>
              <w:jc w:val="both"/>
              <w:textAlignment w:val="baseline"/>
              <w:rPr>
                <w:rFonts w:ascii="Times New Roman" w:hAnsi="Times New Roman" w:cs="Times New Roman"/>
                <w:sz w:val="22"/>
                <w:szCs w:val="22"/>
              </w:rPr>
            </w:pPr>
          </w:p>
          <w:p w14:paraId="7454F51E" w14:textId="756DA54B" w:rsidR="00672823"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Komplektuojamas su ne trumpesniu nei 1.8 m DisplayPort</w:t>
            </w:r>
            <w:r w:rsidR="002E0AF7">
              <w:rPr>
                <w:rFonts w:ascii="Times New Roman" w:hAnsi="Times New Roman" w:cs="Times New Roman"/>
                <w:sz w:val="22"/>
                <w:szCs w:val="22"/>
              </w:rPr>
              <w:t xml:space="preserve"> </w:t>
            </w:r>
            <w:r w:rsidRPr="00A45F7D">
              <w:rPr>
                <w:rFonts w:ascii="Times New Roman" w:hAnsi="Times New Roman" w:cs="Times New Roman"/>
                <w:sz w:val="22"/>
                <w:szCs w:val="22"/>
              </w:rPr>
              <w:t>kabeliu. </w:t>
            </w:r>
          </w:p>
          <w:p w14:paraId="0ACF974F" w14:textId="77777777" w:rsidR="006C1AD8" w:rsidRPr="00A45F7D" w:rsidRDefault="006C1AD8" w:rsidP="00A45F7D">
            <w:pPr>
              <w:ind w:right="127"/>
              <w:jc w:val="both"/>
              <w:textAlignment w:val="baseline"/>
              <w:rPr>
                <w:rFonts w:ascii="Times New Roman" w:hAnsi="Times New Roman" w:cs="Times New Roman"/>
                <w:sz w:val="22"/>
                <w:szCs w:val="22"/>
              </w:rPr>
            </w:pPr>
          </w:p>
          <w:p w14:paraId="698F0B8D" w14:textId="12577836"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Monitoriui turi būti suteikiama gamintojo garantinė priežiūra, kurio laikotarpis ne mažesnis kaip 36 mėnesi</w:t>
            </w:r>
            <w:r w:rsidR="00DC73B4">
              <w:rPr>
                <w:rFonts w:ascii="Times New Roman" w:hAnsi="Times New Roman" w:cs="Times New Roman"/>
                <w:sz w:val="22"/>
                <w:szCs w:val="22"/>
              </w:rPr>
              <w:t>ai</w:t>
            </w:r>
            <w:r w:rsidRPr="00A45F7D">
              <w:rPr>
                <w:rFonts w:ascii="Times New Roman" w:hAnsi="Times New Roman" w:cs="Times New Roman"/>
                <w:sz w:val="22"/>
                <w:szCs w:val="22"/>
              </w:rPr>
              <w:t xml:space="preserve"> nuo prekių perdavimo-priėmimo akto pasirašymo dienos. </w:t>
            </w:r>
          </w:p>
        </w:tc>
        <w:tc>
          <w:tcPr>
            <w:tcW w:w="5387" w:type="dxa"/>
          </w:tcPr>
          <w:p w14:paraId="31245C45" w14:textId="7404C33A" w:rsidR="000D61CC" w:rsidRPr="00E07EC8" w:rsidRDefault="000D61CC" w:rsidP="000D61CC">
            <w:pPr>
              <w:pStyle w:val="prastasiniatinklio"/>
              <w:spacing w:after="0"/>
              <w:jc w:val="both"/>
              <w:rPr>
                <w:sz w:val="22"/>
                <w:szCs w:val="22"/>
              </w:rPr>
            </w:pPr>
            <w:r>
              <w:rPr>
                <w:bCs/>
                <w:sz w:val="22"/>
                <w:szCs w:val="22"/>
              </w:rPr>
              <w:lastRenderedPageBreak/>
              <w:t>Monitoriaus</w:t>
            </w:r>
            <w:r w:rsidRPr="00E07EC8">
              <w:rPr>
                <w:bCs/>
                <w:sz w:val="22"/>
                <w:szCs w:val="22"/>
              </w:rPr>
              <w:t xml:space="preserve"> </w:t>
            </w:r>
            <w:r w:rsidRPr="00E07EC8">
              <w:rPr>
                <w:b/>
                <w:bCs/>
                <w:sz w:val="22"/>
                <w:szCs w:val="22"/>
              </w:rPr>
              <w:t xml:space="preserve">gamintojas </w:t>
            </w:r>
            <w:r w:rsidRPr="00E07EC8">
              <w:rPr>
                <w:sz w:val="22"/>
                <w:szCs w:val="22"/>
              </w:rPr>
              <w:t>(</w:t>
            </w:r>
            <w:r w:rsidRPr="00E07EC8">
              <w:rPr>
                <w:i/>
                <w:iCs/>
                <w:color w:val="FF0000"/>
                <w:sz w:val="22"/>
                <w:szCs w:val="22"/>
              </w:rPr>
              <w:t>įrašyti</w:t>
            </w:r>
            <w:r w:rsidRPr="00E07EC8">
              <w:rPr>
                <w:sz w:val="22"/>
                <w:szCs w:val="22"/>
              </w:rPr>
              <w:t>): _______________</w:t>
            </w:r>
            <w:r>
              <w:rPr>
                <w:sz w:val="22"/>
                <w:szCs w:val="22"/>
              </w:rPr>
              <w:t>___</w:t>
            </w:r>
            <w:r w:rsidRPr="00E07EC8">
              <w:rPr>
                <w:sz w:val="22"/>
                <w:szCs w:val="22"/>
              </w:rPr>
              <w:t xml:space="preserve"> .</w:t>
            </w:r>
          </w:p>
          <w:p w14:paraId="5AF4A0F3" w14:textId="03BE0391" w:rsidR="000D61CC" w:rsidRPr="00E07EC8" w:rsidRDefault="000D61CC" w:rsidP="000D61CC">
            <w:pPr>
              <w:jc w:val="both"/>
              <w:rPr>
                <w:rFonts w:ascii="Times New Roman" w:hAnsi="Times New Roman" w:cs="Times New Roman"/>
                <w:sz w:val="22"/>
                <w:szCs w:val="22"/>
              </w:rPr>
            </w:pPr>
            <w:r>
              <w:rPr>
                <w:rFonts w:ascii="Times New Roman" w:hAnsi="Times New Roman" w:cs="Times New Roman"/>
                <w:sz w:val="22"/>
                <w:szCs w:val="22"/>
              </w:rPr>
              <w:t>Monitoriaus</w:t>
            </w:r>
            <w:r w:rsidRPr="00E07EC8">
              <w:rPr>
                <w:rFonts w:ascii="Times New Roman" w:hAnsi="Times New Roman" w:cs="Times New Roman"/>
                <w:b/>
                <w:bCs/>
                <w:sz w:val="22"/>
                <w:szCs w:val="22"/>
              </w:rPr>
              <w:t xml:space="preserve"> modelis</w:t>
            </w:r>
            <w:r w:rsidRPr="00E07EC8">
              <w:rPr>
                <w:rFonts w:ascii="Times New Roman" w:hAnsi="Times New Roman" w:cs="Times New Roman"/>
                <w:sz w:val="22"/>
                <w:szCs w:val="22"/>
              </w:rPr>
              <w:t xml:space="preserve">, </w:t>
            </w:r>
            <w:r w:rsidRPr="00E07EC8">
              <w:rPr>
                <w:rFonts w:ascii="Times New Roman" w:hAnsi="Times New Roman" w:cs="Times New Roman"/>
                <w:b/>
                <w:bCs/>
                <w:sz w:val="22"/>
                <w:szCs w:val="22"/>
              </w:rPr>
              <w:t>serija</w:t>
            </w:r>
            <w:r w:rsidRPr="00E07EC8">
              <w:rPr>
                <w:rFonts w:ascii="Times New Roman" w:hAnsi="Times New Roman" w:cs="Times New Roman"/>
                <w:sz w:val="22"/>
                <w:szCs w:val="22"/>
              </w:rPr>
              <w:t xml:space="preserve">, </w:t>
            </w:r>
            <w:r w:rsidRPr="00E07EC8">
              <w:rPr>
                <w:rFonts w:ascii="Times New Roman" w:hAnsi="Times New Roman" w:cs="Times New Roman"/>
                <w:b/>
                <w:bCs/>
                <w:sz w:val="22"/>
                <w:szCs w:val="22"/>
              </w:rPr>
              <w:t>kodas ar numeris</w:t>
            </w:r>
            <w:r w:rsidRPr="00E07EC8">
              <w:rPr>
                <w:rFonts w:ascii="Times New Roman" w:hAnsi="Times New Roman" w:cs="Times New Roman"/>
                <w:sz w:val="22"/>
                <w:szCs w:val="22"/>
              </w:rPr>
              <w:t xml:space="preserve"> (</w:t>
            </w:r>
            <w:r w:rsidRPr="00E07EC8">
              <w:rPr>
                <w:rFonts w:ascii="Times New Roman" w:hAnsi="Times New Roman" w:cs="Times New Roman"/>
                <w:i/>
                <w:iCs/>
                <w:sz w:val="22"/>
                <w:szCs w:val="22"/>
              </w:rPr>
              <w:t>jeigu toks yra suteiktas</w:t>
            </w:r>
            <w:r w:rsidRPr="00E07EC8">
              <w:rPr>
                <w:rFonts w:ascii="Times New Roman" w:hAnsi="Times New Roman" w:cs="Times New Roman"/>
                <w:sz w:val="22"/>
                <w:szCs w:val="22"/>
              </w:rPr>
              <w:t>) (</w:t>
            </w:r>
            <w:r w:rsidRPr="00E07EC8">
              <w:rPr>
                <w:rFonts w:ascii="Times New Roman" w:hAnsi="Times New Roman" w:cs="Times New Roman"/>
                <w:i/>
                <w:iCs/>
                <w:color w:val="FF0000"/>
                <w:sz w:val="22"/>
                <w:szCs w:val="22"/>
              </w:rPr>
              <w:t>įrašyti</w:t>
            </w:r>
            <w:r w:rsidRPr="00E07EC8">
              <w:rPr>
                <w:rFonts w:ascii="Times New Roman" w:hAnsi="Times New Roman" w:cs="Times New Roman"/>
                <w:sz w:val="22"/>
                <w:szCs w:val="22"/>
              </w:rPr>
              <w:t>) ____________</w:t>
            </w:r>
            <w:r>
              <w:rPr>
                <w:rFonts w:ascii="Times New Roman" w:hAnsi="Times New Roman" w:cs="Times New Roman"/>
                <w:sz w:val="22"/>
                <w:szCs w:val="22"/>
              </w:rPr>
              <w:t>_____</w:t>
            </w:r>
            <w:r w:rsidRPr="00E07EC8">
              <w:rPr>
                <w:rFonts w:ascii="Times New Roman" w:hAnsi="Times New Roman" w:cs="Times New Roman"/>
                <w:sz w:val="22"/>
                <w:szCs w:val="22"/>
              </w:rPr>
              <w:t>.</w:t>
            </w:r>
          </w:p>
          <w:p w14:paraId="75CF7AF7" w14:textId="77777777" w:rsidR="000D61CC" w:rsidRDefault="000D61CC" w:rsidP="000D61CC">
            <w:pPr>
              <w:jc w:val="both"/>
              <w:rPr>
                <w:rFonts w:ascii="Times New Roman" w:hAnsi="Times New Roman" w:cs="Times New Roman"/>
                <w:sz w:val="22"/>
                <w:szCs w:val="22"/>
              </w:rPr>
            </w:pPr>
            <w:r w:rsidRPr="00E07EC8">
              <w:rPr>
                <w:rFonts w:ascii="Times New Roman" w:hAnsi="Times New Roman" w:cs="Times New Roman"/>
                <w:b/>
                <w:bCs/>
                <w:kern w:val="1"/>
                <w:sz w:val="22"/>
                <w:szCs w:val="22"/>
                <w:lang w:eastAsia="ar-SA"/>
              </w:rPr>
              <w:t xml:space="preserve">Nuoroda </w:t>
            </w:r>
            <w:r w:rsidRPr="00E07EC8">
              <w:rPr>
                <w:rFonts w:ascii="Times New Roman" w:hAnsi="Times New Roman" w:cs="Times New Roman"/>
                <w:kern w:val="1"/>
                <w:sz w:val="22"/>
                <w:szCs w:val="22"/>
                <w:lang w:eastAsia="ar-SA"/>
              </w:rPr>
              <w:t xml:space="preserve">į </w:t>
            </w:r>
            <w:r w:rsidRPr="00E07EC8">
              <w:rPr>
                <w:rFonts w:ascii="Times New Roman" w:hAnsi="Times New Roman" w:cs="Times New Roman"/>
                <w:sz w:val="22"/>
                <w:szCs w:val="22"/>
              </w:rPr>
              <w:t>oficialų prekės gamintojo (konkretaus modelio) internetinį tinklapį (</w:t>
            </w:r>
            <w:r>
              <w:rPr>
                <w:rFonts w:ascii="Times New Roman" w:hAnsi="Times New Roman" w:cs="Times New Roman"/>
                <w:sz w:val="22"/>
                <w:szCs w:val="22"/>
              </w:rPr>
              <w:t xml:space="preserve">nuoroda </w:t>
            </w:r>
            <w:r w:rsidRPr="00E07EC8">
              <w:rPr>
                <w:rFonts w:ascii="Times New Roman" w:hAnsi="Times New Roman" w:cs="Times New Roman"/>
                <w:sz w:val="22"/>
                <w:szCs w:val="22"/>
              </w:rPr>
              <w:t xml:space="preserve">tik papildoma informacija, tiekėjas privalo teikti </w:t>
            </w:r>
            <w:r w:rsidRPr="00E07EC8">
              <w:rPr>
                <w:rFonts w:ascii="Times New Roman" w:eastAsia="Times New Roman" w:hAnsi="Times New Roman" w:cs="Times New Roman"/>
                <w:bCs/>
                <w:kern w:val="0"/>
                <w:sz w:val="22"/>
                <w:szCs w:val="22"/>
                <w:lang w:eastAsia="en-GB"/>
                <w14:ligatures w14:val="none"/>
              </w:rPr>
              <w:t>prekės atitikimą techniniams reikalavimams</w:t>
            </w:r>
            <w:r w:rsidRPr="00E07EC8">
              <w:rPr>
                <w:rFonts w:ascii="Times New Roman" w:hAnsi="Times New Roman" w:cs="Times New Roman"/>
                <w:sz w:val="22"/>
                <w:szCs w:val="22"/>
              </w:rPr>
              <w:t xml:space="preserve"> </w:t>
            </w:r>
            <w:r>
              <w:rPr>
                <w:rFonts w:ascii="Times New Roman" w:hAnsi="Times New Roman" w:cs="Times New Roman"/>
                <w:sz w:val="22"/>
                <w:szCs w:val="22"/>
              </w:rPr>
              <w:t xml:space="preserve">įrodančius dokumentus) </w:t>
            </w:r>
            <w:r w:rsidRPr="00E07EC8">
              <w:rPr>
                <w:rFonts w:ascii="Times New Roman" w:hAnsi="Times New Roman" w:cs="Times New Roman"/>
                <w:sz w:val="22"/>
                <w:szCs w:val="22"/>
              </w:rPr>
              <w:t>(</w:t>
            </w:r>
            <w:r w:rsidRPr="00E07EC8">
              <w:rPr>
                <w:rFonts w:ascii="Times New Roman" w:hAnsi="Times New Roman" w:cs="Times New Roman"/>
                <w:i/>
                <w:iCs/>
                <w:color w:val="FF0000"/>
                <w:sz w:val="22"/>
                <w:szCs w:val="22"/>
              </w:rPr>
              <w:t>įrašyti</w:t>
            </w:r>
            <w:r w:rsidRPr="00E07EC8">
              <w:rPr>
                <w:rFonts w:ascii="Times New Roman" w:hAnsi="Times New Roman" w:cs="Times New Roman"/>
                <w:sz w:val="22"/>
                <w:szCs w:val="22"/>
              </w:rPr>
              <w:t>): __________________________</w:t>
            </w:r>
            <w:r>
              <w:rPr>
                <w:rFonts w:ascii="Times New Roman" w:hAnsi="Times New Roman" w:cs="Times New Roman"/>
                <w:sz w:val="22"/>
                <w:szCs w:val="22"/>
              </w:rPr>
              <w:t>_____</w:t>
            </w:r>
            <w:r w:rsidRPr="00E07EC8">
              <w:rPr>
                <w:rFonts w:ascii="Times New Roman" w:hAnsi="Times New Roman" w:cs="Times New Roman"/>
                <w:sz w:val="22"/>
                <w:szCs w:val="22"/>
              </w:rPr>
              <w:t>.</w:t>
            </w:r>
          </w:p>
          <w:p w14:paraId="074FD7F5" w14:textId="77777777" w:rsidR="002936B8" w:rsidRDefault="002936B8" w:rsidP="002936B8">
            <w:pPr>
              <w:rPr>
                <w:rFonts w:ascii="Times New Roman" w:hAnsi="Times New Roman" w:cs="Times New Roman"/>
                <w:sz w:val="22"/>
                <w:szCs w:val="22"/>
              </w:rPr>
            </w:pPr>
          </w:p>
          <w:p w14:paraId="15D3BCC8" w14:textId="77777777" w:rsidR="00D63E38" w:rsidRDefault="00D63E38" w:rsidP="002936B8">
            <w:pPr>
              <w:rPr>
                <w:rFonts w:ascii="Times New Roman" w:hAnsi="Times New Roman" w:cs="Times New Roman"/>
                <w:sz w:val="22"/>
                <w:szCs w:val="22"/>
              </w:rPr>
            </w:pPr>
          </w:p>
          <w:p w14:paraId="0B1BDFE3" w14:textId="77777777" w:rsidR="00D63E38" w:rsidRDefault="00D63E38" w:rsidP="002936B8">
            <w:pPr>
              <w:rPr>
                <w:rFonts w:ascii="Times New Roman" w:hAnsi="Times New Roman" w:cs="Times New Roman"/>
                <w:sz w:val="22"/>
                <w:szCs w:val="22"/>
              </w:rPr>
            </w:pPr>
          </w:p>
          <w:p w14:paraId="15BC198A" w14:textId="77777777" w:rsidR="00D63E38" w:rsidRDefault="00D63E38" w:rsidP="002936B8">
            <w:pPr>
              <w:rPr>
                <w:rFonts w:ascii="Times New Roman" w:hAnsi="Times New Roman" w:cs="Times New Roman"/>
                <w:sz w:val="22"/>
                <w:szCs w:val="22"/>
              </w:rPr>
            </w:pPr>
          </w:p>
          <w:p w14:paraId="7532FCB9" w14:textId="4768ACDB" w:rsidR="002936B8" w:rsidRPr="00A9159C" w:rsidRDefault="002936B8" w:rsidP="002936B8">
            <w:pPr>
              <w:rPr>
                <w:rFonts w:ascii="Times New Roman" w:hAnsi="Times New Roman" w:cs="Times New Roman"/>
                <w:sz w:val="22"/>
                <w:szCs w:val="22"/>
              </w:rPr>
            </w:pPr>
            <w:r w:rsidRPr="00A9159C">
              <w:rPr>
                <w:rFonts w:ascii="Times New Roman" w:hAnsi="Times New Roman" w:cs="Times New Roman"/>
                <w:sz w:val="22"/>
                <w:szCs w:val="22"/>
              </w:rPr>
              <w:lastRenderedPageBreak/>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2FBAFEA2" w14:textId="77777777" w:rsidR="00672823" w:rsidRPr="00A9159C" w:rsidRDefault="00672823" w:rsidP="00672823">
            <w:pPr>
              <w:jc w:val="center"/>
              <w:rPr>
                <w:rFonts w:ascii="Times New Roman" w:hAnsi="Times New Roman" w:cs="Times New Roman"/>
                <w:sz w:val="22"/>
                <w:szCs w:val="22"/>
              </w:rPr>
            </w:pPr>
          </w:p>
        </w:tc>
        <w:tc>
          <w:tcPr>
            <w:tcW w:w="2555" w:type="dxa"/>
          </w:tcPr>
          <w:p w14:paraId="1CA35BBD" w14:textId="77777777" w:rsidR="006C76F0" w:rsidRDefault="006C76F0" w:rsidP="00672823">
            <w:pPr>
              <w:jc w:val="center"/>
              <w:rPr>
                <w:rFonts w:ascii="Times New Roman" w:hAnsi="Times New Roman" w:cs="Times New Roman"/>
                <w:sz w:val="22"/>
                <w:szCs w:val="22"/>
              </w:rPr>
            </w:pPr>
          </w:p>
          <w:p w14:paraId="0B48F1A6" w14:textId="77777777" w:rsidR="006C76F0" w:rsidRDefault="006C76F0" w:rsidP="00672823">
            <w:pPr>
              <w:jc w:val="center"/>
              <w:rPr>
                <w:rFonts w:ascii="Times New Roman" w:hAnsi="Times New Roman" w:cs="Times New Roman"/>
                <w:sz w:val="22"/>
                <w:szCs w:val="22"/>
              </w:rPr>
            </w:pPr>
          </w:p>
          <w:p w14:paraId="12005CE2" w14:textId="77777777" w:rsidR="006C76F0" w:rsidRDefault="006C76F0" w:rsidP="00672823">
            <w:pPr>
              <w:jc w:val="center"/>
              <w:rPr>
                <w:rFonts w:ascii="Times New Roman" w:hAnsi="Times New Roman" w:cs="Times New Roman"/>
                <w:sz w:val="22"/>
                <w:szCs w:val="22"/>
              </w:rPr>
            </w:pPr>
          </w:p>
          <w:p w14:paraId="6F8A2484" w14:textId="77777777" w:rsidR="00AA61DA" w:rsidRDefault="00AA61DA" w:rsidP="00672823">
            <w:pPr>
              <w:jc w:val="center"/>
              <w:rPr>
                <w:rFonts w:ascii="Times New Roman" w:hAnsi="Times New Roman" w:cs="Times New Roman"/>
                <w:sz w:val="22"/>
                <w:szCs w:val="22"/>
              </w:rPr>
            </w:pPr>
          </w:p>
          <w:p w14:paraId="3D48D837" w14:textId="77777777" w:rsidR="00AA61DA" w:rsidRDefault="00AA61DA" w:rsidP="00672823">
            <w:pPr>
              <w:jc w:val="center"/>
              <w:rPr>
                <w:rFonts w:ascii="Times New Roman" w:hAnsi="Times New Roman" w:cs="Times New Roman"/>
                <w:sz w:val="22"/>
                <w:szCs w:val="22"/>
              </w:rPr>
            </w:pPr>
          </w:p>
          <w:p w14:paraId="5B771D48" w14:textId="77777777" w:rsidR="00672823" w:rsidRDefault="006C76F0"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CE67665" w14:textId="77777777" w:rsidR="00D63E38" w:rsidRDefault="00D63E38" w:rsidP="00672823">
            <w:pPr>
              <w:jc w:val="center"/>
              <w:rPr>
                <w:rFonts w:ascii="Times New Roman" w:hAnsi="Times New Roman" w:cs="Times New Roman"/>
                <w:sz w:val="22"/>
                <w:szCs w:val="22"/>
              </w:rPr>
            </w:pPr>
          </w:p>
          <w:p w14:paraId="40AC8C90" w14:textId="77777777" w:rsidR="00D63E38" w:rsidRDefault="00D63E38" w:rsidP="00672823">
            <w:pPr>
              <w:jc w:val="center"/>
              <w:rPr>
                <w:rFonts w:ascii="Times New Roman" w:hAnsi="Times New Roman" w:cs="Times New Roman"/>
                <w:sz w:val="22"/>
                <w:szCs w:val="22"/>
              </w:rPr>
            </w:pPr>
          </w:p>
          <w:p w14:paraId="3200A8DE" w14:textId="77777777" w:rsidR="00D63E38" w:rsidRDefault="00D63E38" w:rsidP="00672823">
            <w:pPr>
              <w:jc w:val="center"/>
              <w:rPr>
                <w:rFonts w:ascii="Times New Roman" w:hAnsi="Times New Roman" w:cs="Times New Roman"/>
                <w:sz w:val="22"/>
                <w:szCs w:val="22"/>
              </w:rPr>
            </w:pPr>
          </w:p>
          <w:p w14:paraId="671A5B06" w14:textId="77777777" w:rsidR="00D63E38" w:rsidRDefault="00D63E38" w:rsidP="00672823">
            <w:pPr>
              <w:jc w:val="center"/>
              <w:rPr>
                <w:rFonts w:ascii="Times New Roman" w:hAnsi="Times New Roman" w:cs="Times New Roman"/>
                <w:sz w:val="22"/>
                <w:szCs w:val="22"/>
              </w:rPr>
            </w:pPr>
          </w:p>
          <w:p w14:paraId="4A6C41F5" w14:textId="77777777" w:rsidR="00D63E38" w:rsidRDefault="00D63E38" w:rsidP="00672823">
            <w:pPr>
              <w:jc w:val="center"/>
              <w:rPr>
                <w:rFonts w:ascii="Times New Roman" w:hAnsi="Times New Roman" w:cs="Times New Roman"/>
                <w:sz w:val="22"/>
                <w:szCs w:val="22"/>
              </w:rPr>
            </w:pPr>
          </w:p>
          <w:p w14:paraId="3350B4B5" w14:textId="77777777" w:rsidR="00D63E38" w:rsidRDefault="00D63E38" w:rsidP="00672823">
            <w:pPr>
              <w:jc w:val="center"/>
              <w:rPr>
                <w:rFonts w:ascii="Times New Roman" w:hAnsi="Times New Roman" w:cs="Times New Roman"/>
                <w:sz w:val="22"/>
                <w:szCs w:val="22"/>
              </w:rPr>
            </w:pPr>
          </w:p>
          <w:p w14:paraId="12F760DC" w14:textId="77777777" w:rsidR="00D63E38" w:rsidRDefault="00D63E38" w:rsidP="00672823">
            <w:pPr>
              <w:jc w:val="center"/>
              <w:rPr>
                <w:rFonts w:ascii="Times New Roman" w:hAnsi="Times New Roman" w:cs="Times New Roman"/>
                <w:sz w:val="22"/>
                <w:szCs w:val="22"/>
              </w:rPr>
            </w:pPr>
          </w:p>
          <w:p w14:paraId="68ED5130" w14:textId="77777777" w:rsidR="00D63E38" w:rsidRDefault="00D63E38" w:rsidP="00672823">
            <w:pPr>
              <w:jc w:val="center"/>
              <w:rPr>
                <w:rFonts w:ascii="Times New Roman" w:hAnsi="Times New Roman" w:cs="Times New Roman"/>
                <w:sz w:val="22"/>
                <w:szCs w:val="22"/>
              </w:rPr>
            </w:pPr>
          </w:p>
          <w:p w14:paraId="764D51F9" w14:textId="77777777" w:rsidR="00D63E38" w:rsidRDefault="00D63E38" w:rsidP="00672823">
            <w:pPr>
              <w:jc w:val="center"/>
              <w:rPr>
                <w:rFonts w:ascii="Times New Roman" w:hAnsi="Times New Roman" w:cs="Times New Roman"/>
                <w:sz w:val="22"/>
                <w:szCs w:val="22"/>
              </w:rPr>
            </w:pPr>
          </w:p>
          <w:p w14:paraId="5861EA13" w14:textId="77777777" w:rsidR="00D63E38" w:rsidRDefault="00D63E38" w:rsidP="00672823">
            <w:pPr>
              <w:jc w:val="center"/>
              <w:rPr>
                <w:rFonts w:ascii="Times New Roman" w:hAnsi="Times New Roman" w:cs="Times New Roman"/>
                <w:sz w:val="22"/>
                <w:szCs w:val="22"/>
              </w:rPr>
            </w:pPr>
          </w:p>
          <w:p w14:paraId="0B10B5FF" w14:textId="77777777" w:rsidR="00D63E38" w:rsidRDefault="00D63E38" w:rsidP="00672823">
            <w:pPr>
              <w:jc w:val="center"/>
              <w:rPr>
                <w:rFonts w:ascii="Times New Roman" w:hAnsi="Times New Roman" w:cs="Times New Roman"/>
                <w:sz w:val="22"/>
                <w:szCs w:val="22"/>
              </w:rPr>
            </w:pPr>
          </w:p>
          <w:p w14:paraId="1EC00A0B" w14:textId="77777777" w:rsidR="00D63E38" w:rsidRDefault="00D63E38" w:rsidP="00672823">
            <w:pPr>
              <w:jc w:val="center"/>
              <w:rPr>
                <w:rFonts w:ascii="Times New Roman" w:hAnsi="Times New Roman" w:cs="Times New Roman"/>
                <w:sz w:val="22"/>
                <w:szCs w:val="22"/>
              </w:rPr>
            </w:pPr>
          </w:p>
          <w:p w14:paraId="7347BC08" w14:textId="77777777" w:rsidR="00D63E38" w:rsidRDefault="00D63E38" w:rsidP="00672823">
            <w:pPr>
              <w:jc w:val="center"/>
              <w:rPr>
                <w:rFonts w:ascii="Times New Roman" w:hAnsi="Times New Roman" w:cs="Times New Roman"/>
                <w:sz w:val="22"/>
                <w:szCs w:val="22"/>
              </w:rPr>
            </w:pPr>
          </w:p>
          <w:p w14:paraId="4518A74E" w14:textId="77777777" w:rsidR="00D63E38" w:rsidRDefault="00D63E38" w:rsidP="00672823">
            <w:pPr>
              <w:jc w:val="center"/>
              <w:rPr>
                <w:rFonts w:ascii="Times New Roman" w:hAnsi="Times New Roman" w:cs="Times New Roman"/>
                <w:sz w:val="22"/>
                <w:szCs w:val="22"/>
              </w:rPr>
            </w:pPr>
          </w:p>
          <w:p w14:paraId="23D7F441" w14:textId="77777777" w:rsidR="00D63E38" w:rsidRDefault="00D63E38" w:rsidP="00672823">
            <w:pPr>
              <w:jc w:val="center"/>
              <w:rPr>
                <w:rFonts w:ascii="Times New Roman" w:hAnsi="Times New Roman" w:cs="Times New Roman"/>
                <w:sz w:val="22"/>
                <w:szCs w:val="22"/>
              </w:rPr>
            </w:pPr>
          </w:p>
          <w:p w14:paraId="6A8F9868" w14:textId="77777777" w:rsidR="00D63E38" w:rsidRDefault="00D63E38" w:rsidP="00672823">
            <w:pPr>
              <w:jc w:val="center"/>
              <w:rPr>
                <w:rFonts w:ascii="Times New Roman" w:hAnsi="Times New Roman" w:cs="Times New Roman"/>
                <w:sz w:val="22"/>
                <w:szCs w:val="22"/>
              </w:rPr>
            </w:pPr>
          </w:p>
          <w:p w14:paraId="483EB301" w14:textId="77777777" w:rsidR="00D63E38" w:rsidRDefault="00D63E38" w:rsidP="00672823">
            <w:pPr>
              <w:jc w:val="center"/>
              <w:rPr>
                <w:rFonts w:ascii="Times New Roman" w:hAnsi="Times New Roman" w:cs="Times New Roman"/>
                <w:sz w:val="22"/>
                <w:szCs w:val="22"/>
              </w:rPr>
            </w:pPr>
          </w:p>
          <w:p w14:paraId="33C76199" w14:textId="286605C8" w:rsidR="00D63E38" w:rsidRPr="00A9159C" w:rsidRDefault="00D63E38"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F419B3" w:rsidRPr="00A9159C" w14:paraId="1B641724" w14:textId="77777777" w:rsidTr="00AF6DE1">
        <w:trPr>
          <w:trHeight w:val="970"/>
        </w:trPr>
        <w:tc>
          <w:tcPr>
            <w:tcW w:w="709" w:type="dxa"/>
            <w:vMerge w:val="restart"/>
          </w:tcPr>
          <w:p w14:paraId="3AC873AE" w14:textId="06527097" w:rsidR="00F419B3" w:rsidRPr="00A9159C" w:rsidRDefault="00F419B3" w:rsidP="00AB7555">
            <w:pPr>
              <w:rPr>
                <w:rFonts w:ascii="Times New Roman" w:hAnsi="Times New Roman" w:cs="Times New Roman"/>
                <w:sz w:val="22"/>
                <w:szCs w:val="22"/>
              </w:rPr>
            </w:pPr>
            <w:r>
              <w:rPr>
                <w:rFonts w:ascii="Times New Roman" w:hAnsi="Times New Roman" w:cs="Times New Roman"/>
                <w:sz w:val="22"/>
                <w:szCs w:val="22"/>
              </w:rPr>
              <w:lastRenderedPageBreak/>
              <w:t>1.21</w:t>
            </w:r>
          </w:p>
        </w:tc>
        <w:tc>
          <w:tcPr>
            <w:tcW w:w="2127" w:type="dxa"/>
            <w:vMerge w:val="restart"/>
            <w:vAlign w:val="center"/>
          </w:tcPr>
          <w:p w14:paraId="370ABF97" w14:textId="719118F8" w:rsidR="00F419B3" w:rsidRPr="00A45F7D" w:rsidRDefault="00F419B3" w:rsidP="00AB7555">
            <w:pPr>
              <w:jc w:val="both"/>
              <w:rPr>
                <w:rFonts w:ascii="Times New Roman" w:hAnsi="Times New Roman" w:cs="Times New Roman"/>
                <w:sz w:val="22"/>
                <w:szCs w:val="22"/>
              </w:rPr>
            </w:pPr>
            <w:r w:rsidRPr="00A45F7D">
              <w:rPr>
                <w:rFonts w:ascii="Times New Roman" w:hAnsi="Times New Roman" w:cs="Times New Roman"/>
                <w:sz w:val="22"/>
                <w:szCs w:val="22"/>
              </w:rPr>
              <w:t>Garantinė techninė priežiūra</w:t>
            </w:r>
          </w:p>
        </w:tc>
        <w:tc>
          <w:tcPr>
            <w:tcW w:w="5245" w:type="dxa"/>
          </w:tcPr>
          <w:p w14:paraId="3264D47B" w14:textId="1C4E63D2" w:rsidR="00F419B3" w:rsidRPr="00A45F7D" w:rsidRDefault="00F419B3" w:rsidP="00AB7555">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Stacionariam kompiuteriui turi būti suteikiama gamintojo garantinė priežiūra darbo vietoje („on-site“), kurios laikotarpis ne mažesnis kaip 36 mėnesi</w:t>
            </w:r>
            <w:r>
              <w:rPr>
                <w:rFonts w:ascii="Times New Roman" w:hAnsi="Times New Roman" w:cs="Times New Roman"/>
                <w:sz w:val="22"/>
                <w:szCs w:val="22"/>
              </w:rPr>
              <w:t>ai</w:t>
            </w:r>
            <w:r w:rsidRPr="00A45F7D">
              <w:rPr>
                <w:rFonts w:ascii="Times New Roman" w:hAnsi="Times New Roman" w:cs="Times New Roman"/>
                <w:sz w:val="22"/>
                <w:szCs w:val="22"/>
              </w:rPr>
              <w:t xml:space="preserve"> nuo prekių perdavimo-priėmimo akto pasirašymo dienos. </w:t>
            </w:r>
          </w:p>
        </w:tc>
        <w:tc>
          <w:tcPr>
            <w:tcW w:w="5387" w:type="dxa"/>
          </w:tcPr>
          <w:p w14:paraId="1547B1B2" w14:textId="77777777" w:rsidR="00F419B3" w:rsidRDefault="00F419B3" w:rsidP="00AB7555">
            <w:pPr>
              <w:jc w:val="center"/>
              <w:rPr>
                <w:rFonts w:ascii="Times New Roman" w:hAnsi="Times New Roman" w:cs="Times New Roman"/>
                <w:sz w:val="22"/>
                <w:szCs w:val="22"/>
              </w:rPr>
            </w:pPr>
          </w:p>
          <w:p w14:paraId="06D87EBD" w14:textId="77777777" w:rsidR="00F419B3" w:rsidRDefault="00F419B3" w:rsidP="00AB7555">
            <w:pPr>
              <w:jc w:val="center"/>
              <w:rPr>
                <w:rFonts w:ascii="Times New Roman" w:hAnsi="Times New Roman" w:cs="Times New Roman"/>
                <w:sz w:val="22"/>
                <w:szCs w:val="22"/>
              </w:rPr>
            </w:pPr>
          </w:p>
          <w:p w14:paraId="4414E6EF" w14:textId="7A78C989" w:rsidR="00F419B3" w:rsidRPr="00A9159C" w:rsidRDefault="00F419B3" w:rsidP="00AB7555">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138373E" w14:textId="77777777" w:rsidR="00F419B3" w:rsidRPr="00A9159C" w:rsidRDefault="00F419B3" w:rsidP="00AB7555">
            <w:pPr>
              <w:jc w:val="center"/>
              <w:rPr>
                <w:rFonts w:ascii="Times New Roman" w:hAnsi="Times New Roman" w:cs="Times New Roman"/>
                <w:sz w:val="22"/>
                <w:szCs w:val="22"/>
              </w:rPr>
            </w:pPr>
          </w:p>
        </w:tc>
        <w:tc>
          <w:tcPr>
            <w:tcW w:w="2555" w:type="dxa"/>
          </w:tcPr>
          <w:p w14:paraId="48765A06" w14:textId="77777777" w:rsidR="00F419B3" w:rsidRDefault="00F419B3" w:rsidP="00AB7555">
            <w:pPr>
              <w:jc w:val="center"/>
              <w:rPr>
                <w:rFonts w:ascii="Times New Roman" w:hAnsi="Times New Roman" w:cs="Times New Roman"/>
                <w:sz w:val="22"/>
                <w:szCs w:val="22"/>
              </w:rPr>
            </w:pPr>
          </w:p>
          <w:p w14:paraId="63640D13" w14:textId="77777777" w:rsidR="00F419B3" w:rsidRDefault="00F419B3" w:rsidP="00AB7555">
            <w:pPr>
              <w:jc w:val="center"/>
              <w:rPr>
                <w:rFonts w:ascii="Times New Roman" w:hAnsi="Times New Roman" w:cs="Times New Roman"/>
                <w:sz w:val="22"/>
                <w:szCs w:val="22"/>
              </w:rPr>
            </w:pPr>
          </w:p>
          <w:p w14:paraId="44AC2715" w14:textId="7F6867D3" w:rsidR="00F419B3" w:rsidRPr="00A9159C" w:rsidRDefault="00F419B3" w:rsidP="00AB7555">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272EA0" w:rsidRPr="00A9159C" w14:paraId="798842F0" w14:textId="77777777" w:rsidTr="00AF6DE1">
        <w:trPr>
          <w:trHeight w:val="776"/>
        </w:trPr>
        <w:tc>
          <w:tcPr>
            <w:tcW w:w="709" w:type="dxa"/>
            <w:vMerge/>
          </w:tcPr>
          <w:p w14:paraId="1EB0B59B" w14:textId="77777777" w:rsidR="00272EA0" w:rsidRDefault="00272EA0" w:rsidP="00272EA0">
            <w:pPr>
              <w:rPr>
                <w:rFonts w:ascii="Times New Roman" w:hAnsi="Times New Roman" w:cs="Times New Roman"/>
                <w:sz w:val="22"/>
                <w:szCs w:val="22"/>
              </w:rPr>
            </w:pPr>
          </w:p>
        </w:tc>
        <w:tc>
          <w:tcPr>
            <w:tcW w:w="2127" w:type="dxa"/>
            <w:vMerge/>
            <w:vAlign w:val="center"/>
          </w:tcPr>
          <w:p w14:paraId="7C33C93B" w14:textId="77777777" w:rsidR="00272EA0" w:rsidRPr="00A45F7D" w:rsidRDefault="00272EA0" w:rsidP="00272EA0">
            <w:pPr>
              <w:jc w:val="both"/>
              <w:rPr>
                <w:rFonts w:ascii="Times New Roman" w:hAnsi="Times New Roman" w:cs="Times New Roman"/>
                <w:sz w:val="22"/>
                <w:szCs w:val="22"/>
              </w:rPr>
            </w:pPr>
          </w:p>
        </w:tc>
        <w:tc>
          <w:tcPr>
            <w:tcW w:w="5245" w:type="dxa"/>
          </w:tcPr>
          <w:p w14:paraId="69BBD90A" w14:textId="68F1B93D" w:rsidR="00272EA0" w:rsidRPr="00A45F7D" w:rsidRDefault="00272EA0" w:rsidP="00272EA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Turi būti galimybė serijinio </w:t>
            </w:r>
            <w:r>
              <w:rPr>
                <w:rFonts w:ascii="Times New Roman" w:hAnsi="Times New Roman" w:cs="Times New Roman"/>
                <w:sz w:val="22"/>
                <w:szCs w:val="22"/>
              </w:rPr>
              <w:t xml:space="preserve">numerio </w:t>
            </w:r>
            <w:r w:rsidRPr="00A45F7D">
              <w:rPr>
                <w:rFonts w:ascii="Times New Roman" w:hAnsi="Times New Roman" w:cs="Times New Roman"/>
                <w:sz w:val="22"/>
                <w:szCs w:val="22"/>
              </w:rPr>
              <w:t>pagalba gamintojo svetainėje patikrinti garantijos galiojimo laiką</w:t>
            </w:r>
            <w:r>
              <w:rPr>
                <w:rFonts w:ascii="Times New Roman" w:hAnsi="Times New Roman" w:cs="Times New Roman"/>
                <w:sz w:val="22"/>
                <w:szCs w:val="22"/>
              </w:rPr>
              <w:t>.</w:t>
            </w:r>
          </w:p>
        </w:tc>
        <w:tc>
          <w:tcPr>
            <w:tcW w:w="5387" w:type="dxa"/>
          </w:tcPr>
          <w:p w14:paraId="3EF84532" w14:textId="77777777" w:rsidR="00272EA0" w:rsidRDefault="00272EA0" w:rsidP="00272EA0">
            <w:pPr>
              <w:rPr>
                <w:rFonts w:ascii="Times New Roman" w:hAnsi="Times New Roman" w:cs="Times New Roman"/>
                <w:sz w:val="22"/>
                <w:szCs w:val="22"/>
              </w:rPr>
            </w:pPr>
          </w:p>
          <w:p w14:paraId="558367CE" w14:textId="77777777" w:rsidR="00272EA0" w:rsidRPr="00A9159C" w:rsidRDefault="00272EA0" w:rsidP="00272EA0">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682312B" w14:textId="77777777" w:rsidR="00272EA0" w:rsidRDefault="00272EA0" w:rsidP="00272EA0">
            <w:pPr>
              <w:jc w:val="center"/>
              <w:rPr>
                <w:rFonts w:ascii="Times New Roman" w:hAnsi="Times New Roman" w:cs="Times New Roman"/>
                <w:sz w:val="22"/>
                <w:szCs w:val="22"/>
              </w:rPr>
            </w:pPr>
          </w:p>
        </w:tc>
        <w:tc>
          <w:tcPr>
            <w:tcW w:w="2555" w:type="dxa"/>
          </w:tcPr>
          <w:p w14:paraId="2D321F1B" w14:textId="77777777" w:rsidR="00272EA0" w:rsidRDefault="00272EA0" w:rsidP="00272EA0">
            <w:pPr>
              <w:jc w:val="center"/>
              <w:rPr>
                <w:rFonts w:ascii="Times New Roman" w:hAnsi="Times New Roman" w:cs="Times New Roman"/>
                <w:sz w:val="22"/>
                <w:szCs w:val="22"/>
              </w:rPr>
            </w:pPr>
          </w:p>
          <w:p w14:paraId="2BA524FA" w14:textId="0ED50D61" w:rsidR="00272EA0" w:rsidRDefault="00272EA0" w:rsidP="00272EA0">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272EA0" w:rsidRPr="00A9159C" w14:paraId="7C8DB771" w14:textId="77777777" w:rsidTr="00AF6DE1">
        <w:trPr>
          <w:trHeight w:val="748"/>
        </w:trPr>
        <w:tc>
          <w:tcPr>
            <w:tcW w:w="709" w:type="dxa"/>
            <w:vMerge/>
          </w:tcPr>
          <w:p w14:paraId="7B7CF342" w14:textId="77777777" w:rsidR="00272EA0" w:rsidRDefault="00272EA0" w:rsidP="00272EA0">
            <w:pPr>
              <w:rPr>
                <w:rFonts w:ascii="Times New Roman" w:hAnsi="Times New Roman" w:cs="Times New Roman"/>
                <w:sz w:val="22"/>
                <w:szCs w:val="22"/>
              </w:rPr>
            </w:pPr>
          </w:p>
        </w:tc>
        <w:tc>
          <w:tcPr>
            <w:tcW w:w="2127" w:type="dxa"/>
            <w:vMerge/>
            <w:vAlign w:val="center"/>
          </w:tcPr>
          <w:p w14:paraId="038D37C5" w14:textId="77777777" w:rsidR="00272EA0" w:rsidRPr="00A45F7D" w:rsidRDefault="00272EA0" w:rsidP="00272EA0">
            <w:pPr>
              <w:jc w:val="both"/>
              <w:rPr>
                <w:rFonts w:ascii="Times New Roman" w:hAnsi="Times New Roman" w:cs="Times New Roman"/>
                <w:sz w:val="22"/>
                <w:szCs w:val="22"/>
              </w:rPr>
            </w:pPr>
          </w:p>
        </w:tc>
        <w:tc>
          <w:tcPr>
            <w:tcW w:w="5245" w:type="dxa"/>
          </w:tcPr>
          <w:p w14:paraId="5BA13FBB" w14:textId="60A8D5D3" w:rsidR="00272EA0" w:rsidRPr="00A45F7D" w:rsidRDefault="00272EA0" w:rsidP="00272EA0">
            <w:pPr>
              <w:ind w:right="127"/>
              <w:jc w:val="both"/>
              <w:textAlignment w:val="baseline"/>
              <w:rPr>
                <w:rFonts w:ascii="Times New Roman" w:hAnsi="Times New Roman" w:cs="Times New Roman"/>
                <w:sz w:val="22"/>
                <w:szCs w:val="22"/>
              </w:rPr>
            </w:pPr>
            <w:r w:rsidRPr="008F0C2C">
              <w:rPr>
                <w:rFonts w:ascii="Times New Roman" w:hAnsi="Times New Roman" w:cs="Times New Roman"/>
                <w:sz w:val="22"/>
                <w:szCs w:val="22"/>
              </w:rPr>
              <w:t xml:space="preserve">Tiekėjas turi turėti teisę remontuoti siūlomą įrangą arba būti pasirašęs sutartį su </w:t>
            </w:r>
            <w:r w:rsidR="000D57ED" w:rsidRPr="008F0C2C">
              <w:rPr>
                <w:rFonts w:ascii="Times New Roman" w:hAnsi="Times New Roman" w:cs="Times New Roman"/>
                <w:sz w:val="22"/>
                <w:szCs w:val="22"/>
              </w:rPr>
              <w:t xml:space="preserve">gamintojo </w:t>
            </w:r>
            <w:r w:rsidRPr="008F0C2C">
              <w:rPr>
                <w:rFonts w:ascii="Times New Roman" w:hAnsi="Times New Roman" w:cs="Times New Roman"/>
                <w:sz w:val="22"/>
                <w:szCs w:val="22"/>
              </w:rPr>
              <w:t>autorizuotu serviso centru.</w:t>
            </w:r>
          </w:p>
        </w:tc>
        <w:tc>
          <w:tcPr>
            <w:tcW w:w="5387" w:type="dxa"/>
            <w:tcBorders>
              <w:bottom w:val="single" w:sz="4" w:space="0" w:color="auto"/>
            </w:tcBorders>
          </w:tcPr>
          <w:p w14:paraId="58AECB34" w14:textId="77777777" w:rsidR="00272EA0" w:rsidRDefault="00272EA0" w:rsidP="00272EA0">
            <w:pPr>
              <w:rPr>
                <w:rFonts w:ascii="Times New Roman" w:hAnsi="Times New Roman" w:cs="Times New Roman"/>
                <w:sz w:val="22"/>
                <w:szCs w:val="22"/>
              </w:rPr>
            </w:pPr>
          </w:p>
          <w:p w14:paraId="44B677F6" w14:textId="77777777" w:rsidR="00272EA0" w:rsidRPr="00A9159C" w:rsidRDefault="00272EA0" w:rsidP="00272EA0">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416C77E" w14:textId="77777777" w:rsidR="00272EA0" w:rsidRDefault="00272EA0" w:rsidP="00272EA0">
            <w:pPr>
              <w:jc w:val="center"/>
              <w:rPr>
                <w:rFonts w:ascii="Times New Roman" w:hAnsi="Times New Roman" w:cs="Times New Roman"/>
                <w:sz w:val="22"/>
                <w:szCs w:val="22"/>
              </w:rPr>
            </w:pPr>
          </w:p>
        </w:tc>
        <w:tc>
          <w:tcPr>
            <w:tcW w:w="2555" w:type="dxa"/>
            <w:tcBorders>
              <w:bottom w:val="single" w:sz="4" w:space="0" w:color="auto"/>
            </w:tcBorders>
          </w:tcPr>
          <w:p w14:paraId="2724EBB0" w14:textId="77777777" w:rsidR="00272EA0" w:rsidRDefault="00272EA0" w:rsidP="00272EA0">
            <w:pPr>
              <w:jc w:val="center"/>
              <w:rPr>
                <w:rFonts w:ascii="Times New Roman" w:hAnsi="Times New Roman" w:cs="Times New Roman"/>
                <w:sz w:val="22"/>
                <w:szCs w:val="22"/>
              </w:rPr>
            </w:pPr>
          </w:p>
          <w:p w14:paraId="08F00F75" w14:textId="4E72982D" w:rsidR="00272EA0" w:rsidRDefault="00272EA0" w:rsidP="00272EA0">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F419B3" w:rsidRPr="00A9159C" w14:paraId="3B05B795" w14:textId="77777777" w:rsidTr="00AF6DE1">
        <w:trPr>
          <w:trHeight w:val="970"/>
        </w:trPr>
        <w:tc>
          <w:tcPr>
            <w:tcW w:w="709" w:type="dxa"/>
            <w:vMerge/>
          </w:tcPr>
          <w:p w14:paraId="63C3763D" w14:textId="77777777" w:rsidR="00F419B3" w:rsidRDefault="00F419B3" w:rsidP="00AB7555">
            <w:pPr>
              <w:rPr>
                <w:rFonts w:ascii="Times New Roman" w:hAnsi="Times New Roman" w:cs="Times New Roman"/>
                <w:sz w:val="22"/>
                <w:szCs w:val="22"/>
              </w:rPr>
            </w:pPr>
          </w:p>
        </w:tc>
        <w:tc>
          <w:tcPr>
            <w:tcW w:w="2127" w:type="dxa"/>
            <w:vMerge/>
            <w:vAlign w:val="center"/>
          </w:tcPr>
          <w:p w14:paraId="5C9BFCAB" w14:textId="77777777" w:rsidR="00F419B3" w:rsidRPr="00A45F7D" w:rsidRDefault="00F419B3" w:rsidP="00AB7555">
            <w:pPr>
              <w:jc w:val="both"/>
              <w:rPr>
                <w:rFonts w:ascii="Times New Roman" w:hAnsi="Times New Roman" w:cs="Times New Roman"/>
                <w:sz w:val="22"/>
                <w:szCs w:val="22"/>
              </w:rPr>
            </w:pPr>
          </w:p>
        </w:tc>
        <w:tc>
          <w:tcPr>
            <w:tcW w:w="5245" w:type="dxa"/>
          </w:tcPr>
          <w:p w14:paraId="7A9686A3" w14:textId="18DF7C9E" w:rsidR="00272EA0" w:rsidRPr="00272EA0" w:rsidRDefault="00272EA0" w:rsidP="00674A33">
            <w:pPr>
              <w:ind w:right="127"/>
              <w:jc w:val="both"/>
              <w:textAlignment w:val="baseline"/>
              <w:rPr>
                <w:rFonts w:ascii="Times New Roman" w:hAnsi="Times New Roman" w:cs="Times New Roman"/>
                <w:b/>
                <w:bCs/>
                <w:sz w:val="22"/>
                <w:szCs w:val="22"/>
              </w:rPr>
            </w:pPr>
            <w:r w:rsidRPr="00272EA0">
              <w:rPr>
                <w:rFonts w:ascii="Times New Roman" w:hAnsi="Times New Roman" w:cs="Times New Roman"/>
                <w:b/>
                <w:bCs/>
                <w:sz w:val="22"/>
                <w:szCs w:val="22"/>
              </w:rPr>
              <w:t>Sutarties vykdymo sąlygos:</w:t>
            </w:r>
          </w:p>
          <w:p w14:paraId="51153652" w14:textId="3C5095FB" w:rsidR="00272EA0" w:rsidRDefault="00272EA0" w:rsidP="00674A3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Garantinio techninio aptarnavimo laikotarpiu tiekėjas turi užtikrinti nemokamą dalių tiekimą ir nemokamus remonto darbus.  </w:t>
            </w:r>
          </w:p>
          <w:p w14:paraId="67390549" w14:textId="5AFFD258" w:rsidR="00941F21" w:rsidRPr="00A45F7D" w:rsidRDefault="008D2D9A" w:rsidP="00AB7555">
            <w:pPr>
              <w:ind w:right="127"/>
              <w:jc w:val="both"/>
              <w:textAlignment w:val="baseline"/>
              <w:rPr>
                <w:rFonts w:ascii="Times New Roman" w:hAnsi="Times New Roman" w:cs="Times New Roman"/>
                <w:sz w:val="22"/>
                <w:szCs w:val="22"/>
              </w:rPr>
            </w:pPr>
            <w:r w:rsidRPr="008D2D9A">
              <w:rPr>
                <w:rFonts w:ascii="Times New Roman" w:hAnsi="Times New Roman" w:cs="Times New Roman"/>
                <w:sz w:val="22"/>
                <w:szCs w:val="22"/>
                <w:highlight w:val="yellow"/>
              </w:rPr>
              <w:t>P</w:t>
            </w:r>
            <w:r w:rsidR="00674A33" w:rsidRPr="008D2D9A">
              <w:rPr>
                <w:rFonts w:ascii="Times New Roman" w:hAnsi="Times New Roman" w:cs="Times New Roman"/>
                <w:sz w:val="22"/>
                <w:szCs w:val="22"/>
                <w:highlight w:val="yellow"/>
              </w:rPr>
              <w:t>uslaidininkiniai diskai (angl.</w:t>
            </w:r>
            <w:r>
              <w:rPr>
                <w:rFonts w:ascii="Times New Roman" w:hAnsi="Times New Roman" w:cs="Times New Roman"/>
                <w:sz w:val="22"/>
                <w:szCs w:val="22"/>
                <w:highlight w:val="yellow"/>
              </w:rPr>
              <w:t xml:space="preserve"> </w:t>
            </w:r>
            <w:r w:rsidR="00674A33" w:rsidRPr="008D2D9A">
              <w:rPr>
                <w:rFonts w:ascii="Times New Roman" w:hAnsi="Times New Roman" w:cs="Times New Roman"/>
                <w:sz w:val="22"/>
                <w:szCs w:val="22"/>
                <w:highlight w:val="yellow"/>
              </w:rPr>
              <w:t>SSD) gedimo atveju turi būti keičiam</w:t>
            </w:r>
            <w:r>
              <w:rPr>
                <w:rFonts w:ascii="Times New Roman" w:hAnsi="Times New Roman" w:cs="Times New Roman"/>
                <w:sz w:val="22"/>
                <w:szCs w:val="22"/>
                <w:highlight w:val="yellow"/>
              </w:rPr>
              <w:t>i</w:t>
            </w:r>
            <w:r w:rsidR="00674A33" w:rsidRPr="008D2D9A">
              <w:rPr>
                <w:rFonts w:ascii="Times New Roman" w:hAnsi="Times New Roman" w:cs="Times New Roman"/>
                <w:sz w:val="22"/>
                <w:szCs w:val="22"/>
                <w:highlight w:val="yellow"/>
              </w:rPr>
              <w:t xml:space="preserve"> nauj</w:t>
            </w:r>
            <w:r w:rsidRPr="008D2D9A">
              <w:rPr>
                <w:rFonts w:ascii="Times New Roman" w:hAnsi="Times New Roman" w:cs="Times New Roman"/>
                <w:sz w:val="22"/>
                <w:szCs w:val="22"/>
                <w:highlight w:val="yellow"/>
              </w:rPr>
              <w:t>ais.</w:t>
            </w:r>
          </w:p>
        </w:tc>
        <w:tc>
          <w:tcPr>
            <w:tcW w:w="5387" w:type="dxa"/>
            <w:tcBorders>
              <w:tl2br w:val="nil"/>
              <w:tr2bl w:val="nil"/>
            </w:tcBorders>
          </w:tcPr>
          <w:p w14:paraId="6B6FF3D6" w14:textId="77777777" w:rsidR="00E36E34" w:rsidRDefault="00E36E34" w:rsidP="00E36E34">
            <w:pPr>
              <w:jc w:val="center"/>
              <w:rPr>
                <w:rFonts w:ascii="Times New Roman" w:hAnsi="Times New Roman" w:cs="Times New Roman"/>
                <w:sz w:val="22"/>
                <w:szCs w:val="22"/>
              </w:rPr>
            </w:pPr>
          </w:p>
          <w:p w14:paraId="788E573A" w14:textId="77777777" w:rsidR="00E36E34" w:rsidRDefault="00E36E34" w:rsidP="00E36E34">
            <w:pPr>
              <w:jc w:val="center"/>
              <w:rPr>
                <w:rFonts w:ascii="Times New Roman" w:hAnsi="Times New Roman" w:cs="Times New Roman"/>
                <w:sz w:val="22"/>
                <w:szCs w:val="22"/>
              </w:rPr>
            </w:pPr>
          </w:p>
          <w:p w14:paraId="139DBA72" w14:textId="77777777" w:rsidR="0084423D" w:rsidRPr="00A9159C" w:rsidRDefault="0084423D" w:rsidP="0084423D">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18CA135" w14:textId="77777777" w:rsidR="00F419B3" w:rsidRDefault="00F419B3" w:rsidP="009F0E7D">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5B112001" w14:textId="77777777" w:rsidR="00F419B3" w:rsidRDefault="00F419B3" w:rsidP="00AB7555">
            <w:pPr>
              <w:jc w:val="center"/>
              <w:rPr>
                <w:rFonts w:ascii="Times New Roman" w:hAnsi="Times New Roman" w:cs="Times New Roman"/>
                <w:sz w:val="22"/>
                <w:szCs w:val="22"/>
              </w:rPr>
            </w:pPr>
          </w:p>
        </w:tc>
      </w:tr>
      <w:tr w:rsidR="00672823" w:rsidRPr="00A9159C" w14:paraId="5CAF8ADD" w14:textId="77777777" w:rsidTr="00343166">
        <w:trPr>
          <w:trHeight w:val="584"/>
        </w:trPr>
        <w:tc>
          <w:tcPr>
            <w:tcW w:w="16023" w:type="dxa"/>
            <w:gridSpan w:val="5"/>
            <w:shd w:val="clear" w:color="auto" w:fill="D1D1D1" w:themeFill="background2" w:themeFillShade="E6"/>
          </w:tcPr>
          <w:p w14:paraId="72EF2D73" w14:textId="64F299FF" w:rsidR="00672823" w:rsidRPr="00672823" w:rsidRDefault="00672823" w:rsidP="00672823">
            <w:pPr>
              <w:spacing w:before="120" w:after="120"/>
              <w:rPr>
                <w:rFonts w:ascii="Times New Roman" w:hAnsi="Times New Roman" w:cs="Times New Roman"/>
                <w:b/>
                <w:bCs/>
                <w:sz w:val="22"/>
                <w:szCs w:val="22"/>
              </w:rPr>
            </w:pPr>
            <w:r w:rsidRPr="00672823">
              <w:rPr>
                <w:rFonts w:ascii="Times New Roman" w:hAnsi="Times New Roman" w:cs="Times New Roman"/>
                <w:b/>
                <w:bCs/>
                <w:sz w:val="22"/>
                <w:szCs w:val="22"/>
              </w:rPr>
              <w:t>Aplinkosauginiai reikalavimai kompiuteri</w:t>
            </w:r>
            <w:r>
              <w:rPr>
                <w:rFonts w:ascii="Times New Roman" w:hAnsi="Times New Roman" w:cs="Times New Roman"/>
                <w:b/>
                <w:bCs/>
                <w:sz w:val="22"/>
                <w:szCs w:val="22"/>
              </w:rPr>
              <w:t>ams</w:t>
            </w:r>
            <w:r w:rsidRPr="00672823">
              <w:rPr>
                <w:rFonts w:ascii="Times New Roman" w:hAnsi="Times New Roman" w:cs="Times New Roman"/>
                <w:b/>
                <w:bCs/>
                <w:sz w:val="22"/>
                <w:szCs w:val="22"/>
              </w:rPr>
              <w:t xml:space="preserve"> ir monitoriams:</w:t>
            </w:r>
          </w:p>
        </w:tc>
      </w:tr>
      <w:tr w:rsidR="00672823" w:rsidRPr="00A9159C" w14:paraId="554B1EA8" w14:textId="77777777" w:rsidTr="00343166">
        <w:trPr>
          <w:trHeight w:val="281"/>
        </w:trPr>
        <w:tc>
          <w:tcPr>
            <w:tcW w:w="16023" w:type="dxa"/>
            <w:gridSpan w:val="5"/>
            <w:shd w:val="clear" w:color="auto" w:fill="D1D1D1" w:themeFill="background2" w:themeFillShade="E6"/>
          </w:tcPr>
          <w:p w14:paraId="4774576F" w14:textId="67476E38" w:rsidR="00672823" w:rsidRPr="00672823" w:rsidRDefault="00672823" w:rsidP="00672823">
            <w:pPr>
              <w:spacing w:before="120" w:after="120"/>
              <w:rPr>
                <w:rFonts w:ascii="Times New Roman" w:hAnsi="Times New Roman" w:cs="Times New Roman"/>
                <w:b/>
                <w:bCs/>
                <w:sz w:val="22"/>
                <w:szCs w:val="22"/>
              </w:rPr>
            </w:pPr>
            <w:r>
              <w:rPr>
                <w:rFonts w:ascii="Times New Roman" w:hAnsi="Times New Roman" w:cs="Times New Roman"/>
                <w:b/>
                <w:bCs/>
                <w:sz w:val="22"/>
                <w:szCs w:val="22"/>
              </w:rPr>
              <w:t>Kompiuteriams:</w:t>
            </w:r>
          </w:p>
        </w:tc>
      </w:tr>
      <w:tr w:rsidR="00ED22BF" w:rsidRPr="00A9159C" w14:paraId="363931CE" w14:textId="77777777" w:rsidTr="00AF6DE1">
        <w:trPr>
          <w:trHeight w:val="2405"/>
        </w:trPr>
        <w:tc>
          <w:tcPr>
            <w:tcW w:w="709" w:type="dxa"/>
          </w:tcPr>
          <w:p w14:paraId="488ADEED" w14:textId="20907A97" w:rsidR="00ED22BF" w:rsidRPr="00A9159C" w:rsidRDefault="00ED22BF" w:rsidP="001D4E05">
            <w:pPr>
              <w:rPr>
                <w:rFonts w:ascii="Times New Roman" w:hAnsi="Times New Roman" w:cs="Times New Roman"/>
                <w:sz w:val="22"/>
                <w:szCs w:val="22"/>
              </w:rPr>
            </w:pPr>
            <w:r w:rsidRPr="00A9159C">
              <w:rPr>
                <w:rFonts w:ascii="Times New Roman" w:hAnsi="Times New Roman" w:cs="Times New Roman"/>
                <w:sz w:val="22"/>
                <w:szCs w:val="22"/>
              </w:rPr>
              <w:lastRenderedPageBreak/>
              <w:t>1.</w:t>
            </w:r>
            <w:r w:rsidR="00673489">
              <w:rPr>
                <w:rFonts w:ascii="Times New Roman" w:hAnsi="Times New Roman" w:cs="Times New Roman"/>
                <w:sz w:val="22"/>
                <w:szCs w:val="22"/>
              </w:rPr>
              <w:t>22</w:t>
            </w:r>
          </w:p>
        </w:tc>
        <w:tc>
          <w:tcPr>
            <w:tcW w:w="2127" w:type="dxa"/>
          </w:tcPr>
          <w:p w14:paraId="1296FEB2" w14:textId="32C34C4F" w:rsidR="00ED22BF" w:rsidRPr="00A9159C" w:rsidRDefault="00ED22BF" w:rsidP="001D4E05">
            <w:pPr>
              <w:rPr>
                <w:rFonts w:ascii="Times New Roman" w:hAnsi="Times New Roman" w:cs="Times New Roman"/>
                <w:b/>
                <w:bCs/>
                <w:sz w:val="22"/>
                <w:szCs w:val="22"/>
              </w:rPr>
            </w:pPr>
            <w:r w:rsidRPr="00A9159C">
              <w:rPr>
                <w:rFonts w:ascii="Times New Roman" w:hAnsi="Times New Roman" w:cs="Times New Roman"/>
                <w:b/>
                <w:bCs/>
                <w:sz w:val="22"/>
                <w:szCs w:val="22"/>
              </w:rPr>
              <w:t>Aplinkosauginiai reikalavimai</w:t>
            </w:r>
            <w:r w:rsidR="00672823">
              <w:rPr>
                <w:rFonts w:ascii="Times New Roman" w:hAnsi="Times New Roman" w:cs="Times New Roman"/>
                <w:b/>
                <w:bCs/>
                <w:sz w:val="22"/>
                <w:szCs w:val="22"/>
              </w:rPr>
              <w:t xml:space="preserve"> kompiuteriams:</w:t>
            </w:r>
          </w:p>
        </w:tc>
        <w:tc>
          <w:tcPr>
            <w:tcW w:w="5245" w:type="dxa"/>
          </w:tcPr>
          <w:p w14:paraId="775B58B1"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sidRPr="00A9159C">
              <w:rPr>
                <w:rFonts w:ascii="Times New Roman" w:eastAsia="Times New Roman" w:hAnsi="Times New Roman" w:cs="Times New Roman"/>
                <w:bCs/>
                <w:spacing w:val="2"/>
                <w:kern w:val="0"/>
                <w:sz w:val="22"/>
                <w:szCs w:val="22"/>
                <w:shd w:val="clear" w:color="auto" w:fill="FFFFFF"/>
                <w14:ligatures w14:val="none"/>
              </w:rPr>
              <w:t>Kompiuteris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(toliau – Aprašas)</w:t>
            </w:r>
            <w:r w:rsidRPr="00A9159C">
              <w:rPr>
                <w:rFonts w:ascii="Times New Roman" w:eastAsia="Times New Roman" w:hAnsi="Times New Roman" w:cs="Times New Roman"/>
                <w:color w:val="000000"/>
                <w:kern w:val="0"/>
                <w:sz w:val="22"/>
                <w:szCs w:val="22"/>
                <w:lang w:eastAsia="lt-LT"/>
                <w14:ligatures w14:val="none"/>
              </w:rPr>
              <w:t xml:space="preserve"> 2 priedo 4 skyriaus „</w:t>
            </w:r>
            <w:r w:rsidRPr="00AF6DE1">
              <w:rPr>
                <w:rFonts w:ascii="Times New Roman" w:eastAsia="Times New Roman" w:hAnsi="Times New Roman" w:cs="Times New Roman"/>
                <w:color w:val="000000"/>
                <w:kern w:val="0"/>
                <w:sz w:val="22"/>
                <w:szCs w:val="22"/>
                <w:lang w:eastAsia="lt-LT"/>
                <w14:ligatures w14:val="none"/>
              </w:rPr>
              <w:t>Kompiuteriai ir planšetės“</w:t>
            </w:r>
            <w:r w:rsidRPr="00A9159C">
              <w:rPr>
                <w:rFonts w:ascii="Times New Roman" w:eastAsia="Times New Roman" w:hAnsi="Times New Roman" w:cs="Times New Roman"/>
                <w:color w:val="000000"/>
                <w:kern w:val="0"/>
                <w:sz w:val="22"/>
                <w:szCs w:val="22"/>
                <w:lang w:eastAsia="lt-LT"/>
                <w14:ligatures w14:val="none"/>
              </w:rPr>
              <w:t xml:space="preserve"> reikalavimus:</w:t>
            </w:r>
          </w:p>
          <w:p w14:paraId="066672BF"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234CB7EB" w14:textId="743557B2"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w:t>
            </w:r>
            <w:r w:rsidR="00AF6DE1">
              <w:rPr>
                <w:rFonts w:ascii="Times New Roman" w:eastAsia="Times New Roman" w:hAnsi="Times New Roman" w:cs="Times New Roman"/>
                <w:kern w:val="0"/>
                <w:sz w:val="22"/>
                <w:szCs w:val="22"/>
                <w14:ligatures w14:val="none"/>
              </w:rPr>
              <w:t xml:space="preserve">kurios </w:t>
            </w:r>
            <w:r w:rsidRPr="00A9159C">
              <w:rPr>
                <w:rFonts w:ascii="Times New Roman" w:eastAsia="Times New Roman" w:hAnsi="Times New Roman" w:cs="Times New Roman"/>
                <w:kern w:val="0"/>
                <w:sz w:val="22"/>
                <w:szCs w:val="22"/>
                <w14:ligatures w14:val="none"/>
              </w:rPr>
              <w:t xml:space="preserve">įtrauktos į Lietuvos Respublikos energetikos ministro 2015 m. birželio 18 d. įsakymu Nr. 1-154 „Dėl Prekių, išskyrus kelių transporto priemones, kurioms viešųjų pirkimų </w:t>
            </w:r>
            <w:r w:rsidR="0090301A" w:rsidRPr="0090301A">
              <w:rPr>
                <w:rFonts w:ascii="Times New Roman" w:eastAsia="Times New Roman" w:hAnsi="Times New Roman" w:cs="Times New Roman"/>
                <w:kern w:val="0"/>
                <w:sz w:val="22"/>
                <w:szCs w:val="22"/>
                <w14:ligatures w14:val="none"/>
              </w:rPr>
              <w:t>ir perkančiųjų subjektų atliekamų pirkim</w:t>
            </w:r>
            <w:r w:rsidR="0090301A">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metu taikomi energijos vartojimo efektyvumo reikalavimai, sąrašo patvirtinimo“ patvirtintą Prekių, išskyrus kelių transporto priemones, kurioms viešųjų pirkimų </w:t>
            </w:r>
            <w:r w:rsidR="0090301A" w:rsidRPr="0090301A">
              <w:rPr>
                <w:rFonts w:ascii="Times New Roman" w:eastAsia="Times New Roman" w:hAnsi="Times New Roman" w:cs="Times New Roman"/>
                <w:kern w:val="0"/>
                <w:sz w:val="22"/>
                <w:szCs w:val="22"/>
                <w14:ligatures w14:val="none"/>
              </w:rPr>
              <w:t>ir perkančiųjų subjektų atliekamų pirkim</w:t>
            </w:r>
            <w:r w:rsidR="0090301A">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metu taikomi energijos vartojimo efektyvumo reikalavimai, sąrašą, turi atitikti </w:t>
            </w:r>
            <w:r w:rsidR="0090301A">
              <w:rPr>
                <w:rFonts w:ascii="Times New Roman" w:eastAsia="Times New Roman" w:hAnsi="Times New Roman" w:cs="Times New Roman"/>
                <w:kern w:val="0"/>
                <w:sz w:val="22"/>
                <w:szCs w:val="22"/>
                <w14:ligatures w14:val="none"/>
              </w:rPr>
              <w:t xml:space="preserve">vieną iš dviejų </w:t>
            </w:r>
            <w:r w:rsidRPr="00A9159C">
              <w:rPr>
                <w:rFonts w:ascii="Times New Roman" w:eastAsia="Times New Roman" w:hAnsi="Times New Roman" w:cs="Times New Roman"/>
                <w:kern w:val="0"/>
                <w:sz w:val="22"/>
                <w:szCs w:val="22"/>
                <w14:ligatures w14:val="none"/>
              </w:rPr>
              <w:t>aukščiausio energinio efektyvumo klas</w:t>
            </w:r>
            <w:r w:rsidR="0090301A">
              <w:rPr>
                <w:rFonts w:ascii="Times New Roman" w:eastAsia="Times New Roman" w:hAnsi="Times New Roman" w:cs="Times New Roman"/>
                <w:kern w:val="0"/>
                <w:sz w:val="22"/>
                <w:szCs w:val="22"/>
                <w14:ligatures w14:val="none"/>
              </w:rPr>
              <w:t>ių</w:t>
            </w:r>
            <w:r w:rsidRPr="00A9159C">
              <w:rPr>
                <w:rFonts w:ascii="Times New Roman" w:eastAsia="Times New Roman" w:hAnsi="Times New Roman" w:cs="Times New Roman"/>
                <w:kern w:val="0"/>
                <w:sz w:val="22"/>
                <w:szCs w:val="22"/>
                <w14:ligatures w14:val="none"/>
              </w:rPr>
              <w:t xml:space="preserve"> (prieinam</w:t>
            </w:r>
            <w:r w:rsidR="0090301A">
              <w:rPr>
                <w:rFonts w:ascii="Times New Roman" w:eastAsia="Times New Roman" w:hAnsi="Times New Roman" w:cs="Times New Roman"/>
                <w:kern w:val="0"/>
                <w:sz w:val="22"/>
                <w:szCs w:val="22"/>
                <w14:ligatures w14:val="none"/>
              </w:rPr>
              <w:t>ų</w:t>
            </w:r>
            <w:r w:rsidRPr="00A9159C">
              <w:rPr>
                <w:rFonts w:ascii="Times New Roman" w:eastAsia="Times New Roman" w:hAnsi="Times New Roman" w:cs="Times New Roman"/>
                <w:kern w:val="0"/>
                <w:sz w:val="22"/>
                <w:szCs w:val="22"/>
                <w14:ligatures w14:val="none"/>
              </w:rPr>
              <w:t xml:space="preserve"> Lietuvos rinkoje), nustatyt</w:t>
            </w:r>
            <w:r w:rsidR="0090301A">
              <w:rPr>
                <w:rFonts w:ascii="Times New Roman" w:eastAsia="Times New Roman" w:hAnsi="Times New Roman" w:cs="Times New Roman"/>
                <w:kern w:val="0"/>
                <w:sz w:val="22"/>
                <w:szCs w:val="22"/>
                <w14:ligatures w14:val="none"/>
              </w:rPr>
              <w:t>ų</w:t>
            </w:r>
            <w:r w:rsidRPr="00A9159C">
              <w:rPr>
                <w:rFonts w:ascii="Times New Roman" w:eastAsia="Times New Roman" w:hAnsi="Times New Roman" w:cs="Times New Roman"/>
                <w:kern w:val="0"/>
                <w:sz w:val="22"/>
                <w:szCs w:val="22"/>
                <w14:ligatures w14:val="none"/>
              </w:rPr>
              <w:t xml:space="preserve"> Europos Komisijos reglamentuose dėl gaminių energijos vartojimo efektyvumo ženklinimo reikalavimų. </w:t>
            </w:r>
            <w:r w:rsidRPr="00A9159C">
              <w:rPr>
                <w:rFonts w:ascii="Times New Roman" w:eastAsia="Times New Roman" w:hAnsi="Times New Roman" w:cs="Times New Roman"/>
                <w:b/>
                <w:bCs/>
                <w:kern w:val="0"/>
                <w:sz w:val="22"/>
                <w:szCs w:val="22"/>
                <w14:ligatures w14:val="none"/>
              </w:rPr>
              <w:t>Jeigu minėti reikalavimai prekėms netaikomi, prekės turi atitikti Europos Komisijos reglamentuose dėl gaminių ekologinio projektavimo nustatytus efektyvaus energijos vartojimo kriterijus;</w:t>
            </w:r>
          </w:p>
          <w:p w14:paraId="5138847E"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003FB29D" w14:textId="612EE51E"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r w:rsidRPr="00A9159C">
              <w:rPr>
                <w:rFonts w:ascii="Times New Roman" w:eastAsia="Arial" w:hAnsi="Times New Roman" w:cs="Times New Roman"/>
                <w:b/>
                <w:bCs/>
                <w:kern w:val="0"/>
                <w:sz w:val="22"/>
                <w:szCs w:val="22"/>
                <w:lang w:eastAsia="en-GB"/>
                <w14:ligatures w14:val="none"/>
              </w:rPr>
              <w:t>2)</w:t>
            </w:r>
            <w:r w:rsidRPr="00A9159C">
              <w:rPr>
                <w:rFonts w:ascii="Times New Roman" w:eastAsia="Arial" w:hAnsi="Times New Roman" w:cs="Times New Roman"/>
                <w:kern w:val="0"/>
                <w:sz w:val="22"/>
                <w:szCs w:val="22"/>
                <w:lang w:eastAsia="en-GB"/>
                <w14:ligatures w14:val="none"/>
              </w:rPr>
              <w:t xml:space="preserve"> įranga turi turėti bent vieną standartinį USB C™ tipo lizdą (prievadą), skirtą keistis duomenimis ir pasižymintį atgaliniu suderinamumu su USB 2.0</w:t>
            </w:r>
            <w:r w:rsidR="0090301A">
              <w:rPr>
                <w:rFonts w:ascii="Times New Roman" w:eastAsia="Arial" w:hAnsi="Times New Roman" w:cs="Times New Roman"/>
                <w:kern w:val="0"/>
                <w:sz w:val="22"/>
                <w:szCs w:val="22"/>
                <w:lang w:eastAsia="en-GB"/>
                <w14:ligatures w14:val="none"/>
              </w:rPr>
              <w:t xml:space="preserve">, </w:t>
            </w:r>
            <w:r w:rsidRPr="00A9159C">
              <w:rPr>
                <w:rFonts w:ascii="Times New Roman" w:eastAsia="Arial" w:hAnsi="Times New Roman" w:cs="Times New Roman"/>
                <w:kern w:val="0"/>
                <w:sz w:val="22"/>
                <w:szCs w:val="22"/>
                <w:lang w:eastAsia="en-GB"/>
                <w14:ligatures w14:val="none"/>
              </w:rPr>
              <w:t>atsižvelgiant į IEC 62680-1-3:2018 arba lygiavertį standartą;</w:t>
            </w:r>
          </w:p>
          <w:p w14:paraId="26B3E689"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938CDEB"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AC73089"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F11E4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9444C04"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688EDBE"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30BF7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7C9974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F8C795F"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0D44863"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2F5A66"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4A46EF" w14:textId="77777777" w:rsidR="00A310A7"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2644471B" w14:textId="77777777" w:rsidR="00A45F7D" w:rsidRPr="00A9159C" w:rsidRDefault="00A45F7D"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AACA5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23D08F2"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D7921ED"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2CA6622"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color w:val="000000"/>
                <w:kern w:val="0"/>
                <w:sz w:val="22"/>
                <w:szCs w:val="22"/>
                <w:lang w:eastAsia="lt-LT"/>
                <w14:ligatures w14:val="none"/>
              </w:rPr>
            </w:pPr>
            <w:r w:rsidRPr="00A9159C">
              <w:rPr>
                <w:rFonts w:ascii="Times New Roman" w:eastAsia="Times New Roman" w:hAnsi="Times New Roman" w:cs="Times New Roman"/>
                <w:b/>
                <w:bCs/>
                <w:color w:val="000000"/>
                <w:kern w:val="0"/>
                <w:sz w:val="22"/>
                <w:szCs w:val="22"/>
                <w:lang w:eastAsia="lt-LT"/>
                <w14:ligatures w14:val="none"/>
              </w:rPr>
              <w:t xml:space="preserve">3) </w:t>
            </w:r>
            <w:r w:rsidRPr="00A9159C">
              <w:rPr>
                <w:rFonts w:ascii="Times New Roman" w:eastAsia="Arial" w:hAnsi="Times New Roman" w:cs="Times New Roman"/>
                <w:kern w:val="0"/>
                <w:sz w:val="22"/>
                <w:szCs w:val="22"/>
                <w:lang w:eastAsia="en-GB"/>
                <w14:ligatures w14:val="none"/>
              </w:rPr>
              <w:t xml:space="preserve">bateriją turinčių produktų bandymais nustatyta baterijos būklė po 300 ciklų turi būti ≥ 80 proc. </w:t>
            </w:r>
            <w:r w:rsidRPr="00A9159C">
              <w:rPr>
                <w:rFonts w:ascii="Times New Roman" w:eastAsia="Times New Roman" w:hAnsi="Times New Roman" w:cs="Times New Roman"/>
                <w:color w:val="000000"/>
                <w:kern w:val="0"/>
                <w:sz w:val="22"/>
                <w:szCs w:val="22"/>
                <w:lang w:eastAsia="lt-LT"/>
                <w14:ligatures w14:val="none"/>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5B5A8EA" w14:textId="77777777" w:rsidR="00ED22BF" w:rsidRPr="00A9159C" w:rsidRDefault="00ED22BF" w:rsidP="00B97C1B">
            <w:pPr>
              <w:jc w:val="both"/>
              <w:rPr>
                <w:rFonts w:ascii="Times New Roman" w:hAnsi="Times New Roman" w:cs="Times New Roman"/>
                <w:sz w:val="22"/>
                <w:szCs w:val="22"/>
              </w:rPr>
            </w:pPr>
          </w:p>
        </w:tc>
        <w:tc>
          <w:tcPr>
            <w:tcW w:w="5387" w:type="dxa"/>
          </w:tcPr>
          <w:p w14:paraId="53A1B1F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9870D8A"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698B95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C40726D"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E1E4545"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40E46C8"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48E5213"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61C4C91"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F952C0C" w14:textId="06B1F985"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Prekė atitinka </w:t>
            </w:r>
            <w:hyperlink r:id="rId8" w:history="1">
              <w:r w:rsidRPr="00A9159C">
                <w:rPr>
                  <w:rFonts w:ascii="Times New Roman" w:eastAsia="Times New Roman" w:hAnsi="Times New Roman" w:cs="Times New Roman"/>
                  <w:color w:val="0000FF"/>
                  <w:kern w:val="0"/>
                  <w:sz w:val="22"/>
                  <w:szCs w:val="22"/>
                  <w:u w:val="single"/>
                  <w14:ligatures w14:val="none"/>
                </w:rPr>
                <w:t>2013 m. birželio 26 d. Europos Komisijos reglamente (ES) Nr. 617/2013</w:t>
              </w:r>
            </w:hyperlink>
            <w:r w:rsidRPr="00A9159C">
              <w:rPr>
                <w:rFonts w:ascii="Times New Roman" w:eastAsia="Times New Roman" w:hAnsi="Times New Roman" w:cs="Times New Roman"/>
                <w:color w:val="0462C1"/>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dėl gaminių ekologinio projektavimo nustatytus efektyvaus energijos vartojimo kriterijus:</w:t>
            </w:r>
            <w:r w:rsidRPr="00A9159C">
              <w:rPr>
                <w:rFonts w:ascii="Times New Roman" w:eastAsia="Times New Roman" w:hAnsi="Times New Roman" w:cs="Times New Roman"/>
                <w:b/>
                <w:bCs/>
                <w:kern w:val="0"/>
                <w:sz w:val="22"/>
                <w:szCs w:val="22"/>
                <w14:ligatures w14:val="none"/>
              </w:rPr>
              <w:t xml:space="preserve"> 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 taip/ne</w:t>
            </w:r>
            <w:r w:rsidRPr="00A9159C">
              <w:rPr>
                <w:rFonts w:ascii="Times New Roman" w:eastAsia="Times New Roman" w:hAnsi="Times New Roman" w:cs="Times New Roman"/>
                <w:kern w:val="0"/>
                <w:sz w:val="22"/>
                <w:szCs w:val="22"/>
                <w14:ligatures w14:val="none"/>
              </w:rPr>
              <w:t>),</w:t>
            </w:r>
          </w:p>
          <w:p w14:paraId="18C7B828"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0F08A4F"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66F6BFE1"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232C0A02"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6B88BE73"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p>
          <w:p w14:paraId="1409714B"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04964545"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658D596C" w14:textId="77777777" w:rsidR="00A310A7" w:rsidRPr="00A9159C"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42BE63C5" w14:textId="77777777" w:rsidR="00A310A7"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661F1BD" w14:textId="77777777" w:rsidR="005942FC" w:rsidRDefault="005942FC"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63F404B4" w14:textId="77777777" w:rsidR="0090301A" w:rsidRPr="00A9159C" w:rsidRDefault="0090301A"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21387908" w14:textId="77777777" w:rsidR="00ED22BF" w:rsidRPr="00A9159C" w:rsidRDefault="00ED22BF" w:rsidP="00ED22BF">
            <w:pPr>
              <w:suppressAutoHyphens/>
              <w:autoSpaceDN w:val="0"/>
              <w:textAlignment w:val="baseline"/>
              <w:rPr>
                <w:rFonts w:ascii="Times New Roman" w:eastAsia="Times New Roman" w:hAnsi="Times New Roman" w:cs="Times New Roman"/>
                <w:iCs/>
                <w:kern w:val="0"/>
                <w:sz w:val="22"/>
                <w:szCs w:val="22"/>
                <w14:ligatures w14:val="none"/>
              </w:rPr>
            </w:pPr>
            <w:r w:rsidRPr="00A9159C">
              <w:rPr>
                <w:rFonts w:ascii="Times New Roman" w:eastAsia="Times New Roman" w:hAnsi="Times New Roman" w:cs="Times New Roman"/>
                <w:b/>
                <w:bCs/>
                <w:iCs/>
                <w:kern w:val="0"/>
                <w:sz w:val="22"/>
                <w:szCs w:val="22"/>
                <w14:ligatures w14:val="none"/>
              </w:rPr>
              <w:t xml:space="preserve">2) </w:t>
            </w:r>
            <w:r w:rsidRPr="00A9159C">
              <w:rPr>
                <w:rFonts w:ascii="Times New Roman" w:eastAsia="Times New Roman" w:hAnsi="Times New Roman" w:cs="Times New Roman"/>
                <w:iCs/>
                <w:kern w:val="0"/>
                <w:sz w:val="22"/>
                <w:szCs w:val="22"/>
                <w14:ligatures w14:val="none"/>
              </w:rPr>
              <w:t xml:space="preserve">įranga turi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vnt. </w:t>
            </w:r>
            <w:r w:rsidRPr="00A9159C">
              <w:rPr>
                <w:rFonts w:ascii="Times New Roman" w:eastAsia="Arial" w:hAnsi="Times New Roman" w:cs="Times New Roman"/>
                <w:kern w:val="0"/>
                <w:sz w:val="22"/>
                <w:szCs w:val="22"/>
                <w:lang w:eastAsia="en-GB"/>
                <w14:ligatures w14:val="none"/>
              </w:rPr>
              <w:t>USB C™ tipo lizdą (prievadą), atitinkantį nurodytus reikalavimus,</w:t>
            </w:r>
          </w:p>
          <w:p w14:paraId="0E87FDDA"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67BB8CDF" w14:textId="77777777" w:rsidR="00ED22BF" w:rsidRPr="00A9159C" w:rsidRDefault="00ED22BF" w:rsidP="00ED22BF">
            <w:pPr>
              <w:numPr>
                <w:ilvl w:val="0"/>
                <w:numId w:val="10"/>
              </w:numPr>
              <w:autoSpaceDE w:val="0"/>
              <w:autoSpaceDN w:val="0"/>
              <w:adjustRightInd w:val="0"/>
              <w:jc w:val="both"/>
              <w:rPr>
                <w:rFonts w:ascii="Times New Roman" w:eastAsia="Calibri" w:hAnsi="Times New Roman" w:cs="Times New Roman"/>
                <w:color w:val="000000"/>
                <w:kern w:val="0"/>
                <w:sz w:val="22"/>
                <w:szCs w:val="22"/>
                <w14:ligatures w14:val="none"/>
              </w:rPr>
            </w:pPr>
            <w:r w:rsidRPr="00A9159C">
              <w:rPr>
                <w:rFonts w:ascii="Times New Roman" w:eastAsia="Times New Roman" w:hAnsi="Times New Roman" w:cs="Times New Roman"/>
                <w:b/>
                <w:bCs/>
                <w:kern w:val="0"/>
                <w:sz w:val="22"/>
                <w:szCs w:val="22"/>
                <w14:ligatures w14:val="none"/>
              </w:rPr>
              <w:t>a)</w:t>
            </w:r>
            <w:r w:rsidRPr="00A9159C">
              <w:rPr>
                <w:rFonts w:ascii="Times New Roman" w:eastAsia="Times New Roman" w:hAnsi="Times New Roman" w:cs="Times New Roman"/>
                <w:kern w:val="0"/>
                <w:sz w:val="22"/>
                <w:szCs w:val="22"/>
                <w14:ligatures w14:val="none"/>
              </w:rPr>
              <w:t xml:space="preserve"> tiekėjas turi pateikti kiekvieno teikiamo modelio gaminio naudojimo vadovą, o jame turi būti pateiktas prietaiso išskaidytasis </w:t>
            </w:r>
            <w:r w:rsidRPr="00A9159C">
              <w:rPr>
                <w:rFonts w:ascii="Times New Roman" w:eastAsia="Calibri" w:hAnsi="Times New Roman" w:cs="Times New Roman"/>
                <w:color w:val="000000"/>
                <w:kern w:val="0"/>
                <w:sz w:val="22"/>
                <w:szCs w:val="22"/>
                <w14:ligatures w14:val="none"/>
              </w:rPr>
              <w:t xml:space="preserve">brėžinys, kuriame būtų nurodyti naudojamų jungčių tipai arba pateikta informacija apie įrenginyje naudojamus jungčių tipus, arba </w:t>
            </w:r>
          </w:p>
          <w:p w14:paraId="211835D5"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38D5F8A8"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atitinkamas I tipo ekologinis ženklas (sertifikatas). Atitinkamu I tipo ekologiniu ženklu paženklinta ir nurodytus reikalavimus atitinkanti įranga bus laikoma </w:t>
            </w:r>
            <w:r w:rsidRPr="00A9159C">
              <w:rPr>
                <w:rFonts w:ascii="Times New Roman" w:eastAsia="Calibri" w:hAnsi="Times New Roman" w:cs="Times New Roman"/>
                <w:color w:val="000000"/>
                <w:kern w:val="0"/>
                <w:sz w:val="22"/>
                <w:szCs w:val="22"/>
                <w14:ligatures w14:val="none"/>
              </w:rPr>
              <w:lastRenderedPageBreak/>
              <w:t xml:space="preserve">atitinkančia šį kriterijų (pavyzdžiui „TCO Certified 8“ ženklu užtikrinama, kad būtų naudojama bent viena C tipo USB jungtis), arba </w:t>
            </w:r>
          </w:p>
          <w:p w14:paraId="03B11B6D"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d)</w:t>
            </w:r>
            <w:r w:rsidRPr="00A9159C">
              <w:rPr>
                <w:rFonts w:ascii="Times New Roman" w:eastAsia="Calibri" w:hAnsi="Times New Roman" w:cs="Times New Roman"/>
                <w:color w:val="000000"/>
                <w:kern w:val="0"/>
                <w:sz w:val="22"/>
                <w:szCs w:val="22"/>
                <w14:ligatures w14:val="none"/>
              </w:rPr>
              <w:t xml:space="preserve"> kiti lygiaverčiai įrodymai. </w:t>
            </w:r>
          </w:p>
          <w:p w14:paraId="3C75E8A2" w14:textId="77777777"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ar d)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61980EC"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089A332" w14:textId="53B8D5E3" w:rsidR="00DC07FE" w:rsidRPr="00DC07FE" w:rsidRDefault="00ED22BF" w:rsidP="00DC07FE">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3) </w:t>
            </w:r>
            <w:r w:rsidR="00DC07FE" w:rsidRPr="00B2528A">
              <w:rPr>
                <w:rFonts w:ascii="Times New Roman" w:eastAsia="Times New Roman" w:hAnsi="Times New Roman" w:cs="Times New Roman"/>
                <w:kern w:val="0"/>
                <w:sz w:val="22"/>
                <w:szCs w:val="22"/>
                <w:highlight w:val="yellow"/>
                <w14:ligatures w14:val="none"/>
              </w:rPr>
              <w:t xml:space="preserve">Reikalavimas </w:t>
            </w:r>
            <w:r w:rsidR="00DC07FE" w:rsidRPr="00B2528A">
              <w:rPr>
                <w:rFonts w:ascii="Times New Roman" w:eastAsia="Times New Roman" w:hAnsi="Times New Roman" w:cs="Times New Roman"/>
                <w:b/>
                <w:bCs/>
                <w:kern w:val="0"/>
                <w:sz w:val="22"/>
                <w:szCs w:val="22"/>
                <w:highlight w:val="yellow"/>
                <w14:ligatures w14:val="none"/>
              </w:rPr>
              <w:t>netaikomas</w:t>
            </w:r>
            <w:r w:rsidR="00DC07FE" w:rsidRPr="00B2528A">
              <w:rPr>
                <w:rFonts w:ascii="Times New Roman" w:eastAsia="Times New Roman" w:hAnsi="Times New Roman" w:cs="Times New Roman"/>
                <w:kern w:val="0"/>
                <w:sz w:val="22"/>
                <w:szCs w:val="22"/>
                <w:highlight w:val="yellow"/>
                <w14:ligatures w14:val="none"/>
              </w:rPr>
              <w:t>, nes perkami</w:t>
            </w:r>
            <w:r w:rsidR="00DC07FE" w:rsidRPr="00B2528A">
              <w:rPr>
                <w:rFonts w:ascii="Times New Roman" w:eastAsia="Times New Roman" w:hAnsi="Times New Roman" w:cs="Times New Roman"/>
                <w:kern w:val="0"/>
                <w:sz w:val="22"/>
                <w:szCs w:val="22"/>
                <w:highlight w:val="yellow"/>
                <w14:ligatures w14:val="none"/>
              </w:rPr>
              <w:t xml:space="preserve"> </w:t>
            </w:r>
            <w:r w:rsidR="00DC07FE" w:rsidRPr="00B2528A">
              <w:rPr>
                <w:rFonts w:ascii="Times New Roman" w:hAnsi="Times New Roman" w:cs="Times New Roman"/>
                <w:sz w:val="22"/>
                <w:szCs w:val="22"/>
                <w:highlight w:val="yellow"/>
              </w:rPr>
              <w:t>stacionarūs kompiuteriai, kuriuose nėra akumuliatorinių talpyklų, kurioms būtų taikytinas reikalavimas dėl 300 ciklų veikimo.</w:t>
            </w:r>
          </w:p>
          <w:p w14:paraId="651DDFF7" w14:textId="1B469F0A" w:rsidR="00ED22BF" w:rsidRPr="00A9159C" w:rsidRDefault="00ED22BF" w:rsidP="00E056D8">
            <w:pPr>
              <w:jc w:val="center"/>
              <w:rPr>
                <w:rFonts w:ascii="Times New Roman" w:hAnsi="Times New Roman" w:cs="Times New Roman"/>
                <w:sz w:val="22"/>
                <w:szCs w:val="22"/>
              </w:rPr>
            </w:pPr>
            <w:r w:rsidRPr="00A9159C">
              <w:rPr>
                <w:rFonts w:ascii="Times New Roman" w:hAnsi="Times New Roman" w:cs="Times New Roman"/>
                <w:sz w:val="22"/>
                <w:szCs w:val="22"/>
              </w:rPr>
              <w:t xml:space="preserve"> </w:t>
            </w:r>
          </w:p>
        </w:tc>
        <w:tc>
          <w:tcPr>
            <w:tcW w:w="2555" w:type="dxa"/>
          </w:tcPr>
          <w:p w14:paraId="4625E118" w14:textId="18CBDD29" w:rsidR="00ED22BF" w:rsidRPr="00A9159C" w:rsidRDefault="00A310A7" w:rsidP="00A310A7">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Pildyti nereikia, nes tokią informaciją tiekėjas turi nurodyti kairėje pusėje esančiame stulpelyje. </w:t>
            </w:r>
          </w:p>
        </w:tc>
      </w:tr>
      <w:tr w:rsidR="00672823" w:rsidRPr="00A9159C" w14:paraId="266CA419" w14:textId="77777777" w:rsidTr="00343166">
        <w:trPr>
          <w:trHeight w:val="550"/>
        </w:trPr>
        <w:tc>
          <w:tcPr>
            <w:tcW w:w="16023" w:type="dxa"/>
            <w:gridSpan w:val="5"/>
            <w:shd w:val="clear" w:color="auto" w:fill="D1D1D1" w:themeFill="background2" w:themeFillShade="E6"/>
          </w:tcPr>
          <w:p w14:paraId="5A666CE6" w14:textId="7EEC4050" w:rsidR="00672823" w:rsidRPr="00672823" w:rsidRDefault="00672823" w:rsidP="00672823">
            <w:pPr>
              <w:spacing w:before="120" w:after="120"/>
              <w:jc w:val="both"/>
              <w:rPr>
                <w:rFonts w:ascii="Times New Roman" w:hAnsi="Times New Roman" w:cs="Times New Roman"/>
                <w:b/>
                <w:bCs/>
                <w:sz w:val="22"/>
                <w:szCs w:val="22"/>
              </w:rPr>
            </w:pPr>
            <w:r w:rsidRPr="00672823">
              <w:rPr>
                <w:rFonts w:ascii="Times New Roman" w:hAnsi="Times New Roman" w:cs="Times New Roman"/>
                <w:b/>
                <w:bCs/>
                <w:sz w:val="22"/>
                <w:szCs w:val="22"/>
              </w:rPr>
              <w:t>Monitoriams</w:t>
            </w:r>
            <w:r>
              <w:rPr>
                <w:rFonts w:ascii="Times New Roman" w:hAnsi="Times New Roman" w:cs="Times New Roman"/>
                <w:b/>
                <w:bCs/>
                <w:sz w:val="22"/>
                <w:szCs w:val="22"/>
              </w:rPr>
              <w:t>:</w:t>
            </w:r>
          </w:p>
        </w:tc>
      </w:tr>
      <w:tr w:rsidR="008049F3" w:rsidRPr="00A9159C" w14:paraId="06DE33E1" w14:textId="77777777" w:rsidTr="00DC1B4A">
        <w:trPr>
          <w:trHeight w:val="843"/>
        </w:trPr>
        <w:tc>
          <w:tcPr>
            <w:tcW w:w="709" w:type="dxa"/>
          </w:tcPr>
          <w:p w14:paraId="11219581" w14:textId="223E1E6A" w:rsidR="008049F3" w:rsidRPr="00A9159C" w:rsidRDefault="00673489" w:rsidP="008049F3">
            <w:pPr>
              <w:rPr>
                <w:rFonts w:ascii="Times New Roman" w:hAnsi="Times New Roman" w:cs="Times New Roman"/>
                <w:sz w:val="22"/>
                <w:szCs w:val="22"/>
              </w:rPr>
            </w:pPr>
            <w:r>
              <w:rPr>
                <w:rFonts w:ascii="Times New Roman" w:hAnsi="Times New Roman" w:cs="Times New Roman"/>
                <w:sz w:val="22"/>
                <w:szCs w:val="22"/>
              </w:rPr>
              <w:t>1.23</w:t>
            </w:r>
          </w:p>
        </w:tc>
        <w:tc>
          <w:tcPr>
            <w:tcW w:w="2127" w:type="dxa"/>
          </w:tcPr>
          <w:p w14:paraId="5071213F" w14:textId="6CC10D05" w:rsidR="008049F3" w:rsidRPr="00A9159C" w:rsidRDefault="008049F3" w:rsidP="008049F3">
            <w:pPr>
              <w:rPr>
                <w:rFonts w:ascii="Times New Roman" w:hAnsi="Times New Roman" w:cs="Times New Roman"/>
                <w:b/>
                <w:bCs/>
                <w:sz w:val="22"/>
                <w:szCs w:val="22"/>
              </w:rPr>
            </w:pPr>
            <w:r w:rsidRPr="00A9159C">
              <w:rPr>
                <w:rFonts w:ascii="Times New Roman" w:hAnsi="Times New Roman" w:cs="Times New Roman"/>
                <w:b/>
                <w:bCs/>
                <w:sz w:val="22"/>
                <w:szCs w:val="22"/>
              </w:rPr>
              <w:t>Aplinkosauginiai reikalavimai</w:t>
            </w:r>
            <w:r w:rsidR="00672823">
              <w:rPr>
                <w:rFonts w:ascii="Times New Roman" w:hAnsi="Times New Roman" w:cs="Times New Roman"/>
                <w:b/>
                <w:bCs/>
                <w:sz w:val="22"/>
                <w:szCs w:val="22"/>
              </w:rPr>
              <w:t xml:space="preserve"> monitoriams:</w:t>
            </w:r>
          </w:p>
        </w:tc>
        <w:tc>
          <w:tcPr>
            <w:tcW w:w="5245" w:type="dxa"/>
          </w:tcPr>
          <w:p w14:paraId="07B65EF7" w14:textId="77777777"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Cs/>
                <w:spacing w:val="2"/>
                <w:kern w:val="0"/>
                <w:sz w:val="22"/>
                <w:szCs w:val="22"/>
                <w:shd w:val="clear" w:color="auto" w:fill="FFFFFF"/>
                <w14:ligatures w14:val="none"/>
              </w:rPr>
              <w:t>Informacinis ekranas</w:t>
            </w:r>
            <w:r w:rsidRPr="00A9159C">
              <w:rPr>
                <w:rFonts w:ascii="Times New Roman" w:eastAsia="Times New Roman" w:hAnsi="Times New Roman" w:cs="Times New Roman"/>
                <w:bCs/>
                <w:spacing w:val="2"/>
                <w:kern w:val="0"/>
                <w:sz w:val="22"/>
                <w:szCs w:val="22"/>
                <w:shd w:val="clear" w:color="auto" w:fill="FFFFFF"/>
                <w14:ligatures w14:val="none"/>
              </w:rPr>
              <w:t xml:space="preserve">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(toliau – </w:t>
            </w:r>
            <w:r w:rsidRPr="00AE0243">
              <w:rPr>
                <w:rFonts w:ascii="Times New Roman" w:eastAsia="Times New Roman" w:hAnsi="Times New Roman" w:cs="Times New Roman"/>
                <w:kern w:val="0"/>
                <w:sz w:val="22"/>
                <w:szCs w:val="22"/>
                <w14:ligatures w14:val="none"/>
              </w:rPr>
              <w:t>Aprašas)</w:t>
            </w:r>
            <w:r w:rsidRPr="00AE0243">
              <w:rPr>
                <w:rFonts w:ascii="Times New Roman" w:eastAsia="Times New Roman" w:hAnsi="Times New Roman" w:cs="Times New Roman"/>
                <w:color w:val="000000"/>
                <w:kern w:val="0"/>
                <w:sz w:val="22"/>
                <w:szCs w:val="22"/>
                <w:lang w:eastAsia="lt-LT"/>
                <w14:ligatures w14:val="none"/>
              </w:rPr>
              <w:t xml:space="preserve"> </w:t>
            </w:r>
            <w:r w:rsidRPr="00BB67F9">
              <w:rPr>
                <w:rFonts w:ascii="Times New Roman" w:eastAsia="Times New Roman" w:hAnsi="Times New Roman" w:cs="Times New Roman"/>
                <w:b/>
                <w:bCs/>
                <w:color w:val="000000"/>
                <w:kern w:val="0"/>
                <w:sz w:val="22"/>
                <w:szCs w:val="22"/>
                <w:lang w:eastAsia="lt-LT"/>
                <w14:ligatures w14:val="none"/>
              </w:rPr>
              <w:t>4.1 punktą</w:t>
            </w:r>
            <w:r w:rsidRPr="00AE0243">
              <w:rPr>
                <w:rFonts w:ascii="Times New Roman" w:eastAsia="Times New Roman" w:hAnsi="Times New Roman" w:cs="Times New Roman"/>
                <w:color w:val="000000"/>
                <w:kern w:val="0"/>
                <w:sz w:val="22"/>
                <w:szCs w:val="22"/>
                <w:lang w:eastAsia="lt-LT"/>
                <w14:ligatures w14:val="none"/>
              </w:rPr>
              <w:t>, taip pat 2 priedo 6 skyriaus „</w:t>
            </w:r>
            <w:r w:rsidRPr="0090301A">
              <w:rPr>
                <w:rFonts w:ascii="Times New Roman" w:eastAsia="Times New Roman" w:hAnsi="Times New Roman" w:cs="Times New Roman"/>
                <w:color w:val="000000"/>
                <w:kern w:val="0"/>
                <w:sz w:val="22"/>
                <w:szCs w:val="22"/>
                <w:lang w:eastAsia="lt-LT"/>
                <w14:ligatures w14:val="none"/>
              </w:rPr>
              <w:t>Televizoriai ir monitoriai“</w:t>
            </w:r>
            <w:r w:rsidRPr="00AE0243">
              <w:rPr>
                <w:rFonts w:ascii="Times New Roman" w:eastAsia="Times New Roman" w:hAnsi="Times New Roman" w:cs="Times New Roman"/>
                <w:color w:val="000000"/>
                <w:kern w:val="0"/>
                <w:sz w:val="22"/>
                <w:szCs w:val="22"/>
                <w:lang w:eastAsia="lt-LT"/>
                <w14:ligatures w14:val="none"/>
              </w:rPr>
              <w:t xml:space="preserve"> reikalavimus:</w:t>
            </w:r>
          </w:p>
          <w:p w14:paraId="7A65E06D" w14:textId="77777777"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315FA65E" w14:textId="2BC0B992"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w:t>
            </w:r>
            <w:r w:rsidR="0090301A">
              <w:rPr>
                <w:rFonts w:ascii="Times New Roman" w:eastAsia="Times New Roman" w:hAnsi="Times New Roman" w:cs="Times New Roman"/>
                <w:kern w:val="0"/>
                <w:sz w:val="22"/>
                <w:szCs w:val="22"/>
                <w14:ligatures w14:val="none"/>
              </w:rPr>
              <w:t xml:space="preserve">kurios </w:t>
            </w:r>
            <w:r w:rsidRPr="00A9159C">
              <w:rPr>
                <w:rFonts w:ascii="Times New Roman" w:eastAsia="Times New Roman" w:hAnsi="Times New Roman" w:cs="Times New Roman"/>
                <w:kern w:val="0"/>
                <w:sz w:val="22"/>
                <w:szCs w:val="22"/>
                <w14:ligatures w14:val="none"/>
              </w:rPr>
              <w:t xml:space="preserve">įtrauktos į Lietuvos Respublikos energetikos ministro 2015 m. birželio 18 d. įsakymu Nr. 1-154 „Dėl Prekių, išskyrus kelių transporto priemones, kurioms viešųjų pirkimų </w:t>
            </w:r>
            <w:r w:rsidR="0090301A" w:rsidRPr="0090301A">
              <w:rPr>
                <w:rFonts w:ascii="Times New Roman" w:eastAsia="Times New Roman" w:hAnsi="Times New Roman" w:cs="Times New Roman"/>
                <w:kern w:val="0"/>
                <w:sz w:val="22"/>
                <w:szCs w:val="22"/>
                <w14:ligatures w14:val="none"/>
              </w:rPr>
              <w:t>ir perkančiųjų subjektų atliekamų pirkimų</w:t>
            </w:r>
            <w:r w:rsidR="0090301A">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metu taikomi energijos vartojimo efektyvumo reikalavimai, sąrašo patvirtinimo“ patvirtintą Prekių, išskyrus kelių transporto priemones, kurioms viešųjų pirkimų </w:t>
            </w:r>
            <w:r w:rsidR="0090301A" w:rsidRPr="0090301A">
              <w:rPr>
                <w:rFonts w:ascii="Times New Roman" w:eastAsia="Times New Roman" w:hAnsi="Times New Roman" w:cs="Times New Roman"/>
                <w:kern w:val="0"/>
                <w:sz w:val="22"/>
                <w:szCs w:val="22"/>
                <w14:ligatures w14:val="none"/>
              </w:rPr>
              <w:t>ir perkančiųjų subjektų atliekamų pirkimų</w:t>
            </w:r>
            <w:r w:rsidR="0090301A">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metu taikomi energijos vartojimo efektyvumo reikalavimai, sąrašą, </w:t>
            </w:r>
          </w:p>
          <w:p w14:paraId="3D7E25DC" w14:textId="01F3645F"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turi atitikti </w:t>
            </w:r>
            <w:r w:rsidR="0090301A">
              <w:rPr>
                <w:rFonts w:ascii="Times New Roman" w:eastAsia="Times New Roman" w:hAnsi="Times New Roman" w:cs="Times New Roman"/>
                <w:kern w:val="0"/>
                <w:sz w:val="22"/>
                <w:szCs w:val="22"/>
                <w14:ligatures w14:val="none"/>
              </w:rPr>
              <w:t xml:space="preserve">vieną iš dviejų </w:t>
            </w:r>
            <w:r w:rsidRPr="00A9159C">
              <w:rPr>
                <w:rFonts w:ascii="Times New Roman" w:eastAsia="Times New Roman" w:hAnsi="Times New Roman" w:cs="Times New Roman"/>
                <w:kern w:val="0"/>
                <w:sz w:val="22"/>
                <w:szCs w:val="22"/>
                <w14:ligatures w14:val="none"/>
              </w:rPr>
              <w:t>aukščiausio energinio efektyvumo klas</w:t>
            </w:r>
            <w:r w:rsidR="0090301A">
              <w:rPr>
                <w:rFonts w:ascii="Times New Roman" w:eastAsia="Times New Roman" w:hAnsi="Times New Roman" w:cs="Times New Roman"/>
                <w:kern w:val="0"/>
                <w:sz w:val="22"/>
                <w:szCs w:val="22"/>
                <w14:ligatures w14:val="none"/>
              </w:rPr>
              <w:t>ių</w:t>
            </w:r>
            <w:r w:rsidRPr="00A9159C">
              <w:rPr>
                <w:rFonts w:ascii="Times New Roman" w:eastAsia="Times New Roman" w:hAnsi="Times New Roman" w:cs="Times New Roman"/>
                <w:kern w:val="0"/>
                <w:sz w:val="22"/>
                <w:szCs w:val="22"/>
                <w14:ligatures w14:val="none"/>
              </w:rPr>
              <w:t xml:space="preserve"> (prieinam</w:t>
            </w:r>
            <w:r w:rsidR="0090301A">
              <w:rPr>
                <w:rFonts w:ascii="Times New Roman" w:eastAsia="Times New Roman" w:hAnsi="Times New Roman" w:cs="Times New Roman"/>
                <w:kern w:val="0"/>
                <w:sz w:val="22"/>
                <w:szCs w:val="22"/>
                <w14:ligatures w14:val="none"/>
              </w:rPr>
              <w:t>ų</w:t>
            </w:r>
            <w:r w:rsidRPr="00A9159C">
              <w:rPr>
                <w:rFonts w:ascii="Times New Roman" w:eastAsia="Times New Roman" w:hAnsi="Times New Roman" w:cs="Times New Roman"/>
                <w:kern w:val="0"/>
                <w:sz w:val="22"/>
                <w:szCs w:val="22"/>
                <w14:ligatures w14:val="none"/>
              </w:rPr>
              <w:t xml:space="preserve"> Lietuvos rinkoje), </w:t>
            </w:r>
            <w:r w:rsidRPr="00A9159C">
              <w:rPr>
                <w:rFonts w:ascii="Times New Roman" w:eastAsia="Times New Roman" w:hAnsi="Times New Roman" w:cs="Times New Roman"/>
                <w:kern w:val="0"/>
                <w:sz w:val="22"/>
                <w:szCs w:val="22"/>
                <w14:ligatures w14:val="none"/>
              </w:rPr>
              <w:lastRenderedPageBreak/>
              <w:t>nustatyt</w:t>
            </w:r>
            <w:r w:rsidR="0090301A">
              <w:rPr>
                <w:rFonts w:ascii="Times New Roman" w:eastAsia="Times New Roman" w:hAnsi="Times New Roman" w:cs="Times New Roman"/>
                <w:kern w:val="0"/>
                <w:sz w:val="22"/>
                <w:szCs w:val="22"/>
                <w14:ligatures w14:val="none"/>
              </w:rPr>
              <w:t>ų</w:t>
            </w:r>
            <w:r w:rsidRPr="00A9159C">
              <w:rPr>
                <w:rFonts w:ascii="Times New Roman" w:eastAsia="Times New Roman" w:hAnsi="Times New Roman" w:cs="Times New Roman"/>
                <w:kern w:val="0"/>
                <w:sz w:val="22"/>
                <w:szCs w:val="22"/>
                <w14:ligatures w14:val="none"/>
              </w:rPr>
              <w:t xml:space="preserve"> Europos Komisijos reglamentuose dėl gaminių energijos vartojimo efektyvumo ženklinimo reikalavimų. </w:t>
            </w:r>
          </w:p>
          <w:p w14:paraId="2B7F4E3A" w14:textId="77777777"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Pr="009B34F7">
              <w:rPr>
                <w:rFonts w:ascii="Times New Roman" w:eastAsia="Times New Roman" w:hAnsi="Times New Roman" w:cs="Times New Roman"/>
                <w:kern w:val="0"/>
                <w:sz w:val="22"/>
                <w:szCs w:val="22"/>
                <w14:ligatures w14:val="none"/>
              </w:rPr>
              <w:t>Jeigu minėti reikalavimai prekėms netaikomi, prekės turi atitikti Europos Komisijos reglamentuose dėl gaminių ekologinio projektavimo nustatytus efektyvaus energijos vartojimo kriterijus;</w:t>
            </w:r>
          </w:p>
          <w:p w14:paraId="4DE8D0B9" w14:textId="77777777"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109E3918" w14:textId="77777777" w:rsidR="008049F3" w:rsidRPr="00420DBD" w:rsidRDefault="008049F3" w:rsidP="008049F3">
            <w:pPr>
              <w:widowControl w:val="0"/>
              <w:shd w:val="clear" w:color="auto" w:fill="FFFFFF"/>
              <w:tabs>
                <w:tab w:val="left" w:pos="851"/>
              </w:tabs>
              <w:suppressAutoHyphens/>
              <w:autoSpaceDE w:val="0"/>
              <w:adjustRightInd w:val="0"/>
              <w:jc w:val="both"/>
              <w:rPr>
                <w:rFonts w:ascii="Times New Roman" w:hAnsi="Times New Roman" w:cs="Times New Roman"/>
                <w:sz w:val="22"/>
                <w:szCs w:val="22"/>
              </w:rPr>
            </w:pPr>
            <w:r w:rsidRPr="00420DBD">
              <w:rPr>
                <w:rFonts w:ascii="Times New Roman" w:eastAsia="Times New Roman" w:hAnsi="Times New Roman" w:cs="Times New Roman"/>
                <w:b/>
                <w:bCs/>
                <w:kern w:val="0"/>
                <w:sz w:val="22"/>
                <w:szCs w:val="22"/>
                <w14:ligatures w14:val="none"/>
              </w:rPr>
              <w:t>2)</w:t>
            </w:r>
            <w:r w:rsidRPr="00420DBD">
              <w:rPr>
                <w:rFonts w:ascii="Times New Roman" w:eastAsia="Times New Roman" w:hAnsi="Times New Roman" w:cs="Times New Roman"/>
                <w:kern w:val="0"/>
                <w:sz w:val="22"/>
                <w:szCs w:val="22"/>
                <w14:ligatures w14:val="none"/>
              </w:rPr>
              <w:t xml:space="preserve"> p</w:t>
            </w:r>
            <w:r w:rsidRPr="00420DBD">
              <w:rPr>
                <w:rFonts w:ascii="Times New Roman" w:hAnsi="Times New Roman" w:cs="Times New Roman"/>
                <w:sz w:val="22"/>
                <w:szCs w:val="22"/>
              </w:rPr>
              <w:t xml:space="preserve">rodukte neturi būti gyvsidabrio. </w:t>
            </w:r>
          </w:p>
          <w:p w14:paraId="2100F6B5"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3D053EF1"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0D4C7E71"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4A9B7530"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48EB9EDC"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37EF4514" w14:textId="77777777" w:rsidR="00D63A9B" w:rsidRDefault="00D63A9B" w:rsidP="008049F3">
            <w:pPr>
              <w:widowControl w:val="0"/>
              <w:shd w:val="clear" w:color="auto" w:fill="FFFFFF"/>
              <w:tabs>
                <w:tab w:val="left" w:pos="851"/>
              </w:tabs>
              <w:suppressAutoHyphens/>
              <w:autoSpaceDE w:val="0"/>
              <w:adjustRightInd w:val="0"/>
              <w:jc w:val="both"/>
              <w:rPr>
                <w:rFonts w:ascii="Calibri" w:hAnsi="Calibri" w:cs="Calibri"/>
              </w:rPr>
            </w:pPr>
          </w:p>
          <w:p w14:paraId="123A3165"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5D85B081"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6CD12345"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39CA3EA3" w14:textId="77777777" w:rsidR="005A0E06" w:rsidRDefault="005A0E06" w:rsidP="008049F3">
            <w:pPr>
              <w:widowControl w:val="0"/>
              <w:shd w:val="clear" w:color="auto" w:fill="FFFFFF"/>
              <w:tabs>
                <w:tab w:val="left" w:pos="851"/>
              </w:tabs>
              <w:suppressAutoHyphens/>
              <w:autoSpaceDE w:val="0"/>
              <w:adjustRightInd w:val="0"/>
              <w:jc w:val="both"/>
              <w:rPr>
                <w:rFonts w:ascii="Calibri" w:hAnsi="Calibri" w:cs="Calibri"/>
              </w:rPr>
            </w:pPr>
          </w:p>
          <w:p w14:paraId="2D82870D"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0383D325" w14:textId="77777777" w:rsidR="008049F3" w:rsidRPr="00420DBD" w:rsidRDefault="008049F3" w:rsidP="008049F3">
            <w:pPr>
              <w:suppressAutoHyphens/>
              <w:jc w:val="both"/>
              <w:rPr>
                <w:rFonts w:ascii="Times New Roman" w:hAnsi="Times New Roman" w:cs="Times New Roman"/>
                <w:sz w:val="22"/>
                <w:szCs w:val="22"/>
                <w:lang w:eastAsia="lt-LT"/>
              </w:rPr>
            </w:pPr>
            <w:r w:rsidRPr="00420DBD">
              <w:rPr>
                <w:rFonts w:ascii="Times New Roman" w:hAnsi="Times New Roman" w:cs="Times New Roman"/>
                <w:b/>
                <w:bCs/>
                <w:sz w:val="22"/>
                <w:szCs w:val="22"/>
                <w:lang w:eastAsia="lt-LT"/>
              </w:rPr>
              <w:t>3)</w:t>
            </w:r>
            <w:r w:rsidRPr="00420DBD">
              <w:rPr>
                <w:rFonts w:ascii="Times New Roman" w:hAnsi="Times New Roman" w:cs="Times New Roman"/>
                <w:sz w:val="22"/>
                <w:szCs w:val="22"/>
                <w:lang w:eastAsia="lt-LT"/>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347E89D"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28B3B564" w14:textId="77777777" w:rsidR="008049F3" w:rsidRPr="00A9159C"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1F154E3F" w14:textId="77777777" w:rsidR="008049F3" w:rsidRPr="00A9159C"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bCs/>
                <w:spacing w:val="2"/>
                <w:kern w:val="0"/>
                <w:sz w:val="22"/>
                <w:szCs w:val="22"/>
                <w:shd w:val="clear" w:color="auto" w:fill="FFFFFF"/>
                <w14:ligatures w14:val="none"/>
              </w:rPr>
            </w:pPr>
          </w:p>
        </w:tc>
        <w:tc>
          <w:tcPr>
            <w:tcW w:w="5387" w:type="dxa"/>
          </w:tcPr>
          <w:p w14:paraId="1142759A" w14:textId="77777777" w:rsidR="008049F3" w:rsidRDefault="008049F3" w:rsidP="008049F3">
            <w:pPr>
              <w:jc w:val="center"/>
              <w:rPr>
                <w:rFonts w:ascii="Times New Roman" w:hAnsi="Times New Roman" w:cs="Times New Roman"/>
                <w:sz w:val="22"/>
                <w:szCs w:val="22"/>
              </w:rPr>
            </w:pPr>
          </w:p>
          <w:p w14:paraId="3DA6583B" w14:textId="77777777" w:rsidR="008049F3" w:rsidRDefault="008049F3" w:rsidP="008049F3">
            <w:pPr>
              <w:jc w:val="center"/>
              <w:rPr>
                <w:rFonts w:ascii="Times New Roman" w:hAnsi="Times New Roman" w:cs="Times New Roman"/>
                <w:sz w:val="22"/>
                <w:szCs w:val="22"/>
              </w:rPr>
            </w:pPr>
          </w:p>
          <w:p w14:paraId="3193AD9F" w14:textId="77777777" w:rsidR="008049F3" w:rsidRDefault="008049F3" w:rsidP="008049F3">
            <w:pPr>
              <w:jc w:val="center"/>
              <w:rPr>
                <w:rFonts w:ascii="Times New Roman" w:hAnsi="Times New Roman" w:cs="Times New Roman"/>
                <w:sz w:val="22"/>
                <w:szCs w:val="22"/>
              </w:rPr>
            </w:pPr>
          </w:p>
          <w:p w14:paraId="09786C9B" w14:textId="77777777" w:rsidR="008049F3" w:rsidRDefault="008049F3" w:rsidP="008049F3">
            <w:pPr>
              <w:jc w:val="center"/>
              <w:rPr>
                <w:rFonts w:ascii="Times New Roman" w:hAnsi="Times New Roman" w:cs="Times New Roman"/>
                <w:sz w:val="22"/>
                <w:szCs w:val="22"/>
              </w:rPr>
            </w:pPr>
          </w:p>
          <w:p w14:paraId="6BEB207E" w14:textId="77777777" w:rsidR="008049F3" w:rsidRDefault="008049F3" w:rsidP="008049F3">
            <w:pPr>
              <w:jc w:val="center"/>
              <w:rPr>
                <w:rFonts w:ascii="Times New Roman" w:hAnsi="Times New Roman" w:cs="Times New Roman"/>
                <w:sz w:val="22"/>
                <w:szCs w:val="22"/>
              </w:rPr>
            </w:pPr>
          </w:p>
          <w:p w14:paraId="364A65BB" w14:textId="77777777" w:rsidR="008049F3" w:rsidRDefault="008049F3" w:rsidP="008049F3">
            <w:pPr>
              <w:jc w:val="center"/>
              <w:rPr>
                <w:rFonts w:ascii="Times New Roman" w:hAnsi="Times New Roman" w:cs="Times New Roman"/>
                <w:sz w:val="22"/>
                <w:szCs w:val="22"/>
              </w:rPr>
            </w:pPr>
          </w:p>
          <w:p w14:paraId="7565CCD2" w14:textId="77777777" w:rsidR="008049F3" w:rsidRDefault="008049F3" w:rsidP="0090301A">
            <w:pPr>
              <w:rPr>
                <w:rFonts w:ascii="Times New Roman" w:hAnsi="Times New Roman" w:cs="Times New Roman"/>
                <w:sz w:val="22"/>
                <w:szCs w:val="22"/>
              </w:rPr>
            </w:pPr>
          </w:p>
          <w:p w14:paraId="5D6F782B" w14:textId="77777777" w:rsidR="008049F3" w:rsidRDefault="008049F3" w:rsidP="008049F3">
            <w:pPr>
              <w:jc w:val="center"/>
              <w:rPr>
                <w:rFonts w:ascii="Times New Roman" w:hAnsi="Times New Roman" w:cs="Times New Roman"/>
                <w:sz w:val="22"/>
                <w:szCs w:val="22"/>
              </w:rPr>
            </w:pPr>
          </w:p>
          <w:p w14:paraId="7F1DAF00" w14:textId="715A89E4" w:rsidR="008049F3" w:rsidRPr="00C53F2F" w:rsidRDefault="008049F3" w:rsidP="008049F3">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w:t>
            </w:r>
            <w:r w:rsidR="00C53F2F">
              <w:rPr>
                <w:rFonts w:ascii="Times New Roman" w:eastAsia="Times New Roman" w:hAnsi="Times New Roman" w:cs="Times New Roman"/>
                <w:kern w:val="0"/>
                <w:sz w:val="22"/>
                <w:szCs w:val="22"/>
                <w14:ligatures w14:val="none"/>
              </w:rPr>
              <w:t>P</w:t>
            </w:r>
            <w:r>
              <w:rPr>
                <w:rFonts w:ascii="Times New Roman" w:eastAsia="Times New Roman" w:hAnsi="Times New Roman" w:cs="Times New Roman"/>
                <w:kern w:val="0"/>
                <w:sz w:val="22"/>
                <w:szCs w:val="22"/>
                <w14:ligatures w14:val="none"/>
              </w:rPr>
              <w:t xml:space="preserve">rekė turi atitikti </w:t>
            </w:r>
            <w:r w:rsidR="0090301A">
              <w:rPr>
                <w:rFonts w:ascii="Times New Roman" w:eastAsia="Times New Roman" w:hAnsi="Times New Roman" w:cs="Times New Roman"/>
                <w:kern w:val="0"/>
                <w:sz w:val="22"/>
                <w:szCs w:val="22"/>
                <w14:ligatures w14:val="none"/>
              </w:rPr>
              <w:t xml:space="preserve">vieną iš dviejų </w:t>
            </w:r>
            <w:r w:rsidRPr="00A9159C">
              <w:rPr>
                <w:rFonts w:ascii="Times New Roman" w:eastAsia="Times New Roman" w:hAnsi="Times New Roman" w:cs="Times New Roman"/>
                <w:kern w:val="0"/>
                <w:sz w:val="22"/>
                <w:szCs w:val="22"/>
                <w14:ligatures w14:val="none"/>
              </w:rPr>
              <w:t>aukščiausi</w:t>
            </w:r>
            <w:r w:rsidR="0090301A">
              <w:rPr>
                <w:rFonts w:ascii="Times New Roman" w:eastAsia="Times New Roman" w:hAnsi="Times New Roman" w:cs="Times New Roman"/>
                <w:kern w:val="0"/>
                <w:sz w:val="22"/>
                <w:szCs w:val="22"/>
                <w14:ligatures w14:val="none"/>
              </w:rPr>
              <w:t>o</w:t>
            </w:r>
            <w:r w:rsidRPr="00A9159C">
              <w:rPr>
                <w:rFonts w:ascii="Times New Roman" w:eastAsia="Times New Roman" w:hAnsi="Times New Roman" w:cs="Times New Roman"/>
                <w:kern w:val="0"/>
                <w:sz w:val="22"/>
                <w:szCs w:val="22"/>
                <w14:ligatures w14:val="none"/>
              </w:rPr>
              <w:t xml:space="preserve"> energinio </w:t>
            </w:r>
            <w:r w:rsidRPr="00373084">
              <w:rPr>
                <w:rFonts w:ascii="Times New Roman" w:eastAsia="Times New Roman" w:hAnsi="Times New Roman" w:cs="Times New Roman"/>
                <w:kern w:val="0"/>
                <w:sz w:val="22"/>
                <w:szCs w:val="22"/>
                <w14:ligatures w14:val="none"/>
              </w:rPr>
              <w:t>efektyvumo klas</w:t>
            </w:r>
            <w:r w:rsidR="0090301A">
              <w:rPr>
                <w:rFonts w:ascii="Times New Roman" w:eastAsia="Times New Roman" w:hAnsi="Times New Roman" w:cs="Times New Roman"/>
                <w:kern w:val="0"/>
                <w:sz w:val="22"/>
                <w:szCs w:val="22"/>
                <w14:ligatures w14:val="none"/>
              </w:rPr>
              <w:t>ių</w:t>
            </w:r>
            <w:r w:rsidR="00007DE1">
              <w:rPr>
                <w:rFonts w:ascii="Times New Roman" w:eastAsia="Times New Roman" w:hAnsi="Times New Roman" w:cs="Times New Roman"/>
                <w:kern w:val="0"/>
                <w:sz w:val="22"/>
                <w:szCs w:val="22"/>
                <w14:ligatures w14:val="none"/>
              </w:rPr>
              <w:t xml:space="preserve"> (prieinamų Lietuvos rinkoje)</w:t>
            </w:r>
            <w:r w:rsidR="00C14C86">
              <w:rPr>
                <w:rFonts w:ascii="Times New Roman" w:eastAsia="Times New Roman" w:hAnsi="Times New Roman" w:cs="Times New Roman"/>
                <w:kern w:val="0"/>
                <w:sz w:val="22"/>
                <w:szCs w:val="22"/>
                <w14:ligatures w14:val="none"/>
              </w:rPr>
              <w:t xml:space="preserve">, t. y. </w:t>
            </w:r>
            <w:r w:rsidR="00DC07FE">
              <w:rPr>
                <w:rFonts w:ascii="Times New Roman" w:eastAsia="Times New Roman" w:hAnsi="Times New Roman" w:cs="Times New Roman"/>
                <w:b/>
                <w:bCs/>
                <w:kern w:val="0"/>
                <w:sz w:val="22"/>
                <w:szCs w:val="22"/>
                <w:highlight w:val="yellow"/>
                <w14:ligatures w14:val="none"/>
              </w:rPr>
              <w:t>E</w:t>
            </w:r>
            <w:r w:rsidR="00C14C86" w:rsidRPr="00C14C86">
              <w:rPr>
                <w:rFonts w:ascii="Times New Roman" w:eastAsia="Times New Roman" w:hAnsi="Times New Roman" w:cs="Times New Roman"/>
                <w:b/>
                <w:bCs/>
                <w:kern w:val="0"/>
                <w:sz w:val="22"/>
                <w:szCs w:val="22"/>
                <w:highlight w:val="yellow"/>
                <w14:ligatures w14:val="none"/>
              </w:rPr>
              <w:t xml:space="preserve"> arba </w:t>
            </w:r>
            <w:r w:rsidR="00DC07FE">
              <w:rPr>
                <w:rFonts w:ascii="Times New Roman" w:eastAsia="Times New Roman" w:hAnsi="Times New Roman" w:cs="Times New Roman"/>
                <w:b/>
                <w:bCs/>
                <w:kern w:val="0"/>
                <w:sz w:val="22"/>
                <w:szCs w:val="22"/>
                <w:highlight w:val="yellow"/>
                <w14:ligatures w14:val="none"/>
              </w:rPr>
              <w:t>F</w:t>
            </w:r>
            <w:r w:rsidR="00C14C86" w:rsidRPr="00C14C86">
              <w:rPr>
                <w:rFonts w:ascii="Times New Roman" w:eastAsia="Times New Roman" w:hAnsi="Times New Roman" w:cs="Times New Roman"/>
                <w:b/>
                <w:bCs/>
                <w:kern w:val="0"/>
                <w:sz w:val="22"/>
                <w:szCs w:val="22"/>
                <w:highlight w:val="yellow"/>
                <w14:ligatures w14:val="none"/>
              </w:rPr>
              <w:t xml:space="preserve"> kl</w:t>
            </w:r>
            <w:r w:rsidR="00C14C86">
              <w:rPr>
                <w:rFonts w:ascii="Times New Roman" w:eastAsia="Times New Roman" w:hAnsi="Times New Roman" w:cs="Times New Roman"/>
                <w:b/>
                <w:bCs/>
                <w:kern w:val="0"/>
                <w:sz w:val="22"/>
                <w:szCs w:val="22"/>
                <w:highlight w:val="yellow"/>
                <w14:ligatures w14:val="none"/>
              </w:rPr>
              <w:t>a</w:t>
            </w:r>
            <w:r w:rsidR="00C14C86" w:rsidRPr="00C14C86">
              <w:rPr>
                <w:rFonts w:ascii="Times New Roman" w:eastAsia="Times New Roman" w:hAnsi="Times New Roman" w:cs="Times New Roman"/>
                <w:b/>
                <w:bCs/>
                <w:kern w:val="0"/>
                <w:sz w:val="22"/>
                <w:szCs w:val="22"/>
                <w:highlight w:val="yellow"/>
                <w14:ligatures w14:val="none"/>
              </w:rPr>
              <w:t>sės</w:t>
            </w:r>
            <w:r w:rsidRPr="00373084">
              <w:rPr>
                <w:rFonts w:ascii="Times New Roman" w:eastAsia="Times New Roman" w:hAnsi="Times New Roman" w:cs="Times New Roman"/>
                <w:kern w:val="0"/>
                <w:sz w:val="22"/>
                <w:szCs w:val="22"/>
                <w14:ligatures w14:val="none"/>
              </w:rPr>
              <w:t xml:space="preserve">: </w:t>
            </w:r>
            <w:r w:rsidRPr="00373084">
              <w:rPr>
                <w:rFonts w:ascii="Times New Roman" w:eastAsia="Times New Roman" w:hAnsi="Times New Roman" w:cs="Times New Roman"/>
                <w:b/>
                <w:bCs/>
                <w:kern w:val="0"/>
                <w:sz w:val="22"/>
                <w:szCs w:val="22"/>
                <w14:ligatures w14:val="none"/>
              </w:rPr>
              <w:t xml:space="preserve">_____________ </w:t>
            </w:r>
            <w:r w:rsidRPr="00373084">
              <w:rPr>
                <w:rFonts w:ascii="Times New Roman" w:eastAsia="Times New Roman" w:hAnsi="Times New Roman" w:cs="Times New Roman"/>
                <w:kern w:val="0"/>
                <w:sz w:val="22"/>
                <w:szCs w:val="22"/>
                <w14:ligatures w14:val="none"/>
              </w:rPr>
              <w:t>(</w:t>
            </w:r>
            <w:r w:rsidRPr="00373084">
              <w:rPr>
                <w:rFonts w:ascii="Times New Roman" w:eastAsia="Times New Roman" w:hAnsi="Times New Roman" w:cs="Times New Roman"/>
                <w:i/>
                <w:iCs/>
                <w:color w:val="FF0000"/>
                <w:kern w:val="0"/>
                <w:sz w:val="22"/>
                <w:szCs w:val="22"/>
                <w14:ligatures w14:val="none"/>
              </w:rPr>
              <w:t>įrašyti</w:t>
            </w:r>
            <w:r w:rsidR="00C53F2F">
              <w:rPr>
                <w:rFonts w:ascii="Times New Roman" w:eastAsia="Times New Roman" w:hAnsi="Times New Roman" w:cs="Times New Roman"/>
                <w:i/>
                <w:iCs/>
                <w:color w:val="FF0000"/>
                <w:kern w:val="0"/>
                <w:sz w:val="22"/>
                <w:szCs w:val="22"/>
                <w14:ligatures w14:val="none"/>
              </w:rPr>
              <w:t xml:space="preserve"> klasę</w:t>
            </w:r>
            <w:r w:rsidRPr="00373084">
              <w:rPr>
                <w:rFonts w:ascii="Times New Roman" w:eastAsia="Times New Roman" w:hAnsi="Times New Roman" w:cs="Times New Roman"/>
                <w:kern w:val="0"/>
                <w:sz w:val="22"/>
                <w:szCs w:val="22"/>
                <w14:ligatures w14:val="none"/>
              </w:rPr>
              <w:t>),</w:t>
            </w:r>
          </w:p>
          <w:p w14:paraId="30CF8F4F" w14:textId="77777777" w:rsidR="008049F3" w:rsidRPr="00373084" w:rsidRDefault="008049F3"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r w:rsidRPr="00373084">
              <w:rPr>
                <w:rFonts w:ascii="Times New Roman" w:eastAsia="Times New Roman" w:hAnsi="Times New Roman" w:cs="Times New Roman"/>
                <w:b/>
                <w:bCs/>
                <w:kern w:val="0"/>
                <w:sz w:val="22"/>
                <w:szCs w:val="22"/>
                <w14:ligatures w14:val="none"/>
              </w:rPr>
              <w:t>pateikiami tai pagrindžiantys dokumentai:</w:t>
            </w:r>
          </w:p>
          <w:p w14:paraId="25B98A5D" w14:textId="77777777" w:rsidR="008049F3" w:rsidRPr="00373084" w:rsidRDefault="008049F3" w:rsidP="008049F3">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 xml:space="preserve">a) Siūlomo (-ų) gaminio (-ių) galiojanti energijos vartojimo efektyvumo etiketė, suteikta pagal </w:t>
            </w:r>
            <w:hyperlink r:id="rId9" w:history="1">
              <w:r w:rsidRPr="00373084">
                <w:rPr>
                  <w:rStyle w:val="Hipersaitas"/>
                  <w:rFonts w:ascii="Times New Roman" w:hAnsi="Times New Roman" w:cs="Times New Roman"/>
                  <w:sz w:val="22"/>
                  <w:szCs w:val="22"/>
                </w:rPr>
                <w:t>ES energijos vartojimo efektyvumo ženklinimo sistemos reglamentą (ES) 2017/1369</w:t>
              </w:r>
            </w:hyperlink>
            <w:r w:rsidRPr="00373084">
              <w:rPr>
                <w:rFonts w:ascii="Times New Roman" w:hAnsi="Times New Roman" w:cs="Times New Roman"/>
                <w:sz w:val="22"/>
                <w:szCs w:val="22"/>
              </w:rPr>
              <w:t xml:space="preserve">, arba </w:t>
            </w:r>
          </w:p>
          <w:p w14:paraId="59FDE242" w14:textId="77777777" w:rsidR="008049F3" w:rsidRPr="00373084" w:rsidRDefault="008049F3" w:rsidP="008049F3">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 xml:space="preserve">b) gaminio informacijos lapas, įrodantis, kad siūlomo gaminio energijos vartojimo efektyvumo klasė yra ne žemesnė nei reikalaujama, arba </w:t>
            </w:r>
          </w:p>
          <w:p w14:paraId="7BDDDAF6" w14:textId="77777777" w:rsidR="008049F3" w:rsidRDefault="008049F3" w:rsidP="008049F3">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c) kiti lygiaverčiai įrodymai.</w:t>
            </w:r>
          </w:p>
          <w:p w14:paraId="0925F92B" w14:textId="77777777" w:rsidR="008049F3" w:rsidRPr="00E022AB" w:rsidRDefault="008049F3" w:rsidP="008049F3">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lastRenderedPageBreak/>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r>
              <w:rPr>
                <w:rFonts w:ascii="Times New Roman" w:eastAsia="Times New Roman" w:hAnsi="Times New Roman" w:cs="Times New Roman"/>
                <w:color w:val="FF0000"/>
                <w:kern w:val="0"/>
                <w:sz w:val="22"/>
                <w:szCs w:val="22"/>
                <w14:ligatures w14:val="none"/>
              </w:rPr>
              <w:t xml:space="preserve"> </w:t>
            </w:r>
          </w:p>
          <w:p w14:paraId="10D4AC62" w14:textId="77777777" w:rsidR="008049F3" w:rsidRDefault="008049F3" w:rsidP="008049F3">
            <w:pPr>
              <w:suppressAutoHyphens/>
              <w:autoSpaceDN w:val="0"/>
              <w:jc w:val="both"/>
              <w:textAlignment w:val="baseline"/>
              <w:rPr>
                <w:rFonts w:ascii="Times New Roman" w:eastAsia="Times New Roman" w:hAnsi="Times New Roman" w:cs="Times New Roman"/>
                <w:kern w:val="0"/>
                <w:sz w:val="22"/>
                <w:szCs w:val="22"/>
                <w14:ligatures w14:val="none"/>
              </w:rPr>
            </w:pPr>
          </w:p>
          <w:p w14:paraId="0E9CC569" w14:textId="77777777" w:rsidR="0090301A" w:rsidRDefault="0090301A"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9B8DBFA" w14:textId="77777777" w:rsidR="00C2443F" w:rsidRDefault="00C2443F"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40674BE" w14:textId="77777777" w:rsidR="00C2443F" w:rsidRDefault="00C2443F" w:rsidP="008049F3">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1BE4EF6" w14:textId="77777777" w:rsidR="008049F3" w:rsidRDefault="008049F3" w:rsidP="008049F3">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sidRPr="004645F2">
              <w:rPr>
                <w:rFonts w:ascii="Times New Roman" w:eastAsia="Times New Roman" w:hAnsi="Times New Roman" w:cs="Times New Roman"/>
                <w:b/>
                <w:bCs/>
                <w:kern w:val="0"/>
                <w:sz w:val="22"/>
                <w:szCs w:val="22"/>
                <w14:ligatures w14:val="none"/>
              </w:rPr>
              <w:t xml:space="preserve">2) </w:t>
            </w:r>
            <w:r w:rsidRPr="00420DBD">
              <w:rPr>
                <w:rFonts w:ascii="Times New Roman" w:eastAsia="Times New Roman" w:hAnsi="Times New Roman" w:cs="Times New Roman"/>
                <w:kern w:val="0"/>
                <w:sz w:val="22"/>
                <w:szCs w:val="22"/>
                <w14:ligatures w14:val="none"/>
              </w:rPr>
              <w:t>produktas neturi gyvsidabrio</w:t>
            </w:r>
            <w:r>
              <w:rPr>
                <w:rFonts w:ascii="Times New Roman" w:eastAsia="Times New Roman" w:hAnsi="Times New Roman" w:cs="Times New Roman"/>
                <w:b/>
                <w:bCs/>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4CE7EF76" w14:textId="77777777" w:rsidR="008049F3" w:rsidRPr="00186AE5" w:rsidRDefault="008049F3"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r w:rsidRPr="00186AE5">
              <w:rPr>
                <w:rFonts w:ascii="Times New Roman" w:eastAsia="Times New Roman" w:hAnsi="Times New Roman" w:cs="Times New Roman"/>
                <w:b/>
                <w:bCs/>
                <w:kern w:val="0"/>
                <w:sz w:val="22"/>
                <w:szCs w:val="22"/>
                <w14:ligatures w14:val="none"/>
              </w:rPr>
              <w:t>pateikiami tai pagrindžiantys dokumentai:</w:t>
            </w:r>
          </w:p>
          <w:p w14:paraId="78DA4F44" w14:textId="77777777" w:rsidR="008049F3" w:rsidRPr="00186AE5" w:rsidRDefault="008049F3" w:rsidP="008049F3">
            <w:pPr>
              <w:pStyle w:val="Default"/>
              <w:numPr>
                <w:ilvl w:val="0"/>
                <w:numId w:val="13"/>
              </w:numPr>
              <w:suppressAutoHyphens w:val="0"/>
              <w:adjustRightInd w:val="0"/>
              <w:jc w:val="both"/>
              <w:textAlignment w:val="auto"/>
              <w:rPr>
                <w:sz w:val="22"/>
                <w:szCs w:val="22"/>
                <w:lang w:val="lt-LT"/>
              </w:rPr>
            </w:pPr>
            <w:r w:rsidRPr="00186AE5">
              <w:rPr>
                <w:sz w:val="22"/>
                <w:szCs w:val="22"/>
                <w:lang w:val="lt-LT"/>
              </w:rPr>
              <w:t xml:space="preserve">a) ekologinis ženklas the Blue Angel arba Nordic Swan, arba kitas I tipo ekologinis ženklas (sertifikatas), kuris įrodytų, kad produkte nėra gyvsidabrio, arba </w:t>
            </w:r>
          </w:p>
          <w:p w14:paraId="6A1FD5E4" w14:textId="77777777" w:rsidR="008049F3" w:rsidRPr="00186AE5" w:rsidRDefault="008049F3" w:rsidP="008049F3">
            <w:pPr>
              <w:pStyle w:val="Default"/>
              <w:numPr>
                <w:ilvl w:val="0"/>
                <w:numId w:val="13"/>
              </w:numPr>
              <w:suppressAutoHyphens w:val="0"/>
              <w:adjustRightInd w:val="0"/>
              <w:jc w:val="both"/>
              <w:textAlignment w:val="auto"/>
              <w:rPr>
                <w:sz w:val="22"/>
                <w:szCs w:val="22"/>
                <w:lang w:val="lt-LT"/>
              </w:rPr>
            </w:pPr>
            <w:r w:rsidRPr="00186AE5">
              <w:rPr>
                <w:sz w:val="22"/>
                <w:szCs w:val="22"/>
                <w:lang w:val="lt-LT"/>
              </w:rPr>
              <w:t xml:space="preserve">b) gamintojo techniniai dokumentai, arba </w:t>
            </w:r>
          </w:p>
          <w:p w14:paraId="625D8523" w14:textId="77777777" w:rsidR="008049F3" w:rsidRPr="00186AE5" w:rsidRDefault="008049F3" w:rsidP="008049F3">
            <w:pPr>
              <w:pStyle w:val="Default"/>
              <w:numPr>
                <w:ilvl w:val="0"/>
                <w:numId w:val="13"/>
              </w:numPr>
              <w:suppressAutoHyphens w:val="0"/>
              <w:adjustRightInd w:val="0"/>
              <w:jc w:val="both"/>
              <w:textAlignment w:val="auto"/>
              <w:rPr>
                <w:sz w:val="22"/>
                <w:szCs w:val="22"/>
                <w:lang w:val="lt-LT"/>
              </w:rPr>
            </w:pPr>
            <w:r w:rsidRPr="00186AE5">
              <w:rPr>
                <w:sz w:val="22"/>
                <w:szCs w:val="22"/>
                <w:lang w:val="lt-LT"/>
              </w:rPr>
              <w:t xml:space="preserve">c) gamintojo ar tiekėjo deklaracija (pateikiant objektyvius įrodymus), arba </w:t>
            </w:r>
          </w:p>
          <w:p w14:paraId="38C96C7A" w14:textId="77777777" w:rsidR="008049F3" w:rsidRPr="00186AE5" w:rsidRDefault="008049F3" w:rsidP="008049F3">
            <w:pPr>
              <w:pStyle w:val="Default"/>
              <w:numPr>
                <w:ilvl w:val="0"/>
                <w:numId w:val="14"/>
              </w:numPr>
              <w:suppressAutoHyphens w:val="0"/>
              <w:adjustRightInd w:val="0"/>
              <w:jc w:val="both"/>
              <w:textAlignment w:val="auto"/>
              <w:rPr>
                <w:sz w:val="22"/>
                <w:szCs w:val="22"/>
                <w:lang w:val="lt-LT"/>
              </w:rPr>
            </w:pPr>
            <w:r w:rsidRPr="00186AE5">
              <w:rPr>
                <w:sz w:val="22"/>
                <w:szCs w:val="22"/>
                <w:lang w:val="lt-LT"/>
              </w:rPr>
              <w:t xml:space="preserve">d) kiti lygiaverčiai įrodymai. </w:t>
            </w:r>
          </w:p>
          <w:p w14:paraId="22535937" w14:textId="77777777" w:rsidR="008049F3" w:rsidRPr="00186AE5" w:rsidRDefault="008049F3" w:rsidP="008049F3">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186AE5">
              <w:rPr>
                <w:rFonts w:ascii="Times New Roman" w:eastAsia="Times New Roman" w:hAnsi="Times New Roman" w:cs="Times New Roman"/>
                <w:iCs/>
                <w:kern w:val="0"/>
                <w:sz w:val="22"/>
                <w:szCs w:val="22"/>
                <w14:ligatures w14:val="none"/>
              </w:rPr>
              <w:t xml:space="preserve">Dokumentai pridedami________ </w:t>
            </w:r>
            <w:r w:rsidRPr="00186AE5">
              <w:rPr>
                <w:rFonts w:ascii="Times New Roman" w:eastAsia="Times New Roman" w:hAnsi="Times New Roman" w:cs="Times New Roman"/>
                <w:kern w:val="0"/>
                <w:sz w:val="22"/>
                <w:szCs w:val="22"/>
                <w14:ligatures w14:val="none"/>
              </w:rPr>
              <w:t>(</w:t>
            </w:r>
            <w:r w:rsidRPr="00186AE5">
              <w:rPr>
                <w:rFonts w:ascii="Times New Roman" w:eastAsia="Times New Roman" w:hAnsi="Times New Roman" w:cs="Times New Roman"/>
                <w:i/>
                <w:iCs/>
                <w:color w:val="FF0000"/>
                <w:kern w:val="0"/>
                <w:sz w:val="22"/>
                <w:szCs w:val="22"/>
                <w14:ligatures w14:val="none"/>
              </w:rPr>
              <w:t>nurodyti pagal kurį punktą (a, b, c ar d) yra teikiami dokumentai ir nurodyti pridedamo dokumento pavadinimą</w:t>
            </w:r>
            <w:r w:rsidRPr="00186AE5">
              <w:rPr>
                <w:rFonts w:ascii="Times New Roman" w:eastAsia="Times New Roman" w:hAnsi="Times New Roman" w:cs="Times New Roman"/>
                <w:kern w:val="0"/>
                <w:sz w:val="22"/>
                <w:szCs w:val="22"/>
                <w14:ligatures w14:val="none"/>
              </w:rPr>
              <w:t>)</w:t>
            </w:r>
            <w:r w:rsidRPr="00186AE5">
              <w:rPr>
                <w:rFonts w:ascii="Times New Roman" w:eastAsia="Times New Roman" w:hAnsi="Times New Roman" w:cs="Times New Roman"/>
                <w:color w:val="FF0000"/>
                <w:kern w:val="0"/>
                <w:sz w:val="22"/>
                <w:szCs w:val="22"/>
                <w14:ligatures w14:val="none"/>
              </w:rPr>
              <w:t xml:space="preserve">. </w:t>
            </w:r>
          </w:p>
          <w:p w14:paraId="753D7347" w14:textId="77777777" w:rsidR="008049F3" w:rsidRDefault="008049F3"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5D978FA6" w14:textId="77777777" w:rsidR="0090301A" w:rsidRPr="00186AE5" w:rsidRDefault="0090301A"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517C6D18" w14:textId="77777777" w:rsidR="008049F3" w:rsidRPr="00186AE5" w:rsidRDefault="008049F3" w:rsidP="008049F3">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sidRPr="00186AE5">
              <w:rPr>
                <w:rFonts w:ascii="Times New Roman" w:eastAsia="Times New Roman" w:hAnsi="Times New Roman" w:cs="Times New Roman"/>
                <w:b/>
                <w:bCs/>
                <w:kern w:val="0"/>
                <w:sz w:val="22"/>
                <w:szCs w:val="22"/>
                <w14:ligatures w14:val="none"/>
              </w:rPr>
              <w:t xml:space="preserve">3) </w:t>
            </w:r>
            <w:r w:rsidRPr="00186AE5">
              <w:rPr>
                <w:rFonts w:ascii="Times New Roman" w:hAnsi="Times New Roman" w:cs="Times New Roman"/>
                <w:sz w:val="22"/>
                <w:szCs w:val="22"/>
                <w:lang w:eastAsia="lt-LT"/>
              </w:rPr>
              <w:t xml:space="preserve">plastikinėse detalėse nėra naudojamos nurodytos cheminės medžiagos </w:t>
            </w:r>
            <w:r w:rsidRPr="00186AE5">
              <w:rPr>
                <w:rFonts w:ascii="Times New Roman" w:eastAsia="Times New Roman" w:hAnsi="Times New Roman" w:cs="Times New Roman"/>
                <w:iCs/>
                <w:kern w:val="0"/>
                <w:sz w:val="22"/>
                <w:szCs w:val="22"/>
                <w14:ligatures w14:val="none"/>
              </w:rPr>
              <w:t xml:space="preserve">______ </w:t>
            </w:r>
            <w:r w:rsidRPr="00186AE5">
              <w:rPr>
                <w:rFonts w:ascii="Times New Roman" w:eastAsia="Times New Roman" w:hAnsi="Times New Roman" w:cs="Times New Roman"/>
                <w:i/>
                <w:iCs/>
                <w:kern w:val="0"/>
                <w:sz w:val="22"/>
                <w:szCs w:val="22"/>
                <w14:ligatures w14:val="none"/>
              </w:rPr>
              <w:t>(</w:t>
            </w:r>
            <w:r w:rsidRPr="00186AE5">
              <w:rPr>
                <w:rFonts w:ascii="Times New Roman" w:eastAsia="Times New Roman" w:hAnsi="Times New Roman" w:cs="Times New Roman"/>
                <w:i/>
                <w:iCs/>
                <w:color w:val="FF0000"/>
                <w:kern w:val="0"/>
                <w:sz w:val="22"/>
                <w:szCs w:val="22"/>
                <w14:ligatures w14:val="none"/>
              </w:rPr>
              <w:t>įrašyti taip/ne</w:t>
            </w:r>
            <w:r w:rsidRPr="00186AE5">
              <w:rPr>
                <w:rFonts w:ascii="Times New Roman" w:eastAsia="Times New Roman" w:hAnsi="Times New Roman" w:cs="Times New Roman"/>
                <w:i/>
                <w:iCs/>
                <w:kern w:val="0"/>
                <w:sz w:val="22"/>
                <w:szCs w:val="22"/>
                <w14:ligatures w14:val="none"/>
              </w:rPr>
              <w:t>),</w:t>
            </w:r>
          </w:p>
          <w:p w14:paraId="2D7206C4" w14:textId="77777777" w:rsidR="008049F3" w:rsidRPr="00186AE5" w:rsidRDefault="008049F3"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r w:rsidRPr="00186AE5">
              <w:rPr>
                <w:rFonts w:ascii="Times New Roman" w:eastAsia="Times New Roman" w:hAnsi="Times New Roman" w:cs="Times New Roman"/>
                <w:b/>
                <w:bCs/>
                <w:kern w:val="0"/>
                <w:sz w:val="22"/>
                <w:szCs w:val="22"/>
                <w14:ligatures w14:val="none"/>
              </w:rPr>
              <w:t>pateikiami tai pagrindžiantys dokumentai:</w:t>
            </w:r>
          </w:p>
          <w:p w14:paraId="0A7A46E7" w14:textId="77777777" w:rsidR="008049F3" w:rsidRPr="00186AE5" w:rsidRDefault="008049F3" w:rsidP="008049F3">
            <w:pPr>
              <w:pStyle w:val="Default"/>
              <w:numPr>
                <w:ilvl w:val="0"/>
                <w:numId w:val="15"/>
              </w:numPr>
              <w:suppressAutoHyphens w:val="0"/>
              <w:adjustRightInd w:val="0"/>
              <w:jc w:val="both"/>
              <w:textAlignment w:val="auto"/>
              <w:rPr>
                <w:sz w:val="22"/>
                <w:szCs w:val="22"/>
                <w:lang w:val="lt-LT"/>
              </w:rPr>
            </w:pPr>
            <w:r w:rsidRPr="00186AE5">
              <w:rPr>
                <w:sz w:val="22"/>
                <w:szCs w:val="22"/>
                <w:lang w:val="lt-LT"/>
              </w:rPr>
              <w:t xml:space="preserve">a) Ekologinis ženklas European Ecolabel arba the Blue Angel, arba Nordic Swan, arba kitas I tipo ekologinis ženklas (sertifikatas), kuris įrodytų, kad plastikinėse detalėse nenaudojamos nurodytos cheminės medžiagos, arba </w:t>
            </w:r>
          </w:p>
          <w:p w14:paraId="0FFEBA27" w14:textId="77777777" w:rsidR="008049F3" w:rsidRPr="00186AE5" w:rsidRDefault="008049F3" w:rsidP="008049F3">
            <w:pPr>
              <w:pStyle w:val="Default"/>
              <w:numPr>
                <w:ilvl w:val="0"/>
                <w:numId w:val="15"/>
              </w:numPr>
              <w:suppressAutoHyphens w:val="0"/>
              <w:adjustRightInd w:val="0"/>
              <w:jc w:val="both"/>
              <w:textAlignment w:val="auto"/>
              <w:rPr>
                <w:sz w:val="22"/>
                <w:szCs w:val="22"/>
                <w:lang w:val="lt-LT"/>
              </w:rPr>
            </w:pPr>
            <w:r w:rsidRPr="00186AE5">
              <w:rPr>
                <w:sz w:val="22"/>
                <w:szCs w:val="22"/>
                <w:lang w:val="lt-LT"/>
              </w:rPr>
              <w:t xml:space="preserve">b) gamintojo techniniai dokumentai, arba </w:t>
            </w:r>
          </w:p>
          <w:p w14:paraId="3A38206B" w14:textId="77777777" w:rsidR="008049F3" w:rsidRPr="00186AE5" w:rsidRDefault="008049F3" w:rsidP="008049F3">
            <w:pPr>
              <w:pStyle w:val="Default"/>
              <w:numPr>
                <w:ilvl w:val="0"/>
                <w:numId w:val="15"/>
              </w:numPr>
              <w:suppressAutoHyphens w:val="0"/>
              <w:adjustRightInd w:val="0"/>
              <w:jc w:val="both"/>
              <w:textAlignment w:val="auto"/>
              <w:rPr>
                <w:sz w:val="22"/>
                <w:szCs w:val="22"/>
                <w:lang w:val="lt-LT"/>
              </w:rPr>
            </w:pPr>
            <w:r w:rsidRPr="00186AE5">
              <w:rPr>
                <w:sz w:val="22"/>
                <w:szCs w:val="22"/>
                <w:lang w:val="lt-LT"/>
              </w:rPr>
              <w:t xml:space="preserve">c) gamintojo ar tiekėjo deklaracija (pateikiant objektyvius įrodymus), arba </w:t>
            </w:r>
          </w:p>
          <w:p w14:paraId="16406FD5" w14:textId="77777777" w:rsidR="008049F3" w:rsidRPr="00186AE5" w:rsidRDefault="008049F3" w:rsidP="008049F3">
            <w:pPr>
              <w:pStyle w:val="Default"/>
              <w:numPr>
                <w:ilvl w:val="0"/>
                <w:numId w:val="15"/>
              </w:numPr>
              <w:suppressAutoHyphens w:val="0"/>
              <w:adjustRightInd w:val="0"/>
              <w:jc w:val="both"/>
              <w:textAlignment w:val="auto"/>
              <w:rPr>
                <w:sz w:val="22"/>
                <w:szCs w:val="22"/>
                <w:lang w:val="lt-LT"/>
              </w:rPr>
            </w:pPr>
            <w:r w:rsidRPr="00186AE5">
              <w:rPr>
                <w:sz w:val="22"/>
                <w:szCs w:val="22"/>
                <w:lang w:val="lt-LT"/>
              </w:rPr>
              <w:t xml:space="preserve">d) kiti lygiaverčiai įrodymai. </w:t>
            </w:r>
          </w:p>
          <w:p w14:paraId="0F6790FE" w14:textId="1B2B2F57" w:rsidR="008049F3" w:rsidRPr="00DC1B4A" w:rsidRDefault="008049F3" w:rsidP="008049F3">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186AE5">
              <w:rPr>
                <w:rFonts w:ascii="Times New Roman" w:eastAsia="Times New Roman" w:hAnsi="Times New Roman" w:cs="Times New Roman"/>
                <w:iCs/>
                <w:kern w:val="0"/>
                <w:sz w:val="22"/>
                <w:szCs w:val="22"/>
                <w14:ligatures w14:val="none"/>
              </w:rPr>
              <w:t xml:space="preserve">Dokumentai pridedami________ </w:t>
            </w:r>
            <w:r w:rsidRPr="00186AE5">
              <w:rPr>
                <w:rFonts w:ascii="Times New Roman" w:eastAsia="Times New Roman" w:hAnsi="Times New Roman" w:cs="Times New Roman"/>
                <w:kern w:val="0"/>
                <w:sz w:val="22"/>
                <w:szCs w:val="22"/>
                <w14:ligatures w14:val="none"/>
              </w:rPr>
              <w:t>(</w:t>
            </w:r>
            <w:r w:rsidRPr="00186AE5">
              <w:rPr>
                <w:rFonts w:ascii="Times New Roman" w:eastAsia="Times New Roman" w:hAnsi="Times New Roman" w:cs="Times New Roman"/>
                <w:i/>
                <w:iCs/>
                <w:color w:val="FF0000"/>
                <w:kern w:val="0"/>
                <w:sz w:val="22"/>
                <w:szCs w:val="22"/>
                <w14:ligatures w14:val="none"/>
              </w:rPr>
              <w:t>nurodyti</w:t>
            </w:r>
            <w:r w:rsidRPr="007F1123">
              <w:rPr>
                <w:rFonts w:ascii="Times New Roman" w:eastAsia="Times New Roman" w:hAnsi="Times New Roman" w:cs="Times New Roman"/>
                <w:i/>
                <w:iCs/>
                <w:color w:val="FF0000"/>
                <w:kern w:val="0"/>
                <w:sz w:val="22"/>
                <w:szCs w:val="22"/>
                <w14:ligatures w14:val="none"/>
              </w:rPr>
              <w:t xml:space="preserve"> pagal kurį punktą (a, b, c ar d) yra teikiami dokumentai ir nurodyti pridedamo dokumento pavadinimą</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color w:val="FF0000"/>
                <w:kern w:val="0"/>
                <w:sz w:val="22"/>
                <w:szCs w:val="22"/>
                <w14:ligatures w14:val="none"/>
              </w:rPr>
              <w:t xml:space="preserve">. </w:t>
            </w:r>
          </w:p>
        </w:tc>
        <w:tc>
          <w:tcPr>
            <w:tcW w:w="2555" w:type="dxa"/>
          </w:tcPr>
          <w:p w14:paraId="13322C67" w14:textId="75754F52" w:rsidR="008049F3" w:rsidRPr="00A9159C" w:rsidRDefault="008049F3" w:rsidP="008049F3">
            <w:pPr>
              <w:jc w:val="both"/>
              <w:rPr>
                <w:rFonts w:ascii="Times New Roman" w:hAnsi="Times New Roman" w:cs="Times New Roman"/>
                <w:sz w:val="22"/>
                <w:szCs w:val="22"/>
              </w:rPr>
            </w:pPr>
            <w:r w:rsidRPr="00A9159C">
              <w:rPr>
                <w:rFonts w:ascii="Times New Roman" w:hAnsi="Times New Roman" w:cs="Times New Roman"/>
                <w:sz w:val="22"/>
                <w:szCs w:val="22"/>
              </w:rPr>
              <w:lastRenderedPageBreak/>
              <w:t>Pildyti nereikia, nes tokią informaciją tiekėjas turi nurodyti kairėje pusėje esančiame stulpelyje.</w:t>
            </w:r>
          </w:p>
        </w:tc>
      </w:tr>
    </w:tbl>
    <w:p w14:paraId="4407E0DD" w14:textId="77777777" w:rsidR="002B107A" w:rsidRDefault="002B107A" w:rsidP="00A9159C">
      <w:pPr>
        <w:spacing w:after="0" w:line="240" w:lineRule="auto"/>
        <w:jc w:val="both"/>
        <w:rPr>
          <w:rFonts w:ascii="Times New Roman" w:hAnsi="Times New Roman" w:cs="Times New Roman"/>
        </w:rPr>
      </w:pPr>
    </w:p>
    <w:p w14:paraId="6BB1D412" w14:textId="56445C4E" w:rsidR="006F27E7"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kern w:val="0"/>
          <w:sz w:val="22"/>
          <w:szCs w:val="22"/>
          <w:lang w:eastAsia="en-GB"/>
          <w14:ligatures w14:val="none"/>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w:t>
      </w:r>
      <w:r w:rsidRPr="00A9159C">
        <w:rPr>
          <w:rFonts w:ascii="Times New Roman" w:eastAsia="Times New Roman" w:hAnsi="Times New Roman" w:cs="Times New Roman"/>
          <w:kern w:val="0"/>
          <w:sz w:val="22"/>
          <w:szCs w:val="22"/>
          <w:lang w:eastAsia="en-GB"/>
          <w14:ligatures w14:val="none"/>
        </w:rPr>
        <w:lastRenderedPageBreak/>
        <w:t xml:space="preserve">produktams būtų sudarytos palankesnės sąlygos arba jie būtų atmesti, gali būti pateikiamas lygiavertis objektas nurodytajam. </w:t>
      </w:r>
      <w:r w:rsidRPr="00A9159C">
        <w:rPr>
          <w:rFonts w:ascii="Times New Roman" w:eastAsia="Times New Roman" w:hAnsi="Times New Roman" w:cs="Times New Roman"/>
          <w:b/>
          <w:bCs/>
          <w:kern w:val="0"/>
          <w:sz w:val="22"/>
          <w:szCs w:val="22"/>
          <w:lang w:eastAsia="en-GB"/>
          <w14:ligatures w14:val="none"/>
        </w:rPr>
        <w:t>Tiekėjai gali siūlyti geresnių charakteristikų pirkimo objektą</w:t>
      </w:r>
      <w:r w:rsidRPr="00A9159C">
        <w:rPr>
          <w:rFonts w:ascii="Times New Roman" w:eastAsia="Times New Roman" w:hAnsi="Times New Roman" w:cs="Times New Roman"/>
          <w:kern w:val="0"/>
          <w:sz w:val="22"/>
          <w:szCs w:val="22"/>
          <w:lang w:eastAsia="en-GB"/>
          <w14:ligatures w14:val="none"/>
        </w:rPr>
        <w:t>. Lygiavertiškumo įrodymas yra tiekėjo pareiga. Tiekėjas privalo bet kokiomis tinkamomis priemonėmis įrodyti, kad jo siūloma prekė yra lygiavertė (ar geresnių charakteristikų) ir atitinka Techninėje specifikacijoje keliamus reikalavimus.</w:t>
      </w:r>
    </w:p>
    <w:p w14:paraId="1474324D" w14:textId="77777777" w:rsidR="00A9159C" w:rsidRPr="00A9159C" w:rsidRDefault="00A9159C" w:rsidP="00A9159C">
      <w:pPr>
        <w:spacing w:after="0" w:line="240" w:lineRule="auto"/>
        <w:jc w:val="both"/>
        <w:rPr>
          <w:rFonts w:ascii="Times New Roman" w:eastAsia="Times New Roman" w:hAnsi="Times New Roman" w:cs="Times New Roman"/>
          <w:b/>
          <w:bCs/>
          <w:kern w:val="0"/>
          <w:sz w:val="22"/>
          <w:szCs w:val="22"/>
          <w:lang w:eastAsia="en-GB"/>
          <w14:ligatures w14:val="none"/>
        </w:rPr>
      </w:pPr>
    </w:p>
    <w:p w14:paraId="48BA7CBA" w14:textId="77777777" w:rsidR="00A9159C" w:rsidRPr="00A9159C"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lang w:eastAsia="en-GB"/>
          <w14:ligatures w14:val="none"/>
        </w:rPr>
        <w:t>*Reikalavimai tiekėjui dėl techninės specifikacijos pildymo:</w:t>
      </w:r>
    </w:p>
    <w:p w14:paraId="017729BA" w14:textId="3892029A" w:rsidR="00532943" w:rsidRPr="00072BA6" w:rsidRDefault="00072BA6" w:rsidP="00072BA6">
      <w:pPr>
        <w:numPr>
          <w:ilvl w:val="0"/>
          <w:numId w:val="12"/>
        </w:numPr>
        <w:shd w:val="clear" w:color="auto" w:fill="FFFFFF"/>
        <w:suppressAutoHyphens/>
        <w:autoSpaceDN w:val="0"/>
        <w:spacing w:before="100" w:beforeAutospacing="1" w:after="100" w:afterAutospacing="1" w:line="240" w:lineRule="auto"/>
        <w:jc w:val="both"/>
        <w:textAlignment w:val="baseline"/>
        <w:rPr>
          <w:rFonts w:ascii="Times New Roman" w:eastAsia="Calibri" w:hAnsi="Times New Roman" w:cs="Times New Roman"/>
          <w:kern w:val="0"/>
          <w:sz w:val="22"/>
          <w:szCs w:val="22"/>
          <w14:ligatures w14:val="none"/>
        </w:rPr>
      </w:pPr>
      <w:r>
        <w:rPr>
          <w:noProof/>
        </w:rPr>
        <w:drawing>
          <wp:anchor distT="0" distB="0" distL="114300" distR="114300" simplePos="0" relativeHeight="251658240" behindDoc="1" locked="0" layoutInCell="1" allowOverlap="1" wp14:anchorId="765EFA84" wp14:editId="039A6A63">
            <wp:simplePos x="0" y="0"/>
            <wp:positionH relativeFrom="column">
              <wp:posOffset>6911340</wp:posOffset>
            </wp:positionH>
            <wp:positionV relativeFrom="paragraph">
              <wp:posOffset>184150</wp:posOffset>
            </wp:positionV>
            <wp:extent cx="246380" cy="167640"/>
            <wp:effectExtent l="0" t="0" r="1270" b="3810"/>
            <wp:wrapTight wrapText="bothSides">
              <wp:wrapPolygon edited="0">
                <wp:start x="0" y="0"/>
                <wp:lineTo x="0" y="19636"/>
                <wp:lineTo x="20041" y="19636"/>
                <wp:lineTo x="20041" y="0"/>
                <wp:lineTo x="0" y="0"/>
              </wp:wrapPolygon>
            </wp:wrapTight>
            <wp:docPr id="14582639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63996" name=""/>
                    <pic:cNvPicPr/>
                  </pic:nvPicPr>
                  <pic:blipFill rotWithShape="1">
                    <a:blip r:embed="rId10" cstate="print">
                      <a:extLst>
                        <a:ext uri="{28A0092B-C50C-407E-A947-70E740481C1C}">
                          <a14:useLocalDpi xmlns:a14="http://schemas.microsoft.com/office/drawing/2010/main" val="0"/>
                        </a:ext>
                      </a:extLst>
                    </a:blip>
                    <a:srcRect l="74138" t="43720" r="13636" b="41615"/>
                    <a:stretch>
                      <a:fillRect/>
                    </a:stretch>
                  </pic:blipFill>
                  <pic:spPr bwMode="auto">
                    <a:xfrm>
                      <a:off x="0" y="0"/>
                      <a:ext cx="246380" cy="167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159C" w:rsidRPr="00A9159C">
        <w:rPr>
          <w:rFonts w:ascii="Times New Roman" w:eastAsia="Calibri" w:hAnsi="Times New Roman" w:cs="Times New Roman"/>
          <w:kern w:val="0"/>
          <w:sz w:val="22"/>
          <w:szCs w:val="22"/>
          <w14:ligatures w14:val="none"/>
        </w:rPr>
        <w:t>Tiekėjas turi užpildyti visus techninės specifikacijos laukelius, kurie pažymėti „</w:t>
      </w:r>
      <w:r w:rsidR="00A9159C" w:rsidRPr="00A9159C">
        <w:rPr>
          <w:rFonts w:ascii="Times New Roman" w:eastAsia="Calibri" w:hAnsi="Times New Roman" w:cs="Times New Roman"/>
          <w:i/>
          <w:iCs/>
          <w:kern w:val="0"/>
          <w:sz w:val="22"/>
          <w:szCs w:val="22"/>
          <w14:ligatures w14:val="none"/>
        </w:rPr>
        <w:t>įrašyti</w:t>
      </w:r>
      <w:r w:rsidR="00A9159C" w:rsidRPr="00A9159C">
        <w:rPr>
          <w:rFonts w:ascii="Times New Roman" w:eastAsia="Calibri" w:hAnsi="Times New Roman" w:cs="Times New Roman"/>
          <w:kern w:val="0"/>
          <w:sz w:val="22"/>
          <w:szCs w:val="22"/>
          <w14:ligatures w14:val="none"/>
        </w:rPr>
        <w:t xml:space="preserve">“ </w:t>
      </w:r>
      <w:r w:rsidR="00A9159C" w:rsidRPr="00072BA6">
        <w:rPr>
          <w:rFonts w:ascii="Times New Roman" w:eastAsia="Calibri" w:hAnsi="Times New Roman" w:cs="Times New Roman"/>
          <w:kern w:val="0"/>
          <w:sz w:val="22"/>
          <w:szCs w:val="22"/>
          <w14:ligatures w14:val="none"/>
        </w:rPr>
        <w:t xml:space="preserve">(ten kur užbrūkšniuota pildyti </w:t>
      </w:r>
      <w:r w:rsidRPr="00072BA6">
        <w:rPr>
          <w:rFonts w:ascii="Times New Roman" w:eastAsia="Calibri" w:hAnsi="Times New Roman" w:cs="Times New Roman"/>
          <w:kern w:val="0"/>
          <w:sz w:val="22"/>
          <w:szCs w:val="22"/>
          <w14:ligatures w14:val="none"/>
        </w:rPr>
        <w:t>ir teikti įrodančių dokumentų pirkimo procedūrų metu nereikalaujama</w:t>
      </w:r>
      <w:r w:rsidR="00A9159C" w:rsidRPr="00072BA6">
        <w:rPr>
          <w:rFonts w:ascii="Times New Roman" w:eastAsia="Calibri" w:hAnsi="Times New Roman" w:cs="Times New Roman"/>
          <w:kern w:val="0"/>
          <w:sz w:val="22"/>
          <w:szCs w:val="22"/>
          <w14:ligatures w14:val="none"/>
        </w:rPr>
        <w:t>)</w:t>
      </w:r>
      <w:r w:rsidR="00A9159C" w:rsidRPr="00072BA6">
        <w:rPr>
          <w:rFonts w:ascii="Times New Roman" w:eastAsia="Calibri" w:hAnsi="Times New Roman" w:cs="Times New Roman"/>
          <w:i/>
          <w:iCs/>
          <w:kern w:val="0"/>
          <w:sz w:val="22"/>
          <w:szCs w:val="22"/>
          <w14:ligatures w14:val="none"/>
        </w:rPr>
        <w:t>,</w:t>
      </w:r>
      <w:r w:rsidR="00A9159C" w:rsidRPr="00072BA6">
        <w:rPr>
          <w:rFonts w:ascii="Times New Roman" w:eastAsia="Calibri" w:hAnsi="Times New Roman" w:cs="Times New Roman"/>
          <w:kern w:val="0"/>
          <w:sz w:val="22"/>
          <w:szCs w:val="22"/>
          <w14:ligatures w14:val="none"/>
        </w:rPr>
        <w:t xml:space="preserve"> nurodant siūlomos Prekės pavadinim</w:t>
      </w:r>
      <w:r w:rsidR="00A9159C" w:rsidRPr="00A9159C">
        <w:rPr>
          <w:rFonts w:ascii="Times New Roman" w:eastAsia="Calibri" w:hAnsi="Times New Roman" w:cs="Times New Roman"/>
          <w:kern w:val="0"/>
          <w:sz w:val="22"/>
          <w:szCs w:val="22"/>
          <w14:ligatures w14:val="none"/>
        </w:rPr>
        <w:t xml:space="preserve">ą, gamintoją, modelį, </w:t>
      </w:r>
      <w:r w:rsidR="002B107A">
        <w:rPr>
          <w:rFonts w:ascii="Times New Roman" w:eastAsia="Calibri" w:hAnsi="Times New Roman" w:cs="Times New Roman"/>
          <w:kern w:val="0"/>
          <w:sz w:val="22"/>
          <w:szCs w:val="22"/>
          <w14:ligatures w14:val="none"/>
        </w:rPr>
        <w:t>seriją, kodą ar numerį</w:t>
      </w:r>
      <w:r w:rsidR="00A9159C" w:rsidRPr="00A9159C">
        <w:rPr>
          <w:rFonts w:ascii="Times New Roman" w:eastAsia="Calibri" w:hAnsi="Times New Roman" w:cs="Times New Roman"/>
          <w:kern w:val="0"/>
          <w:sz w:val="22"/>
          <w:szCs w:val="22"/>
          <w14:ligatures w14:val="none"/>
        </w:rPr>
        <w:t xml:space="preserve"> (</w:t>
      </w:r>
      <w:r w:rsidR="00A9159C" w:rsidRPr="00A9159C">
        <w:rPr>
          <w:rFonts w:ascii="Times New Roman" w:eastAsia="Calibri" w:hAnsi="Times New Roman" w:cs="Times New Roman"/>
          <w:i/>
          <w:iCs/>
          <w:kern w:val="0"/>
          <w:sz w:val="22"/>
          <w:szCs w:val="22"/>
          <w14:ligatures w14:val="none"/>
        </w:rPr>
        <w:t>jeigu tok</w:t>
      </w:r>
      <w:r w:rsidR="002B107A">
        <w:rPr>
          <w:rFonts w:ascii="Times New Roman" w:eastAsia="Calibri" w:hAnsi="Times New Roman" w:cs="Times New Roman"/>
          <w:i/>
          <w:iCs/>
          <w:kern w:val="0"/>
          <w:sz w:val="22"/>
          <w:szCs w:val="22"/>
          <w14:ligatures w14:val="none"/>
        </w:rPr>
        <w:t>s yra suteiktas</w:t>
      </w:r>
      <w:r w:rsidR="00A9159C" w:rsidRPr="00A9159C">
        <w:rPr>
          <w:rFonts w:ascii="Times New Roman" w:eastAsia="Calibri" w:hAnsi="Times New Roman" w:cs="Times New Roman"/>
          <w:kern w:val="0"/>
          <w:sz w:val="22"/>
          <w:szCs w:val="22"/>
          <w14:ligatures w14:val="none"/>
        </w:rPr>
        <w:t xml:space="preserve">), ir konkrečias technines charakteristikas (rodiklius) ir jų reikšmes, </w:t>
      </w:r>
      <w:r w:rsidR="00A9159C" w:rsidRPr="00A9159C">
        <w:rPr>
          <w:rFonts w:ascii="Times New Roman" w:eastAsia="Calibri" w:hAnsi="Times New Roman" w:cs="Times New Roman"/>
          <w:bCs/>
          <w:iCs/>
          <w:kern w:val="0"/>
          <w:sz w:val="22"/>
          <w:szCs w:val="22"/>
          <w14:ligatures w14:val="none"/>
        </w:rPr>
        <w:t>o kur techninių reikšmių įrašyti negalima – nurodo/aprašo reikalavimo atitikimą.</w:t>
      </w:r>
    </w:p>
    <w:p w14:paraId="527A261D" w14:textId="77777777"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3315126F" w14:textId="7256C9DF"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bookmarkStart w:id="0" w:name="_Ref42851742"/>
      <w:r w:rsidRPr="00A9159C">
        <w:rPr>
          <w:rFonts w:ascii="Times New Roman" w:eastAsia="Calibri" w:hAnsi="Times New Roman" w:cs="Times New Roman"/>
          <w:kern w:val="0"/>
          <w:sz w:val="22"/>
          <w:szCs w:val="22"/>
          <w14:ligatures w14:val="none"/>
        </w:rPr>
        <w:t xml:space="preserve">Tiekėjas, nurodydamas siūlomos Prekės atitikimą, turi nurodyti </w:t>
      </w:r>
      <w:r w:rsidRPr="00A9159C">
        <w:rPr>
          <w:rFonts w:ascii="Times New Roman" w:eastAsia="Calibri" w:hAnsi="Times New Roman" w:cs="Times New Roman"/>
          <w:b/>
          <w:bCs/>
          <w:kern w:val="0"/>
          <w:sz w:val="22"/>
          <w:szCs w:val="22"/>
          <w14:ligatures w14:val="none"/>
        </w:rPr>
        <w:t>konkrečias siūlomos Prekės specifikacijas</w:t>
      </w:r>
      <w:r w:rsidRPr="00A9159C">
        <w:rPr>
          <w:rFonts w:ascii="Times New Roman" w:eastAsia="Calibri" w:hAnsi="Times New Roman" w:cs="Times New Roman"/>
          <w:kern w:val="0"/>
          <w:sz w:val="22"/>
          <w:szCs w:val="22"/>
          <w14:ligatures w14:val="none"/>
        </w:rPr>
        <w:t xml:space="preserve">, </w:t>
      </w:r>
      <w:r w:rsidR="00E91C75" w:rsidRPr="00E91C75">
        <w:rPr>
          <w:rFonts w:ascii="Times New Roman" w:hAnsi="Times New Roman" w:cs="Times New Roman"/>
          <w:sz w:val="22"/>
          <w:szCs w:val="22"/>
        </w:rPr>
        <w:t xml:space="preserve">pvz.: jeigu reikalaujama, kad prekės dydis būtų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tiekėjas negali pildydamas specifikacijos lentelę atkartoti reikalavimą ir nurodyti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o turi nurodyti konkrečią reikšmę, pvz. „</w:t>
      </w:r>
      <w:r w:rsidR="00E91C75" w:rsidRPr="00E91C75">
        <w:rPr>
          <w:rFonts w:ascii="Times New Roman" w:hAnsi="Times New Roman" w:cs="Times New Roman"/>
          <w:i/>
          <w:iCs/>
          <w:sz w:val="22"/>
          <w:szCs w:val="22"/>
        </w:rPr>
        <w:t>dydis 800x300x50 mm</w:t>
      </w:r>
      <w:r w:rsidR="00E91C75" w:rsidRPr="00E91C75">
        <w:rPr>
          <w:rFonts w:ascii="Times New Roman" w:hAnsi="Times New Roman" w:cs="Times New Roman"/>
          <w:sz w:val="22"/>
          <w:szCs w:val="22"/>
        </w:rPr>
        <w:t>“</w:t>
      </w:r>
      <w:r w:rsidRPr="00A9159C">
        <w:rPr>
          <w:rFonts w:ascii="Times New Roman" w:eastAsia="Calibri" w:hAnsi="Times New Roman" w:cs="Times New Roman"/>
          <w:kern w:val="0"/>
          <w:sz w:val="22"/>
          <w:szCs w:val="22"/>
          <w14:ligatures w14:val="none"/>
        </w:rPr>
        <w:t>.</w:t>
      </w:r>
      <w:bookmarkEnd w:id="0"/>
      <w:r w:rsidRPr="00A9159C">
        <w:rPr>
          <w:rFonts w:ascii="Times New Roman" w:eastAsia="Calibri" w:hAnsi="Times New Roman" w:cs="Times New Roman"/>
          <w:kern w:val="0"/>
          <w:sz w:val="22"/>
          <w:szCs w:val="22"/>
          <w14:ligatures w14:val="none"/>
        </w:rPr>
        <w:t xml:space="preserve">   </w:t>
      </w:r>
    </w:p>
    <w:p w14:paraId="5DEFDED4" w14:textId="77777777" w:rsidR="00317612" w:rsidRDefault="006F27E7" w:rsidP="006F27E7">
      <w:pPr>
        <w:pStyle w:val="Sraopastraipa"/>
        <w:numPr>
          <w:ilvl w:val="0"/>
          <w:numId w:val="12"/>
        </w:numPr>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317612">
        <w:rPr>
          <w:rFonts w:ascii="Times New Roman" w:hAnsi="Times New Roman" w:cs="Times New Roman"/>
          <w:sz w:val="22"/>
          <w:szCs w:val="22"/>
        </w:rPr>
        <w:t>Bendros nuostatos dėl įrodančių dokumentų pateikimo</w:t>
      </w:r>
      <w:r w:rsidRPr="006F27E7">
        <w:rPr>
          <w:rFonts w:ascii="Times New Roman" w:hAnsi="Times New Roman" w:cs="Times New Roman"/>
          <w:b/>
          <w:bCs/>
          <w:sz w:val="22"/>
          <w:szCs w:val="22"/>
        </w:rPr>
        <w:t xml:space="preserve"> </w:t>
      </w:r>
      <w:r w:rsidRPr="006F27E7">
        <w:rPr>
          <w:rFonts w:ascii="Times New Roman" w:hAnsi="Times New Roman" w:cs="Times New Roman"/>
          <w:sz w:val="22"/>
          <w:szCs w:val="22"/>
        </w:rPr>
        <w:t>(jeigu Techninės specifikacijos lentelėje nurodytas konkretus dokumentas, kurį reikia pateikti, tai vadovautis lentelėje nurodyta informacija)</w:t>
      </w:r>
      <w:r>
        <w:rPr>
          <w:rFonts w:ascii="Times New Roman" w:hAnsi="Times New Roman" w:cs="Times New Roman"/>
          <w:sz w:val="22"/>
          <w:szCs w:val="22"/>
        </w:rPr>
        <w:t xml:space="preserve">. </w:t>
      </w:r>
    </w:p>
    <w:p w14:paraId="4A70F561" w14:textId="5F125912" w:rsidR="00A9159C" w:rsidRPr="006F27E7" w:rsidRDefault="00A9159C" w:rsidP="00317612">
      <w:pPr>
        <w:pStyle w:val="Sraopastraipa"/>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6F27E7">
        <w:rPr>
          <w:rFonts w:ascii="Times New Roman" w:eastAsia="Calibri" w:hAnsi="Times New Roman" w:cs="Times New Roman"/>
          <w:kern w:val="0"/>
          <w:sz w:val="22"/>
          <w:szCs w:val="22"/>
          <w14:ligatures w14:val="none"/>
        </w:rPr>
        <w:t xml:space="preserve">Tiekėjas privalo </w:t>
      </w:r>
      <w:r w:rsidRPr="006F27E7">
        <w:rPr>
          <w:rFonts w:ascii="Times New Roman" w:eastAsia="Calibri" w:hAnsi="Times New Roman" w:cs="Times New Roman"/>
          <w:b/>
          <w:bCs/>
          <w:kern w:val="0"/>
          <w:sz w:val="22"/>
          <w:szCs w:val="22"/>
          <w14:ligatures w14:val="none"/>
        </w:rPr>
        <w:t>kartu su pasiūlymu</w:t>
      </w:r>
      <w:r w:rsidRPr="006F27E7">
        <w:rPr>
          <w:rFonts w:ascii="Times New Roman" w:eastAsia="Calibri" w:hAnsi="Times New Roman" w:cs="Times New Roman"/>
          <w:kern w:val="0"/>
          <w:sz w:val="22"/>
          <w:szCs w:val="22"/>
          <w14:ligatures w14:val="none"/>
        </w:rPr>
        <w:t xml:space="preserve"> pateikti siūlomas prekės technines charakteristikas patvirtinančius dokumentus</w:t>
      </w:r>
      <w:r w:rsidR="006F27E7" w:rsidRPr="006F27E7">
        <w:rPr>
          <w:rFonts w:ascii="Times New Roman" w:eastAsia="Calibri" w:hAnsi="Times New Roman" w:cs="Times New Roman"/>
          <w:kern w:val="0"/>
          <w:sz w:val="22"/>
          <w:szCs w:val="22"/>
          <w14:ligatures w14:val="none"/>
        </w:rPr>
        <w:t xml:space="preserve"> (lietuvių arba anglų kalbomis, tačiau perkančioji organizacija pasilieka teisę prašyti dokumentų vertimo į lietuvių kalbą), kuri patvirtintų tiekėjo siūlomos prekės atitikimą techninės specifikacijos reikalavimams</w:t>
      </w:r>
      <w:r w:rsidR="005A1763" w:rsidRPr="006F27E7">
        <w:rPr>
          <w:rFonts w:ascii="Times New Roman" w:eastAsia="Calibri" w:hAnsi="Times New Roman" w:cs="Times New Roman"/>
          <w:kern w:val="0"/>
          <w:sz w:val="22"/>
          <w:szCs w:val="22"/>
          <w14:ligatures w14:val="none"/>
        </w:rPr>
        <w:t xml:space="preserve"> </w:t>
      </w:r>
      <w:r w:rsidRPr="006F27E7">
        <w:rPr>
          <w:rFonts w:ascii="Times New Roman" w:eastAsia="Calibri" w:hAnsi="Times New Roman" w:cs="Times New Roman"/>
          <w:kern w:val="0"/>
          <w:sz w:val="22"/>
          <w:szCs w:val="22"/>
          <w14:ligatures w14:val="none"/>
        </w:rPr>
        <w:t>t. y.</w:t>
      </w:r>
      <w:r w:rsidR="006F27E7">
        <w:rPr>
          <w:rFonts w:ascii="Times New Roman" w:eastAsia="Calibri" w:hAnsi="Times New Roman" w:cs="Times New Roman"/>
          <w:kern w:val="0"/>
          <w:sz w:val="22"/>
          <w:szCs w:val="22"/>
          <w14:ligatures w14:val="none"/>
        </w:rPr>
        <w:t>:</w:t>
      </w:r>
    </w:p>
    <w:p w14:paraId="6A8267E5" w14:textId="16ED5B1F" w:rsidR="00A9159C" w:rsidRPr="00A9159C" w:rsidRDefault="00A9159C" w:rsidP="006F27E7">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 xml:space="preserve">techninę dokumentaciją </w:t>
      </w:r>
      <w:r w:rsidRPr="00A9159C">
        <w:rPr>
          <w:rFonts w:ascii="Times New Roman" w:eastAsia="Calibri" w:hAnsi="Times New Roman" w:cs="Times New Roman"/>
          <w:color w:val="000000"/>
          <w:kern w:val="0"/>
          <w:sz w:val="22"/>
          <w:szCs w:val="22"/>
          <w14:ligatures w14:val="none"/>
        </w:rPr>
        <w:t>(sertifikatai, techninės specifikacijos, katalogai, brošiūros</w:t>
      </w:r>
      <w:r w:rsidR="006F27E7">
        <w:rPr>
          <w:rFonts w:ascii="Times New Roman" w:eastAsia="Calibri" w:hAnsi="Times New Roman" w:cs="Times New Roman"/>
          <w:color w:val="000000"/>
          <w:kern w:val="0"/>
          <w:sz w:val="22"/>
          <w:szCs w:val="22"/>
          <w14:ligatures w14:val="none"/>
        </w:rPr>
        <w:t xml:space="preserve">, </w:t>
      </w:r>
      <w:r w:rsidR="006F27E7" w:rsidRPr="006F27E7">
        <w:rPr>
          <w:rFonts w:ascii="Times New Roman" w:eastAsia="Times New Roman" w:hAnsi="Times New Roman" w:cs="Times New Roman"/>
          <w:bCs/>
          <w:sz w:val="22"/>
          <w:szCs w:val="22"/>
          <w:lang w:eastAsia="lt-LT"/>
        </w:rPr>
        <w:t xml:space="preserve">bukletų, kitų gamintojo leidinių kopijos arba atitinkamą Techninės specifikacijos reikalavimą patvirtinanti momentinė ekrano kopija (angl. </w:t>
      </w:r>
      <w:r w:rsidR="006F27E7" w:rsidRPr="006F27E7">
        <w:rPr>
          <w:rFonts w:ascii="Times New Roman" w:eastAsia="Times New Roman" w:hAnsi="Times New Roman" w:cs="Times New Roman"/>
          <w:bCs/>
          <w:i/>
          <w:sz w:val="22"/>
          <w:szCs w:val="22"/>
          <w:lang w:eastAsia="lt-LT"/>
        </w:rPr>
        <w:t>print screen</w:t>
      </w:r>
      <w:r w:rsidR="006F27E7" w:rsidRPr="006F27E7">
        <w:rPr>
          <w:rFonts w:ascii="Times New Roman" w:eastAsia="Times New Roman" w:hAnsi="Times New Roman" w:cs="Times New Roman"/>
          <w:bCs/>
          <w:sz w:val="22"/>
          <w:szCs w:val="22"/>
          <w:lang w:eastAsia="lt-LT"/>
        </w:rPr>
        <w:t>) (</w:t>
      </w:r>
      <w:r w:rsidR="006F27E7" w:rsidRPr="006F27E7">
        <w:rPr>
          <w:rFonts w:ascii="Times New Roman" w:eastAsia="Times New Roman" w:hAnsi="Times New Roman" w:cs="Times New Roman"/>
          <w:bCs/>
          <w:i/>
          <w:sz w:val="22"/>
          <w:szCs w:val="22"/>
          <w:lang w:eastAsia="lt-LT"/>
        </w:rPr>
        <w:t xml:space="preserve">tokiu atveju momentinėje ekrano kopijoje (print screen‘e) turi būti matoma informacija, kad kopija padaryta iš gamintojo tinklalapio ir turi būti aiškiai pažymėta konkreti vieta, kurioje yra reikalaujamą prekės charakteristiką patvirtinanti informacija. Momentinė ekrano kopija (print screen‘as) turi būti aiškiai įskaitoma.) </w:t>
      </w:r>
      <w:r w:rsidR="006F27E7" w:rsidRPr="006F27E7">
        <w:rPr>
          <w:rFonts w:ascii="Times New Roman" w:eastAsia="Times New Roman" w:hAnsi="Times New Roman" w:cs="Times New Roman"/>
          <w:bCs/>
          <w:sz w:val="22"/>
          <w:szCs w:val="22"/>
          <w:lang w:eastAsia="lt-LT"/>
        </w:rPr>
        <w:t>ir pan.)</w:t>
      </w:r>
      <w:r w:rsidR="006F27E7" w:rsidRPr="006F27E7">
        <w:rPr>
          <w:rFonts w:ascii="Times New Roman" w:eastAsia="Aptos" w:hAnsi="Times New Roman" w:cs="Times New Roman"/>
          <w:bCs/>
          <w:sz w:val="22"/>
          <w:szCs w:val="22"/>
        </w:rPr>
        <w:t xml:space="preserve">, </w:t>
      </w:r>
      <w:r w:rsidRPr="00A9159C">
        <w:rPr>
          <w:rFonts w:ascii="Times New Roman" w:eastAsia="Calibri" w:hAnsi="Times New Roman" w:cs="Times New Roman"/>
          <w:b/>
          <w:bCs/>
          <w:kern w:val="0"/>
          <w:sz w:val="22"/>
          <w:szCs w:val="22"/>
          <w14:ligatures w14:val="none"/>
        </w:rPr>
        <w:t xml:space="preserve">ir/ar </w:t>
      </w:r>
    </w:p>
    <w:p w14:paraId="27D8BE58" w14:textId="77777777"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deklaracijas</w:t>
      </w:r>
      <w:r w:rsidRPr="00A9159C">
        <w:rPr>
          <w:rFonts w:ascii="Times New Roman" w:eastAsia="Calibri" w:hAnsi="Times New Roman" w:cs="Times New Roman"/>
          <w:kern w:val="0"/>
          <w:sz w:val="22"/>
          <w:szCs w:val="22"/>
          <w14:ligatures w14:val="none"/>
        </w:rPr>
        <w:t xml:space="preserve"> (jei gamintojo techninėje dokumentacijoje neišsamiai atsispindi siūlomos prekės atitikimas techninės specifikacijos reikalavimams),  </w:t>
      </w:r>
    </w:p>
    <w:p w14:paraId="410AFD00" w14:textId="5B3CB384"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ar kiti lygiaverčiai dokumentai </w:t>
      </w:r>
      <w:r w:rsidRPr="00A9159C">
        <w:rPr>
          <w:rFonts w:ascii="Times New Roman" w:eastAsia="Calibri" w:hAnsi="Times New Roman" w:cs="Times New Roman"/>
          <w:kern w:val="0"/>
          <w:sz w:val="22"/>
          <w:szCs w:val="22"/>
          <w14:ligatures w14:val="none"/>
        </w:rPr>
        <w:t>(pvz.</w:t>
      </w:r>
      <w:r w:rsidRPr="00A9159C">
        <w:rPr>
          <w:rFonts w:ascii="Times New Roman" w:eastAsia="Calibri" w:hAnsi="Times New Roman" w:cs="Times New Roman"/>
          <w:b/>
          <w:bCs/>
          <w:kern w:val="0"/>
          <w:sz w:val="22"/>
          <w:szCs w:val="22"/>
          <w14:ligatures w14:val="none"/>
        </w:rPr>
        <w:t xml:space="preserve"> </w:t>
      </w:r>
      <w:r w:rsidRPr="00A9159C">
        <w:rPr>
          <w:rFonts w:ascii="Times New Roman" w:eastAsia="Calibri" w:hAnsi="Times New Roman" w:cs="Times New Roman"/>
          <w:color w:val="000000"/>
          <w:kern w:val="0"/>
          <w:sz w:val="22"/>
          <w:szCs w:val="22"/>
          <w14:ligatures w14:val="none"/>
        </w:rPr>
        <w:t>trečiųjų asmenų (oficialių institucijų) dokumentai (informacija) ir kt.</w:t>
      </w:r>
      <w:r w:rsidR="005A1763">
        <w:rPr>
          <w:rFonts w:ascii="Times New Roman" w:eastAsia="Calibri" w:hAnsi="Times New Roman" w:cs="Times New Roman"/>
          <w:color w:val="000000"/>
          <w:kern w:val="0"/>
          <w:sz w:val="22"/>
          <w:szCs w:val="22"/>
          <w14:ligatures w14:val="none"/>
        </w:rPr>
        <w:t>)</w:t>
      </w:r>
      <w:r w:rsidRPr="00A9159C">
        <w:rPr>
          <w:rFonts w:ascii="Times New Roman" w:eastAsia="Calibri" w:hAnsi="Times New Roman" w:cs="Times New Roman"/>
          <w:kern w:val="0"/>
          <w:sz w:val="22"/>
          <w:szCs w:val="22"/>
          <w14:ligatures w14:val="none"/>
        </w:rPr>
        <w:t xml:space="preserve">, įrodantys siūlomos prekės atitikimą techniniams reikalavimams. </w:t>
      </w:r>
      <w:r w:rsidRPr="00A9159C">
        <w:rPr>
          <w:rFonts w:ascii="Times New Roman" w:eastAsia="Calibri" w:hAnsi="Times New Roman" w:cs="Times New Roman"/>
          <w:color w:val="000000"/>
          <w:kern w:val="0"/>
          <w:sz w:val="22"/>
          <w:szCs w:val="22"/>
          <w14:ligatures w14:val="none"/>
        </w:rPr>
        <w:t xml:space="preserve">Lygiaverčiais dokumentais nebus laikoma tiekėjo deklaracija, išskyrus atvejus, jei tiekėjas yra oficialus siūlomos Prekės gamintojo atstovas.  </w:t>
      </w:r>
    </w:p>
    <w:p w14:paraId="5D98CA55" w14:textId="198AA94C" w:rsidR="00A9159C" w:rsidRDefault="00A9159C" w:rsidP="00A9159C">
      <w:pPr>
        <w:shd w:val="clear" w:color="auto" w:fill="FFFFFF"/>
        <w:suppressAutoHyphens/>
        <w:autoSpaceDN w:val="0"/>
        <w:spacing w:after="0" w:line="240" w:lineRule="auto"/>
        <w:ind w:left="1080"/>
        <w:jc w:val="both"/>
        <w:textAlignment w:val="baseline"/>
        <w:rPr>
          <w:rFonts w:ascii="Times New Roman" w:eastAsia="Calibri" w:hAnsi="Times New Roman" w:cs="Times New Roman"/>
          <w:b/>
          <w:iCs/>
          <w:color w:val="000000"/>
          <w:kern w:val="0"/>
          <w:sz w:val="22"/>
          <w:szCs w:val="22"/>
          <w14:ligatures w14:val="none"/>
        </w:rPr>
      </w:pPr>
      <w:r w:rsidRPr="00A9159C">
        <w:rPr>
          <w:rFonts w:ascii="Times New Roman" w:eastAsia="Calibri" w:hAnsi="Times New Roman" w:cs="Times New Roman"/>
          <w:b/>
          <w:iCs/>
          <w:color w:val="000000"/>
          <w:kern w:val="0"/>
          <w:sz w:val="22"/>
          <w:szCs w:val="22"/>
          <w14:ligatures w14:val="none"/>
        </w:rPr>
        <w:t xml:space="preserve">Jei teikiami Prekės gamintojo įgalioto atstovo dokumentai, turi būti pateiktas Prekės gamintojo įgaliojimas (ar kitas gamintojo dokumentas, iš kurio turinio būtų galima nustatyti, kad </w:t>
      </w:r>
      <w:r w:rsidRPr="00072BA6">
        <w:rPr>
          <w:rFonts w:ascii="Times New Roman" w:eastAsia="Calibri" w:hAnsi="Times New Roman" w:cs="Times New Roman"/>
          <w:b/>
          <w:iCs/>
          <w:color w:val="000000"/>
          <w:kern w:val="0"/>
          <w:sz w:val="22"/>
          <w:szCs w:val="22"/>
          <w14:ligatures w14:val="none"/>
        </w:rPr>
        <w:t>įgaliotam atstovui yra suteikta teisė atstovauti gamintoją).</w:t>
      </w:r>
      <w:r w:rsidRPr="00A9159C">
        <w:rPr>
          <w:rFonts w:ascii="Times New Roman" w:eastAsia="Calibri" w:hAnsi="Times New Roman" w:cs="Times New Roman"/>
          <w:b/>
          <w:iCs/>
          <w:color w:val="000000"/>
          <w:kern w:val="0"/>
          <w:sz w:val="22"/>
          <w:szCs w:val="22"/>
          <w14:ligatures w14:val="none"/>
        </w:rPr>
        <w:t xml:space="preserve"> </w:t>
      </w:r>
    </w:p>
    <w:p w14:paraId="7E86D294" w14:textId="19B6CBBA" w:rsidR="00072BA6" w:rsidRPr="00A9159C" w:rsidRDefault="00072BA6" w:rsidP="00072BA6">
      <w:pPr>
        <w:shd w:val="clear" w:color="auto" w:fill="FFFFFF"/>
        <w:suppressAutoHyphens/>
        <w:autoSpaceDN w:val="0"/>
        <w:spacing w:after="0" w:line="240" w:lineRule="auto"/>
        <w:ind w:firstLine="709"/>
        <w:jc w:val="both"/>
        <w:textAlignment w:val="baseline"/>
        <w:rPr>
          <w:rFonts w:ascii="Times New Roman" w:eastAsia="Calibri" w:hAnsi="Times New Roman" w:cs="Times New Roman"/>
          <w:iCs/>
          <w:kern w:val="0"/>
          <w:sz w:val="22"/>
          <w:szCs w:val="22"/>
          <w14:ligatures w14:val="none"/>
        </w:rPr>
      </w:pPr>
      <w:r>
        <w:rPr>
          <w:noProof/>
        </w:rPr>
        <w:drawing>
          <wp:anchor distT="0" distB="0" distL="114300" distR="114300" simplePos="0" relativeHeight="251660288" behindDoc="1" locked="0" layoutInCell="1" allowOverlap="1" wp14:anchorId="3B13ABBF" wp14:editId="2299DC05">
            <wp:simplePos x="0" y="0"/>
            <wp:positionH relativeFrom="column">
              <wp:posOffset>2545080</wp:posOffset>
            </wp:positionH>
            <wp:positionV relativeFrom="paragraph">
              <wp:posOffset>6985</wp:posOffset>
            </wp:positionV>
            <wp:extent cx="246380" cy="167640"/>
            <wp:effectExtent l="0" t="0" r="1270" b="3810"/>
            <wp:wrapTight wrapText="bothSides">
              <wp:wrapPolygon edited="0">
                <wp:start x="0" y="0"/>
                <wp:lineTo x="0" y="19636"/>
                <wp:lineTo x="20041" y="19636"/>
                <wp:lineTo x="20041" y="0"/>
                <wp:lineTo x="0" y="0"/>
              </wp:wrapPolygon>
            </wp:wrapTight>
            <wp:docPr id="10865224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63996" name=""/>
                    <pic:cNvPicPr/>
                  </pic:nvPicPr>
                  <pic:blipFill rotWithShape="1">
                    <a:blip r:embed="rId10" cstate="print">
                      <a:extLst>
                        <a:ext uri="{28A0092B-C50C-407E-A947-70E740481C1C}">
                          <a14:useLocalDpi xmlns:a14="http://schemas.microsoft.com/office/drawing/2010/main" val="0"/>
                        </a:ext>
                      </a:extLst>
                    </a:blip>
                    <a:srcRect l="74138" t="43720" r="13636" b="41615"/>
                    <a:stretch>
                      <a:fillRect/>
                    </a:stretch>
                  </pic:blipFill>
                  <pic:spPr bwMode="auto">
                    <a:xfrm>
                      <a:off x="0" y="0"/>
                      <a:ext cx="246380" cy="167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kern w:val="0"/>
          <w:sz w:val="22"/>
          <w:szCs w:val="22"/>
          <w14:ligatures w14:val="none"/>
        </w:rPr>
        <w:t xml:space="preserve">Lentelėje </w:t>
      </w:r>
      <w:r w:rsidRPr="00072BA6">
        <w:rPr>
          <w:rFonts w:ascii="Times New Roman" w:eastAsia="Calibri" w:hAnsi="Times New Roman" w:cs="Times New Roman"/>
          <w:kern w:val="0"/>
          <w:sz w:val="22"/>
          <w:szCs w:val="22"/>
          <w14:ligatures w14:val="none"/>
        </w:rPr>
        <w:t xml:space="preserve">kur </w:t>
      </w:r>
      <w:r>
        <w:rPr>
          <w:rFonts w:ascii="Times New Roman" w:eastAsia="Calibri" w:hAnsi="Times New Roman" w:cs="Times New Roman"/>
          <w:kern w:val="0"/>
          <w:sz w:val="22"/>
          <w:szCs w:val="22"/>
          <w14:ligatures w14:val="none"/>
        </w:rPr>
        <w:t xml:space="preserve">yra </w:t>
      </w:r>
      <w:r w:rsidRPr="00072BA6">
        <w:rPr>
          <w:rFonts w:ascii="Times New Roman" w:eastAsia="Calibri" w:hAnsi="Times New Roman" w:cs="Times New Roman"/>
          <w:kern w:val="0"/>
          <w:sz w:val="22"/>
          <w:szCs w:val="22"/>
          <w14:ligatures w14:val="none"/>
        </w:rPr>
        <w:t>užbrūkšniuota</w:t>
      </w:r>
      <w:r>
        <w:rPr>
          <w:rFonts w:ascii="Times New Roman" w:eastAsia="Calibri" w:hAnsi="Times New Roman" w:cs="Times New Roman"/>
          <w:kern w:val="0"/>
          <w:sz w:val="22"/>
          <w:szCs w:val="22"/>
          <w14:ligatures w14:val="none"/>
        </w:rPr>
        <w:t xml:space="preserve"> </w:t>
      </w:r>
      <w:r w:rsidRPr="00072BA6">
        <w:rPr>
          <w:rFonts w:ascii="Times New Roman" w:eastAsia="Calibri" w:hAnsi="Times New Roman" w:cs="Times New Roman"/>
          <w:kern w:val="0"/>
          <w:sz w:val="22"/>
          <w:szCs w:val="22"/>
          <w14:ligatures w14:val="none"/>
        </w:rPr>
        <w:t>pildyti ir teikti įrodančių dokumentų pirkimo procedūrų metu nereikalaujama</w:t>
      </w:r>
      <w:r w:rsidR="00AF6DE1">
        <w:rPr>
          <w:rFonts w:ascii="Times New Roman" w:eastAsia="Calibri" w:hAnsi="Times New Roman" w:cs="Times New Roman"/>
          <w:kern w:val="0"/>
          <w:sz w:val="22"/>
          <w:szCs w:val="22"/>
          <w14:ligatures w14:val="none"/>
        </w:rPr>
        <w:t>.</w:t>
      </w:r>
    </w:p>
    <w:p w14:paraId="09827302" w14:textId="009481BA" w:rsidR="00A66F82" w:rsidRPr="00B76B02" w:rsidRDefault="00A9159C"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color w:val="000000"/>
          <w:kern w:val="0"/>
          <w:sz w:val="22"/>
          <w:szCs w:val="22"/>
          <w:u w:val="single"/>
          <w14:ligatures w14:val="none"/>
        </w:rPr>
        <w:t xml:space="preserve">Pridedamuose dokumentuose tiekėjas </w:t>
      </w:r>
      <w:r w:rsidRPr="00A9159C">
        <w:rPr>
          <w:rFonts w:ascii="Times New Roman" w:eastAsia="Calibri" w:hAnsi="Times New Roman" w:cs="Times New Roman"/>
          <w:b/>
          <w:bCs/>
          <w:color w:val="000000"/>
          <w:kern w:val="0"/>
          <w:sz w:val="22"/>
          <w:szCs w:val="22"/>
          <w:u w:val="single"/>
          <w14:ligatures w14:val="none"/>
        </w:rPr>
        <w:t>turi nurodyti</w:t>
      </w:r>
      <w:r w:rsidRPr="00A9159C">
        <w:rPr>
          <w:rFonts w:ascii="Times New Roman" w:eastAsia="Calibri" w:hAnsi="Times New Roman" w:cs="Times New Roman"/>
          <w:color w:val="000000"/>
          <w:kern w:val="0"/>
          <w:sz w:val="22"/>
          <w:szCs w:val="22"/>
          <w:u w:val="single"/>
          <w14:ligatures w14:val="none"/>
        </w:rPr>
        <w:t xml:space="preserve"> (t. y. </w:t>
      </w:r>
      <w:r w:rsidRPr="00A9159C">
        <w:rPr>
          <w:rFonts w:ascii="Times New Roman" w:eastAsia="Calibri" w:hAnsi="Times New Roman" w:cs="Times New Roman"/>
          <w:b/>
          <w:bCs/>
          <w:color w:val="000000"/>
          <w:kern w:val="0"/>
          <w:sz w:val="22"/>
          <w:szCs w:val="22"/>
          <w:u w:val="single"/>
          <w14:ligatures w14:val="none"/>
        </w:rPr>
        <w:t>pastebimai</w:t>
      </w:r>
      <w:r w:rsidRPr="00A9159C">
        <w:rPr>
          <w:rFonts w:ascii="Times New Roman" w:eastAsia="Calibri" w:hAnsi="Times New Roman" w:cs="Times New Roman"/>
          <w:color w:val="000000"/>
          <w:kern w:val="0"/>
          <w:sz w:val="22"/>
          <w:szCs w:val="22"/>
          <w:u w:val="single"/>
          <w14:ligatures w14:val="none"/>
        </w:rPr>
        <w:t xml:space="preserve"> </w:t>
      </w:r>
      <w:r w:rsidRPr="00A9159C">
        <w:rPr>
          <w:rFonts w:ascii="Times New Roman" w:eastAsia="Calibri" w:hAnsi="Times New Roman" w:cs="Times New Roman"/>
          <w:b/>
          <w:bCs/>
          <w:color w:val="000000"/>
          <w:kern w:val="0"/>
          <w:sz w:val="22"/>
          <w:szCs w:val="22"/>
          <w:u w:val="single"/>
          <w14:ligatures w14:val="none"/>
        </w:rPr>
        <w:t>pažymėti</w:t>
      </w:r>
      <w:r w:rsidRPr="00A9159C">
        <w:rPr>
          <w:rFonts w:ascii="Times New Roman" w:eastAsia="Calibri" w:hAnsi="Times New Roman" w:cs="Times New Roman"/>
          <w:color w:val="000000"/>
          <w:kern w:val="0"/>
          <w:sz w:val="22"/>
          <w:szCs w:val="22"/>
          <w:u w:val="single"/>
          <w14:ligatures w14:val="none"/>
        </w:rPr>
        <w:t xml:space="preserve"> – spalvotai pažymėti ir/ar nurodyti rodyklėmis, ir/ar pabraukti ar kt.) konkrečias teikiamų dokumentų vietas, kur aprašomos reikalaujamų techninių charakteristikų reikšmės, bei įrašyti, kurį techninių reikalavimų </w:t>
      </w:r>
      <w:r w:rsidRPr="00A9159C">
        <w:rPr>
          <w:rFonts w:ascii="Times New Roman" w:eastAsia="Calibri" w:hAnsi="Times New Roman" w:cs="Times New Roman"/>
          <w:b/>
          <w:bCs/>
          <w:color w:val="000000"/>
          <w:kern w:val="0"/>
          <w:sz w:val="22"/>
          <w:szCs w:val="22"/>
          <w:u w:val="single"/>
          <w14:ligatures w14:val="none"/>
        </w:rPr>
        <w:t>punktą</w:t>
      </w:r>
      <w:r w:rsidRPr="00A9159C">
        <w:rPr>
          <w:rFonts w:ascii="Times New Roman" w:eastAsia="Calibri" w:hAnsi="Times New Roman" w:cs="Times New Roman"/>
          <w:color w:val="000000"/>
          <w:kern w:val="0"/>
          <w:sz w:val="22"/>
          <w:szCs w:val="22"/>
          <w:u w:val="single"/>
          <w14:ligatures w14:val="none"/>
        </w:rPr>
        <w:t xml:space="preserve"> </w:t>
      </w:r>
      <w:r w:rsidRPr="00B76B02">
        <w:rPr>
          <w:rFonts w:ascii="Times New Roman" w:eastAsia="Calibri" w:hAnsi="Times New Roman" w:cs="Times New Roman"/>
          <w:color w:val="000000"/>
          <w:kern w:val="0"/>
          <w:sz w:val="22"/>
          <w:szCs w:val="22"/>
          <w:u w:val="single"/>
          <w14:ligatures w14:val="none"/>
        </w:rPr>
        <w:t>jos atitinka</w:t>
      </w:r>
      <w:r w:rsidRPr="00B76B02">
        <w:rPr>
          <w:rFonts w:ascii="Times New Roman" w:eastAsia="Calibri" w:hAnsi="Times New Roman" w:cs="Times New Roman"/>
          <w:color w:val="000000"/>
          <w:kern w:val="0"/>
          <w:sz w:val="22"/>
          <w:szCs w:val="22"/>
          <w14:ligatures w14:val="none"/>
        </w:rPr>
        <w:t>.</w:t>
      </w:r>
    </w:p>
    <w:p w14:paraId="4CBFF4A1" w14:textId="749B6BC6" w:rsidR="00A66F82" w:rsidRPr="000C21CC" w:rsidRDefault="00A66F82"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0C21CC">
        <w:rPr>
          <w:rFonts w:ascii="Times New Roman" w:eastAsia="Calibri" w:hAnsi="Times New Roman" w:cs="Times New Roman"/>
          <w:b/>
          <w:bCs/>
          <w:sz w:val="22"/>
          <w:szCs w:val="22"/>
          <w:highlight w:val="lightGray"/>
        </w:rPr>
        <w:t xml:space="preserve">Teikiant pasiūlymą, pasiūlymą ir </w:t>
      </w:r>
      <w:r w:rsidRPr="000C21CC">
        <w:rPr>
          <w:rFonts w:ascii="Times New Roman" w:hAnsi="Times New Roman" w:cs="Times New Roman"/>
          <w:b/>
          <w:bCs/>
          <w:sz w:val="22"/>
          <w:szCs w:val="22"/>
          <w:highlight w:val="lightGray"/>
        </w:rPr>
        <w:t xml:space="preserve">visus su pasiūlymu teikiamus dokumentus reikia suarchyvuoti („suzipinti“) ir šį suarchyvuotą failą </w:t>
      </w:r>
      <w:r w:rsidRPr="000C21CC">
        <w:rPr>
          <w:rFonts w:ascii="Times New Roman" w:hAnsi="Times New Roman" w:cs="Times New Roman"/>
          <w:b/>
          <w:bCs/>
          <w:sz w:val="22"/>
          <w:szCs w:val="22"/>
          <w:highlight w:val="lightGray"/>
          <w:u w:val="single"/>
        </w:rPr>
        <w:t>dar kartą</w:t>
      </w:r>
      <w:r w:rsidRPr="000C21CC">
        <w:rPr>
          <w:rFonts w:ascii="Times New Roman" w:hAnsi="Times New Roman" w:cs="Times New Roman"/>
          <w:b/>
          <w:bCs/>
          <w:sz w:val="22"/>
          <w:szCs w:val="22"/>
          <w:highlight w:val="lightGray"/>
        </w:rPr>
        <w:t xml:space="preserve"> suarchyvuoti („suzipinti“), tam, kad CVP IS sistema neiškraipytų dokumentų failų pavadinimų</w:t>
      </w:r>
      <w:r w:rsidRPr="000C21CC">
        <w:rPr>
          <w:rFonts w:ascii="Times New Roman" w:hAnsi="Times New Roman" w:cs="Times New Roman"/>
          <w:b/>
          <w:bCs/>
          <w:sz w:val="22"/>
          <w:szCs w:val="22"/>
        </w:rPr>
        <w:t xml:space="preserve">. </w:t>
      </w:r>
    </w:p>
    <w:p w14:paraId="1DA61266" w14:textId="77777777" w:rsidR="00A66F82" w:rsidRPr="00A9159C" w:rsidRDefault="00A66F82" w:rsidP="00A66F82">
      <w:pPr>
        <w:shd w:val="clear" w:color="auto" w:fill="FFFFFF"/>
        <w:suppressAutoHyphens/>
        <w:autoSpaceDN w:val="0"/>
        <w:spacing w:after="0" w:line="240" w:lineRule="auto"/>
        <w:ind w:left="360"/>
        <w:jc w:val="both"/>
        <w:textAlignment w:val="baseline"/>
        <w:rPr>
          <w:rFonts w:ascii="Times New Roman" w:eastAsia="Calibri" w:hAnsi="Times New Roman" w:cs="Times New Roman"/>
          <w:kern w:val="0"/>
          <w:sz w:val="22"/>
          <w:szCs w:val="22"/>
          <w14:ligatures w14:val="none"/>
        </w:rPr>
      </w:pPr>
    </w:p>
    <w:p w14:paraId="3F889FC0" w14:textId="77777777" w:rsidR="00A9159C" w:rsidRPr="00A9159C" w:rsidRDefault="00A9159C" w:rsidP="00A9159C">
      <w:pPr>
        <w:shd w:val="clear" w:color="auto" w:fill="FFFFFF"/>
        <w:spacing w:after="0" w:line="240" w:lineRule="auto"/>
        <w:jc w:val="center"/>
        <w:rPr>
          <w:rFonts w:ascii="Times New Roman" w:eastAsia="Times New Roman" w:hAnsi="Times New Roman" w:cs="Times New Roman"/>
          <w:kern w:val="0"/>
          <w:sz w:val="22"/>
          <w:szCs w:val="22"/>
          <w:lang w:eastAsia="en-GB"/>
          <w14:ligatures w14:val="none"/>
        </w:rPr>
      </w:pPr>
    </w:p>
    <w:p w14:paraId="77655613" w14:textId="77777777" w:rsidR="00A9159C" w:rsidRPr="00A9159C" w:rsidRDefault="00A9159C" w:rsidP="00A9159C">
      <w:pPr>
        <w:suppressAutoHyphens/>
        <w:autoSpaceDN w:val="0"/>
        <w:spacing w:after="0" w:line="240" w:lineRule="auto"/>
        <w:jc w:val="both"/>
        <w:textAlignment w:val="baseline"/>
        <w:rPr>
          <w:rFonts w:ascii="Times New Roman" w:eastAsia="Times New Roman" w:hAnsi="Times New Roman" w:cs="Times New Roman"/>
          <w:kern w:val="0"/>
          <w:sz w:val="22"/>
          <w:szCs w:val="22"/>
          <w14:ligatures w14:val="none"/>
        </w:rPr>
      </w:pPr>
    </w:p>
    <w:tbl>
      <w:tblPr>
        <w:tblW w:w="14127" w:type="dxa"/>
        <w:tblLayout w:type="fixed"/>
        <w:tblLook w:val="04A0" w:firstRow="1" w:lastRow="0" w:firstColumn="1" w:lastColumn="0" w:noHBand="0" w:noVBand="1"/>
      </w:tblPr>
      <w:tblGrid>
        <w:gridCol w:w="5154"/>
        <w:gridCol w:w="430"/>
        <w:gridCol w:w="3512"/>
        <w:gridCol w:w="348"/>
        <w:gridCol w:w="4683"/>
      </w:tblGrid>
      <w:tr w:rsidR="00A9159C" w:rsidRPr="00A9159C" w14:paraId="59EBAA59" w14:textId="77777777" w:rsidTr="00A66F82">
        <w:trPr>
          <w:trHeight w:val="86"/>
        </w:trPr>
        <w:tc>
          <w:tcPr>
            <w:tcW w:w="5154" w:type="dxa"/>
            <w:tcBorders>
              <w:top w:val="single" w:sz="4" w:space="0" w:color="auto"/>
              <w:left w:val="nil"/>
              <w:bottom w:val="nil"/>
              <w:right w:val="nil"/>
            </w:tcBorders>
          </w:tcPr>
          <w:p w14:paraId="05A40221" w14:textId="77777777" w:rsidR="00A9159C" w:rsidRPr="00A9159C" w:rsidRDefault="00A9159C" w:rsidP="00A9159C">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2"/>
                <w:szCs w:val="22"/>
                <w14:ligatures w14:val="none"/>
              </w:rPr>
            </w:pPr>
            <w:r w:rsidRPr="00A9159C">
              <w:rPr>
                <w:rFonts w:ascii="Times New Roman" w:eastAsia="Times New Roman" w:hAnsi="Times New Roman" w:cs="Times New Roman"/>
                <w:kern w:val="0"/>
                <w:position w:val="6"/>
                <w:sz w:val="22"/>
                <w:szCs w:val="22"/>
                <w14:ligatures w14:val="none"/>
              </w:rPr>
              <w:t>(Tiekėjo arba jo įgalioto asmens pareigų pavadinimas)</w:t>
            </w:r>
          </w:p>
        </w:tc>
        <w:tc>
          <w:tcPr>
            <w:tcW w:w="430" w:type="dxa"/>
          </w:tcPr>
          <w:p w14:paraId="7FF25CC3"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3512" w:type="dxa"/>
            <w:tcBorders>
              <w:top w:val="single" w:sz="4" w:space="0" w:color="auto"/>
              <w:left w:val="nil"/>
              <w:bottom w:val="nil"/>
              <w:right w:val="nil"/>
            </w:tcBorders>
          </w:tcPr>
          <w:p w14:paraId="0FDDAE90" w14:textId="77777777" w:rsidR="00A9159C" w:rsidRPr="00A9159C" w:rsidRDefault="00A9159C" w:rsidP="00A66F82">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(Parašas)</w:t>
            </w:r>
          </w:p>
        </w:tc>
        <w:tc>
          <w:tcPr>
            <w:tcW w:w="348" w:type="dxa"/>
          </w:tcPr>
          <w:p w14:paraId="467E7865"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4683" w:type="dxa"/>
            <w:tcBorders>
              <w:top w:val="single" w:sz="4" w:space="0" w:color="auto"/>
              <w:left w:val="nil"/>
              <w:bottom w:val="nil"/>
            </w:tcBorders>
          </w:tcPr>
          <w:p w14:paraId="7CDD895D"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(Vardas ir pavardė)</w:t>
            </w:r>
          </w:p>
        </w:tc>
      </w:tr>
    </w:tbl>
    <w:p w14:paraId="5C0ADB47" w14:textId="77777777" w:rsidR="00C85A9D" w:rsidRDefault="00C85A9D"/>
    <w:sectPr w:rsidR="00C85A9D" w:rsidSect="001442EB">
      <w:pgSz w:w="16838" w:h="11906" w:orient="landscape"/>
      <w:pgMar w:top="907" w:right="1440" w:bottom="90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E8D43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DB70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3652E1"/>
    <w:multiLevelType w:val="hybridMultilevel"/>
    <w:tmpl w:val="8E0C0854"/>
    <w:lvl w:ilvl="0" w:tplc="0427000F">
      <w:start w:val="1"/>
      <w:numFmt w:val="decimal"/>
      <w:lvlText w:val="%1."/>
      <w:lvlJc w:val="left"/>
      <w:pPr>
        <w:ind w:left="2804" w:hanging="360"/>
      </w:pPr>
    </w:lvl>
    <w:lvl w:ilvl="1" w:tplc="04270019">
      <w:start w:val="1"/>
      <w:numFmt w:val="lowerLetter"/>
      <w:lvlText w:val="%2."/>
      <w:lvlJc w:val="left"/>
      <w:pPr>
        <w:ind w:left="3524" w:hanging="360"/>
      </w:pPr>
    </w:lvl>
    <w:lvl w:ilvl="2" w:tplc="0427001B">
      <w:start w:val="1"/>
      <w:numFmt w:val="lowerRoman"/>
      <w:lvlText w:val="%3."/>
      <w:lvlJc w:val="right"/>
      <w:pPr>
        <w:ind w:left="4244" w:hanging="180"/>
      </w:pPr>
    </w:lvl>
    <w:lvl w:ilvl="3" w:tplc="0427000F">
      <w:start w:val="1"/>
      <w:numFmt w:val="decimal"/>
      <w:lvlText w:val="%4."/>
      <w:lvlJc w:val="left"/>
      <w:pPr>
        <w:ind w:left="4964" w:hanging="360"/>
      </w:pPr>
    </w:lvl>
    <w:lvl w:ilvl="4" w:tplc="04270019">
      <w:start w:val="1"/>
      <w:numFmt w:val="lowerLetter"/>
      <w:lvlText w:val="%5."/>
      <w:lvlJc w:val="left"/>
      <w:pPr>
        <w:ind w:left="5684" w:hanging="360"/>
      </w:pPr>
    </w:lvl>
    <w:lvl w:ilvl="5" w:tplc="0427001B">
      <w:start w:val="1"/>
      <w:numFmt w:val="lowerRoman"/>
      <w:lvlText w:val="%6."/>
      <w:lvlJc w:val="right"/>
      <w:pPr>
        <w:ind w:left="6404" w:hanging="180"/>
      </w:pPr>
    </w:lvl>
    <w:lvl w:ilvl="6" w:tplc="0427000F">
      <w:start w:val="1"/>
      <w:numFmt w:val="decimal"/>
      <w:lvlText w:val="%7."/>
      <w:lvlJc w:val="left"/>
      <w:pPr>
        <w:ind w:left="7124" w:hanging="360"/>
      </w:pPr>
    </w:lvl>
    <w:lvl w:ilvl="7" w:tplc="04270019">
      <w:start w:val="1"/>
      <w:numFmt w:val="lowerLetter"/>
      <w:lvlText w:val="%8."/>
      <w:lvlJc w:val="left"/>
      <w:pPr>
        <w:ind w:left="7844" w:hanging="360"/>
      </w:pPr>
    </w:lvl>
    <w:lvl w:ilvl="8" w:tplc="0427001B">
      <w:start w:val="1"/>
      <w:numFmt w:val="lowerRoman"/>
      <w:lvlText w:val="%9."/>
      <w:lvlJc w:val="right"/>
      <w:pPr>
        <w:ind w:left="8564" w:hanging="180"/>
      </w:pPr>
    </w:lvl>
  </w:abstractNum>
  <w:abstractNum w:abstractNumId="6"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34FA07E6"/>
    <w:multiLevelType w:val="hybridMultilevel"/>
    <w:tmpl w:val="7780D486"/>
    <w:lvl w:ilvl="0" w:tplc="A2840EA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FD2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1724D0"/>
    <w:multiLevelType w:val="hybridMultilevel"/>
    <w:tmpl w:val="45A41D2A"/>
    <w:lvl w:ilvl="0" w:tplc="60DE9D7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A92784"/>
    <w:multiLevelType w:val="hybridMultilevel"/>
    <w:tmpl w:val="E040789A"/>
    <w:lvl w:ilvl="0" w:tplc="7146E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AF34978"/>
    <w:multiLevelType w:val="hybridMultilevel"/>
    <w:tmpl w:val="8D5A3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9D4CCA"/>
    <w:multiLevelType w:val="hybridMultilevel"/>
    <w:tmpl w:val="B7FCE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60899">
    <w:abstractNumId w:val="1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4214141">
    <w:abstractNumId w:val="12"/>
  </w:num>
  <w:num w:numId="3" w16cid:durableId="866598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792595">
    <w:abstractNumId w:val="13"/>
  </w:num>
  <w:num w:numId="5" w16cid:durableId="2093236107">
    <w:abstractNumId w:val="7"/>
  </w:num>
  <w:num w:numId="6" w16cid:durableId="546336256">
    <w:abstractNumId w:val="11"/>
  </w:num>
  <w:num w:numId="7" w16cid:durableId="141848144">
    <w:abstractNumId w:val="9"/>
  </w:num>
  <w:num w:numId="8" w16cid:durableId="1705714814">
    <w:abstractNumId w:val="10"/>
  </w:num>
  <w:num w:numId="9" w16cid:durableId="1413043874">
    <w:abstractNumId w:val="1"/>
  </w:num>
  <w:num w:numId="10" w16cid:durableId="387648519">
    <w:abstractNumId w:val="0"/>
  </w:num>
  <w:num w:numId="11" w16cid:durableId="1835030223">
    <w:abstractNumId w:val="3"/>
  </w:num>
  <w:num w:numId="12" w16cid:durableId="2093358723">
    <w:abstractNumId w:val="6"/>
  </w:num>
  <w:num w:numId="13" w16cid:durableId="45034425">
    <w:abstractNumId w:val="8"/>
  </w:num>
  <w:num w:numId="14" w16cid:durableId="427116413">
    <w:abstractNumId w:val="2"/>
  </w:num>
  <w:num w:numId="15" w16cid:durableId="1060984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D"/>
    <w:rsid w:val="00007DE1"/>
    <w:rsid w:val="00011B15"/>
    <w:rsid w:val="000162FC"/>
    <w:rsid w:val="000228BA"/>
    <w:rsid w:val="000404B0"/>
    <w:rsid w:val="00056F56"/>
    <w:rsid w:val="00070700"/>
    <w:rsid w:val="00072730"/>
    <w:rsid w:val="00072BA6"/>
    <w:rsid w:val="000754F4"/>
    <w:rsid w:val="00076E82"/>
    <w:rsid w:val="00091768"/>
    <w:rsid w:val="00092125"/>
    <w:rsid w:val="000A477C"/>
    <w:rsid w:val="000B15C7"/>
    <w:rsid w:val="000B4D11"/>
    <w:rsid w:val="000C07E7"/>
    <w:rsid w:val="000C21CC"/>
    <w:rsid w:val="000D57ED"/>
    <w:rsid w:val="000D61CC"/>
    <w:rsid w:val="000E416E"/>
    <w:rsid w:val="00103249"/>
    <w:rsid w:val="0013106A"/>
    <w:rsid w:val="00136D49"/>
    <w:rsid w:val="001442EB"/>
    <w:rsid w:val="00151329"/>
    <w:rsid w:val="001724E4"/>
    <w:rsid w:val="00186AE5"/>
    <w:rsid w:val="00191F11"/>
    <w:rsid w:val="001A03DF"/>
    <w:rsid w:val="001A192C"/>
    <w:rsid w:val="001A396C"/>
    <w:rsid w:val="001A40BA"/>
    <w:rsid w:val="001A511E"/>
    <w:rsid w:val="001B346F"/>
    <w:rsid w:val="001B64DB"/>
    <w:rsid w:val="001C5161"/>
    <w:rsid w:val="001D0644"/>
    <w:rsid w:val="001D4E05"/>
    <w:rsid w:val="001D7EF1"/>
    <w:rsid w:val="001F6DD9"/>
    <w:rsid w:val="00211F04"/>
    <w:rsid w:val="0021742E"/>
    <w:rsid w:val="0023439A"/>
    <w:rsid w:val="00246067"/>
    <w:rsid w:val="00251509"/>
    <w:rsid w:val="002654C1"/>
    <w:rsid w:val="00272EA0"/>
    <w:rsid w:val="00280E40"/>
    <w:rsid w:val="0028626D"/>
    <w:rsid w:val="002936B8"/>
    <w:rsid w:val="00297CDC"/>
    <w:rsid w:val="002A1E8A"/>
    <w:rsid w:val="002A262B"/>
    <w:rsid w:val="002B107A"/>
    <w:rsid w:val="002E0AF7"/>
    <w:rsid w:val="0030632C"/>
    <w:rsid w:val="00311C34"/>
    <w:rsid w:val="00317612"/>
    <w:rsid w:val="00321D17"/>
    <w:rsid w:val="0032724E"/>
    <w:rsid w:val="00343166"/>
    <w:rsid w:val="00345DAE"/>
    <w:rsid w:val="00376132"/>
    <w:rsid w:val="00386CEB"/>
    <w:rsid w:val="00397740"/>
    <w:rsid w:val="003A3A51"/>
    <w:rsid w:val="003C5CE8"/>
    <w:rsid w:val="003D158D"/>
    <w:rsid w:val="003D2429"/>
    <w:rsid w:val="003D2967"/>
    <w:rsid w:val="003F1AD3"/>
    <w:rsid w:val="0040382B"/>
    <w:rsid w:val="00405090"/>
    <w:rsid w:val="004072DA"/>
    <w:rsid w:val="00415835"/>
    <w:rsid w:val="00415F52"/>
    <w:rsid w:val="00441C5D"/>
    <w:rsid w:val="004533A4"/>
    <w:rsid w:val="00454F50"/>
    <w:rsid w:val="00464740"/>
    <w:rsid w:val="0047379B"/>
    <w:rsid w:val="004874FD"/>
    <w:rsid w:val="00487C30"/>
    <w:rsid w:val="0049542F"/>
    <w:rsid w:val="00496983"/>
    <w:rsid w:val="004B541D"/>
    <w:rsid w:val="004B7107"/>
    <w:rsid w:val="004C3EC6"/>
    <w:rsid w:val="004C678D"/>
    <w:rsid w:val="004D07B1"/>
    <w:rsid w:val="004F1A33"/>
    <w:rsid w:val="004F4977"/>
    <w:rsid w:val="00502487"/>
    <w:rsid w:val="005208F6"/>
    <w:rsid w:val="005255CF"/>
    <w:rsid w:val="0053142B"/>
    <w:rsid w:val="00532943"/>
    <w:rsid w:val="00533D08"/>
    <w:rsid w:val="005542E2"/>
    <w:rsid w:val="005942FC"/>
    <w:rsid w:val="005A0E06"/>
    <w:rsid w:val="005A1763"/>
    <w:rsid w:val="005A31A9"/>
    <w:rsid w:val="005B5038"/>
    <w:rsid w:val="005C14F3"/>
    <w:rsid w:val="005D38FF"/>
    <w:rsid w:val="005D5EF7"/>
    <w:rsid w:val="005E0D7F"/>
    <w:rsid w:val="005F2C12"/>
    <w:rsid w:val="006131E5"/>
    <w:rsid w:val="00614ECA"/>
    <w:rsid w:val="00623A4D"/>
    <w:rsid w:val="00627B20"/>
    <w:rsid w:val="00641CCF"/>
    <w:rsid w:val="00643F77"/>
    <w:rsid w:val="006443B0"/>
    <w:rsid w:val="006450CC"/>
    <w:rsid w:val="00653492"/>
    <w:rsid w:val="006573D8"/>
    <w:rsid w:val="006622A5"/>
    <w:rsid w:val="00665130"/>
    <w:rsid w:val="00672823"/>
    <w:rsid w:val="00673489"/>
    <w:rsid w:val="00674A33"/>
    <w:rsid w:val="0068459E"/>
    <w:rsid w:val="006B77D0"/>
    <w:rsid w:val="006C1AD8"/>
    <w:rsid w:val="006C5EA9"/>
    <w:rsid w:val="006C6AD8"/>
    <w:rsid w:val="006C76F0"/>
    <w:rsid w:val="006D0870"/>
    <w:rsid w:val="006D7FB7"/>
    <w:rsid w:val="006F27E7"/>
    <w:rsid w:val="006F3214"/>
    <w:rsid w:val="00704D52"/>
    <w:rsid w:val="0071664A"/>
    <w:rsid w:val="0074403A"/>
    <w:rsid w:val="00745197"/>
    <w:rsid w:val="00772705"/>
    <w:rsid w:val="007926A1"/>
    <w:rsid w:val="007A2CB7"/>
    <w:rsid w:val="007A379C"/>
    <w:rsid w:val="007C2A85"/>
    <w:rsid w:val="008049F3"/>
    <w:rsid w:val="00807C1B"/>
    <w:rsid w:val="008110E8"/>
    <w:rsid w:val="008168B6"/>
    <w:rsid w:val="0084423D"/>
    <w:rsid w:val="00857460"/>
    <w:rsid w:val="00864184"/>
    <w:rsid w:val="00876089"/>
    <w:rsid w:val="00886A94"/>
    <w:rsid w:val="00891FA8"/>
    <w:rsid w:val="008A2B11"/>
    <w:rsid w:val="008B6ECE"/>
    <w:rsid w:val="008C38A6"/>
    <w:rsid w:val="008C453A"/>
    <w:rsid w:val="008C6728"/>
    <w:rsid w:val="008D2D9A"/>
    <w:rsid w:val="008D3707"/>
    <w:rsid w:val="008D7634"/>
    <w:rsid w:val="008E0D71"/>
    <w:rsid w:val="008E39D2"/>
    <w:rsid w:val="008F0C2C"/>
    <w:rsid w:val="008F5213"/>
    <w:rsid w:val="008F6EF3"/>
    <w:rsid w:val="0090301A"/>
    <w:rsid w:val="00922AC7"/>
    <w:rsid w:val="00925AA2"/>
    <w:rsid w:val="00941F21"/>
    <w:rsid w:val="009506B2"/>
    <w:rsid w:val="009673BC"/>
    <w:rsid w:val="009738D1"/>
    <w:rsid w:val="0098219D"/>
    <w:rsid w:val="0098340A"/>
    <w:rsid w:val="009A6CDB"/>
    <w:rsid w:val="009B1C38"/>
    <w:rsid w:val="009C2B45"/>
    <w:rsid w:val="009C78DB"/>
    <w:rsid w:val="009E4B1B"/>
    <w:rsid w:val="009F0E7D"/>
    <w:rsid w:val="009F13B5"/>
    <w:rsid w:val="00A052EF"/>
    <w:rsid w:val="00A13416"/>
    <w:rsid w:val="00A13EE4"/>
    <w:rsid w:val="00A17757"/>
    <w:rsid w:val="00A310A7"/>
    <w:rsid w:val="00A33977"/>
    <w:rsid w:val="00A339F4"/>
    <w:rsid w:val="00A43535"/>
    <w:rsid w:val="00A45F7D"/>
    <w:rsid w:val="00A52416"/>
    <w:rsid w:val="00A66F82"/>
    <w:rsid w:val="00A80DF5"/>
    <w:rsid w:val="00A9159C"/>
    <w:rsid w:val="00A91ADD"/>
    <w:rsid w:val="00A92846"/>
    <w:rsid w:val="00AA2245"/>
    <w:rsid w:val="00AA61DA"/>
    <w:rsid w:val="00AB12AA"/>
    <w:rsid w:val="00AB7555"/>
    <w:rsid w:val="00AC2C56"/>
    <w:rsid w:val="00AC4935"/>
    <w:rsid w:val="00AE5B42"/>
    <w:rsid w:val="00AF6DE1"/>
    <w:rsid w:val="00B03FBA"/>
    <w:rsid w:val="00B07B08"/>
    <w:rsid w:val="00B159BF"/>
    <w:rsid w:val="00B2528A"/>
    <w:rsid w:val="00B40CFA"/>
    <w:rsid w:val="00B41BF0"/>
    <w:rsid w:val="00B67B4D"/>
    <w:rsid w:val="00B722E1"/>
    <w:rsid w:val="00B7422B"/>
    <w:rsid w:val="00B76B02"/>
    <w:rsid w:val="00B80786"/>
    <w:rsid w:val="00B81BFA"/>
    <w:rsid w:val="00B8586D"/>
    <w:rsid w:val="00B925C9"/>
    <w:rsid w:val="00B97C1B"/>
    <w:rsid w:val="00BA2F91"/>
    <w:rsid w:val="00BD1786"/>
    <w:rsid w:val="00BE1A00"/>
    <w:rsid w:val="00BE1DD6"/>
    <w:rsid w:val="00C14C86"/>
    <w:rsid w:val="00C2443F"/>
    <w:rsid w:val="00C26811"/>
    <w:rsid w:val="00C46540"/>
    <w:rsid w:val="00C53F2F"/>
    <w:rsid w:val="00C56406"/>
    <w:rsid w:val="00C56A45"/>
    <w:rsid w:val="00C66818"/>
    <w:rsid w:val="00C85A9D"/>
    <w:rsid w:val="00C86687"/>
    <w:rsid w:val="00CC7539"/>
    <w:rsid w:val="00CD3176"/>
    <w:rsid w:val="00CD6387"/>
    <w:rsid w:val="00CE5196"/>
    <w:rsid w:val="00CF28C3"/>
    <w:rsid w:val="00CF7554"/>
    <w:rsid w:val="00D02ECE"/>
    <w:rsid w:val="00D13767"/>
    <w:rsid w:val="00D547C0"/>
    <w:rsid w:val="00D54FD6"/>
    <w:rsid w:val="00D63961"/>
    <w:rsid w:val="00D63A9B"/>
    <w:rsid w:val="00D63E38"/>
    <w:rsid w:val="00D76801"/>
    <w:rsid w:val="00D87C0D"/>
    <w:rsid w:val="00D95096"/>
    <w:rsid w:val="00DA22C2"/>
    <w:rsid w:val="00DA27EC"/>
    <w:rsid w:val="00DA5FB3"/>
    <w:rsid w:val="00DB68EA"/>
    <w:rsid w:val="00DC07FE"/>
    <w:rsid w:val="00DC1B4A"/>
    <w:rsid w:val="00DC4E59"/>
    <w:rsid w:val="00DC6721"/>
    <w:rsid w:val="00DC73B4"/>
    <w:rsid w:val="00E043D1"/>
    <w:rsid w:val="00E056D8"/>
    <w:rsid w:val="00E07EC8"/>
    <w:rsid w:val="00E24381"/>
    <w:rsid w:val="00E36E34"/>
    <w:rsid w:val="00E437EC"/>
    <w:rsid w:val="00E46C1B"/>
    <w:rsid w:val="00E5241E"/>
    <w:rsid w:val="00E565FC"/>
    <w:rsid w:val="00E71C3E"/>
    <w:rsid w:val="00E73156"/>
    <w:rsid w:val="00E857E8"/>
    <w:rsid w:val="00E916AC"/>
    <w:rsid w:val="00E91C75"/>
    <w:rsid w:val="00EA1C4B"/>
    <w:rsid w:val="00EA494A"/>
    <w:rsid w:val="00EB04E1"/>
    <w:rsid w:val="00ED2290"/>
    <w:rsid w:val="00ED22BF"/>
    <w:rsid w:val="00EE3DA4"/>
    <w:rsid w:val="00EF147A"/>
    <w:rsid w:val="00EF5B06"/>
    <w:rsid w:val="00F05D59"/>
    <w:rsid w:val="00F06DBE"/>
    <w:rsid w:val="00F07E53"/>
    <w:rsid w:val="00F143BD"/>
    <w:rsid w:val="00F25DF6"/>
    <w:rsid w:val="00F36474"/>
    <w:rsid w:val="00F419B3"/>
    <w:rsid w:val="00F45473"/>
    <w:rsid w:val="00F46C27"/>
    <w:rsid w:val="00F510A3"/>
    <w:rsid w:val="00F510CE"/>
    <w:rsid w:val="00F743B3"/>
    <w:rsid w:val="00F92969"/>
    <w:rsid w:val="00FB2DAE"/>
    <w:rsid w:val="00FC12CC"/>
    <w:rsid w:val="00FC5844"/>
    <w:rsid w:val="00FF5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9D6F"/>
  <w15:chartTrackingRefBased/>
  <w15:docId w15:val="{1DAE3191-E073-4597-B202-C0FFA1C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A9D"/>
  </w:style>
  <w:style w:type="paragraph" w:styleId="Antrat1">
    <w:name w:val="heading 1"/>
    <w:basedOn w:val="prastasis"/>
    <w:next w:val="prastasis"/>
    <w:link w:val="Antrat1Diagrama"/>
    <w:uiPriority w:val="9"/>
    <w:qFormat/>
    <w:rsid w:val="00C8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A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A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A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A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A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A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A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A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A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A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A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A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A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A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A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A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A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A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A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A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A9D"/>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C85A9D"/>
    <w:pPr>
      <w:ind w:left="720"/>
      <w:contextualSpacing/>
    </w:pPr>
  </w:style>
  <w:style w:type="character" w:styleId="Rykuspabraukimas">
    <w:name w:val="Intense Emphasis"/>
    <w:basedOn w:val="Numatytasispastraiposriftas"/>
    <w:uiPriority w:val="21"/>
    <w:qFormat/>
    <w:rsid w:val="00C85A9D"/>
    <w:rPr>
      <w:i/>
      <w:iCs/>
      <w:color w:val="0F4761" w:themeColor="accent1" w:themeShade="BF"/>
    </w:rPr>
  </w:style>
  <w:style w:type="paragraph" w:styleId="Iskirtacitata">
    <w:name w:val="Intense Quote"/>
    <w:basedOn w:val="prastasis"/>
    <w:next w:val="prastasis"/>
    <w:link w:val="IskirtacitataDiagrama"/>
    <w:uiPriority w:val="30"/>
    <w:qFormat/>
    <w:rsid w:val="00C8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A9D"/>
    <w:rPr>
      <w:i/>
      <w:iCs/>
      <w:color w:val="0F4761" w:themeColor="accent1" w:themeShade="BF"/>
    </w:rPr>
  </w:style>
  <w:style w:type="character" w:styleId="Rykinuoroda">
    <w:name w:val="Intense Reference"/>
    <w:basedOn w:val="Numatytasispastraiposriftas"/>
    <w:uiPriority w:val="32"/>
    <w:qFormat/>
    <w:rsid w:val="00C85A9D"/>
    <w:rPr>
      <w:b/>
      <w:bCs/>
      <w:smallCaps/>
      <w:color w:val="0F4761" w:themeColor="accent1" w:themeShade="BF"/>
      <w:spacing w:val="5"/>
    </w:rPr>
  </w:style>
  <w:style w:type="paragraph" w:styleId="Komentarotekstas">
    <w:name w:val="annotation text"/>
    <w:basedOn w:val="prastasis"/>
    <w:link w:val="KomentarotekstasDiagrama"/>
    <w:semiHidden/>
    <w:unhideWhenUsed/>
    <w:rsid w:val="00C85A9D"/>
    <w:pPr>
      <w:spacing w:after="0" w:line="240" w:lineRule="auto"/>
    </w:pPr>
    <w:rPr>
      <w:rFonts w:ascii="Times New Roman" w:eastAsia="Times New Roman" w:hAnsi="Times New Roman" w:cs="Times New Roman"/>
      <w:kern w:val="0"/>
      <w:sz w:val="20"/>
      <w:szCs w:val="20"/>
      <w:lang w:bidi="he-IL"/>
      <w14:ligatures w14:val="none"/>
    </w:rPr>
  </w:style>
  <w:style w:type="character" w:customStyle="1" w:styleId="KomentarotekstasDiagrama">
    <w:name w:val="Komentaro tekstas Diagrama"/>
    <w:basedOn w:val="Numatytasispastraiposriftas"/>
    <w:link w:val="Komentarotekstas"/>
    <w:semiHidden/>
    <w:rsid w:val="00C85A9D"/>
    <w:rPr>
      <w:rFonts w:ascii="Times New Roman" w:eastAsia="Times New Roman" w:hAnsi="Times New Roman" w:cs="Times New Roman"/>
      <w:kern w:val="0"/>
      <w:sz w:val="20"/>
      <w:szCs w:val="20"/>
      <w:lang w:bidi="he-IL"/>
      <w14:ligatures w14:val="none"/>
    </w:rPr>
  </w:style>
  <w:style w:type="character" w:styleId="Komentaronuoroda">
    <w:name w:val="annotation reference"/>
    <w:semiHidden/>
    <w:unhideWhenUsed/>
    <w:rsid w:val="00C85A9D"/>
    <w:rPr>
      <w:sz w:val="16"/>
      <w:szCs w:val="16"/>
    </w:rPr>
  </w:style>
  <w:style w:type="paragraph" w:customStyle="1" w:styleId="Tvarkostekstas">
    <w:name w:val="Tvarkos tekstas"/>
    <w:basedOn w:val="prastasis"/>
    <w:rsid w:val="00C85A9D"/>
    <w:pPr>
      <w:numPr>
        <w:numId w:val="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C85A9D"/>
    <w:pPr>
      <w:numPr>
        <w:numId w:val="2"/>
      </w:numPr>
    </w:pPr>
  </w:style>
  <w:style w:type="character" w:styleId="Hipersaitas">
    <w:name w:val="Hyperlink"/>
    <w:aliases w:val="IVPK Hyperlink,Alna"/>
    <w:uiPriority w:val="99"/>
    <w:unhideWhenUsed/>
    <w:rsid w:val="00745197"/>
    <w:rPr>
      <w:color w:val="0000FF"/>
      <w:u w:val="singl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745197"/>
  </w:style>
  <w:style w:type="paragraph" w:customStyle="1" w:styleId="TableContents">
    <w:name w:val="Table Contents"/>
    <w:basedOn w:val="prastasis"/>
    <w:rsid w:val="00745197"/>
    <w:pPr>
      <w:suppressLineNumbers/>
      <w:suppressAutoHyphens/>
      <w:spacing w:after="0" w:line="240" w:lineRule="auto"/>
    </w:pPr>
    <w:rPr>
      <w:rFonts w:ascii="Times New Roman" w:eastAsia="Times New Roman" w:hAnsi="Times New Roman" w:cs="Times New Roman"/>
      <w:kern w:val="0"/>
      <w:lang w:val="en-US" w:eastAsia="ar-SA"/>
      <w14:ligatures w14:val="none"/>
    </w:rPr>
  </w:style>
  <w:style w:type="table" w:styleId="Lentelstinklelis">
    <w:name w:val="Table Grid"/>
    <w:basedOn w:val="prastojilentel"/>
    <w:uiPriority w:val="39"/>
    <w:rsid w:val="00CF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indent,ändrad,Body single,EHPT,Body Text2"/>
    <w:basedOn w:val="prastasis"/>
    <w:link w:val="PagrindinistekstasDiagrama"/>
    <w:rsid w:val="00CF28C3"/>
    <w:pPr>
      <w:spacing w:before="120" w:after="120" w:line="240" w:lineRule="auto"/>
    </w:pPr>
    <w:rPr>
      <w:rFonts w:ascii="Arial" w:eastAsia="Times New Roman" w:hAnsi="Arial" w:cs="Times New Roman"/>
      <w:snapToGrid w:val="0"/>
      <w:kern w:val="0"/>
      <w:sz w:val="20"/>
      <w:szCs w:val="20"/>
      <w:lang w:val="sv-SE"/>
      <w14:ligatures w14:val="non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CF28C3"/>
    <w:rPr>
      <w:rFonts w:ascii="Arial" w:eastAsia="Times New Roman" w:hAnsi="Arial" w:cs="Times New Roman"/>
      <w:snapToGrid w:val="0"/>
      <w:kern w:val="0"/>
      <w:sz w:val="20"/>
      <w:szCs w:val="20"/>
      <w:lang w:val="sv-SE"/>
      <w14:ligatures w14:val="none"/>
    </w:rPr>
  </w:style>
  <w:style w:type="character" w:customStyle="1" w:styleId="apple-style-span">
    <w:name w:val="apple-style-span"/>
    <w:basedOn w:val="Numatytasispastraiposriftas"/>
    <w:rsid w:val="00CF28C3"/>
  </w:style>
  <w:style w:type="character" w:customStyle="1" w:styleId="apple-converted-space">
    <w:name w:val="apple-converted-space"/>
    <w:basedOn w:val="Numatytasispastraiposriftas"/>
    <w:rsid w:val="00CF28C3"/>
  </w:style>
  <w:style w:type="paragraph" w:customStyle="1" w:styleId="Default">
    <w:name w:val="Default"/>
    <w:rsid w:val="00ED22BF"/>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 w:type="paragraph" w:styleId="prastasiniatinklio">
    <w:name w:val="Normal (Web)"/>
    <w:basedOn w:val="prastasis"/>
    <w:uiPriority w:val="99"/>
    <w:unhideWhenUsed/>
    <w:rsid w:val="00E07EC8"/>
    <w:pPr>
      <w:spacing w:before="100" w:beforeAutospacing="1" w:after="173"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89236">
      <w:bodyDiv w:val="1"/>
      <w:marLeft w:val="0"/>
      <w:marRight w:val="0"/>
      <w:marTop w:val="0"/>
      <w:marBottom w:val="0"/>
      <w:divBdr>
        <w:top w:val="none" w:sz="0" w:space="0" w:color="auto"/>
        <w:left w:val="none" w:sz="0" w:space="0" w:color="auto"/>
        <w:bottom w:val="none" w:sz="0" w:space="0" w:color="auto"/>
        <w:right w:val="none" w:sz="0" w:space="0" w:color="auto"/>
      </w:divBdr>
    </w:div>
    <w:div w:id="10580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13/617/oj" TargetMode="External"/><Relationship Id="rId3" Type="http://schemas.openxmlformats.org/officeDocument/2006/relationships/styles" Target="styles.xml"/><Relationship Id="rId7" Type="http://schemas.openxmlformats.org/officeDocument/2006/relationships/hyperlink" Target="http://www.cpubenchmark.net/cpu_list.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ssmark.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ur-lex.europa.eu/eli/reg/2017/1369/2021-05-0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233AB-7741-437F-A285-2C661E5D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10</Pages>
  <Words>13471</Words>
  <Characters>7680</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dc:creator>
  <cp:keywords/>
  <dc:description/>
  <cp:lastModifiedBy>Dovilė Kėkštienė</cp:lastModifiedBy>
  <cp:revision>363</cp:revision>
  <cp:lastPrinted>2025-07-09T11:36:00Z</cp:lastPrinted>
  <dcterms:created xsi:type="dcterms:W3CDTF">2025-06-23T05:34:00Z</dcterms:created>
  <dcterms:modified xsi:type="dcterms:W3CDTF">2026-05-29T07:12:00Z</dcterms:modified>
</cp:coreProperties>
</file>