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7FA23E66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B91CEE" w:rsidRPr="00B91CEE">
        <w:rPr>
          <w:color w:val="333333"/>
          <w:shd w:val="clear" w:color="auto" w:fill="FFFFFF"/>
        </w:rPr>
        <w:t>Personalo valdymo ir darbo užmokesčio skaičiavimo sistemos "Paskata" priežiūra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771F1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91CEE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A025D"/>
    <w:rsid w:val="00EB6094"/>
    <w:rsid w:val="00EE6C8A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2025-01-17T10:24:00Z</dcterms:created>
  <dcterms:modified xsi:type="dcterms:W3CDTF">2025-01-17T10:24:00Z</dcterms:modified>
</cp:coreProperties>
</file>