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76A5" w14:textId="53B4C3BC" w:rsidR="00C35A29" w:rsidRPr="0022729D" w:rsidRDefault="00C35A29" w:rsidP="00910AE0">
      <w:pPr>
        <w:spacing w:after="0" w:line="240" w:lineRule="auto"/>
        <w:ind w:firstLine="851"/>
        <w:jc w:val="right"/>
        <w:rPr>
          <w:b/>
          <w:sz w:val="22"/>
        </w:rPr>
      </w:pPr>
      <w:r w:rsidRPr="0022729D">
        <w:rPr>
          <w:noProof/>
          <w:sz w:val="22"/>
        </w:rPr>
        <w:drawing>
          <wp:anchor distT="0" distB="0" distL="114300" distR="114300" simplePos="0" relativeHeight="251659264" behindDoc="0" locked="0" layoutInCell="1" allowOverlap="1" wp14:anchorId="7E7FBEFC" wp14:editId="0E662F5C">
            <wp:simplePos x="0" y="0"/>
            <wp:positionH relativeFrom="margin">
              <wp:align>center</wp:align>
            </wp:positionH>
            <wp:positionV relativeFrom="page">
              <wp:posOffset>582930</wp:posOffset>
            </wp:positionV>
            <wp:extent cx="577850" cy="822960"/>
            <wp:effectExtent l="0" t="0" r="0" b="0"/>
            <wp:wrapTopAndBottom/>
            <wp:docPr id="39118644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057C2C" w14:textId="77777777" w:rsidR="00C35A29" w:rsidRPr="0022729D" w:rsidRDefault="00C35A29" w:rsidP="00C35A29">
      <w:pPr>
        <w:spacing w:line="240" w:lineRule="auto"/>
        <w:jc w:val="center"/>
        <w:rPr>
          <w:sz w:val="22"/>
        </w:rPr>
      </w:pPr>
      <w:r w:rsidRPr="0022729D">
        <w:rPr>
          <w:b/>
          <w:sz w:val="22"/>
        </w:rPr>
        <w:t>TECHNINĖ SPECIFIKACIJA</w:t>
      </w:r>
    </w:p>
    <w:tbl>
      <w:tblPr>
        <w:tblpPr w:leftFromText="180" w:rightFromText="180" w:vertAnchor="text" w:tblpY="1"/>
        <w:tblOverlap w:val="never"/>
        <w:tblW w:w="9747" w:type="dxa"/>
        <w:tblCellMar>
          <w:left w:w="10" w:type="dxa"/>
          <w:right w:w="10" w:type="dxa"/>
        </w:tblCellMar>
        <w:tblLook w:val="04A0" w:firstRow="1" w:lastRow="0" w:firstColumn="1" w:lastColumn="0" w:noHBand="0" w:noVBand="1"/>
      </w:tblPr>
      <w:tblGrid>
        <w:gridCol w:w="656"/>
        <w:gridCol w:w="52"/>
        <w:gridCol w:w="8825"/>
        <w:gridCol w:w="315"/>
      </w:tblGrid>
      <w:tr w:rsidR="00592DAF" w:rsidRPr="0022729D" w14:paraId="71395677" w14:textId="77777777" w:rsidTr="00C35A29">
        <w:trPr>
          <w:trHeight w:val="278"/>
        </w:trPr>
        <w:tc>
          <w:tcPr>
            <w:tcW w:w="931" w:type="dxa"/>
            <w:tcBorders>
              <w:top w:val="single" w:sz="4" w:space="0" w:color="000000"/>
              <w:bottom w:val="single" w:sz="4" w:space="0" w:color="000000"/>
            </w:tcBorders>
            <w:tcMar>
              <w:top w:w="0" w:type="dxa"/>
              <w:left w:w="108" w:type="dxa"/>
              <w:bottom w:w="0" w:type="dxa"/>
              <w:right w:w="108" w:type="dxa"/>
            </w:tcMar>
          </w:tcPr>
          <w:p w14:paraId="3B7967F2" w14:textId="77777777" w:rsidR="00C35A29" w:rsidRPr="0022729D" w:rsidRDefault="00C35A29" w:rsidP="00C35A29">
            <w:pPr>
              <w:spacing w:after="0" w:line="240" w:lineRule="auto"/>
              <w:rPr>
                <w:sz w:val="22"/>
              </w:rPr>
            </w:pPr>
            <w:r w:rsidRPr="0022729D">
              <w:rPr>
                <w:bCs/>
                <w:sz w:val="22"/>
              </w:rPr>
              <w:t>1.</w:t>
            </w:r>
          </w:p>
        </w:tc>
        <w:tc>
          <w:tcPr>
            <w:tcW w:w="8816" w:type="dxa"/>
            <w:gridSpan w:val="3"/>
            <w:tcBorders>
              <w:top w:val="single" w:sz="4" w:space="0" w:color="000000"/>
              <w:bottom w:val="single" w:sz="4" w:space="0" w:color="000000"/>
            </w:tcBorders>
            <w:tcMar>
              <w:top w:w="0" w:type="dxa"/>
              <w:left w:w="108" w:type="dxa"/>
              <w:bottom w:w="0" w:type="dxa"/>
              <w:right w:w="108" w:type="dxa"/>
            </w:tcMar>
          </w:tcPr>
          <w:p w14:paraId="3B957F17" w14:textId="77777777" w:rsidR="00C35A29" w:rsidRPr="0022729D" w:rsidRDefault="00C35A29" w:rsidP="00C35A29">
            <w:pPr>
              <w:spacing w:after="0" w:line="240" w:lineRule="auto"/>
              <w:rPr>
                <w:sz w:val="22"/>
              </w:rPr>
            </w:pPr>
            <w:r w:rsidRPr="0022729D">
              <w:rPr>
                <w:sz w:val="22"/>
              </w:rPr>
              <w:t>PIRKIMO OBJEKTO APRAŠYMAS</w:t>
            </w:r>
          </w:p>
        </w:tc>
      </w:tr>
      <w:tr w:rsidR="00592DAF" w:rsidRPr="0022729D" w14:paraId="3C5A724A" w14:textId="77777777" w:rsidTr="005571EA">
        <w:tc>
          <w:tcPr>
            <w:tcW w:w="931" w:type="dxa"/>
            <w:tcBorders>
              <w:top w:val="single" w:sz="4" w:space="0" w:color="000000"/>
              <w:bottom w:val="single" w:sz="4" w:space="0" w:color="000000"/>
            </w:tcBorders>
            <w:tcMar>
              <w:top w:w="0" w:type="dxa"/>
              <w:left w:w="108" w:type="dxa"/>
              <w:bottom w:w="0" w:type="dxa"/>
              <w:right w:w="108" w:type="dxa"/>
            </w:tcMar>
          </w:tcPr>
          <w:p w14:paraId="3FB70D84" w14:textId="77777777" w:rsidR="00C35A29" w:rsidRPr="0022729D" w:rsidRDefault="00C35A29" w:rsidP="00C35A29">
            <w:pPr>
              <w:spacing w:after="0" w:line="240" w:lineRule="auto"/>
              <w:jc w:val="right"/>
              <w:rPr>
                <w:bCs/>
                <w:sz w:val="22"/>
              </w:rPr>
            </w:pPr>
            <w:r w:rsidRPr="0022729D">
              <w:rPr>
                <w:bCs/>
                <w:sz w:val="22"/>
              </w:rPr>
              <w:t>1.1.</w:t>
            </w:r>
          </w:p>
          <w:p w14:paraId="6C8E4536" w14:textId="77777777" w:rsidR="00C35A29" w:rsidRPr="0022729D" w:rsidRDefault="00C35A29" w:rsidP="00C35A29">
            <w:pPr>
              <w:spacing w:after="0" w:line="240" w:lineRule="auto"/>
              <w:jc w:val="right"/>
              <w:rPr>
                <w:sz w:val="22"/>
              </w:rPr>
            </w:pPr>
            <w:r w:rsidRPr="0022729D">
              <w:rPr>
                <w:bCs/>
                <w:sz w:val="22"/>
              </w:rPr>
              <w:t>1.2.</w:t>
            </w:r>
          </w:p>
        </w:tc>
        <w:tc>
          <w:tcPr>
            <w:tcW w:w="8816" w:type="dxa"/>
            <w:gridSpan w:val="3"/>
            <w:tcBorders>
              <w:top w:val="single" w:sz="4" w:space="0" w:color="000000"/>
              <w:bottom w:val="single" w:sz="4" w:space="0" w:color="000000"/>
            </w:tcBorders>
            <w:tcMar>
              <w:top w:w="0" w:type="dxa"/>
              <w:left w:w="108" w:type="dxa"/>
              <w:bottom w:w="0" w:type="dxa"/>
              <w:right w:w="108" w:type="dxa"/>
            </w:tcMar>
          </w:tcPr>
          <w:p w14:paraId="290214AA" w14:textId="2BC2AE94" w:rsidR="00C35A29" w:rsidRPr="0022729D" w:rsidRDefault="00C35A29" w:rsidP="00C35A29">
            <w:pPr>
              <w:pStyle w:val="Sraopastraipa"/>
              <w:tabs>
                <w:tab w:val="left" w:pos="426"/>
                <w:tab w:val="left" w:pos="993"/>
              </w:tabs>
              <w:spacing w:after="0" w:line="240" w:lineRule="auto"/>
              <w:ind w:left="0"/>
              <w:jc w:val="both"/>
              <w:rPr>
                <w:sz w:val="22"/>
              </w:rPr>
            </w:pPr>
            <w:r w:rsidRPr="0022729D">
              <w:rPr>
                <w:rFonts w:eastAsia="Times New Roman"/>
                <w:sz w:val="22"/>
                <w:lang w:eastAsia="lt-LT"/>
              </w:rPr>
              <w:t xml:space="preserve">Pirkimo objektas – </w:t>
            </w:r>
            <w:r w:rsidR="00601A15" w:rsidRPr="0022729D">
              <w:rPr>
                <w:rFonts w:eastAsia="Times New Roman"/>
                <w:sz w:val="22"/>
                <w:lang w:eastAsia="lt-LT"/>
              </w:rPr>
              <w:t xml:space="preserve">giluminis siurblys </w:t>
            </w:r>
            <w:r w:rsidR="009B54CE" w:rsidRPr="0022729D">
              <w:rPr>
                <w:rFonts w:eastAsia="Times New Roman"/>
                <w:sz w:val="22"/>
                <w:lang w:eastAsia="lt-LT"/>
              </w:rPr>
              <w:t xml:space="preserve">gręžiniui </w:t>
            </w:r>
            <w:r w:rsidR="00601A15" w:rsidRPr="0022729D">
              <w:rPr>
                <w:rFonts w:eastAsia="Times New Roman"/>
                <w:sz w:val="22"/>
                <w:lang w:eastAsia="lt-LT"/>
              </w:rPr>
              <w:t>su dažnio keitikliu</w:t>
            </w:r>
            <w:r w:rsidRPr="0022729D">
              <w:rPr>
                <w:sz w:val="22"/>
              </w:rPr>
              <w:t xml:space="preserve">. </w:t>
            </w:r>
          </w:p>
          <w:p w14:paraId="358EA4F1" w14:textId="0DA369C0" w:rsidR="00C35A29" w:rsidRPr="0022729D" w:rsidRDefault="00C35A29" w:rsidP="00C35A29">
            <w:pPr>
              <w:pStyle w:val="Sraopastraipa"/>
              <w:tabs>
                <w:tab w:val="left" w:pos="426"/>
                <w:tab w:val="left" w:pos="993"/>
              </w:tabs>
              <w:spacing w:after="0" w:line="240" w:lineRule="auto"/>
              <w:ind w:left="0"/>
              <w:jc w:val="both"/>
              <w:rPr>
                <w:rFonts w:eastAsia="Times New Roman"/>
                <w:sz w:val="22"/>
                <w:lang w:eastAsia="lt-LT"/>
              </w:rPr>
            </w:pPr>
            <w:r w:rsidRPr="0022729D">
              <w:rPr>
                <w:rFonts w:eastAsia="Times New Roman"/>
                <w:sz w:val="22"/>
                <w:lang w:eastAsia="lt-LT"/>
              </w:rPr>
              <w:t>Pirkimo objekto apibūdinimas</w:t>
            </w:r>
            <w:r w:rsidR="009254AB" w:rsidRPr="0022729D">
              <w:rPr>
                <w:rFonts w:eastAsia="Times New Roman"/>
                <w:sz w:val="22"/>
                <w:lang w:eastAsia="lt-LT"/>
              </w:rPr>
              <w:t xml:space="preserve"> – </w:t>
            </w:r>
            <w:r w:rsidR="00601A15" w:rsidRPr="0022729D">
              <w:rPr>
                <w:sz w:val="22"/>
              </w:rPr>
              <w:t>giluminis siurblys, kuris komplektuojamas kartu su dažnio keitikliu ir slėgio jutikliu</w:t>
            </w:r>
            <w:r w:rsidR="00F70BA5">
              <w:rPr>
                <w:sz w:val="22"/>
              </w:rPr>
              <w:t xml:space="preserve"> </w:t>
            </w:r>
            <w:r w:rsidR="00F70BA5" w:rsidRPr="0022729D">
              <w:rPr>
                <w:sz w:val="22"/>
              </w:rPr>
              <w:t>(toliau – Prekė)</w:t>
            </w:r>
            <w:r w:rsidR="00601A15" w:rsidRPr="0022729D">
              <w:rPr>
                <w:sz w:val="22"/>
              </w:rPr>
              <w:t xml:space="preserve">. Prekė turi būti tinkama montuoti ir eksploatuoti šiuo metu eksploatuojamo siurblio </w:t>
            </w:r>
            <w:proofErr w:type="spellStart"/>
            <w:r w:rsidR="00601A15" w:rsidRPr="0022729D">
              <w:rPr>
                <w:sz w:val="22"/>
              </w:rPr>
              <w:t>Grundfos</w:t>
            </w:r>
            <w:proofErr w:type="spellEnd"/>
            <w:r w:rsidR="00601A15" w:rsidRPr="0022729D">
              <w:rPr>
                <w:sz w:val="22"/>
              </w:rPr>
              <w:t xml:space="preserve"> SP 95-8</w:t>
            </w:r>
            <w:r w:rsidR="00601A15" w:rsidRPr="0022729D">
              <w:rPr>
                <w:i/>
                <w:iCs/>
                <w:sz w:val="22"/>
              </w:rPr>
              <w:t xml:space="preserve"> </w:t>
            </w:r>
            <w:r w:rsidR="00601A15" w:rsidRPr="0022729D">
              <w:rPr>
                <w:sz w:val="22"/>
              </w:rPr>
              <w:t xml:space="preserve">vietoje, nekeičiant esamų Prekės pajungimo </w:t>
            </w:r>
            <w:proofErr w:type="spellStart"/>
            <w:r w:rsidR="00601A15" w:rsidRPr="0022729D">
              <w:rPr>
                <w:sz w:val="22"/>
              </w:rPr>
              <w:t>flanšų</w:t>
            </w:r>
            <w:proofErr w:type="spellEnd"/>
            <w:r w:rsidR="00601A15" w:rsidRPr="0022729D">
              <w:rPr>
                <w:sz w:val="22"/>
              </w:rPr>
              <w:t>. Techninėje specifikacijoje, kur reikalauja kontekstas, Prekė vienaskaita gali turėti ir daugiskaitos prasmę, ir atvirkščiai.</w:t>
            </w:r>
          </w:p>
        </w:tc>
      </w:tr>
      <w:tr w:rsidR="00592DAF" w:rsidRPr="0022729D" w14:paraId="036720C8" w14:textId="77777777" w:rsidTr="00C35A29">
        <w:trPr>
          <w:trHeight w:val="304"/>
        </w:trPr>
        <w:tc>
          <w:tcPr>
            <w:tcW w:w="931" w:type="dxa"/>
            <w:tcBorders>
              <w:top w:val="single" w:sz="4" w:space="0" w:color="000000"/>
            </w:tcBorders>
            <w:tcMar>
              <w:top w:w="0" w:type="dxa"/>
              <w:left w:w="108" w:type="dxa"/>
              <w:bottom w:w="0" w:type="dxa"/>
              <w:right w:w="108" w:type="dxa"/>
            </w:tcMar>
          </w:tcPr>
          <w:p w14:paraId="74DF5852" w14:textId="77777777" w:rsidR="00C35A29" w:rsidRPr="0022729D" w:rsidRDefault="00C35A29" w:rsidP="00C35A29">
            <w:pPr>
              <w:spacing w:after="0" w:line="240" w:lineRule="auto"/>
              <w:rPr>
                <w:sz w:val="22"/>
              </w:rPr>
            </w:pPr>
            <w:r w:rsidRPr="0022729D">
              <w:rPr>
                <w:bCs/>
                <w:sz w:val="22"/>
              </w:rPr>
              <w:t>2.</w:t>
            </w:r>
          </w:p>
        </w:tc>
        <w:tc>
          <w:tcPr>
            <w:tcW w:w="8816" w:type="dxa"/>
            <w:gridSpan w:val="3"/>
            <w:tcBorders>
              <w:top w:val="single" w:sz="4" w:space="0" w:color="000000"/>
            </w:tcBorders>
            <w:tcMar>
              <w:top w:w="0" w:type="dxa"/>
              <w:left w:w="108" w:type="dxa"/>
              <w:bottom w:w="0" w:type="dxa"/>
              <w:right w:w="108" w:type="dxa"/>
            </w:tcMar>
          </w:tcPr>
          <w:p w14:paraId="374C4105" w14:textId="189BFD74" w:rsidR="00C35A29" w:rsidRPr="0022729D" w:rsidRDefault="00C35A29" w:rsidP="00C35A29">
            <w:pPr>
              <w:spacing w:after="0" w:line="240" w:lineRule="auto"/>
              <w:rPr>
                <w:sz w:val="22"/>
              </w:rPr>
            </w:pPr>
            <w:r w:rsidRPr="0022729D">
              <w:rPr>
                <w:sz w:val="22"/>
              </w:rPr>
              <w:t>P</w:t>
            </w:r>
            <w:r w:rsidR="00601A15" w:rsidRPr="0022729D">
              <w:rPr>
                <w:sz w:val="22"/>
              </w:rPr>
              <w:t>REKIŲ</w:t>
            </w:r>
            <w:r w:rsidRPr="0022729D">
              <w:rPr>
                <w:sz w:val="22"/>
              </w:rPr>
              <w:t xml:space="preserve"> KIEKIS/APIMTYS</w:t>
            </w:r>
          </w:p>
        </w:tc>
      </w:tr>
      <w:tr w:rsidR="00592DAF" w:rsidRPr="0022729D" w14:paraId="335111AD" w14:textId="77777777" w:rsidTr="005571EA">
        <w:tc>
          <w:tcPr>
            <w:tcW w:w="931" w:type="dxa"/>
            <w:tcBorders>
              <w:top w:val="single" w:sz="4" w:space="0" w:color="auto"/>
              <w:bottom w:val="single" w:sz="4" w:space="0" w:color="000000"/>
            </w:tcBorders>
            <w:tcMar>
              <w:top w:w="0" w:type="dxa"/>
              <w:left w:w="108" w:type="dxa"/>
              <w:bottom w:w="0" w:type="dxa"/>
              <w:right w:w="108" w:type="dxa"/>
            </w:tcMar>
          </w:tcPr>
          <w:p w14:paraId="26614278" w14:textId="77777777" w:rsidR="00C35A29" w:rsidRPr="0022729D" w:rsidRDefault="00C35A29" w:rsidP="00C35A29">
            <w:pPr>
              <w:spacing w:after="0" w:line="240" w:lineRule="auto"/>
              <w:jc w:val="right"/>
              <w:rPr>
                <w:sz w:val="22"/>
              </w:rPr>
            </w:pPr>
            <w:r w:rsidRPr="0022729D">
              <w:rPr>
                <w:bCs/>
                <w:sz w:val="22"/>
              </w:rPr>
              <w:t>2.1.</w:t>
            </w:r>
          </w:p>
        </w:tc>
        <w:tc>
          <w:tcPr>
            <w:tcW w:w="8816" w:type="dxa"/>
            <w:gridSpan w:val="3"/>
            <w:tcBorders>
              <w:top w:val="single" w:sz="4" w:space="0" w:color="auto"/>
              <w:bottom w:val="single" w:sz="4" w:space="0" w:color="000000"/>
            </w:tcBorders>
            <w:tcMar>
              <w:top w:w="0" w:type="dxa"/>
              <w:left w:w="108" w:type="dxa"/>
              <w:bottom w:w="0" w:type="dxa"/>
              <w:right w:w="108" w:type="dxa"/>
            </w:tcMar>
          </w:tcPr>
          <w:p w14:paraId="7C3FB6B4" w14:textId="38DAA29B" w:rsidR="00601A15" w:rsidRPr="0022729D" w:rsidRDefault="00601A15" w:rsidP="00C35A29">
            <w:pPr>
              <w:pStyle w:val="Pagrindiniotekstotrauka"/>
              <w:tabs>
                <w:tab w:val="num" w:pos="851"/>
              </w:tabs>
              <w:ind w:firstLine="0"/>
              <w:rPr>
                <w:sz w:val="22"/>
                <w:szCs w:val="22"/>
                <w:lang w:val="lt-LT"/>
              </w:rPr>
            </w:pPr>
            <w:r w:rsidRPr="0022729D">
              <w:rPr>
                <w:sz w:val="22"/>
                <w:szCs w:val="22"/>
                <w:lang w:val="lt-LT"/>
              </w:rPr>
              <w:t>Pirkimo objektas apima giluminio siurblio su dažnio keitikliu ir slėgio jutikliu (1 vnt.) įsigijimą</w:t>
            </w:r>
            <w:r w:rsidR="00787439" w:rsidRPr="0022729D">
              <w:rPr>
                <w:sz w:val="22"/>
                <w:szCs w:val="22"/>
                <w:lang w:val="lt-LT"/>
              </w:rPr>
              <w:t xml:space="preserve"> ir sumontavimą</w:t>
            </w:r>
            <w:r w:rsidRPr="0022729D">
              <w:rPr>
                <w:sz w:val="22"/>
                <w:szCs w:val="22"/>
                <w:lang w:val="lt-LT"/>
              </w:rPr>
              <w:t xml:space="preserve">, įskaitant paleidimo ir derinimo darbus.  </w:t>
            </w:r>
          </w:p>
        </w:tc>
      </w:tr>
      <w:tr w:rsidR="00592DAF" w:rsidRPr="0022729D" w14:paraId="3EECB18D" w14:textId="77777777" w:rsidTr="005571EA">
        <w:tc>
          <w:tcPr>
            <w:tcW w:w="931" w:type="dxa"/>
            <w:tcBorders>
              <w:top w:val="single" w:sz="4" w:space="0" w:color="000000"/>
              <w:bottom w:val="single" w:sz="4" w:space="0" w:color="000000"/>
            </w:tcBorders>
            <w:tcMar>
              <w:top w:w="0" w:type="dxa"/>
              <w:left w:w="108" w:type="dxa"/>
              <w:bottom w:w="0" w:type="dxa"/>
              <w:right w:w="108" w:type="dxa"/>
            </w:tcMar>
          </w:tcPr>
          <w:p w14:paraId="481FDE1B" w14:textId="77777777" w:rsidR="00C35A29" w:rsidRPr="0022729D" w:rsidRDefault="00C35A29" w:rsidP="00C35A29">
            <w:pPr>
              <w:spacing w:after="0" w:line="240" w:lineRule="auto"/>
              <w:rPr>
                <w:sz w:val="22"/>
              </w:rPr>
            </w:pPr>
            <w:r w:rsidRPr="0022729D">
              <w:rPr>
                <w:bCs/>
                <w:sz w:val="22"/>
              </w:rPr>
              <w:t>3.</w:t>
            </w:r>
          </w:p>
        </w:tc>
        <w:tc>
          <w:tcPr>
            <w:tcW w:w="8816" w:type="dxa"/>
            <w:gridSpan w:val="3"/>
            <w:tcBorders>
              <w:top w:val="single" w:sz="4" w:space="0" w:color="000000"/>
              <w:bottom w:val="single" w:sz="4" w:space="0" w:color="000000"/>
            </w:tcBorders>
            <w:tcMar>
              <w:top w:w="0" w:type="dxa"/>
              <w:left w:w="108" w:type="dxa"/>
              <w:bottom w:w="0" w:type="dxa"/>
              <w:right w:w="108" w:type="dxa"/>
            </w:tcMar>
          </w:tcPr>
          <w:p w14:paraId="09989DDC" w14:textId="4D0EFA54" w:rsidR="00C35A29" w:rsidRPr="0022729D" w:rsidRDefault="00601A15" w:rsidP="00C35A29">
            <w:pPr>
              <w:spacing w:after="0" w:line="240" w:lineRule="auto"/>
              <w:jc w:val="both"/>
              <w:rPr>
                <w:sz w:val="22"/>
              </w:rPr>
            </w:pPr>
            <w:r w:rsidRPr="0022729D">
              <w:rPr>
                <w:sz w:val="22"/>
              </w:rPr>
              <w:t>PREKIŲ PRISTATYMO</w:t>
            </w:r>
            <w:r w:rsidR="00C35A29" w:rsidRPr="0022729D">
              <w:rPr>
                <w:sz w:val="22"/>
              </w:rPr>
              <w:t xml:space="preserve"> VIETA</w:t>
            </w:r>
          </w:p>
        </w:tc>
      </w:tr>
      <w:tr w:rsidR="00592DAF" w:rsidRPr="0022729D" w14:paraId="22EB4631" w14:textId="77777777" w:rsidTr="005571EA">
        <w:tc>
          <w:tcPr>
            <w:tcW w:w="931" w:type="dxa"/>
            <w:tcBorders>
              <w:top w:val="single" w:sz="4" w:space="0" w:color="000000"/>
              <w:bottom w:val="single" w:sz="4" w:space="0" w:color="000000"/>
            </w:tcBorders>
            <w:tcMar>
              <w:top w:w="0" w:type="dxa"/>
              <w:left w:w="108" w:type="dxa"/>
              <w:bottom w:w="0" w:type="dxa"/>
              <w:right w:w="108" w:type="dxa"/>
            </w:tcMar>
          </w:tcPr>
          <w:p w14:paraId="371FF111" w14:textId="23E02648" w:rsidR="00C35A29" w:rsidRPr="0022729D" w:rsidRDefault="00C35A29" w:rsidP="00601A15">
            <w:pPr>
              <w:spacing w:after="0" w:line="240" w:lineRule="auto"/>
              <w:jc w:val="right"/>
              <w:rPr>
                <w:bCs/>
                <w:sz w:val="22"/>
              </w:rPr>
            </w:pPr>
            <w:r w:rsidRPr="0022729D">
              <w:rPr>
                <w:bCs/>
                <w:sz w:val="22"/>
              </w:rPr>
              <w:t>3.1.</w:t>
            </w:r>
          </w:p>
        </w:tc>
        <w:tc>
          <w:tcPr>
            <w:tcW w:w="8816" w:type="dxa"/>
            <w:gridSpan w:val="3"/>
            <w:tcBorders>
              <w:top w:val="single" w:sz="4" w:space="0" w:color="000000"/>
              <w:bottom w:val="single" w:sz="4" w:space="0" w:color="000000"/>
            </w:tcBorders>
            <w:tcMar>
              <w:top w:w="0" w:type="dxa"/>
              <w:left w:w="108" w:type="dxa"/>
              <w:bottom w:w="0" w:type="dxa"/>
              <w:right w:w="108" w:type="dxa"/>
            </w:tcMar>
          </w:tcPr>
          <w:p w14:paraId="584D2758" w14:textId="64EEDC0C" w:rsidR="00C35A29" w:rsidRPr="0022729D" w:rsidRDefault="00601A15" w:rsidP="00C35A29">
            <w:pPr>
              <w:pStyle w:val="Pagrindiniotekstotrauka"/>
              <w:tabs>
                <w:tab w:val="num" w:pos="851"/>
              </w:tabs>
              <w:ind w:firstLine="0"/>
              <w:rPr>
                <w:sz w:val="22"/>
                <w:szCs w:val="22"/>
                <w:lang w:val="lt-LT"/>
              </w:rPr>
            </w:pPr>
            <w:r w:rsidRPr="0022729D">
              <w:rPr>
                <w:sz w:val="22"/>
                <w:szCs w:val="22"/>
                <w:lang w:val="lt-LT"/>
              </w:rPr>
              <w:t>Prekė turi būti pristatyta į Perkančiojo subjekto patalpas, esančias Birutės vandenvietėje</w:t>
            </w:r>
            <w:r w:rsidR="009B54CE" w:rsidRPr="0022729D">
              <w:rPr>
                <w:sz w:val="22"/>
                <w:szCs w:val="22"/>
                <w:lang w:val="lt-LT"/>
              </w:rPr>
              <w:t>.</w:t>
            </w:r>
            <w:r w:rsidRPr="0022729D">
              <w:rPr>
                <w:sz w:val="22"/>
                <w:szCs w:val="22"/>
                <w:lang w:val="lt-LT"/>
              </w:rPr>
              <w:t xml:space="preserve"> </w:t>
            </w:r>
          </w:p>
        </w:tc>
      </w:tr>
      <w:tr w:rsidR="00592DAF" w:rsidRPr="0022729D" w14:paraId="7DCCAAAE" w14:textId="77777777" w:rsidTr="005571EA">
        <w:tc>
          <w:tcPr>
            <w:tcW w:w="931" w:type="dxa"/>
            <w:tcBorders>
              <w:top w:val="single" w:sz="4" w:space="0" w:color="000000"/>
              <w:bottom w:val="single" w:sz="4" w:space="0" w:color="auto"/>
            </w:tcBorders>
            <w:tcMar>
              <w:top w:w="0" w:type="dxa"/>
              <w:left w:w="108" w:type="dxa"/>
              <w:bottom w:w="0" w:type="dxa"/>
              <w:right w:w="108" w:type="dxa"/>
            </w:tcMar>
          </w:tcPr>
          <w:p w14:paraId="36F09CDE" w14:textId="77777777" w:rsidR="00C35A29" w:rsidRPr="0022729D" w:rsidRDefault="00C35A29" w:rsidP="00C35A29">
            <w:pPr>
              <w:spacing w:after="0" w:line="240" w:lineRule="auto"/>
              <w:rPr>
                <w:sz w:val="22"/>
              </w:rPr>
            </w:pPr>
            <w:r w:rsidRPr="0022729D">
              <w:rPr>
                <w:bCs/>
                <w:sz w:val="22"/>
              </w:rPr>
              <w:t>4.</w:t>
            </w:r>
          </w:p>
        </w:tc>
        <w:tc>
          <w:tcPr>
            <w:tcW w:w="8816" w:type="dxa"/>
            <w:gridSpan w:val="3"/>
            <w:tcBorders>
              <w:top w:val="single" w:sz="4" w:space="0" w:color="000000"/>
              <w:bottom w:val="single" w:sz="4" w:space="0" w:color="auto"/>
            </w:tcBorders>
            <w:tcMar>
              <w:top w:w="0" w:type="dxa"/>
              <w:left w:w="108" w:type="dxa"/>
              <w:bottom w:w="0" w:type="dxa"/>
              <w:right w:w="108" w:type="dxa"/>
            </w:tcMar>
          </w:tcPr>
          <w:p w14:paraId="47BECD09" w14:textId="77777777" w:rsidR="00C35A29" w:rsidRPr="0022729D" w:rsidRDefault="00C35A29" w:rsidP="00C35A29">
            <w:pPr>
              <w:spacing w:after="0" w:line="240" w:lineRule="auto"/>
              <w:jc w:val="both"/>
              <w:rPr>
                <w:sz w:val="22"/>
              </w:rPr>
            </w:pPr>
            <w:r w:rsidRPr="0022729D">
              <w:rPr>
                <w:sz w:val="22"/>
              </w:rPr>
              <w:t>GARANTIJOS</w:t>
            </w:r>
          </w:p>
        </w:tc>
      </w:tr>
      <w:tr w:rsidR="00592DAF" w:rsidRPr="0022729D" w14:paraId="1E0F642B" w14:textId="77777777" w:rsidTr="005571EA">
        <w:tc>
          <w:tcPr>
            <w:tcW w:w="931" w:type="dxa"/>
            <w:tcBorders>
              <w:top w:val="single" w:sz="4" w:space="0" w:color="auto"/>
            </w:tcBorders>
            <w:tcMar>
              <w:top w:w="0" w:type="dxa"/>
              <w:left w:w="108" w:type="dxa"/>
              <w:bottom w:w="0" w:type="dxa"/>
              <w:right w:w="108" w:type="dxa"/>
            </w:tcMar>
          </w:tcPr>
          <w:p w14:paraId="6AE3BBD0" w14:textId="77777777" w:rsidR="00C35A29" w:rsidRPr="0022729D" w:rsidRDefault="00C35A29" w:rsidP="00C35A29">
            <w:pPr>
              <w:spacing w:after="0" w:line="240" w:lineRule="auto"/>
              <w:jc w:val="right"/>
              <w:rPr>
                <w:bCs/>
                <w:sz w:val="22"/>
              </w:rPr>
            </w:pPr>
            <w:r w:rsidRPr="0022729D">
              <w:rPr>
                <w:bCs/>
                <w:sz w:val="22"/>
              </w:rPr>
              <w:t>4.1.</w:t>
            </w:r>
          </w:p>
          <w:p w14:paraId="1AA88C0F" w14:textId="77777777" w:rsidR="00D800CC" w:rsidRPr="0022729D" w:rsidRDefault="00D800CC" w:rsidP="00C35A29">
            <w:pPr>
              <w:spacing w:after="0" w:line="240" w:lineRule="auto"/>
              <w:jc w:val="right"/>
              <w:rPr>
                <w:sz w:val="22"/>
              </w:rPr>
            </w:pPr>
          </w:p>
          <w:p w14:paraId="34AD1F9E" w14:textId="77777777" w:rsidR="00D800CC" w:rsidRPr="0022729D" w:rsidRDefault="00D800CC" w:rsidP="00C35A29">
            <w:pPr>
              <w:spacing w:after="0" w:line="240" w:lineRule="auto"/>
              <w:jc w:val="right"/>
              <w:rPr>
                <w:sz w:val="22"/>
              </w:rPr>
            </w:pPr>
            <w:r w:rsidRPr="0022729D">
              <w:rPr>
                <w:sz w:val="22"/>
              </w:rPr>
              <w:t>4.2.</w:t>
            </w:r>
          </w:p>
          <w:p w14:paraId="3082F457" w14:textId="77777777" w:rsidR="0022729D" w:rsidRPr="0022729D" w:rsidRDefault="0022729D" w:rsidP="00C35A29">
            <w:pPr>
              <w:spacing w:after="0" w:line="240" w:lineRule="auto"/>
              <w:jc w:val="right"/>
              <w:rPr>
                <w:sz w:val="22"/>
              </w:rPr>
            </w:pPr>
          </w:p>
          <w:p w14:paraId="1CB12C24" w14:textId="77777777" w:rsidR="0022729D" w:rsidRPr="0022729D" w:rsidRDefault="0022729D" w:rsidP="00C35A29">
            <w:pPr>
              <w:spacing w:after="0" w:line="240" w:lineRule="auto"/>
              <w:jc w:val="right"/>
              <w:rPr>
                <w:sz w:val="22"/>
              </w:rPr>
            </w:pPr>
          </w:p>
          <w:p w14:paraId="49215A27" w14:textId="77777777" w:rsidR="0022729D" w:rsidRPr="0022729D" w:rsidRDefault="0022729D" w:rsidP="00C35A29">
            <w:pPr>
              <w:spacing w:after="0" w:line="240" w:lineRule="auto"/>
              <w:jc w:val="right"/>
              <w:rPr>
                <w:sz w:val="22"/>
              </w:rPr>
            </w:pPr>
          </w:p>
          <w:p w14:paraId="6A41173D" w14:textId="77777777" w:rsidR="0022729D" w:rsidRPr="0022729D" w:rsidRDefault="0022729D" w:rsidP="00C35A29">
            <w:pPr>
              <w:spacing w:after="0" w:line="240" w:lineRule="auto"/>
              <w:jc w:val="right"/>
              <w:rPr>
                <w:sz w:val="22"/>
              </w:rPr>
            </w:pPr>
          </w:p>
          <w:p w14:paraId="4BF970FE" w14:textId="77777777" w:rsidR="00E9332C" w:rsidRDefault="00E9332C" w:rsidP="00C35A29">
            <w:pPr>
              <w:spacing w:after="0" w:line="240" w:lineRule="auto"/>
              <w:jc w:val="right"/>
              <w:rPr>
                <w:sz w:val="22"/>
              </w:rPr>
            </w:pPr>
          </w:p>
          <w:p w14:paraId="2FBCE24D" w14:textId="22CDCB35" w:rsidR="0022729D" w:rsidRPr="0022729D" w:rsidRDefault="0022729D" w:rsidP="00C35A29">
            <w:pPr>
              <w:spacing w:after="0" w:line="240" w:lineRule="auto"/>
              <w:jc w:val="right"/>
              <w:rPr>
                <w:sz w:val="22"/>
              </w:rPr>
            </w:pPr>
            <w:r w:rsidRPr="0022729D">
              <w:rPr>
                <w:sz w:val="22"/>
              </w:rPr>
              <w:t>4.3.</w:t>
            </w:r>
          </w:p>
        </w:tc>
        <w:tc>
          <w:tcPr>
            <w:tcW w:w="8816" w:type="dxa"/>
            <w:gridSpan w:val="3"/>
            <w:tcBorders>
              <w:top w:val="single" w:sz="4" w:space="0" w:color="auto"/>
            </w:tcBorders>
            <w:tcMar>
              <w:top w:w="0" w:type="dxa"/>
              <w:left w:w="108" w:type="dxa"/>
              <w:bottom w:w="0" w:type="dxa"/>
              <w:right w:w="108" w:type="dxa"/>
            </w:tcMar>
          </w:tcPr>
          <w:p w14:paraId="2C36A4A9" w14:textId="4076ED06" w:rsidR="00601A15" w:rsidRPr="0022729D" w:rsidRDefault="00601A15" w:rsidP="00D800CC">
            <w:pPr>
              <w:pStyle w:val="Pagrindiniotekstotrauka"/>
              <w:tabs>
                <w:tab w:val="left" w:pos="284"/>
              </w:tabs>
              <w:ind w:firstLine="0"/>
              <w:rPr>
                <w:rFonts w:eastAsiaTheme="minorHAnsi"/>
                <w:kern w:val="2"/>
                <w:sz w:val="22"/>
                <w:szCs w:val="22"/>
                <w:lang w:val="lt-LT"/>
                <w14:ligatures w14:val="standardContextual"/>
              </w:rPr>
            </w:pPr>
            <w:r w:rsidRPr="0022729D">
              <w:rPr>
                <w:sz w:val="22"/>
                <w:szCs w:val="22"/>
                <w:lang w:val="lt-LT" w:eastAsia="lt-LT"/>
              </w:rPr>
              <w:t>Prekei</w:t>
            </w:r>
            <w:r w:rsidR="00F70BA5">
              <w:rPr>
                <w:sz w:val="22"/>
                <w:szCs w:val="22"/>
                <w:lang w:val="lt-LT" w:eastAsia="lt-LT"/>
              </w:rPr>
              <w:t xml:space="preserve"> ir jos sumontavimo paslaugoms</w:t>
            </w:r>
            <w:r w:rsidRPr="0022729D">
              <w:rPr>
                <w:sz w:val="22"/>
                <w:szCs w:val="22"/>
                <w:lang w:val="lt-LT"/>
              </w:rPr>
              <w:t xml:space="preserve"> turi būti suteikiamas ne trumpesnis kaip 24 (dvidešimt keturių) mėnesių garantinis laikotarpis nuo Prekių perdavimo – priėmimo akto pasirašymo dienos. </w:t>
            </w:r>
          </w:p>
          <w:p w14:paraId="20FF33D8" w14:textId="0E9C71FE" w:rsidR="00C35A29" w:rsidRPr="0022729D" w:rsidRDefault="00601A15" w:rsidP="00D800CC">
            <w:pPr>
              <w:pStyle w:val="Pagrindiniotekstotrauka"/>
              <w:tabs>
                <w:tab w:val="left" w:pos="709"/>
              </w:tabs>
              <w:ind w:firstLine="0"/>
              <w:rPr>
                <w:sz w:val="22"/>
                <w:szCs w:val="22"/>
                <w:lang w:val="lt-LT" w:eastAsia="lt-LT"/>
              </w:rPr>
            </w:pPr>
            <w:r w:rsidRPr="0022729D">
              <w:rPr>
                <w:sz w:val="22"/>
                <w:szCs w:val="22"/>
                <w:lang w:val="lt-LT" w:eastAsia="lt-LT"/>
              </w:rPr>
              <w:t>Garantinio laikotarpio metu Prekei sugedus</w:t>
            </w:r>
            <w:r w:rsidR="00E9332C">
              <w:rPr>
                <w:sz w:val="22"/>
                <w:szCs w:val="22"/>
                <w:lang w:val="lt-LT" w:eastAsia="lt-LT"/>
              </w:rPr>
              <w:t xml:space="preserve"> ar paaiškėjus jos montavimo trūkumams</w:t>
            </w:r>
            <w:r w:rsidRPr="0022729D">
              <w:rPr>
                <w:sz w:val="22"/>
                <w:szCs w:val="22"/>
                <w:lang w:val="lt-LT" w:eastAsia="lt-LT"/>
              </w:rPr>
              <w:t>, Tiekėjas, gavęs apie tai pranešimą raštu (el. paštu), per 1 (vien</w:t>
            </w:r>
            <w:r w:rsidR="009B54CE" w:rsidRPr="0022729D">
              <w:rPr>
                <w:sz w:val="22"/>
                <w:szCs w:val="22"/>
                <w:lang w:val="lt-LT" w:eastAsia="lt-LT"/>
              </w:rPr>
              <w:t>ą</w:t>
            </w:r>
            <w:r w:rsidRPr="0022729D">
              <w:rPr>
                <w:sz w:val="22"/>
                <w:szCs w:val="22"/>
                <w:lang w:val="lt-LT" w:eastAsia="lt-LT"/>
              </w:rPr>
              <w:t>) darbo dieną privalo atvykti nustatyti gedimo ir surašyti defektinį aktą, dalyvaujant Perkančiojo subjekto atstovui. Nustačius gedimą, nuo Prekės perdavimo momento pagal perdavimo - priėmimo aktą, Tiekėjas Prekės gedimą privalo pašalinti per 5 (penkias) darbo dienas. Tiekėjas pats pasiima Prekę ir suremontuotą pristato</w:t>
            </w:r>
            <w:r w:rsidR="009F7A66" w:rsidRPr="0022729D">
              <w:rPr>
                <w:sz w:val="22"/>
                <w:szCs w:val="22"/>
                <w:lang w:val="lt-LT" w:eastAsia="lt-LT"/>
              </w:rPr>
              <w:t>/sumontuoja</w:t>
            </w:r>
            <w:r w:rsidRPr="0022729D">
              <w:rPr>
                <w:sz w:val="22"/>
                <w:szCs w:val="22"/>
                <w:lang w:val="lt-LT" w:eastAsia="lt-LT"/>
              </w:rPr>
              <w:t xml:space="preserve"> Perkančiajam subjektui savo lėšomis.</w:t>
            </w:r>
          </w:p>
          <w:p w14:paraId="7C427F02" w14:textId="6BB715DC" w:rsidR="009F7A66" w:rsidRPr="0022729D" w:rsidRDefault="009F7A66" w:rsidP="0022729D">
            <w:pPr>
              <w:pStyle w:val="Pagrindiniotekstotrauka"/>
              <w:tabs>
                <w:tab w:val="left" w:pos="709"/>
              </w:tabs>
              <w:ind w:firstLine="0"/>
              <w:rPr>
                <w:sz w:val="22"/>
                <w:szCs w:val="22"/>
                <w:lang w:val="lt-LT" w:eastAsia="lt-LT"/>
              </w:rPr>
            </w:pPr>
            <w:r w:rsidRPr="0022729D">
              <w:rPr>
                <w:sz w:val="22"/>
                <w:szCs w:val="22"/>
                <w:lang w:val="lt-LT" w:eastAsia="lt-LT"/>
              </w:rPr>
              <w:t>Nesant galimybės per nurodytą laiką suremontuoti Prekę, remonto laikotarpiu Tiekėjas pateikia/ sumontuoja pakaitinę Prekę</w:t>
            </w:r>
            <w:r w:rsidR="0022729D" w:rsidRPr="0022729D">
              <w:rPr>
                <w:sz w:val="22"/>
                <w:szCs w:val="22"/>
                <w:lang w:val="lt-LT" w:eastAsia="lt-LT"/>
              </w:rPr>
              <w:t xml:space="preserve"> savo lėšomis</w:t>
            </w:r>
            <w:r w:rsidRPr="0022729D">
              <w:rPr>
                <w:sz w:val="22"/>
                <w:szCs w:val="22"/>
                <w:lang w:val="lt-LT" w:eastAsia="lt-LT"/>
              </w:rPr>
              <w:t xml:space="preserve">. Pakaitinė Prekė turi atitikti remontuojamosios Prekės charakteristikas. </w:t>
            </w:r>
          </w:p>
        </w:tc>
      </w:tr>
      <w:tr w:rsidR="00592DAF" w:rsidRPr="0022729D" w14:paraId="3BD5FF32" w14:textId="77777777" w:rsidTr="005571EA">
        <w:tc>
          <w:tcPr>
            <w:tcW w:w="931" w:type="dxa"/>
            <w:tcBorders>
              <w:top w:val="single" w:sz="4" w:space="0" w:color="auto"/>
              <w:bottom w:val="single" w:sz="4" w:space="0" w:color="000000"/>
            </w:tcBorders>
            <w:tcMar>
              <w:top w:w="0" w:type="dxa"/>
              <w:left w:w="108" w:type="dxa"/>
              <w:bottom w:w="0" w:type="dxa"/>
              <w:right w:w="108" w:type="dxa"/>
            </w:tcMar>
          </w:tcPr>
          <w:p w14:paraId="4F828396" w14:textId="77777777" w:rsidR="00C35A29" w:rsidRPr="0022729D" w:rsidRDefault="00C35A29" w:rsidP="00C35A29">
            <w:pPr>
              <w:spacing w:after="0" w:line="240" w:lineRule="auto"/>
              <w:rPr>
                <w:sz w:val="22"/>
              </w:rPr>
            </w:pPr>
            <w:r w:rsidRPr="0022729D">
              <w:rPr>
                <w:bCs/>
                <w:sz w:val="22"/>
              </w:rPr>
              <w:t>5.</w:t>
            </w:r>
          </w:p>
        </w:tc>
        <w:tc>
          <w:tcPr>
            <w:tcW w:w="8816" w:type="dxa"/>
            <w:gridSpan w:val="3"/>
            <w:tcBorders>
              <w:top w:val="single" w:sz="4" w:space="0" w:color="auto"/>
              <w:bottom w:val="single" w:sz="4" w:space="0" w:color="000000"/>
            </w:tcBorders>
            <w:tcMar>
              <w:top w:w="0" w:type="dxa"/>
              <w:left w:w="108" w:type="dxa"/>
              <w:bottom w:w="0" w:type="dxa"/>
              <w:right w:w="108" w:type="dxa"/>
            </w:tcMar>
          </w:tcPr>
          <w:p w14:paraId="5CFEF3A6" w14:textId="04B055A8" w:rsidR="00C35A29" w:rsidRPr="0022729D" w:rsidRDefault="00601A15" w:rsidP="00C35A29">
            <w:pPr>
              <w:spacing w:after="0" w:line="240" w:lineRule="auto"/>
              <w:jc w:val="both"/>
              <w:rPr>
                <w:sz w:val="22"/>
              </w:rPr>
            </w:pPr>
            <w:r w:rsidRPr="0022729D">
              <w:rPr>
                <w:sz w:val="22"/>
              </w:rPr>
              <w:t>PREKIŲ PRISTATYMO</w:t>
            </w:r>
            <w:r w:rsidR="00C35A29" w:rsidRPr="0022729D">
              <w:rPr>
                <w:sz w:val="22"/>
              </w:rPr>
              <w:t xml:space="preserve"> TERMINAI</w:t>
            </w:r>
          </w:p>
        </w:tc>
      </w:tr>
      <w:tr w:rsidR="00592DAF" w:rsidRPr="0022729D" w14:paraId="09FF040E" w14:textId="77777777" w:rsidTr="005571EA">
        <w:tc>
          <w:tcPr>
            <w:tcW w:w="931" w:type="dxa"/>
            <w:tcBorders>
              <w:top w:val="single" w:sz="4" w:space="0" w:color="000000"/>
            </w:tcBorders>
            <w:tcMar>
              <w:top w:w="0" w:type="dxa"/>
              <w:left w:w="108" w:type="dxa"/>
              <w:bottom w:w="0" w:type="dxa"/>
              <w:right w:w="108" w:type="dxa"/>
            </w:tcMar>
          </w:tcPr>
          <w:p w14:paraId="67E7D917" w14:textId="183364E6" w:rsidR="00C35A29" w:rsidRPr="0022729D" w:rsidRDefault="00C35A29" w:rsidP="00C35A29">
            <w:pPr>
              <w:spacing w:after="0" w:line="240" w:lineRule="auto"/>
              <w:jc w:val="right"/>
              <w:rPr>
                <w:bCs/>
                <w:sz w:val="22"/>
              </w:rPr>
            </w:pPr>
            <w:r w:rsidRPr="0022729D">
              <w:rPr>
                <w:bCs/>
                <w:sz w:val="22"/>
              </w:rPr>
              <w:t>5.1</w:t>
            </w:r>
            <w:r w:rsidR="007418B5" w:rsidRPr="0022729D">
              <w:rPr>
                <w:bCs/>
                <w:sz w:val="22"/>
              </w:rPr>
              <w:t>.</w:t>
            </w:r>
          </w:p>
          <w:p w14:paraId="06859ECD" w14:textId="77777777" w:rsidR="007418B5" w:rsidRPr="0022729D" w:rsidRDefault="007418B5" w:rsidP="00C35A29">
            <w:pPr>
              <w:spacing w:after="0" w:line="240" w:lineRule="auto"/>
              <w:jc w:val="right"/>
              <w:rPr>
                <w:bCs/>
                <w:sz w:val="22"/>
              </w:rPr>
            </w:pPr>
          </w:p>
          <w:p w14:paraId="4CC7D1C4" w14:textId="77777777" w:rsidR="00601A15" w:rsidRPr="0022729D" w:rsidRDefault="00601A15" w:rsidP="00C35A29">
            <w:pPr>
              <w:spacing w:after="0" w:line="240" w:lineRule="auto"/>
              <w:jc w:val="right"/>
              <w:rPr>
                <w:bCs/>
                <w:sz w:val="22"/>
              </w:rPr>
            </w:pPr>
          </w:p>
          <w:p w14:paraId="7C5B9689" w14:textId="77777777" w:rsidR="00601A15" w:rsidRPr="0022729D" w:rsidRDefault="00601A15" w:rsidP="00C35A29">
            <w:pPr>
              <w:spacing w:after="0" w:line="240" w:lineRule="auto"/>
              <w:jc w:val="right"/>
              <w:rPr>
                <w:bCs/>
                <w:sz w:val="22"/>
              </w:rPr>
            </w:pPr>
          </w:p>
          <w:p w14:paraId="18BB39B1" w14:textId="77777777" w:rsidR="00601A15" w:rsidRPr="0022729D" w:rsidRDefault="00601A15" w:rsidP="00C35A29">
            <w:pPr>
              <w:spacing w:after="0" w:line="240" w:lineRule="auto"/>
              <w:jc w:val="right"/>
              <w:rPr>
                <w:bCs/>
                <w:sz w:val="22"/>
              </w:rPr>
            </w:pPr>
          </w:p>
          <w:p w14:paraId="1BABFD7A" w14:textId="7F7DCD21" w:rsidR="007418B5" w:rsidRPr="0022729D" w:rsidRDefault="007418B5" w:rsidP="00C35A29">
            <w:pPr>
              <w:spacing w:after="0" w:line="240" w:lineRule="auto"/>
              <w:jc w:val="right"/>
              <w:rPr>
                <w:sz w:val="22"/>
              </w:rPr>
            </w:pPr>
            <w:r w:rsidRPr="0022729D">
              <w:rPr>
                <w:bCs/>
                <w:sz w:val="22"/>
              </w:rPr>
              <w:t>5.2.</w:t>
            </w:r>
          </w:p>
        </w:tc>
        <w:tc>
          <w:tcPr>
            <w:tcW w:w="8816" w:type="dxa"/>
            <w:gridSpan w:val="3"/>
            <w:tcBorders>
              <w:top w:val="single" w:sz="4" w:space="0" w:color="000000"/>
            </w:tcBorders>
            <w:tcMar>
              <w:top w:w="0" w:type="dxa"/>
              <w:left w:w="108" w:type="dxa"/>
              <w:bottom w:w="0" w:type="dxa"/>
              <w:right w:w="108" w:type="dxa"/>
            </w:tcMar>
          </w:tcPr>
          <w:p w14:paraId="7B29957F" w14:textId="3875AD68" w:rsidR="007418B5" w:rsidRPr="0022729D" w:rsidRDefault="00601A15" w:rsidP="00601A15">
            <w:pPr>
              <w:pStyle w:val="Pagrindiniotekstotrauka"/>
              <w:tabs>
                <w:tab w:val="left" w:pos="709"/>
              </w:tabs>
              <w:ind w:firstLine="0"/>
              <w:rPr>
                <w:sz w:val="22"/>
                <w:szCs w:val="22"/>
                <w:lang w:val="lt-LT"/>
              </w:rPr>
            </w:pPr>
            <w:r w:rsidRPr="0022729D">
              <w:rPr>
                <w:sz w:val="22"/>
                <w:szCs w:val="22"/>
                <w:lang w:val="lt-LT"/>
              </w:rPr>
              <w:t>Prekė turi būti pristatyta</w:t>
            </w:r>
            <w:r w:rsidR="00787439" w:rsidRPr="0022729D">
              <w:rPr>
                <w:sz w:val="22"/>
                <w:szCs w:val="22"/>
                <w:lang w:val="lt-LT"/>
              </w:rPr>
              <w:t xml:space="preserve"> ir sumontuota</w:t>
            </w:r>
            <w:r w:rsidRPr="0022729D">
              <w:rPr>
                <w:sz w:val="22"/>
                <w:szCs w:val="22"/>
                <w:lang w:val="lt-LT"/>
              </w:rPr>
              <w:t xml:space="preserve"> (</w:t>
            </w:r>
            <w:r w:rsidR="001A6A0E" w:rsidRPr="0022729D">
              <w:rPr>
                <w:sz w:val="22"/>
                <w:szCs w:val="22"/>
                <w:lang w:val="lt-LT" w:eastAsia="lt-LT"/>
              </w:rPr>
              <w:t>montavimo</w:t>
            </w:r>
            <w:r w:rsidR="003C2E5D" w:rsidRPr="0022729D">
              <w:rPr>
                <w:sz w:val="22"/>
                <w:szCs w:val="22"/>
                <w:lang w:val="lt-LT" w:eastAsia="lt-LT"/>
              </w:rPr>
              <w:t xml:space="preserve"> darbai, įskaitant</w:t>
            </w:r>
            <w:r w:rsidR="001A6A0E" w:rsidRPr="0022729D">
              <w:rPr>
                <w:sz w:val="22"/>
                <w:szCs w:val="22"/>
                <w:lang w:val="lt-LT" w:eastAsia="lt-LT"/>
              </w:rPr>
              <w:t xml:space="preserve"> </w:t>
            </w:r>
            <w:r w:rsidRPr="0022729D">
              <w:rPr>
                <w:sz w:val="22"/>
                <w:szCs w:val="22"/>
                <w:lang w:val="lt-LT" w:eastAsia="lt-LT"/>
              </w:rPr>
              <w:t>paleidimo ir derinimo darbus) ne vėliau kaip per 90</w:t>
            </w:r>
            <w:r w:rsidRPr="0022729D">
              <w:rPr>
                <w:sz w:val="22"/>
                <w:szCs w:val="22"/>
                <w:lang w:val="lt-LT"/>
              </w:rPr>
              <w:t xml:space="preserve"> (devyniasdešimt) </w:t>
            </w:r>
            <w:r w:rsidRPr="0022729D">
              <w:rPr>
                <w:sz w:val="22"/>
                <w:szCs w:val="22"/>
                <w:lang w:val="lt-LT" w:eastAsia="lt-LT"/>
              </w:rPr>
              <w:t xml:space="preserve">kalendorinių dienų nuo sutarties įsigaliojimo dienos. Prekė į objektą pristatoma Tiekėjo transportu. </w:t>
            </w:r>
            <w:r w:rsidRPr="0022729D">
              <w:rPr>
                <w:sz w:val="22"/>
                <w:szCs w:val="22"/>
                <w:lang w:val="lt-LT"/>
              </w:rPr>
              <w:t xml:space="preserve">Prekės </w:t>
            </w:r>
            <w:r w:rsidR="00787439" w:rsidRPr="0022729D">
              <w:rPr>
                <w:sz w:val="22"/>
                <w:szCs w:val="22"/>
                <w:lang w:val="lt-LT"/>
              </w:rPr>
              <w:t xml:space="preserve">montavimo, </w:t>
            </w:r>
            <w:r w:rsidRPr="0022729D">
              <w:rPr>
                <w:sz w:val="22"/>
                <w:szCs w:val="22"/>
                <w:lang w:val="lt-LT"/>
              </w:rPr>
              <w:t xml:space="preserve">paleidimo, derinimo darbai negali užtrukti ilgiau nei 5 (penkios) kalendorinės dienos, šis terminas įskaičiuojamas į bendrąjį 90 </w:t>
            </w:r>
            <w:r w:rsidRPr="0022729D">
              <w:rPr>
                <w:sz w:val="22"/>
                <w:szCs w:val="22"/>
                <w:lang w:val="lt-LT" w:eastAsia="lt-LT"/>
              </w:rPr>
              <w:t xml:space="preserve">(devyniasdešimt) </w:t>
            </w:r>
            <w:r w:rsidRPr="0022729D">
              <w:rPr>
                <w:sz w:val="22"/>
                <w:szCs w:val="22"/>
                <w:lang w:val="lt-LT"/>
              </w:rPr>
              <w:t>kalendorinių dienų terminą.</w:t>
            </w:r>
          </w:p>
          <w:p w14:paraId="302802C5" w14:textId="470FD497" w:rsidR="00601A15" w:rsidRPr="0022729D" w:rsidRDefault="00601A15" w:rsidP="00601A15">
            <w:pPr>
              <w:pStyle w:val="Pagrindiniotekstotrauka"/>
              <w:tabs>
                <w:tab w:val="left" w:pos="709"/>
              </w:tabs>
              <w:ind w:firstLine="0"/>
              <w:rPr>
                <w:sz w:val="22"/>
                <w:szCs w:val="22"/>
                <w:lang w:val="lt-LT"/>
              </w:rPr>
            </w:pPr>
            <w:r w:rsidRPr="0022729D">
              <w:rPr>
                <w:sz w:val="22"/>
                <w:szCs w:val="22"/>
                <w:lang w:val="lt-LT"/>
              </w:rPr>
              <w:t>Prek</w:t>
            </w:r>
            <w:r w:rsidR="00491079" w:rsidRPr="0022729D">
              <w:rPr>
                <w:sz w:val="22"/>
                <w:szCs w:val="22"/>
                <w:lang w:val="lt-LT"/>
              </w:rPr>
              <w:t>ės</w:t>
            </w:r>
            <w:r w:rsidRPr="0022729D">
              <w:rPr>
                <w:sz w:val="22"/>
                <w:szCs w:val="22"/>
                <w:lang w:val="lt-LT"/>
              </w:rPr>
              <w:t xml:space="preserve"> priėmimas fiksuojamas surašant Prekių priėmimo – perdavimo aktą, Prek</w:t>
            </w:r>
            <w:r w:rsidR="00491079" w:rsidRPr="0022729D">
              <w:rPr>
                <w:sz w:val="22"/>
                <w:szCs w:val="22"/>
                <w:lang w:val="lt-LT"/>
              </w:rPr>
              <w:t>ę</w:t>
            </w:r>
            <w:r w:rsidRPr="0022729D">
              <w:rPr>
                <w:sz w:val="22"/>
                <w:szCs w:val="22"/>
                <w:lang w:val="lt-LT"/>
              </w:rPr>
              <w:t xml:space="preserve"> pristačius, tinkamai atlikus </w:t>
            </w:r>
            <w:r w:rsidR="001A6A0E" w:rsidRPr="0022729D">
              <w:rPr>
                <w:sz w:val="22"/>
                <w:szCs w:val="22"/>
                <w:lang w:val="lt-LT"/>
              </w:rPr>
              <w:t xml:space="preserve">montavimo, </w:t>
            </w:r>
            <w:r w:rsidRPr="0022729D">
              <w:rPr>
                <w:sz w:val="22"/>
                <w:szCs w:val="22"/>
                <w:lang w:val="lt-LT" w:eastAsia="lt-LT"/>
              </w:rPr>
              <w:t>paleidimo darbus ir j</w:t>
            </w:r>
            <w:r w:rsidR="009B54CE" w:rsidRPr="0022729D">
              <w:rPr>
                <w:sz w:val="22"/>
                <w:szCs w:val="22"/>
                <w:lang w:val="lt-LT" w:eastAsia="lt-LT"/>
              </w:rPr>
              <w:t>ą</w:t>
            </w:r>
            <w:r w:rsidRPr="0022729D">
              <w:rPr>
                <w:sz w:val="22"/>
                <w:szCs w:val="22"/>
                <w:lang w:val="lt-LT" w:eastAsia="lt-LT"/>
              </w:rPr>
              <w:t xml:space="preserve"> išbandžius. Prek</w:t>
            </w:r>
            <w:r w:rsidR="00491079" w:rsidRPr="0022729D">
              <w:rPr>
                <w:sz w:val="22"/>
                <w:szCs w:val="22"/>
                <w:lang w:val="lt-LT" w:eastAsia="lt-LT"/>
              </w:rPr>
              <w:t>ės</w:t>
            </w:r>
            <w:r w:rsidRPr="0022729D">
              <w:rPr>
                <w:sz w:val="22"/>
                <w:szCs w:val="22"/>
                <w:lang w:val="lt-LT" w:eastAsia="lt-LT"/>
              </w:rPr>
              <w:t xml:space="preserve"> priėmimo – perdavimo aktą ruošia Tiekėjas, pasirašo </w:t>
            </w:r>
            <w:r w:rsidRPr="0022729D">
              <w:rPr>
                <w:sz w:val="22"/>
                <w:szCs w:val="22"/>
                <w:lang w:val="lt-LT"/>
              </w:rPr>
              <w:t xml:space="preserve">Tiekėjas ir Perkančiojo subjekto paskirtas atsakingas asmuo. </w:t>
            </w:r>
          </w:p>
        </w:tc>
      </w:tr>
      <w:tr w:rsidR="00592DAF" w:rsidRPr="0022729D" w14:paraId="78C4B0D7" w14:textId="77777777" w:rsidTr="005571EA">
        <w:tc>
          <w:tcPr>
            <w:tcW w:w="931" w:type="dxa"/>
            <w:tcBorders>
              <w:top w:val="single" w:sz="4" w:space="0" w:color="auto"/>
              <w:bottom w:val="single" w:sz="4" w:space="0" w:color="auto"/>
            </w:tcBorders>
            <w:tcMar>
              <w:top w:w="0" w:type="dxa"/>
              <w:left w:w="108" w:type="dxa"/>
              <w:bottom w:w="0" w:type="dxa"/>
              <w:right w:w="108" w:type="dxa"/>
            </w:tcMar>
          </w:tcPr>
          <w:p w14:paraId="174B4150" w14:textId="77777777" w:rsidR="00C35A29" w:rsidRPr="0022729D" w:rsidRDefault="00C35A29" w:rsidP="00C35A29">
            <w:pPr>
              <w:spacing w:after="0" w:line="240" w:lineRule="auto"/>
              <w:rPr>
                <w:sz w:val="22"/>
              </w:rPr>
            </w:pPr>
            <w:r w:rsidRPr="0022729D">
              <w:rPr>
                <w:bCs/>
                <w:sz w:val="22"/>
              </w:rPr>
              <w:t>6.</w:t>
            </w:r>
          </w:p>
        </w:tc>
        <w:tc>
          <w:tcPr>
            <w:tcW w:w="8816" w:type="dxa"/>
            <w:gridSpan w:val="3"/>
            <w:tcBorders>
              <w:top w:val="single" w:sz="4" w:space="0" w:color="auto"/>
              <w:bottom w:val="single" w:sz="4" w:space="0" w:color="auto"/>
            </w:tcBorders>
            <w:tcMar>
              <w:top w:w="0" w:type="dxa"/>
              <w:left w:w="108" w:type="dxa"/>
              <w:bottom w:w="0" w:type="dxa"/>
              <w:right w:w="108" w:type="dxa"/>
            </w:tcMar>
          </w:tcPr>
          <w:p w14:paraId="3D1564B1" w14:textId="77777777" w:rsidR="00C35A29" w:rsidRPr="0022729D" w:rsidRDefault="00C35A29" w:rsidP="00C35A29">
            <w:pPr>
              <w:spacing w:after="0" w:line="240" w:lineRule="auto"/>
              <w:jc w:val="both"/>
              <w:rPr>
                <w:sz w:val="22"/>
              </w:rPr>
            </w:pPr>
            <w:r w:rsidRPr="0022729D">
              <w:rPr>
                <w:sz w:val="22"/>
              </w:rPr>
              <w:t>REIKALAVIMAI PIRKIMO OBJEKTUI</w:t>
            </w:r>
          </w:p>
        </w:tc>
      </w:tr>
      <w:tr w:rsidR="00592DAF" w:rsidRPr="0022729D" w14:paraId="023536D5" w14:textId="77777777" w:rsidTr="005571EA">
        <w:tc>
          <w:tcPr>
            <w:tcW w:w="931" w:type="dxa"/>
            <w:tcBorders>
              <w:top w:val="single" w:sz="4" w:space="0" w:color="auto"/>
            </w:tcBorders>
            <w:tcMar>
              <w:top w:w="0" w:type="dxa"/>
              <w:left w:w="108" w:type="dxa"/>
              <w:bottom w:w="0" w:type="dxa"/>
              <w:right w:w="108" w:type="dxa"/>
            </w:tcMar>
          </w:tcPr>
          <w:p w14:paraId="2CC12071" w14:textId="77777777" w:rsidR="00C35A29" w:rsidRPr="0022729D" w:rsidRDefault="00C35A29" w:rsidP="00491079">
            <w:pPr>
              <w:spacing w:after="0" w:line="240" w:lineRule="auto"/>
              <w:jc w:val="right"/>
              <w:rPr>
                <w:bCs/>
                <w:sz w:val="22"/>
              </w:rPr>
            </w:pPr>
            <w:r w:rsidRPr="0022729D">
              <w:rPr>
                <w:bCs/>
                <w:sz w:val="22"/>
              </w:rPr>
              <w:t>6.1.</w:t>
            </w:r>
          </w:p>
          <w:p w14:paraId="7754D71F" w14:textId="77777777" w:rsidR="00C35A29" w:rsidRPr="0022729D" w:rsidRDefault="00C35A29" w:rsidP="00BD0A29">
            <w:pPr>
              <w:spacing w:after="0" w:line="240" w:lineRule="auto"/>
              <w:rPr>
                <w:bCs/>
                <w:sz w:val="22"/>
              </w:rPr>
            </w:pPr>
          </w:p>
          <w:p w14:paraId="640B4772" w14:textId="77777777" w:rsidR="00C35A29" w:rsidRPr="0022729D" w:rsidRDefault="00C35A29" w:rsidP="00491079">
            <w:pPr>
              <w:spacing w:after="0" w:line="240" w:lineRule="auto"/>
              <w:rPr>
                <w:bCs/>
                <w:sz w:val="22"/>
              </w:rPr>
            </w:pPr>
          </w:p>
          <w:p w14:paraId="40A7966C" w14:textId="77777777" w:rsidR="00C35A29" w:rsidRPr="0022729D" w:rsidRDefault="00C35A29" w:rsidP="00491079">
            <w:pPr>
              <w:spacing w:after="0" w:line="240" w:lineRule="auto"/>
              <w:jc w:val="right"/>
              <w:rPr>
                <w:bCs/>
                <w:sz w:val="22"/>
              </w:rPr>
            </w:pPr>
            <w:r w:rsidRPr="0022729D">
              <w:rPr>
                <w:bCs/>
                <w:sz w:val="22"/>
              </w:rPr>
              <w:t>6.2.</w:t>
            </w:r>
          </w:p>
          <w:p w14:paraId="784285B9" w14:textId="77777777" w:rsidR="00C35A29" w:rsidRPr="0022729D" w:rsidRDefault="00C35A29" w:rsidP="00491079">
            <w:pPr>
              <w:spacing w:after="0" w:line="240" w:lineRule="auto"/>
              <w:jc w:val="right"/>
              <w:rPr>
                <w:bCs/>
                <w:sz w:val="22"/>
              </w:rPr>
            </w:pPr>
          </w:p>
          <w:p w14:paraId="2B10F7E7" w14:textId="77777777" w:rsidR="00C35A29" w:rsidRPr="0022729D" w:rsidRDefault="00C35A29" w:rsidP="00491079">
            <w:pPr>
              <w:spacing w:after="0" w:line="240" w:lineRule="auto"/>
              <w:jc w:val="right"/>
              <w:rPr>
                <w:bCs/>
                <w:sz w:val="22"/>
              </w:rPr>
            </w:pPr>
          </w:p>
          <w:p w14:paraId="69EA95FD" w14:textId="77777777" w:rsidR="00601A15" w:rsidRPr="0022729D" w:rsidRDefault="00601A15" w:rsidP="00491079">
            <w:pPr>
              <w:spacing w:after="0" w:line="240" w:lineRule="auto"/>
              <w:jc w:val="right"/>
              <w:rPr>
                <w:bCs/>
                <w:sz w:val="22"/>
              </w:rPr>
            </w:pPr>
          </w:p>
          <w:p w14:paraId="4F8E1591" w14:textId="77777777" w:rsidR="00C35A29" w:rsidRPr="0022729D" w:rsidRDefault="00C35A29" w:rsidP="00491079">
            <w:pPr>
              <w:spacing w:after="0" w:line="240" w:lineRule="auto"/>
              <w:jc w:val="right"/>
              <w:rPr>
                <w:bCs/>
                <w:sz w:val="22"/>
              </w:rPr>
            </w:pPr>
            <w:r w:rsidRPr="0022729D">
              <w:rPr>
                <w:bCs/>
                <w:sz w:val="22"/>
              </w:rPr>
              <w:t>6.3.</w:t>
            </w:r>
          </w:p>
          <w:p w14:paraId="16CEBAB4" w14:textId="77777777" w:rsidR="00C35A29" w:rsidRPr="0022729D" w:rsidRDefault="00C35A29" w:rsidP="00491079">
            <w:pPr>
              <w:spacing w:after="0" w:line="240" w:lineRule="auto"/>
              <w:rPr>
                <w:bCs/>
                <w:sz w:val="22"/>
              </w:rPr>
            </w:pPr>
          </w:p>
          <w:p w14:paraId="0BCE0468" w14:textId="77777777" w:rsidR="007418B5" w:rsidRPr="0022729D" w:rsidRDefault="007418B5" w:rsidP="00491079">
            <w:pPr>
              <w:spacing w:after="0" w:line="240" w:lineRule="auto"/>
              <w:rPr>
                <w:bCs/>
                <w:sz w:val="22"/>
              </w:rPr>
            </w:pPr>
          </w:p>
          <w:p w14:paraId="558028D8" w14:textId="77777777" w:rsidR="002E7F49" w:rsidRPr="0022729D" w:rsidRDefault="002E7F49" w:rsidP="00491079">
            <w:pPr>
              <w:spacing w:after="0" w:line="240" w:lineRule="auto"/>
              <w:jc w:val="right"/>
              <w:rPr>
                <w:bCs/>
                <w:sz w:val="22"/>
              </w:rPr>
            </w:pPr>
          </w:p>
          <w:p w14:paraId="690EDF38" w14:textId="35D8B40D" w:rsidR="00C35A29" w:rsidRPr="0022729D" w:rsidRDefault="001675B4" w:rsidP="00491079">
            <w:pPr>
              <w:spacing w:after="0" w:line="240" w:lineRule="auto"/>
              <w:jc w:val="right"/>
              <w:rPr>
                <w:bCs/>
                <w:sz w:val="22"/>
              </w:rPr>
            </w:pPr>
            <w:r w:rsidRPr="0022729D">
              <w:rPr>
                <w:bCs/>
                <w:sz w:val="22"/>
              </w:rPr>
              <w:t>6.4.</w:t>
            </w:r>
          </w:p>
          <w:p w14:paraId="7023DFAD" w14:textId="77777777" w:rsidR="00E9332C" w:rsidRPr="0022729D" w:rsidRDefault="00E9332C" w:rsidP="00BD0A29">
            <w:pPr>
              <w:spacing w:after="0" w:line="240" w:lineRule="auto"/>
              <w:rPr>
                <w:bCs/>
                <w:sz w:val="22"/>
              </w:rPr>
            </w:pPr>
          </w:p>
          <w:p w14:paraId="7B37EA6A" w14:textId="77777777" w:rsidR="001675B4" w:rsidRPr="0022729D" w:rsidRDefault="001675B4" w:rsidP="00491079">
            <w:pPr>
              <w:spacing w:after="0" w:line="240" w:lineRule="auto"/>
              <w:jc w:val="right"/>
              <w:rPr>
                <w:bCs/>
                <w:sz w:val="22"/>
              </w:rPr>
            </w:pPr>
            <w:r w:rsidRPr="0022729D">
              <w:rPr>
                <w:bCs/>
                <w:sz w:val="22"/>
              </w:rPr>
              <w:t>6.5.</w:t>
            </w:r>
          </w:p>
          <w:p w14:paraId="24F1740F" w14:textId="77777777" w:rsidR="00491079" w:rsidRPr="0022729D" w:rsidRDefault="00491079" w:rsidP="00491079">
            <w:pPr>
              <w:spacing w:after="0" w:line="240" w:lineRule="auto"/>
              <w:rPr>
                <w:bCs/>
                <w:sz w:val="22"/>
              </w:rPr>
            </w:pPr>
          </w:p>
          <w:p w14:paraId="49D29C59" w14:textId="77777777" w:rsidR="00BB4878" w:rsidRDefault="00BB4878" w:rsidP="00491079">
            <w:pPr>
              <w:spacing w:after="0" w:line="240" w:lineRule="auto"/>
              <w:jc w:val="right"/>
              <w:rPr>
                <w:bCs/>
                <w:sz w:val="22"/>
              </w:rPr>
            </w:pPr>
          </w:p>
          <w:p w14:paraId="11E85CA5" w14:textId="193CBAAF" w:rsidR="001675B4" w:rsidRPr="0022729D" w:rsidRDefault="001675B4" w:rsidP="00491079">
            <w:pPr>
              <w:spacing w:after="0" w:line="240" w:lineRule="auto"/>
              <w:jc w:val="right"/>
              <w:rPr>
                <w:bCs/>
                <w:sz w:val="22"/>
              </w:rPr>
            </w:pPr>
            <w:r w:rsidRPr="0022729D">
              <w:rPr>
                <w:bCs/>
                <w:sz w:val="22"/>
              </w:rPr>
              <w:t>6.6.</w:t>
            </w:r>
          </w:p>
          <w:p w14:paraId="44A2F4D7" w14:textId="77777777" w:rsidR="00C35A29" w:rsidRPr="0022729D" w:rsidRDefault="00C35A29" w:rsidP="00491079">
            <w:pPr>
              <w:spacing w:after="0" w:line="240" w:lineRule="auto"/>
              <w:jc w:val="right"/>
              <w:rPr>
                <w:bCs/>
                <w:sz w:val="22"/>
              </w:rPr>
            </w:pPr>
          </w:p>
          <w:p w14:paraId="6ECA149C" w14:textId="77777777" w:rsidR="00B752C1" w:rsidRPr="0022729D" w:rsidRDefault="00B752C1" w:rsidP="00491079">
            <w:pPr>
              <w:spacing w:after="0" w:line="240" w:lineRule="auto"/>
              <w:rPr>
                <w:bCs/>
                <w:sz w:val="22"/>
              </w:rPr>
            </w:pPr>
          </w:p>
          <w:p w14:paraId="3F9C87E3" w14:textId="4C60D338" w:rsidR="001675B4" w:rsidRPr="0022729D" w:rsidRDefault="001675B4" w:rsidP="00491079">
            <w:pPr>
              <w:spacing w:after="0" w:line="240" w:lineRule="auto"/>
              <w:jc w:val="right"/>
              <w:rPr>
                <w:bCs/>
                <w:sz w:val="22"/>
              </w:rPr>
            </w:pPr>
            <w:r w:rsidRPr="0022729D">
              <w:rPr>
                <w:bCs/>
                <w:sz w:val="22"/>
              </w:rPr>
              <w:t>6.7.</w:t>
            </w:r>
          </w:p>
          <w:p w14:paraId="2EB17B0D" w14:textId="77777777" w:rsidR="00C35A29" w:rsidRPr="0022729D" w:rsidRDefault="00C35A29" w:rsidP="00491079">
            <w:pPr>
              <w:spacing w:after="0" w:line="240" w:lineRule="auto"/>
              <w:rPr>
                <w:bCs/>
                <w:sz w:val="22"/>
              </w:rPr>
            </w:pPr>
          </w:p>
          <w:p w14:paraId="48801F7B" w14:textId="33EC8312" w:rsidR="00C35A29" w:rsidRPr="0022729D" w:rsidRDefault="001675B4" w:rsidP="00491079">
            <w:pPr>
              <w:spacing w:after="0" w:line="240" w:lineRule="auto"/>
              <w:jc w:val="right"/>
              <w:rPr>
                <w:bCs/>
                <w:sz w:val="22"/>
              </w:rPr>
            </w:pPr>
            <w:r w:rsidRPr="0022729D">
              <w:rPr>
                <w:bCs/>
                <w:sz w:val="22"/>
              </w:rPr>
              <w:t>6.8</w:t>
            </w:r>
            <w:r w:rsidR="00601A15" w:rsidRPr="0022729D">
              <w:rPr>
                <w:bCs/>
                <w:sz w:val="22"/>
              </w:rPr>
              <w:t>.</w:t>
            </w:r>
          </w:p>
          <w:p w14:paraId="14F1BE87" w14:textId="177D9A12" w:rsidR="00266DA6" w:rsidRPr="0022729D" w:rsidRDefault="00266DA6" w:rsidP="00491079">
            <w:pPr>
              <w:spacing w:after="0" w:line="240" w:lineRule="auto"/>
              <w:jc w:val="right"/>
              <w:rPr>
                <w:bCs/>
                <w:sz w:val="22"/>
              </w:rPr>
            </w:pPr>
            <w:r w:rsidRPr="0022729D">
              <w:rPr>
                <w:bCs/>
                <w:sz w:val="22"/>
              </w:rPr>
              <w:t>6.9.</w:t>
            </w:r>
          </w:p>
          <w:p w14:paraId="1A4B5557" w14:textId="03A14F8B" w:rsidR="00B752C1" w:rsidRPr="0022729D" w:rsidRDefault="00B752C1" w:rsidP="00491079">
            <w:pPr>
              <w:spacing w:after="0" w:line="240" w:lineRule="auto"/>
              <w:jc w:val="right"/>
              <w:rPr>
                <w:bCs/>
                <w:sz w:val="22"/>
              </w:rPr>
            </w:pPr>
            <w:r w:rsidRPr="0022729D">
              <w:rPr>
                <w:bCs/>
                <w:sz w:val="22"/>
              </w:rPr>
              <w:t>6.10.</w:t>
            </w:r>
          </w:p>
          <w:p w14:paraId="6D26B530" w14:textId="2E68781C" w:rsidR="004863EC" w:rsidRPr="0022729D" w:rsidRDefault="004863EC" w:rsidP="00491079">
            <w:pPr>
              <w:spacing w:after="0" w:line="240" w:lineRule="auto"/>
              <w:rPr>
                <w:bCs/>
                <w:sz w:val="22"/>
              </w:rPr>
            </w:pPr>
          </w:p>
          <w:p w14:paraId="76449C3B" w14:textId="6C654BF8" w:rsidR="00C35A29" w:rsidRPr="0022729D" w:rsidRDefault="00C35A29" w:rsidP="00491079">
            <w:pPr>
              <w:spacing w:after="0" w:line="240" w:lineRule="auto"/>
              <w:jc w:val="right"/>
              <w:rPr>
                <w:bCs/>
                <w:sz w:val="22"/>
              </w:rPr>
            </w:pPr>
          </w:p>
        </w:tc>
        <w:tc>
          <w:tcPr>
            <w:tcW w:w="8816" w:type="dxa"/>
            <w:gridSpan w:val="3"/>
            <w:tcBorders>
              <w:top w:val="single" w:sz="4" w:space="0" w:color="auto"/>
            </w:tcBorders>
            <w:tcMar>
              <w:top w:w="0" w:type="dxa"/>
              <w:left w:w="108" w:type="dxa"/>
              <w:bottom w:w="0" w:type="dxa"/>
              <w:right w:w="108" w:type="dxa"/>
            </w:tcMar>
          </w:tcPr>
          <w:p w14:paraId="39D8715B" w14:textId="49C98447" w:rsidR="00601A15" w:rsidRPr="0022729D" w:rsidRDefault="00601A15" w:rsidP="00491079">
            <w:pPr>
              <w:pStyle w:val="Pagrindiniotekstotrauka"/>
              <w:tabs>
                <w:tab w:val="left" w:pos="709"/>
              </w:tabs>
              <w:ind w:firstLine="0"/>
              <w:rPr>
                <w:sz w:val="22"/>
                <w:szCs w:val="22"/>
                <w:lang w:val="lt-LT"/>
              </w:rPr>
            </w:pPr>
            <w:r w:rsidRPr="0022729D">
              <w:rPr>
                <w:sz w:val="22"/>
                <w:szCs w:val="22"/>
                <w:lang w:val="lt-LT"/>
              </w:rPr>
              <w:lastRenderedPageBreak/>
              <w:t>Prekė turi būti valdoma iš dažnio keitiklio, kurio montavimą, paleidimą ir derinimą atlieka Tiekėjas. Dažnio keitiklių monta</w:t>
            </w:r>
            <w:r w:rsidR="00266DA6" w:rsidRPr="0022729D">
              <w:rPr>
                <w:sz w:val="22"/>
                <w:szCs w:val="22"/>
                <w:lang w:val="lt-LT"/>
              </w:rPr>
              <w:t>vima</w:t>
            </w:r>
            <w:r w:rsidRPr="0022729D">
              <w:rPr>
                <w:sz w:val="22"/>
                <w:szCs w:val="22"/>
                <w:lang w:val="lt-LT"/>
              </w:rPr>
              <w:t>s atliekamas Tiekėjui parengus Prekės valdymo sprendinių techninės dokumentacijos projektą</w:t>
            </w:r>
            <w:r w:rsidRPr="0022729D" w:rsidDel="002D2619">
              <w:rPr>
                <w:sz w:val="22"/>
                <w:szCs w:val="22"/>
                <w:lang w:val="lt-LT"/>
              </w:rPr>
              <w:t xml:space="preserve"> </w:t>
            </w:r>
            <w:r w:rsidRPr="0022729D">
              <w:rPr>
                <w:sz w:val="22"/>
                <w:szCs w:val="22"/>
                <w:lang w:val="lt-LT"/>
              </w:rPr>
              <w:t>ir iš Perkančiojo subjekto gavus pritarimą siūlomų sprendinių įgyvendinimui.</w:t>
            </w:r>
          </w:p>
          <w:p w14:paraId="3F817C56" w14:textId="6E4BB6B3" w:rsidR="00601A15" w:rsidRPr="0022729D" w:rsidRDefault="00601A15" w:rsidP="00491079">
            <w:pPr>
              <w:pStyle w:val="Pagrindiniotekstotrauka"/>
              <w:tabs>
                <w:tab w:val="left" w:pos="709"/>
              </w:tabs>
              <w:ind w:firstLine="0"/>
              <w:rPr>
                <w:sz w:val="22"/>
                <w:szCs w:val="22"/>
                <w:lang w:val="lt-LT"/>
              </w:rPr>
            </w:pPr>
            <w:r w:rsidRPr="0022729D">
              <w:rPr>
                <w:sz w:val="22"/>
                <w:szCs w:val="22"/>
                <w:lang w:val="lt-LT"/>
              </w:rPr>
              <w:t xml:space="preserve">Techninėje dokumentacijoje turi būti numatyta galimybė siurblio dažnio keitiklio pajungimui nuo išorinio generatoriaus, per Tiekėjo patiektą ir sumontuotą </w:t>
            </w:r>
            <w:r w:rsidR="00266DA6" w:rsidRPr="0022729D">
              <w:rPr>
                <w:sz w:val="22"/>
                <w:szCs w:val="22"/>
                <w:lang w:val="lt-LT"/>
              </w:rPr>
              <w:t>125</w:t>
            </w:r>
            <w:r w:rsidRPr="0022729D">
              <w:rPr>
                <w:sz w:val="22"/>
                <w:szCs w:val="22"/>
                <w:lang w:val="lt-LT"/>
              </w:rPr>
              <w:t xml:space="preserve">A pajungimo jungtį, (IP67 apsaugos klasės, 3P+N+E stacionarią pritvirtintą prie sienos pajungimo šakutę), su trijų padėčių maitinimo perjungimo raktu ir apsauginiu automatu. </w:t>
            </w:r>
          </w:p>
          <w:p w14:paraId="658BC5A2" w14:textId="5B3C9407" w:rsidR="00601A15" w:rsidRPr="0022729D" w:rsidRDefault="00601A15" w:rsidP="00491079">
            <w:pPr>
              <w:pStyle w:val="Pagrindiniotekstotrauka"/>
              <w:tabs>
                <w:tab w:val="left" w:pos="709"/>
              </w:tabs>
              <w:ind w:firstLine="0"/>
              <w:rPr>
                <w:sz w:val="22"/>
                <w:szCs w:val="22"/>
                <w:lang w:val="lt-LT"/>
              </w:rPr>
            </w:pPr>
            <w:r w:rsidRPr="0022729D">
              <w:rPr>
                <w:sz w:val="22"/>
                <w:szCs w:val="22"/>
                <w:lang w:val="lt-LT"/>
              </w:rPr>
              <w:t>Esam</w:t>
            </w:r>
            <w:r w:rsidR="009B54CE" w:rsidRPr="0022729D">
              <w:rPr>
                <w:sz w:val="22"/>
                <w:szCs w:val="22"/>
                <w:lang w:val="lt-LT"/>
              </w:rPr>
              <w:t>ame</w:t>
            </w:r>
            <w:r w:rsidRPr="0022729D">
              <w:rPr>
                <w:sz w:val="22"/>
                <w:szCs w:val="22"/>
                <w:lang w:val="lt-LT"/>
              </w:rPr>
              <w:t xml:space="preserve"> valdymo skyde Tiekėjas turės pakeisti gręžinio valdymo raktų schemos algoritmą, bei sumontuoti papildomą valdymo raktą, slėgio jutiklio pajungimui ir gręžinio valdymui, palaikant dažnio keitikliu nustatytą slėgį. </w:t>
            </w:r>
            <w:r w:rsidR="002E7F49" w:rsidRPr="0022729D">
              <w:rPr>
                <w:sz w:val="22"/>
                <w:szCs w:val="22"/>
                <w:lang w:val="lt-LT"/>
              </w:rPr>
              <w:t>Tiekėjui prieiga prie Perkančiojo subjekto SCADA valdymo sistemos nesuteikiama.</w:t>
            </w:r>
          </w:p>
          <w:p w14:paraId="69792058" w14:textId="0CED8ECF" w:rsidR="00E9332C" w:rsidRPr="0022729D" w:rsidRDefault="00601A15" w:rsidP="00491079">
            <w:pPr>
              <w:pStyle w:val="Pagrindiniotekstotrauka"/>
              <w:tabs>
                <w:tab w:val="left" w:pos="709"/>
              </w:tabs>
              <w:ind w:firstLine="0"/>
              <w:rPr>
                <w:sz w:val="22"/>
                <w:szCs w:val="22"/>
                <w:lang w:val="lt-LT"/>
              </w:rPr>
            </w:pPr>
            <w:r w:rsidRPr="0022729D">
              <w:rPr>
                <w:sz w:val="22"/>
                <w:szCs w:val="22"/>
                <w:lang w:val="lt-LT"/>
              </w:rPr>
              <w:t xml:space="preserve">Tiekėjui techninės dokumentacijos rengimui būtinos esamos skydų valdymo schemos bus pateiktos pasirašius Sutartį. </w:t>
            </w:r>
          </w:p>
          <w:p w14:paraId="2979FA6C" w14:textId="0040380B" w:rsidR="009B54CE" w:rsidRPr="0022729D" w:rsidRDefault="009B54CE" w:rsidP="00491079">
            <w:pPr>
              <w:pStyle w:val="Pagrindiniotekstotrauka"/>
              <w:tabs>
                <w:tab w:val="left" w:pos="709"/>
              </w:tabs>
              <w:ind w:firstLine="0"/>
              <w:rPr>
                <w:sz w:val="22"/>
                <w:szCs w:val="22"/>
                <w:lang w:val="lt-LT"/>
              </w:rPr>
            </w:pPr>
            <w:r w:rsidRPr="0022729D">
              <w:rPr>
                <w:sz w:val="22"/>
                <w:szCs w:val="22"/>
                <w:lang w:val="lt-LT"/>
              </w:rPr>
              <w:t xml:space="preserve">Prekės (įskaitant </w:t>
            </w:r>
            <w:r w:rsidR="003C2E5D" w:rsidRPr="0022729D">
              <w:rPr>
                <w:sz w:val="22"/>
                <w:szCs w:val="22"/>
                <w:lang w:val="lt-LT"/>
              </w:rPr>
              <w:t xml:space="preserve">eksploatuojamo giluminio siurblio demontavimą) </w:t>
            </w:r>
            <w:r w:rsidRPr="0022729D">
              <w:rPr>
                <w:sz w:val="22"/>
                <w:szCs w:val="22"/>
                <w:lang w:val="lt-LT"/>
              </w:rPr>
              <w:t>montavimo, derinimo, paleidimo darbus atlieka Tiekėjas.</w:t>
            </w:r>
          </w:p>
          <w:p w14:paraId="11365C25" w14:textId="77777777" w:rsidR="00B752C1" w:rsidRPr="0022729D" w:rsidRDefault="00601A15" w:rsidP="00491079">
            <w:pPr>
              <w:pStyle w:val="Pagrindiniotekstotrauka"/>
              <w:tabs>
                <w:tab w:val="left" w:pos="709"/>
              </w:tabs>
              <w:ind w:firstLine="0"/>
              <w:rPr>
                <w:sz w:val="22"/>
                <w:szCs w:val="22"/>
                <w:lang w:val="lt-LT" w:eastAsia="lt-LT"/>
              </w:rPr>
            </w:pPr>
            <w:bookmarkStart w:id="0" w:name="_Hlk65661561"/>
            <w:r w:rsidRPr="0022729D">
              <w:rPr>
                <w:sz w:val="22"/>
                <w:szCs w:val="22"/>
                <w:lang w:val="lt-LT" w:eastAsia="lt-LT"/>
              </w:rPr>
              <w:lastRenderedPageBreak/>
              <w:t xml:space="preserve">Į </w:t>
            </w:r>
            <w:r w:rsidRPr="0022729D">
              <w:rPr>
                <w:sz w:val="22"/>
                <w:szCs w:val="22"/>
                <w:lang w:val="lt-LT"/>
              </w:rPr>
              <w:t>pasiūlymą</w:t>
            </w:r>
            <w:r w:rsidRPr="0022729D">
              <w:rPr>
                <w:sz w:val="22"/>
                <w:szCs w:val="22"/>
                <w:lang w:val="lt-LT" w:eastAsia="lt-LT"/>
              </w:rPr>
              <w:t xml:space="preserve"> turi būti įskaityti visi mokesčiai ir visos Tiekėjo išlaidos, apimančios viską, ko reikia visiškam ir tinkamam Sutarties įvykdymui ir Prek</w:t>
            </w:r>
            <w:r w:rsidR="00266DA6" w:rsidRPr="0022729D">
              <w:rPr>
                <w:sz w:val="22"/>
                <w:szCs w:val="22"/>
                <w:lang w:val="lt-LT" w:eastAsia="lt-LT"/>
              </w:rPr>
              <w:t>ės</w:t>
            </w:r>
            <w:r w:rsidRPr="0022729D">
              <w:rPr>
                <w:sz w:val="22"/>
                <w:szCs w:val="22"/>
                <w:lang w:val="lt-LT" w:eastAsia="lt-LT"/>
              </w:rPr>
              <w:t xml:space="preserve"> tinkamam veikimui. Visa demontuota įranga yra Perkančiojo subjekto nuosavybė.</w:t>
            </w:r>
            <w:bookmarkEnd w:id="0"/>
          </w:p>
          <w:p w14:paraId="5A1F1FBA" w14:textId="369F1D5D" w:rsidR="00C35A29" w:rsidRPr="0022729D" w:rsidRDefault="00601A15" w:rsidP="00491079">
            <w:pPr>
              <w:pStyle w:val="Pagrindiniotekstotrauka"/>
              <w:tabs>
                <w:tab w:val="left" w:pos="709"/>
              </w:tabs>
              <w:ind w:firstLine="0"/>
              <w:rPr>
                <w:sz w:val="22"/>
                <w:szCs w:val="22"/>
                <w:lang w:val="lt-LT"/>
              </w:rPr>
            </w:pPr>
            <w:r w:rsidRPr="0022729D">
              <w:rPr>
                <w:sz w:val="22"/>
                <w:szCs w:val="22"/>
                <w:lang w:val="lt-LT"/>
              </w:rPr>
              <w:t>Prekė turi atitikti Lietuvos Respublikoje ir Europos Sąjungoje galiojančius gamybos, naudojimo, higienos, saugos ir sveikatos teisės aktų reikalavimus ir turėti CE žymėjimą.</w:t>
            </w:r>
          </w:p>
          <w:p w14:paraId="507F35C7" w14:textId="707CA27C" w:rsidR="00D800CC" w:rsidRPr="0022729D" w:rsidRDefault="00D800CC" w:rsidP="00491079">
            <w:pPr>
              <w:pStyle w:val="Pagrindiniotekstotrauka"/>
              <w:tabs>
                <w:tab w:val="left" w:pos="709"/>
              </w:tabs>
              <w:ind w:firstLine="0"/>
              <w:rPr>
                <w:rFonts w:eastAsia="TimesNewRomanPSMT"/>
                <w:sz w:val="22"/>
                <w:szCs w:val="22"/>
                <w:lang w:val="lt-LT"/>
                <w14:ligatures w14:val="standardContextual"/>
              </w:rPr>
            </w:pPr>
            <w:r w:rsidRPr="0022729D">
              <w:rPr>
                <w:rFonts w:eastAsia="TimesNewRomanPSMT"/>
                <w:sz w:val="22"/>
                <w:szCs w:val="22"/>
                <w:lang w:val="lt-LT"/>
                <w14:ligatures w14:val="standardContextual"/>
              </w:rPr>
              <w:t>Prekė turi būti nauja, neeksploatuot</w:t>
            </w:r>
            <w:r w:rsidR="00266DA6" w:rsidRPr="0022729D">
              <w:rPr>
                <w:rFonts w:eastAsia="TimesNewRomanPSMT"/>
                <w:sz w:val="22"/>
                <w:szCs w:val="22"/>
                <w:lang w:val="lt-LT"/>
                <w14:ligatures w14:val="standardContextual"/>
              </w:rPr>
              <w:t>a</w:t>
            </w:r>
            <w:r w:rsidRPr="0022729D">
              <w:rPr>
                <w:rFonts w:eastAsia="TimesNewRomanPSMT"/>
                <w:sz w:val="22"/>
                <w:szCs w:val="22"/>
                <w:lang w:val="lt-LT"/>
                <w14:ligatures w14:val="standardContextual"/>
              </w:rPr>
              <w:t>, pagamint</w:t>
            </w:r>
            <w:r w:rsidR="00B752C1" w:rsidRPr="0022729D">
              <w:rPr>
                <w:rFonts w:eastAsia="TimesNewRomanPSMT"/>
                <w:sz w:val="22"/>
                <w:szCs w:val="22"/>
                <w:lang w:val="lt-LT"/>
                <w14:ligatures w14:val="standardContextual"/>
              </w:rPr>
              <w:t>a</w:t>
            </w:r>
            <w:r w:rsidRPr="0022729D">
              <w:rPr>
                <w:rFonts w:eastAsia="TimesNewRomanPSMT"/>
                <w:sz w:val="22"/>
                <w:szCs w:val="22"/>
                <w:lang w:val="lt-LT"/>
                <w14:ligatures w14:val="standardContextual"/>
              </w:rPr>
              <w:t xml:space="preserve"> ne anksčiau kaip 202</w:t>
            </w:r>
            <w:r w:rsidR="00BD0A29">
              <w:rPr>
                <w:rFonts w:eastAsia="TimesNewRomanPSMT"/>
                <w:sz w:val="22"/>
                <w:szCs w:val="22"/>
                <w:lang w:val="lt-LT"/>
                <w14:ligatures w14:val="standardContextual"/>
              </w:rPr>
              <w:t>6</w:t>
            </w:r>
            <w:r w:rsidRPr="0022729D">
              <w:rPr>
                <w:rFonts w:eastAsia="TimesNewRomanPSMT"/>
                <w:sz w:val="22"/>
                <w:szCs w:val="22"/>
                <w:lang w:val="lt-LT"/>
                <w14:ligatures w14:val="standardContextual"/>
              </w:rPr>
              <w:t xml:space="preserve"> metais</w:t>
            </w:r>
            <w:r w:rsidR="00AE202C" w:rsidRPr="0022729D">
              <w:rPr>
                <w:rFonts w:eastAsia="TimesNewRomanPSMT"/>
                <w:sz w:val="22"/>
                <w:szCs w:val="22"/>
                <w:lang w:val="lt-LT"/>
                <w14:ligatures w14:val="standardContextual"/>
              </w:rPr>
              <w:t>.</w:t>
            </w:r>
          </w:p>
          <w:p w14:paraId="6628A522" w14:textId="7CFB858E" w:rsidR="00B752C1" w:rsidRPr="0022729D" w:rsidRDefault="00B752C1" w:rsidP="00491079">
            <w:pPr>
              <w:pStyle w:val="Pagrindiniotekstotrauka"/>
              <w:tabs>
                <w:tab w:val="left" w:pos="709"/>
              </w:tabs>
              <w:ind w:firstLine="0"/>
              <w:rPr>
                <w:sz w:val="22"/>
                <w:szCs w:val="22"/>
                <w:lang w:val="lt-LT"/>
              </w:rPr>
            </w:pPr>
            <w:r w:rsidRPr="0022729D">
              <w:rPr>
                <w:sz w:val="22"/>
                <w:szCs w:val="22"/>
                <w:lang w:val="lt-LT"/>
              </w:rPr>
              <w:t>Prekei turi būti atlikti gamykliniai bandymai.</w:t>
            </w:r>
          </w:p>
          <w:p w14:paraId="7710F969" w14:textId="7EBE330A" w:rsidR="00601A15" w:rsidRPr="0022729D" w:rsidRDefault="00601A15" w:rsidP="00491079">
            <w:pPr>
              <w:pStyle w:val="Pagrindiniotekstotrauka"/>
              <w:tabs>
                <w:tab w:val="left" w:pos="709"/>
              </w:tabs>
              <w:ind w:firstLine="0"/>
              <w:rPr>
                <w:sz w:val="22"/>
                <w:szCs w:val="22"/>
                <w:lang w:val="lt-LT" w:eastAsia="lt-LT"/>
              </w:rPr>
            </w:pPr>
            <w:r w:rsidRPr="0022729D">
              <w:rPr>
                <w:sz w:val="22"/>
                <w:szCs w:val="22"/>
                <w:lang w:val="lt-LT" w:eastAsia="lt-LT"/>
              </w:rPr>
              <w:t>Prekė turi atitikti techninius reikalavimus nurodytus 1 lentelėje. Tiekėjas turi užpildyti lentelę ir pateikti ją kartu su pasiūlymu.</w:t>
            </w:r>
          </w:p>
          <w:p w14:paraId="39542162" w14:textId="77777777" w:rsidR="00601A15" w:rsidRPr="0022729D" w:rsidRDefault="00601A15" w:rsidP="00491079">
            <w:pPr>
              <w:pStyle w:val="Pagrindiniotekstotrauka"/>
              <w:ind w:left="7200" w:firstLine="720"/>
              <w:jc w:val="right"/>
              <w:rPr>
                <w:sz w:val="22"/>
                <w:szCs w:val="22"/>
                <w:lang w:val="lt-LT"/>
              </w:rPr>
            </w:pPr>
            <w:r w:rsidRPr="0022729D">
              <w:rPr>
                <w:sz w:val="22"/>
                <w:szCs w:val="22"/>
                <w:lang w:val="lt-LT"/>
              </w:rPr>
              <w:t xml:space="preserve">1 lentelė </w:t>
            </w:r>
          </w:p>
          <w:tbl>
            <w:tblPr>
              <w:tblW w:w="8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1723"/>
              <w:gridCol w:w="4276"/>
              <w:gridCol w:w="2146"/>
              <w:gridCol w:w="10"/>
            </w:tblGrid>
            <w:tr w:rsidR="00592DAF" w:rsidRPr="006949A8" w14:paraId="1E4B535B" w14:textId="77777777" w:rsidTr="00BD0A29">
              <w:trPr>
                <w:gridAfter w:val="1"/>
                <w:wAfter w:w="10" w:type="dxa"/>
                <w:trHeight w:val="519"/>
                <w:tblHeader/>
              </w:trPr>
              <w:tc>
                <w:tcPr>
                  <w:tcW w:w="81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B918AC9" w14:textId="77777777" w:rsidR="00601A15" w:rsidRPr="006949A8" w:rsidRDefault="00601A15" w:rsidP="00107DD6">
                  <w:pPr>
                    <w:framePr w:hSpace="180" w:wrap="around" w:vAnchor="text" w:hAnchor="text" w:y="1"/>
                    <w:spacing w:after="0" w:line="240" w:lineRule="auto"/>
                    <w:ind w:left="10" w:right="61" w:firstLine="34"/>
                    <w:suppressOverlap/>
                    <w:jc w:val="center"/>
                    <w:rPr>
                      <w:b/>
                      <w:sz w:val="20"/>
                      <w:szCs w:val="20"/>
                      <w:lang w:eastAsia="lt-LT"/>
                    </w:rPr>
                  </w:pPr>
                  <w:r w:rsidRPr="006949A8">
                    <w:rPr>
                      <w:b/>
                      <w:sz w:val="20"/>
                      <w:szCs w:val="20"/>
                      <w:lang w:eastAsia="lt-LT"/>
                    </w:rPr>
                    <w:t>Eil. Nr.</w:t>
                  </w:r>
                </w:p>
              </w:tc>
              <w:tc>
                <w:tcPr>
                  <w:tcW w:w="172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9862739" w14:textId="77777777" w:rsidR="00601A15" w:rsidRPr="006949A8" w:rsidRDefault="00601A15" w:rsidP="00107DD6">
                  <w:pPr>
                    <w:framePr w:hSpace="180" w:wrap="around" w:vAnchor="text" w:hAnchor="text" w:y="1"/>
                    <w:spacing w:after="0" w:line="240" w:lineRule="auto"/>
                    <w:ind w:left="10" w:right="61" w:firstLine="34"/>
                    <w:suppressOverlap/>
                    <w:jc w:val="center"/>
                    <w:rPr>
                      <w:b/>
                      <w:sz w:val="20"/>
                      <w:szCs w:val="20"/>
                      <w:lang w:eastAsia="lt-LT"/>
                    </w:rPr>
                  </w:pPr>
                  <w:r w:rsidRPr="006949A8">
                    <w:rPr>
                      <w:b/>
                      <w:sz w:val="20"/>
                      <w:szCs w:val="20"/>
                      <w:lang w:eastAsia="lt-LT"/>
                    </w:rPr>
                    <w:t>Rodiklis</w:t>
                  </w:r>
                </w:p>
              </w:tc>
              <w:tc>
                <w:tcPr>
                  <w:tcW w:w="4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9B8641" w14:textId="77777777" w:rsidR="00601A15" w:rsidRPr="006949A8" w:rsidRDefault="00601A15" w:rsidP="00107DD6">
                  <w:pPr>
                    <w:framePr w:hSpace="180" w:wrap="around" w:vAnchor="text" w:hAnchor="text" w:y="1"/>
                    <w:spacing w:after="0" w:line="240" w:lineRule="auto"/>
                    <w:ind w:left="10" w:right="61" w:firstLine="34"/>
                    <w:suppressOverlap/>
                    <w:jc w:val="center"/>
                    <w:rPr>
                      <w:b/>
                      <w:sz w:val="20"/>
                      <w:szCs w:val="20"/>
                      <w:lang w:eastAsia="lt-LT"/>
                    </w:rPr>
                  </w:pPr>
                  <w:r w:rsidRPr="006949A8">
                    <w:rPr>
                      <w:b/>
                      <w:sz w:val="20"/>
                      <w:szCs w:val="20"/>
                      <w:lang w:eastAsia="lt-LT"/>
                    </w:rPr>
                    <w:t>Reikalaujama rodiklio reikšmė</w:t>
                  </w:r>
                </w:p>
              </w:tc>
              <w:tc>
                <w:tcPr>
                  <w:tcW w:w="214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B7A4F90" w14:textId="77777777" w:rsidR="00601A15" w:rsidRPr="006949A8" w:rsidRDefault="00601A15" w:rsidP="00107DD6">
                  <w:pPr>
                    <w:framePr w:hSpace="180" w:wrap="around" w:vAnchor="text" w:hAnchor="text" w:y="1"/>
                    <w:spacing w:after="0" w:line="240" w:lineRule="auto"/>
                    <w:ind w:left="10" w:right="61" w:hanging="10"/>
                    <w:suppressOverlap/>
                    <w:jc w:val="center"/>
                    <w:rPr>
                      <w:b/>
                      <w:sz w:val="20"/>
                      <w:szCs w:val="20"/>
                      <w:lang w:eastAsia="lt-LT"/>
                    </w:rPr>
                  </w:pPr>
                  <w:r w:rsidRPr="006949A8">
                    <w:rPr>
                      <w:b/>
                      <w:sz w:val="20"/>
                      <w:szCs w:val="20"/>
                      <w:lang w:eastAsia="lt-LT"/>
                    </w:rPr>
                    <w:t>Tiekėjo siūlomų prekių techninių rodiklių reikšmės</w:t>
                  </w:r>
                </w:p>
              </w:tc>
            </w:tr>
            <w:tr w:rsidR="00592DAF" w:rsidRPr="006949A8" w14:paraId="31B0621C" w14:textId="77777777" w:rsidTr="00BD0A29">
              <w:trPr>
                <w:trHeight w:val="155"/>
              </w:trPr>
              <w:tc>
                <w:tcPr>
                  <w:tcW w:w="8966" w:type="dxa"/>
                  <w:gridSpan w:val="5"/>
                  <w:tcBorders>
                    <w:top w:val="single" w:sz="4" w:space="0" w:color="auto"/>
                    <w:left w:val="single" w:sz="4" w:space="0" w:color="auto"/>
                    <w:bottom w:val="single" w:sz="4" w:space="0" w:color="auto"/>
                    <w:right w:val="single" w:sz="4" w:space="0" w:color="auto"/>
                  </w:tcBorders>
                  <w:vAlign w:val="center"/>
                </w:tcPr>
                <w:p w14:paraId="4AC99044" w14:textId="77777777" w:rsidR="00601A15" w:rsidRPr="006949A8" w:rsidRDefault="00601A15" w:rsidP="00107DD6">
                  <w:pPr>
                    <w:framePr w:hSpace="180" w:wrap="around" w:vAnchor="text" w:hAnchor="text" w:y="1"/>
                    <w:spacing w:after="0" w:line="240" w:lineRule="auto"/>
                    <w:suppressOverlap/>
                    <w:jc w:val="both"/>
                    <w:rPr>
                      <w:i/>
                      <w:sz w:val="20"/>
                      <w:szCs w:val="20"/>
                      <w:lang w:eastAsia="lt-LT"/>
                    </w:rPr>
                  </w:pPr>
                </w:p>
              </w:tc>
            </w:tr>
            <w:tr w:rsidR="00592DAF" w:rsidRPr="006949A8" w14:paraId="52A109F7" w14:textId="77777777" w:rsidTr="00BD0A29">
              <w:trPr>
                <w:trHeight w:val="287"/>
              </w:trPr>
              <w:tc>
                <w:tcPr>
                  <w:tcW w:w="896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6B0AB1B" w14:textId="77777777" w:rsidR="00601A15" w:rsidRPr="006949A8" w:rsidRDefault="00601A15" w:rsidP="00107DD6">
                  <w:pPr>
                    <w:framePr w:hSpace="180" w:wrap="around" w:vAnchor="text" w:hAnchor="text" w:y="1"/>
                    <w:numPr>
                      <w:ilvl w:val="1"/>
                      <w:numId w:val="10"/>
                    </w:numPr>
                    <w:spacing w:after="0" w:line="240" w:lineRule="auto"/>
                    <w:ind w:left="0" w:right="61"/>
                    <w:suppressOverlap/>
                    <w:jc w:val="center"/>
                    <w:rPr>
                      <w:i/>
                      <w:sz w:val="20"/>
                      <w:szCs w:val="20"/>
                      <w:lang w:eastAsia="lt-LT"/>
                    </w:rPr>
                  </w:pPr>
                  <w:r w:rsidRPr="006949A8">
                    <w:rPr>
                      <w:b/>
                      <w:sz w:val="20"/>
                      <w:szCs w:val="20"/>
                      <w:lang w:eastAsia="lt-LT"/>
                    </w:rPr>
                    <w:t>Reikalavimai siurbliui</w:t>
                  </w:r>
                </w:p>
              </w:tc>
            </w:tr>
            <w:tr w:rsidR="00592DAF" w:rsidRPr="006949A8" w14:paraId="7F07B90A" w14:textId="77777777" w:rsidTr="00BD0A29">
              <w:trPr>
                <w:gridAfter w:val="1"/>
                <w:wAfter w:w="10" w:type="dxa"/>
                <w:trHeight w:val="301"/>
              </w:trPr>
              <w:tc>
                <w:tcPr>
                  <w:tcW w:w="811" w:type="dxa"/>
                  <w:tcBorders>
                    <w:top w:val="single" w:sz="4" w:space="0" w:color="auto"/>
                    <w:left w:val="single" w:sz="4" w:space="0" w:color="auto"/>
                    <w:bottom w:val="single" w:sz="4" w:space="0" w:color="auto"/>
                    <w:right w:val="single" w:sz="4" w:space="0" w:color="auto"/>
                  </w:tcBorders>
                  <w:vAlign w:val="center"/>
                </w:tcPr>
                <w:p w14:paraId="07083CCC"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1.1.1.</w:t>
                  </w:r>
                </w:p>
              </w:tc>
              <w:tc>
                <w:tcPr>
                  <w:tcW w:w="1723" w:type="dxa"/>
                  <w:tcBorders>
                    <w:top w:val="single" w:sz="4" w:space="0" w:color="auto"/>
                    <w:left w:val="single" w:sz="4" w:space="0" w:color="auto"/>
                    <w:bottom w:val="single" w:sz="4" w:space="0" w:color="auto"/>
                    <w:right w:val="single" w:sz="4" w:space="0" w:color="auto"/>
                  </w:tcBorders>
                  <w:vAlign w:val="center"/>
                </w:tcPr>
                <w:p w14:paraId="62111F72" w14:textId="77777777" w:rsidR="00601A15" w:rsidRPr="006949A8" w:rsidRDefault="00601A15" w:rsidP="00107DD6">
                  <w:pPr>
                    <w:framePr w:hSpace="180" w:wrap="around" w:vAnchor="text" w:hAnchor="text" w:y="1"/>
                    <w:spacing w:after="0" w:line="240" w:lineRule="auto"/>
                    <w:ind w:left="10" w:right="61" w:hanging="10"/>
                    <w:suppressOverlap/>
                    <w:jc w:val="center"/>
                    <w:rPr>
                      <w:rFonts w:eastAsia="Arial Unicode MS"/>
                      <w:sz w:val="20"/>
                      <w:szCs w:val="20"/>
                      <w:lang w:eastAsia="lt-LT"/>
                    </w:rPr>
                  </w:pPr>
                  <w:r w:rsidRPr="006949A8">
                    <w:rPr>
                      <w:sz w:val="20"/>
                      <w:szCs w:val="20"/>
                      <w:lang w:eastAsia="lt-LT"/>
                    </w:rPr>
                    <w:t>Gamintojas, modelis</w:t>
                  </w:r>
                </w:p>
              </w:tc>
              <w:tc>
                <w:tcPr>
                  <w:tcW w:w="4276" w:type="dxa"/>
                  <w:tcBorders>
                    <w:top w:val="single" w:sz="4" w:space="0" w:color="auto"/>
                    <w:left w:val="single" w:sz="4" w:space="0" w:color="auto"/>
                    <w:bottom w:val="single" w:sz="4" w:space="0" w:color="auto"/>
                    <w:right w:val="single" w:sz="4" w:space="0" w:color="auto"/>
                  </w:tcBorders>
                  <w:vAlign w:val="center"/>
                </w:tcPr>
                <w:p w14:paraId="45F0413D"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Nurodyti Prekės gamintoją, kilmės šalį ir tikslų modelį</w:t>
                  </w:r>
                </w:p>
              </w:tc>
              <w:tc>
                <w:tcPr>
                  <w:tcW w:w="2146" w:type="dxa"/>
                  <w:tcBorders>
                    <w:top w:val="single" w:sz="4" w:space="0" w:color="auto"/>
                    <w:left w:val="single" w:sz="4" w:space="0" w:color="auto"/>
                    <w:bottom w:val="single" w:sz="4" w:space="0" w:color="auto"/>
                    <w:right w:val="single" w:sz="4" w:space="0" w:color="auto"/>
                  </w:tcBorders>
                  <w:vAlign w:val="center"/>
                </w:tcPr>
                <w:p w14:paraId="2D039F6C"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63E5745B" w14:textId="77777777" w:rsidTr="00BD0A29">
              <w:trPr>
                <w:gridAfter w:val="1"/>
                <w:wAfter w:w="10" w:type="dxa"/>
                <w:trHeight w:val="277"/>
              </w:trPr>
              <w:tc>
                <w:tcPr>
                  <w:tcW w:w="811" w:type="dxa"/>
                  <w:tcBorders>
                    <w:top w:val="single" w:sz="4" w:space="0" w:color="auto"/>
                    <w:left w:val="single" w:sz="4" w:space="0" w:color="auto"/>
                    <w:bottom w:val="single" w:sz="4" w:space="0" w:color="auto"/>
                    <w:right w:val="single" w:sz="4" w:space="0" w:color="auto"/>
                  </w:tcBorders>
                  <w:vAlign w:val="center"/>
                </w:tcPr>
                <w:p w14:paraId="6652A76C"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1.1.2.</w:t>
                  </w:r>
                </w:p>
              </w:tc>
              <w:tc>
                <w:tcPr>
                  <w:tcW w:w="1723" w:type="dxa"/>
                  <w:tcBorders>
                    <w:top w:val="single" w:sz="4" w:space="0" w:color="auto"/>
                    <w:left w:val="single" w:sz="4" w:space="0" w:color="auto"/>
                    <w:bottom w:val="single" w:sz="4" w:space="0" w:color="auto"/>
                    <w:right w:val="single" w:sz="4" w:space="0" w:color="auto"/>
                  </w:tcBorders>
                  <w:vAlign w:val="center"/>
                </w:tcPr>
                <w:p w14:paraId="0BEDBE91" w14:textId="77777777" w:rsidR="00601A15" w:rsidRPr="006949A8" w:rsidRDefault="00601A15" w:rsidP="00107DD6">
                  <w:pPr>
                    <w:framePr w:hSpace="180" w:wrap="around" w:vAnchor="text" w:hAnchor="text" w:y="1"/>
                    <w:spacing w:after="0" w:line="240" w:lineRule="auto"/>
                    <w:ind w:left="10" w:right="61" w:hanging="10"/>
                    <w:suppressOverlap/>
                    <w:jc w:val="center"/>
                    <w:rPr>
                      <w:rFonts w:eastAsia="Arial Unicode MS"/>
                      <w:sz w:val="20"/>
                      <w:szCs w:val="20"/>
                      <w:lang w:eastAsia="lt-LT"/>
                    </w:rPr>
                  </w:pPr>
                  <w:r w:rsidRPr="006949A8">
                    <w:rPr>
                      <w:sz w:val="20"/>
                      <w:szCs w:val="20"/>
                      <w:lang w:eastAsia="lt-LT"/>
                    </w:rPr>
                    <w:t>Bendrieji duomenys</w:t>
                  </w:r>
                </w:p>
              </w:tc>
              <w:tc>
                <w:tcPr>
                  <w:tcW w:w="4276" w:type="dxa"/>
                  <w:tcBorders>
                    <w:top w:val="single" w:sz="4" w:space="0" w:color="auto"/>
                    <w:left w:val="single" w:sz="4" w:space="0" w:color="auto"/>
                    <w:bottom w:val="single" w:sz="4" w:space="0" w:color="auto"/>
                    <w:right w:val="single" w:sz="4" w:space="0" w:color="auto"/>
                  </w:tcBorders>
                  <w:vAlign w:val="center"/>
                </w:tcPr>
                <w:p w14:paraId="3AB47C78"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Darbo aplinka – geriamasis vanduo iš gręžinių</w:t>
                  </w:r>
                </w:p>
              </w:tc>
              <w:tc>
                <w:tcPr>
                  <w:tcW w:w="2146" w:type="dxa"/>
                  <w:tcBorders>
                    <w:top w:val="single" w:sz="4" w:space="0" w:color="auto"/>
                    <w:left w:val="single" w:sz="4" w:space="0" w:color="auto"/>
                    <w:bottom w:val="single" w:sz="4" w:space="0" w:color="auto"/>
                    <w:right w:val="single" w:sz="4" w:space="0" w:color="auto"/>
                  </w:tcBorders>
                  <w:vAlign w:val="center"/>
                </w:tcPr>
                <w:p w14:paraId="3917DF7C"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156E8C01" w14:textId="77777777" w:rsidTr="00BD0A29">
              <w:trPr>
                <w:gridAfter w:val="1"/>
                <w:wAfter w:w="10" w:type="dxa"/>
                <w:trHeight w:val="414"/>
              </w:trPr>
              <w:tc>
                <w:tcPr>
                  <w:tcW w:w="811" w:type="dxa"/>
                  <w:vMerge w:val="restart"/>
                  <w:tcBorders>
                    <w:top w:val="single" w:sz="4" w:space="0" w:color="auto"/>
                    <w:left w:val="single" w:sz="4" w:space="0" w:color="auto"/>
                    <w:right w:val="single" w:sz="4" w:space="0" w:color="auto"/>
                  </w:tcBorders>
                  <w:vAlign w:val="center"/>
                </w:tcPr>
                <w:p w14:paraId="74ADBEDE"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1.1.3.</w:t>
                  </w:r>
                </w:p>
              </w:tc>
              <w:tc>
                <w:tcPr>
                  <w:tcW w:w="1723" w:type="dxa"/>
                  <w:vMerge w:val="restart"/>
                  <w:tcBorders>
                    <w:top w:val="single" w:sz="4" w:space="0" w:color="auto"/>
                    <w:left w:val="single" w:sz="4" w:space="0" w:color="auto"/>
                    <w:right w:val="single" w:sz="4" w:space="0" w:color="auto"/>
                  </w:tcBorders>
                  <w:vAlign w:val="center"/>
                </w:tcPr>
                <w:p w14:paraId="4880357F"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Siurblio charakteristikos</w:t>
                  </w:r>
                </w:p>
              </w:tc>
              <w:tc>
                <w:tcPr>
                  <w:tcW w:w="4276" w:type="dxa"/>
                  <w:tcBorders>
                    <w:top w:val="single" w:sz="4" w:space="0" w:color="auto"/>
                    <w:left w:val="single" w:sz="4" w:space="0" w:color="auto"/>
                    <w:bottom w:val="single" w:sz="4" w:space="0" w:color="auto"/>
                    <w:right w:val="single" w:sz="4" w:space="0" w:color="auto"/>
                  </w:tcBorders>
                  <w:vAlign w:val="center"/>
                </w:tcPr>
                <w:p w14:paraId="799123DF"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Siurblio tipas – panardinamas vertikalaus montavimo</w:t>
                  </w:r>
                </w:p>
              </w:tc>
              <w:tc>
                <w:tcPr>
                  <w:tcW w:w="2146" w:type="dxa"/>
                  <w:tcBorders>
                    <w:top w:val="single" w:sz="4" w:space="0" w:color="auto"/>
                    <w:left w:val="single" w:sz="4" w:space="0" w:color="auto"/>
                    <w:bottom w:val="single" w:sz="4" w:space="0" w:color="auto"/>
                    <w:right w:val="single" w:sz="4" w:space="0" w:color="auto"/>
                  </w:tcBorders>
                  <w:vAlign w:val="center"/>
                </w:tcPr>
                <w:p w14:paraId="501A20F1"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r w:rsidRPr="006949A8" w:rsidDel="000C3C5F">
                    <w:rPr>
                      <w:i/>
                      <w:sz w:val="20"/>
                      <w:szCs w:val="20"/>
                      <w:lang w:eastAsia="lt-LT"/>
                    </w:rPr>
                    <w:t xml:space="preserve"> </w:t>
                  </w:r>
                </w:p>
              </w:tc>
            </w:tr>
            <w:tr w:rsidR="00592DAF" w:rsidRPr="006949A8" w14:paraId="392BD2CE" w14:textId="77777777" w:rsidTr="00BD0A29">
              <w:trPr>
                <w:gridAfter w:val="1"/>
                <w:wAfter w:w="10" w:type="dxa"/>
                <w:trHeight w:val="236"/>
              </w:trPr>
              <w:tc>
                <w:tcPr>
                  <w:tcW w:w="811" w:type="dxa"/>
                  <w:vMerge/>
                  <w:tcBorders>
                    <w:left w:val="single" w:sz="4" w:space="0" w:color="auto"/>
                    <w:right w:val="single" w:sz="4" w:space="0" w:color="auto"/>
                  </w:tcBorders>
                  <w:vAlign w:val="center"/>
                </w:tcPr>
                <w:p w14:paraId="4CFDBCA8"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top w:val="single" w:sz="4" w:space="0" w:color="auto"/>
                    <w:left w:val="single" w:sz="4" w:space="0" w:color="auto"/>
                    <w:right w:val="single" w:sz="4" w:space="0" w:color="auto"/>
                  </w:tcBorders>
                  <w:vAlign w:val="center"/>
                </w:tcPr>
                <w:p w14:paraId="3D3B5F02"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29B8B1BC"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Pakėlimo aukštis darbo taške turi būti 95 m (± 5%)</w:t>
                  </w:r>
                </w:p>
              </w:tc>
              <w:tc>
                <w:tcPr>
                  <w:tcW w:w="2146" w:type="dxa"/>
                  <w:tcBorders>
                    <w:top w:val="single" w:sz="4" w:space="0" w:color="auto"/>
                    <w:left w:val="single" w:sz="4" w:space="0" w:color="auto"/>
                    <w:bottom w:val="single" w:sz="4" w:space="0" w:color="auto"/>
                    <w:right w:val="single" w:sz="4" w:space="0" w:color="auto"/>
                  </w:tcBorders>
                  <w:vAlign w:val="center"/>
                </w:tcPr>
                <w:p w14:paraId="2D874341"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39967612" w14:textId="77777777" w:rsidTr="00BD0A29">
              <w:trPr>
                <w:gridAfter w:val="1"/>
                <w:wAfter w:w="10" w:type="dxa"/>
                <w:trHeight w:val="355"/>
              </w:trPr>
              <w:tc>
                <w:tcPr>
                  <w:tcW w:w="811" w:type="dxa"/>
                  <w:vMerge/>
                  <w:tcBorders>
                    <w:left w:val="single" w:sz="4" w:space="0" w:color="auto"/>
                    <w:right w:val="single" w:sz="4" w:space="0" w:color="auto"/>
                  </w:tcBorders>
                  <w:vAlign w:val="center"/>
                </w:tcPr>
                <w:p w14:paraId="6142F988"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16BC84C"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7EEFE90B"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Siurblio našumas darbo taške turi būti 95 m</w:t>
                  </w:r>
                  <w:r w:rsidRPr="006949A8">
                    <w:rPr>
                      <w:sz w:val="20"/>
                      <w:szCs w:val="20"/>
                      <w:vertAlign w:val="superscript"/>
                      <w:lang w:eastAsia="lt-LT"/>
                    </w:rPr>
                    <w:t>3</w:t>
                  </w:r>
                  <w:r w:rsidRPr="006949A8">
                    <w:rPr>
                      <w:sz w:val="20"/>
                      <w:szCs w:val="20"/>
                      <w:lang w:eastAsia="lt-LT"/>
                    </w:rPr>
                    <w:t>/h (± 5%)</w:t>
                  </w:r>
                </w:p>
              </w:tc>
              <w:tc>
                <w:tcPr>
                  <w:tcW w:w="2146" w:type="dxa"/>
                  <w:tcBorders>
                    <w:top w:val="single" w:sz="4" w:space="0" w:color="auto"/>
                    <w:left w:val="single" w:sz="4" w:space="0" w:color="auto"/>
                    <w:bottom w:val="single" w:sz="4" w:space="0" w:color="auto"/>
                    <w:right w:val="single" w:sz="4" w:space="0" w:color="auto"/>
                  </w:tcBorders>
                  <w:vAlign w:val="center"/>
                </w:tcPr>
                <w:p w14:paraId="54CC383E"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13A96EF7" w14:textId="77777777" w:rsidTr="00BD0A29">
              <w:trPr>
                <w:gridAfter w:val="1"/>
                <w:wAfter w:w="10" w:type="dxa"/>
                <w:trHeight w:val="275"/>
              </w:trPr>
              <w:tc>
                <w:tcPr>
                  <w:tcW w:w="811" w:type="dxa"/>
                  <w:vMerge/>
                  <w:tcBorders>
                    <w:left w:val="single" w:sz="4" w:space="0" w:color="auto"/>
                    <w:bottom w:val="single" w:sz="4" w:space="0" w:color="auto"/>
                    <w:right w:val="single" w:sz="4" w:space="0" w:color="auto"/>
                  </w:tcBorders>
                  <w:vAlign w:val="center"/>
                </w:tcPr>
                <w:p w14:paraId="5C3C5852"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bottom w:val="single" w:sz="4" w:space="0" w:color="auto"/>
                    <w:right w:val="single" w:sz="4" w:space="0" w:color="auto"/>
                  </w:tcBorders>
                  <w:vAlign w:val="center"/>
                </w:tcPr>
                <w:p w14:paraId="12151C15"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4EE30062" w14:textId="7DB4B228"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Bendras </w:t>
                  </w:r>
                  <w:r w:rsidR="00FD7A09" w:rsidRPr="006949A8">
                    <w:rPr>
                      <w:sz w:val="20"/>
                      <w:szCs w:val="20"/>
                      <w:lang w:eastAsia="lt-LT"/>
                    </w:rPr>
                    <w:t xml:space="preserve">hidraulinis </w:t>
                  </w:r>
                  <w:r w:rsidRPr="006949A8">
                    <w:rPr>
                      <w:sz w:val="20"/>
                      <w:szCs w:val="20"/>
                      <w:lang w:eastAsia="lt-LT"/>
                    </w:rPr>
                    <w:t>efektyvumas darbo taške (variklis + siurblys) (</w:t>
                  </w:r>
                  <w:proofErr w:type="spellStart"/>
                  <w:r w:rsidRPr="006949A8">
                    <w:rPr>
                      <w:sz w:val="20"/>
                      <w:szCs w:val="20"/>
                      <w:lang w:eastAsia="lt-LT"/>
                    </w:rPr>
                    <w:t>E</w:t>
                  </w:r>
                  <w:r w:rsidRPr="006949A8">
                    <w:rPr>
                      <w:sz w:val="20"/>
                      <w:szCs w:val="20"/>
                      <w:vertAlign w:val="subscript"/>
                      <w:lang w:eastAsia="lt-LT"/>
                    </w:rPr>
                    <w:t>p</w:t>
                  </w:r>
                  <w:proofErr w:type="spellEnd"/>
                  <w:r w:rsidRPr="006949A8">
                    <w:rPr>
                      <w:sz w:val="20"/>
                      <w:szCs w:val="20"/>
                      <w:lang w:eastAsia="lt-LT"/>
                    </w:rPr>
                    <w:t>) ≥ 72,5%</w:t>
                  </w:r>
                </w:p>
              </w:tc>
              <w:tc>
                <w:tcPr>
                  <w:tcW w:w="2146" w:type="dxa"/>
                  <w:tcBorders>
                    <w:top w:val="single" w:sz="4" w:space="0" w:color="auto"/>
                    <w:left w:val="single" w:sz="4" w:space="0" w:color="auto"/>
                    <w:bottom w:val="single" w:sz="4" w:space="0" w:color="auto"/>
                    <w:right w:val="single" w:sz="4" w:space="0" w:color="auto"/>
                  </w:tcBorders>
                  <w:vAlign w:val="center"/>
                </w:tcPr>
                <w:p w14:paraId="759296A0"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560BEE26" w14:textId="77777777" w:rsidTr="00BD0A29">
              <w:trPr>
                <w:gridAfter w:val="1"/>
                <w:wAfter w:w="10" w:type="dxa"/>
                <w:trHeight w:val="577"/>
              </w:trPr>
              <w:tc>
                <w:tcPr>
                  <w:tcW w:w="811" w:type="dxa"/>
                  <w:vMerge w:val="restart"/>
                  <w:tcBorders>
                    <w:left w:val="single" w:sz="4" w:space="0" w:color="auto"/>
                    <w:right w:val="single" w:sz="4" w:space="0" w:color="auto"/>
                  </w:tcBorders>
                  <w:vAlign w:val="center"/>
                </w:tcPr>
                <w:p w14:paraId="6612B080"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1.1.4.</w:t>
                  </w:r>
                </w:p>
              </w:tc>
              <w:tc>
                <w:tcPr>
                  <w:tcW w:w="1723" w:type="dxa"/>
                  <w:vMerge w:val="restart"/>
                  <w:tcBorders>
                    <w:top w:val="single" w:sz="4" w:space="0" w:color="auto"/>
                    <w:left w:val="single" w:sz="4" w:space="0" w:color="auto"/>
                    <w:right w:val="single" w:sz="4" w:space="0" w:color="auto"/>
                  </w:tcBorders>
                  <w:vAlign w:val="center"/>
                </w:tcPr>
                <w:p w14:paraId="760A163C" w14:textId="77777777" w:rsidR="00601A15" w:rsidRPr="006949A8" w:rsidRDefault="00601A15" w:rsidP="00107DD6">
                  <w:pPr>
                    <w:framePr w:hSpace="180" w:wrap="around" w:vAnchor="text" w:hAnchor="text" w:y="1"/>
                    <w:spacing w:after="0" w:line="240" w:lineRule="auto"/>
                    <w:ind w:left="10" w:right="61" w:hanging="10"/>
                    <w:suppressOverlap/>
                    <w:jc w:val="center"/>
                    <w:rPr>
                      <w:rFonts w:eastAsia="Arial Unicode MS"/>
                      <w:sz w:val="20"/>
                      <w:szCs w:val="20"/>
                      <w:lang w:eastAsia="lt-LT"/>
                    </w:rPr>
                  </w:pPr>
                  <w:r w:rsidRPr="006949A8">
                    <w:rPr>
                      <w:sz w:val="20"/>
                      <w:szCs w:val="20"/>
                      <w:lang w:eastAsia="lt-LT"/>
                    </w:rPr>
                    <w:t>Reikalavimai siurblio konstrukcijai</w:t>
                  </w:r>
                </w:p>
              </w:tc>
              <w:tc>
                <w:tcPr>
                  <w:tcW w:w="4276" w:type="dxa"/>
                  <w:tcBorders>
                    <w:top w:val="single" w:sz="4" w:space="0" w:color="auto"/>
                    <w:left w:val="single" w:sz="4" w:space="0" w:color="auto"/>
                    <w:bottom w:val="single" w:sz="4" w:space="0" w:color="auto"/>
                    <w:right w:val="single" w:sz="4" w:space="0" w:color="auto"/>
                  </w:tcBorders>
                  <w:vAlign w:val="center"/>
                </w:tcPr>
                <w:p w14:paraId="7C03DFAC" w14:textId="0BE4A8CC"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Korpusas, darbo kameros, darbo ratai, atbulinis vožtuvas ir filtras turi būti pagaminti iš nerūdijančio plieno markės n</w:t>
                  </w:r>
                  <w:r w:rsidRPr="006949A8">
                    <w:rPr>
                      <w:bCs/>
                      <w:sz w:val="20"/>
                      <w:szCs w:val="20"/>
                      <w:lang w:eastAsia="lt-LT"/>
                    </w:rPr>
                    <w:t>e žemesnės nei EN 1.430</w:t>
                  </w:r>
                  <w:r w:rsidR="00971183" w:rsidRPr="006949A8">
                    <w:rPr>
                      <w:bCs/>
                      <w:sz w:val="20"/>
                      <w:szCs w:val="20"/>
                      <w:lang w:eastAsia="lt-LT"/>
                    </w:rPr>
                    <w:t>1</w:t>
                  </w:r>
                  <w:r w:rsidRPr="006949A8">
                    <w:rPr>
                      <w:bCs/>
                      <w:sz w:val="20"/>
                      <w:szCs w:val="20"/>
                      <w:lang w:eastAsia="lt-LT"/>
                    </w:rPr>
                    <w:t xml:space="preserve"> (AISI 304)</w:t>
                  </w:r>
                </w:p>
              </w:tc>
              <w:tc>
                <w:tcPr>
                  <w:tcW w:w="2146" w:type="dxa"/>
                  <w:tcBorders>
                    <w:top w:val="single" w:sz="4" w:space="0" w:color="auto"/>
                    <w:left w:val="single" w:sz="4" w:space="0" w:color="auto"/>
                    <w:bottom w:val="single" w:sz="4" w:space="0" w:color="auto"/>
                    <w:right w:val="single" w:sz="4" w:space="0" w:color="auto"/>
                  </w:tcBorders>
                </w:tcPr>
                <w:p w14:paraId="3BA8CEA2"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2F5D8789" w14:textId="77777777" w:rsidTr="00BD0A29">
              <w:trPr>
                <w:gridAfter w:val="1"/>
                <w:wAfter w:w="10" w:type="dxa"/>
                <w:trHeight w:val="366"/>
              </w:trPr>
              <w:tc>
                <w:tcPr>
                  <w:tcW w:w="811" w:type="dxa"/>
                  <w:vMerge/>
                  <w:tcBorders>
                    <w:left w:val="single" w:sz="4" w:space="0" w:color="auto"/>
                    <w:right w:val="single" w:sz="4" w:space="0" w:color="auto"/>
                  </w:tcBorders>
                  <w:vAlign w:val="center"/>
                </w:tcPr>
                <w:p w14:paraId="22BC04B8"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220DC350"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050A9DF2"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Velenas turi būti pagamintas iš nerūdijančio plieno markės ne žemesnės EN 1.4460/AISI 329</w:t>
                  </w:r>
                </w:p>
              </w:tc>
              <w:tc>
                <w:tcPr>
                  <w:tcW w:w="2146" w:type="dxa"/>
                  <w:tcBorders>
                    <w:top w:val="single" w:sz="4" w:space="0" w:color="auto"/>
                    <w:left w:val="single" w:sz="4" w:space="0" w:color="auto"/>
                    <w:bottom w:val="single" w:sz="4" w:space="0" w:color="auto"/>
                    <w:right w:val="single" w:sz="4" w:space="0" w:color="auto"/>
                  </w:tcBorders>
                </w:tcPr>
                <w:p w14:paraId="035A0424"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0DEFD9BD" w14:textId="77777777" w:rsidTr="00BD0A29">
              <w:trPr>
                <w:gridAfter w:val="1"/>
                <w:wAfter w:w="10" w:type="dxa"/>
                <w:trHeight w:val="147"/>
              </w:trPr>
              <w:tc>
                <w:tcPr>
                  <w:tcW w:w="811" w:type="dxa"/>
                  <w:vMerge/>
                  <w:tcBorders>
                    <w:left w:val="single" w:sz="4" w:space="0" w:color="auto"/>
                    <w:right w:val="single" w:sz="4" w:space="0" w:color="auto"/>
                  </w:tcBorders>
                  <w:vAlign w:val="center"/>
                </w:tcPr>
                <w:p w14:paraId="32255DEC"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E9107B1"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7CE0ECC9"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Turi būti integruotas atbulinis vožtuvas</w:t>
                  </w:r>
                </w:p>
              </w:tc>
              <w:tc>
                <w:tcPr>
                  <w:tcW w:w="2146" w:type="dxa"/>
                  <w:tcBorders>
                    <w:top w:val="single" w:sz="4" w:space="0" w:color="auto"/>
                    <w:left w:val="single" w:sz="4" w:space="0" w:color="auto"/>
                    <w:bottom w:val="single" w:sz="4" w:space="0" w:color="auto"/>
                    <w:right w:val="single" w:sz="4" w:space="0" w:color="auto"/>
                  </w:tcBorders>
                </w:tcPr>
                <w:p w14:paraId="5BE8D2E7"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4A4C6FAB" w14:textId="77777777" w:rsidTr="00BD0A29">
              <w:trPr>
                <w:gridAfter w:val="1"/>
                <w:wAfter w:w="10" w:type="dxa"/>
                <w:trHeight w:val="192"/>
              </w:trPr>
              <w:tc>
                <w:tcPr>
                  <w:tcW w:w="811" w:type="dxa"/>
                  <w:vMerge/>
                  <w:tcBorders>
                    <w:left w:val="single" w:sz="4" w:space="0" w:color="auto"/>
                    <w:right w:val="single" w:sz="4" w:space="0" w:color="auto"/>
                  </w:tcBorders>
                  <w:vAlign w:val="center"/>
                </w:tcPr>
                <w:p w14:paraId="4580D7C4"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AE24534"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5585D546"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Turi būti filtras siurblio pasiurbime</w:t>
                  </w:r>
                </w:p>
              </w:tc>
              <w:tc>
                <w:tcPr>
                  <w:tcW w:w="2146" w:type="dxa"/>
                  <w:tcBorders>
                    <w:top w:val="single" w:sz="4" w:space="0" w:color="auto"/>
                    <w:left w:val="single" w:sz="4" w:space="0" w:color="auto"/>
                    <w:bottom w:val="single" w:sz="4" w:space="0" w:color="auto"/>
                    <w:right w:val="single" w:sz="4" w:space="0" w:color="auto"/>
                  </w:tcBorders>
                </w:tcPr>
                <w:p w14:paraId="0A53C22A"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62442B5F" w14:textId="77777777" w:rsidTr="00BD0A29">
              <w:trPr>
                <w:gridAfter w:val="1"/>
                <w:wAfter w:w="10" w:type="dxa"/>
                <w:trHeight w:val="265"/>
              </w:trPr>
              <w:tc>
                <w:tcPr>
                  <w:tcW w:w="811" w:type="dxa"/>
                  <w:vMerge/>
                  <w:tcBorders>
                    <w:left w:val="single" w:sz="4" w:space="0" w:color="auto"/>
                    <w:right w:val="single" w:sz="4" w:space="0" w:color="auto"/>
                  </w:tcBorders>
                  <w:vAlign w:val="center"/>
                </w:tcPr>
                <w:p w14:paraId="7164C59D"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1FE17B7"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4BE08EBD" w14:textId="357E4E5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Leidžiamas kietųjų dalelių kiekis 100</w:t>
                  </w:r>
                  <w:r w:rsidR="002E7F49" w:rsidRPr="006949A8">
                    <w:rPr>
                      <w:sz w:val="20"/>
                      <w:szCs w:val="20"/>
                      <w:lang w:eastAsia="lt-LT"/>
                    </w:rPr>
                    <w:t xml:space="preserve"> </w:t>
                  </w:r>
                  <w:r w:rsidRPr="006949A8">
                    <w:rPr>
                      <w:sz w:val="20"/>
                      <w:szCs w:val="20"/>
                      <w:lang w:eastAsia="lt-LT"/>
                    </w:rPr>
                    <w:t>g/m</w:t>
                  </w:r>
                  <w:r w:rsidRPr="006949A8">
                    <w:rPr>
                      <w:sz w:val="20"/>
                      <w:szCs w:val="20"/>
                      <w:vertAlign w:val="superscript"/>
                      <w:lang w:eastAsia="lt-LT"/>
                    </w:rPr>
                    <w:t>3</w:t>
                  </w:r>
                </w:p>
              </w:tc>
              <w:tc>
                <w:tcPr>
                  <w:tcW w:w="2146" w:type="dxa"/>
                  <w:tcBorders>
                    <w:top w:val="single" w:sz="4" w:space="0" w:color="auto"/>
                    <w:left w:val="single" w:sz="4" w:space="0" w:color="auto"/>
                    <w:bottom w:val="single" w:sz="4" w:space="0" w:color="auto"/>
                    <w:right w:val="single" w:sz="4" w:space="0" w:color="auto"/>
                  </w:tcBorders>
                  <w:vAlign w:val="center"/>
                </w:tcPr>
                <w:p w14:paraId="00D0B88A" w14:textId="4C744688" w:rsidR="00601A15"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71922139" w14:textId="77777777" w:rsidTr="00BD0A29">
              <w:trPr>
                <w:gridAfter w:val="1"/>
                <w:wAfter w:w="10" w:type="dxa"/>
                <w:trHeight w:val="426"/>
              </w:trPr>
              <w:tc>
                <w:tcPr>
                  <w:tcW w:w="811" w:type="dxa"/>
                  <w:vMerge/>
                  <w:tcBorders>
                    <w:left w:val="single" w:sz="4" w:space="0" w:color="auto"/>
                    <w:right w:val="single" w:sz="4" w:space="0" w:color="auto"/>
                  </w:tcBorders>
                  <w:vAlign w:val="center"/>
                </w:tcPr>
                <w:p w14:paraId="6C40BFEA"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0B0F689A"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692C8155"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Siurblio skersmuo ne mažiau kaip 6 coliai, bet ne daugiau kaip 8 coliai</w:t>
                  </w:r>
                </w:p>
              </w:tc>
              <w:tc>
                <w:tcPr>
                  <w:tcW w:w="2146" w:type="dxa"/>
                  <w:tcBorders>
                    <w:top w:val="single" w:sz="4" w:space="0" w:color="auto"/>
                    <w:left w:val="single" w:sz="4" w:space="0" w:color="auto"/>
                    <w:bottom w:val="single" w:sz="4" w:space="0" w:color="auto"/>
                    <w:right w:val="single" w:sz="4" w:space="0" w:color="auto"/>
                  </w:tcBorders>
                  <w:vAlign w:val="center"/>
                </w:tcPr>
                <w:p w14:paraId="6B6A8C38"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27446F4C" w14:textId="77777777" w:rsidTr="00BD0A29">
              <w:trPr>
                <w:gridAfter w:val="1"/>
                <w:wAfter w:w="10" w:type="dxa"/>
                <w:trHeight w:val="803"/>
              </w:trPr>
              <w:tc>
                <w:tcPr>
                  <w:tcW w:w="811" w:type="dxa"/>
                  <w:vMerge/>
                  <w:tcBorders>
                    <w:left w:val="single" w:sz="4" w:space="0" w:color="auto"/>
                    <w:right w:val="single" w:sz="4" w:space="0" w:color="auto"/>
                  </w:tcBorders>
                  <w:vAlign w:val="center"/>
                </w:tcPr>
                <w:p w14:paraId="0E1182AB"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bottom w:val="single" w:sz="4" w:space="0" w:color="auto"/>
                    <w:right w:val="single" w:sz="4" w:space="0" w:color="auto"/>
                  </w:tcBorders>
                  <w:vAlign w:val="center"/>
                </w:tcPr>
                <w:p w14:paraId="50CE9072"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1F883357" w14:textId="00F07E72"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Siurblio išvadas – </w:t>
                  </w:r>
                  <w:proofErr w:type="spellStart"/>
                  <w:r w:rsidRPr="006949A8">
                    <w:rPr>
                      <w:sz w:val="20"/>
                      <w:szCs w:val="20"/>
                      <w:lang w:eastAsia="lt-LT"/>
                    </w:rPr>
                    <w:t>flanšinis</w:t>
                  </w:r>
                  <w:proofErr w:type="spellEnd"/>
                  <w:r w:rsidRPr="006949A8">
                    <w:rPr>
                      <w:sz w:val="20"/>
                      <w:szCs w:val="20"/>
                      <w:lang w:eastAsia="lt-LT"/>
                    </w:rPr>
                    <w:t xml:space="preserve">, </w:t>
                  </w:r>
                  <w:proofErr w:type="spellStart"/>
                  <w:r w:rsidRPr="006949A8">
                    <w:rPr>
                      <w:sz w:val="20"/>
                      <w:szCs w:val="20"/>
                      <w:lang w:eastAsia="lt-LT"/>
                    </w:rPr>
                    <w:t>flanšo</w:t>
                  </w:r>
                  <w:proofErr w:type="spellEnd"/>
                  <w:r w:rsidRPr="006949A8">
                    <w:rPr>
                      <w:sz w:val="20"/>
                      <w:szCs w:val="20"/>
                      <w:lang w:eastAsia="lt-LT"/>
                    </w:rPr>
                    <w:t xml:space="preserve"> dydis DN 125 mm. </w:t>
                  </w:r>
                  <w:proofErr w:type="spellStart"/>
                  <w:r w:rsidRPr="006949A8">
                    <w:rPr>
                      <w:sz w:val="20"/>
                      <w:szCs w:val="20"/>
                      <w:lang w:eastAsia="lt-LT"/>
                    </w:rPr>
                    <w:t>Flanšas</w:t>
                  </w:r>
                  <w:proofErr w:type="spellEnd"/>
                  <w:r w:rsidRPr="006949A8">
                    <w:rPr>
                      <w:sz w:val="20"/>
                      <w:szCs w:val="20"/>
                      <w:lang w:eastAsia="lt-LT"/>
                    </w:rPr>
                    <w:t xml:space="preserve"> – 8 skylių (skylių dydis 17-19 mm), PN16, turi būti pagaminti iš nerūdijančio plieno markės n</w:t>
                  </w:r>
                  <w:r w:rsidRPr="006949A8">
                    <w:rPr>
                      <w:bCs/>
                      <w:sz w:val="20"/>
                      <w:szCs w:val="20"/>
                      <w:lang w:eastAsia="lt-LT"/>
                    </w:rPr>
                    <w:t>e žemesnės nei EN 1.430</w:t>
                  </w:r>
                  <w:r w:rsidR="00A95B56" w:rsidRPr="006949A8">
                    <w:rPr>
                      <w:bCs/>
                      <w:sz w:val="20"/>
                      <w:szCs w:val="20"/>
                      <w:lang w:eastAsia="lt-LT"/>
                    </w:rPr>
                    <w:t>1 (</w:t>
                  </w:r>
                  <w:r w:rsidRPr="006949A8">
                    <w:rPr>
                      <w:bCs/>
                      <w:sz w:val="20"/>
                      <w:szCs w:val="20"/>
                      <w:lang w:eastAsia="lt-LT"/>
                    </w:rPr>
                    <w:t>AISI 304</w:t>
                  </w:r>
                  <w:r w:rsidR="00A95B56" w:rsidRPr="006949A8">
                    <w:rPr>
                      <w:bCs/>
                      <w:sz w:val="20"/>
                      <w:szCs w:val="20"/>
                      <w:lang w:eastAsia="lt-LT"/>
                    </w:rPr>
                    <w:t>)</w:t>
                  </w:r>
                </w:p>
              </w:tc>
              <w:tc>
                <w:tcPr>
                  <w:tcW w:w="2146" w:type="dxa"/>
                  <w:tcBorders>
                    <w:top w:val="single" w:sz="4" w:space="0" w:color="auto"/>
                    <w:left w:val="single" w:sz="4" w:space="0" w:color="auto"/>
                    <w:bottom w:val="single" w:sz="4" w:space="0" w:color="auto"/>
                    <w:right w:val="single" w:sz="4" w:space="0" w:color="auto"/>
                  </w:tcBorders>
                  <w:vAlign w:val="center"/>
                </w:tcPr>
                <w:p w14:paraId="472666D9"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666605F6" w14:textId="77777777" w:rsidTr="00BD0A29">
              <w:trPr>
                <w:gridAfter w:val="1"/>
                <w:wAfter w:w="10" w:type="dxa"/>
                <w:trHeight w:val="165"/>
              </w:trPr>
              <w:tc>
                <w:tcPr>
                  <w:tcW w:w="811" w:type="dxa"/>
                  <w:vMerge w:val="restart"/>
                  <w:tcBorders>
                    <w:left w:val="single" w:sz="4" w:space="0" w:color="auto"/>
                    <w:right w:val="single" w:sz="4" w:space="0" w:color="auto"/>
                  </w:tcBorders>
                  <w:vAlign w:val="center"/>
                </w:tcPr>
                <w:p w14:paraId="076E6FA2"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1.1.5.</w:t>
                  </w:r>
                </w:p>
              </w:tc>
              <w:tc>
                <w:tcPr>
                  <w:tcW w:w="1723" w:type="dxa"/>
                  <w:vMerge w:val="restart"/>
                  <w:tcBorders>
                    <w:top w:val="single" w:sz="4" w:space="0" w:color="auto"/>
                    <w:left w:val="single" w:sz="4" w:space="0" w:color="auto"/>
                    <w:right w:val="single" w:sz="4" w:space="0" w:color="auto"/>
                  </w:tcBorders>
                  <w:vAlign w:val="center"/>
                </w:tcPr>
                <w:p w14:paraId="32BD5618" w14:textId="77777777" w:rsidR="00601A15" w:rsidRPr="006949A8" w:rsidRDefault="00601A15" w:rsidP="00107DD6">
                  <w:pPr>
                    <w:framePr w:hSpace="180" w:wrap="around" w:vAnchor="text" w:hAnchor="text" w:y="1"/>
                    <w:spacing w:after="0" w:line="240" w:lineRule="auto"/>
                    <w:ind w:left="10" w:right="61" w:hanging="10"/>
                    <w:suppressOverlap/>
                    <w:jc w:val="center"/>
                    <w:rPr>
                      <w:rFonts w:eastAsia="Arial Unicode MS"/>
                      <w:sz w:val="20"/>
                      <w:szCs w:val="20"/>
                      <w:lang w:eastAsia="lt-LT"/>
                    </w:rPr>
                  </w:pPr>
                  <w:r w:rsidRPr="006949A8">
                    <w:rPr>
                      <w:sz w:val="20"/>
                      <w:szCs w:val="20"/>
                      <w:lang w:eastAsia="lt-LT"/>
                    </w:rPr>
                    <w:t>Reikalavimai elektros varikliui</w:t>
                  </w:r>
                </w:p>
              </w:tc>
              <w:tc>
                <w:tcPr>
                  <w:tcW w:w="4276" w:type="dxa"/>
                  <w:tcBorders>
                    <w:top w:val="single" w:sz="4" w:space="0" w:color="auto"/>
                    <w:left w:val="single" w:sz="4" w:space="0" w:color="auto"/>
                    <w:bottom w:val="single" w:sz="4" w:space="0" w:color="auto"/>
                    <w:right w:val="single" w:sz="4" w:space="0" w:color="auto"/>
                  </w:tcBorders>
                  <w:vAlign w:val="center"/>
                </w:tcPr>
                <w:p w14:paraId="249CB20F"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Nominali variklio galia P</w:t>
                  </w:r>
                  <w:r w:rsidRPr="006949A8">
                    <w:rPr>
                      <w:sz w:val="20"/>
                      <w:szCs w:val="20"/>
                      <w:vertAlign w:val="subscript"/>
                      <w:lang w:eastAsia="lt-LT"/>
                    </w:rPr>
                    <w:t>2</w:t>
                  </w:r>
                  <w:r w:rsidRPr="006949A8">
                    <w:rPr>
                      <w:sz w:val="20"/>
                      <w:szCs w:val="20"/>
                      <w:lang w:eastAsia="lt-LT"/>
                    </w:rPr>
                    <w:t xml:space="preserve"> ≤ 37 kW</w:t>
                  </w:r>
                </w:p>
              </w:tc>
              <w:tc>
                <w:tcPr>
                  <w:tcW w:w="2146" w:type="dxa"/>
                  <w:tcBorders>
                    <w:top w:val="single" w:sz="4" w:space="0" w:color="auto"/>
                    <w:left w:val="single" w:sz="4" w:space="0" w:color="auto"/>
                    <w:bottom w:val="single" w:sz="4" w:space="0" w:color="auto"/>
                    <w:right w:val="single" w:sz="4" w:space="0" w:color="auto"/>
                  </w:tcBorders>
                  <w:vAlign w:val="center"/>
                </w:tcPr>
                <w:p w14:paraId="2A67AD09"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2F46B67E" w14:textId="77777777" w:rsidTr="00BD0A29">
              <w:trPr>
                <w:gridAfter w:val="1"/>
                <w:wAfter w:w="10" w:type="dxa"/>
                <w:trHeight w:val="210"/>
              </w:trPr>
              <w:tc>
                <w:tcPr>
                  <w:tcW w:w="811" w:type="dxa"/>
                  <w:vMerge/>
                  <w:tcBorders>
                    <w:left w:val="single" w:sz="4" w:space="0" w:color="auto"/>
                    <w:right w:val="single" w:sz="4" w:space="0" w:color="auto"/>
                  </w:tcBorders>
                  <w:vAlign w:val="center"/>
                </w:tcPr>
                <w:p w14:paraId="72FFAA72"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p>
              </w:tc>
              <w:tc>
                <w:tcPr>
                  <w:tcW w:w="1723" w:type="dxa"/>
                  <w:vMerge/>
                  <w:tcBorders>
                    <w:top w:val="single" w:sz="4" w:space="0" w:color="auto"/>
                    <w:left w:val="single" w:sz="4" w:space="0" w:color="auto"/>
                    <w:right w:val="single" w:sz="4" w:space="0" w:color="auto"/>
                  </w:tcBorders>
                  <w:vAlign w:val="center"/>
                </w:tcPr>
                <w:p w14:paraId="553ACFD3" w14:textId="77777777" w:rsidR="00601A15" w:rsidRPr="006949A8" w:rsidRDefault="00601A15" w:rsidP="00107DD6">
                  <w:pPr>
                    <w:framePr w:hSpace="180" w:wrap="around" w:vAnchor="text" w:hAnchor="text" w:y="1"/>
                    <w:spacing w:after="0" w:line="240" w:lineRule="auto"/>
                    <w:ind w:left="10" w:right="61" w:hanging="10"/>
                    <w:suppressOverlap/>
                    <w:jc w:val="center"/>
                    <w:rPr>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4C43A798"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Variklio galia darbo taške P</w:t>
                  </w:r>
                  <w:r w:rsidRPr="006949A8">
                    <w:rPr>
                      <w:sz w:val="20"/>
                      <w:szCs w:val="20"/>
                      <w:vertAlign w:val="subscript"/>
                      <w:lang w:eastAsia="lt-LT"/>
                    </w:rPr>
                    <w:t>1</w:t>
                  </w:r>
                  <w:r w:rsidRPr="006949A8">
                    <w:rPr>
                      <w:sz w:val="20"/>
                      <w:szCs w:val="20"/>
                      <w:lang w:eastAsia="lt-LT"/>
                    </w:rPr>
                    <w:t>≤ 34 kW</w:t>
                  </w:r>
                </w:p>
              </w:tc>
              <w:tc>
                <w:tcPr>
                  <w:tcW w:w="2146" w:type="dxa"/>
                  <w:tcBorders>
                    <w:top w:val="single" w:sz="4" w:space="0" w:color="auto"/>
                    <w:left w:val="single" w:sz="4" w:space="0" w:color="auto"/>
                    <w:bottom w:val="single" w:sz="4" w:space="0" w:color="auto"/>
                    <w:right w:val="single" w:sz="4" w:space="0" w:color="auto"/>
                  </w:tcBorders>
                  <w:vAlign w:val="center"/>
                </w:tcPr>
                <w:p w14:paraId="5A81592B"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2B3A00BF" w14:textId="77777777" w:rsidTr="00BD0A29">
              <w:trPr>
                <w:gridAfter w:val="1"/>
                <w:wAfter w:w="10" w:type="dxa"/>
                <w:trHeight w:val="100"/>
              </w:trPr>
              <w:tc>
                <w:tcPr>
                  <w:tcW w:w="811" w:type="dxa"/>
                  <w:vMerge/>
                  <w:tcBorders>
                    <w:left w:val="single" w:sz="4" w:space="0" w:color="auto"/>
                    <w:right w:val="single" w:sz="4" w:space="0" w:color="auto"/>
                  </w:tcBorders>
                  <w:vAlign w:val="center"/>
                </w:tcPr>
                <w:p w14:paraId="46D3BA84"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3A74361"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02D0A986"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Dažnis 100 Hz</w:t>
                  </w:r>
                </w:p>
              </w:tc>
              <w:tc>
                <w:tcPr>
                  <w:tcW w:w="2146" w:type="dxa"/>
                  <w:tcBorders>
                    <w:top w:val="single" w:sz="4" w:space="0" w:color="auto"/>
                    <w:left w:val="single" w:sz="4" w:space="0" w:color="auto"/>
                    <w:bottom w:val="single" w:sz="4" w:space="0" w:color="auto"/>
                    <w:right w:val="single" w:sz="4" w:space="0" w:color="auto"/>
                  </w:tcBorders>
                </w:tcPr>
                <w:p w14:paraId="1A041F85"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511C0536" w14:textId="77777777" w:rsidTr="00BD0A29">
              <w:trPr>
                <w:gridAfter w:val="1"/>
                <w:wAfter w:w="10" w:type="dxa"/>
                <w:trHeight w:val="120"/>
              </w:trPr>
              <w:tc>
                <w:tcPr>
                  <w:tcW w:w="811" w:type="dxa"/>
                  <w:vMerge/>
                  <w:tcBorders>
                    <w:left w:val="single" w:sz="4" w:space="0" w:color="auto"/>
                    <w:right w:val="single" w:sz="4" w:space="0" w:color="auto"/>
                  </w:tcBorders>
                  <w:vAlign w:val="center"/>
                </w:tcPr>
                <w:p w14:paraId="6B3B582E"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EB2D0C6"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0D0023B5"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Įtampa 400 V, 3 fazės</w:t>
                  </w:r>
                </w:p>
              </w:tc>
              <w:tc>
                <w:tcPr>
                  <w:tcW w:w="2146" w:type="dxa"/>
                  <w:tcBorders>
                    <w:top w:val="single" w:sz="4" w:space="0" w:color="auto"/>
                    <w:left w:val="single" w:sz="4" w:space="0" w:color="auto"/>
                    <w:bottom w:val="single" w:sz="4" w:space="0" w:color="auto"/>
                    <w:right w:val="single" w:sz="4" w:space="0" w:color="auto"/>
                  </w:tcBorders>
                </w:tcPr>
                <w:p w14:paraId="5966A02F"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6A8D6543" w14:textId="77777777" w:rsidTr="00BD0A29">
              <w:trPr>
                <w:gridAfter w:val="1"/>
                <w:wAfter w:w="10" w:type="dxa"/>
                <w:trHeight w:val="155"/>
              </w:trPr>
              <w:tc>
                <w:tcPr>
                  <w:tcW w:w="811" w:type="dxa"/>
                  <w:vMerge/>
                  <w:tcBorders>
                    <w:left w:val="single" w:sz="4" w:space="0" w:color="auto"/>
                    <w:right w:val="single" w:sz="4" w:space="0" w:color="auto"/>
                  </w:tcBorders>
                  <w:vAlign w:val="center"/>
                </w:tcPr>
                <w:p w14:paraId="3B00D62A"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2A24D22A"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19F64FB"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Variklio sūkių skaičius ≤ 3000 aps./min.</w:t>
                  </w:r>
                </w:p>
              </w:tc>
              <w:tc>
                <w:tcPr>
                  <w:tcW w:w="2146" w:type="dxa"/>
                  <w:tcBorders>
                    <w:top w:val="single" w:sz="4" w:space="0" w:color="auto"/>
                    <w:left w:val="single" w:sz="4" w:space="0" w:color="auto"/>
                    <w:bottom w:val="single" w:sz="4" w:space="0" w:color="auto"/>
                    <w:right w:val="single" w:sz="4" w:space="0" w:color="auto"/>
                  </w:tcBorders>
                  <w:vAlign w:val="center"/>
                </w:tcPr>
                <w:p w14:paraId="3AF1D537"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0788D0D8" w14:textId="77777777" w:rsidTr="00BD0A29">
              <w:trPr>
                <w:gridAfter w:val="1"/>
                <w:wAfter w:w="10" w:type="dxa"/>
                <w:trHeight w:val="200"/>
              </w:trPr>
              <w:tc>
                <w:tcPr>
                  <w:tcW w:w="811" w:type="dxa"/>
                  <w:vMerge/>
                  <w:tcBorders>
                    <w:left w:val="single" w:sz="4" w:space="0" w:color="auto"/>
                    <w:right w:val="single" w:sz="4" w:space="0" w:color="auto"/>
                  </w:tcBorders>
                  <w:vAlign w:val="center"/>
                </w:tcPr>
                <w:p w14:paraId="4D72A3B7"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1FF7E4B"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019CE2C9"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Variklio paleidimas: su dažnio keitikliu</w:t>
                  </w:r>
                </w:p>
              </w:tc>
              <w:tc>
                <w:tcPr>
                  <w:tcW w:w="2146" w:type="dxa"/>
                  <w:tcBorders>
                    <w:top w:val="single" w:sz="4" w:space="0" w:color="auto"/>
                    <w:left w:val="single" w:sz="4" w:space="0" w:color="auto"/>
                    <w:bottom w:val="single" w:sz="4" w:space="0" w:color="auto"/>
                    <w:right w:val="single" w:sz="4" w:space="0" w:color="auto"/>
                  </w:tcBorders>
                  <w:vAlign w:val="center"/>
                </w:tcPr>
                <w:p w14:paraId="7AB4DCD5"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4111D690" w14:textId="77777777" w:rsidTr="00BD0A29">
              <w:trPr>
                <w:gridAfter w:val="1"/>
                <w:wAfter w:w="10" w:type="dxa"/>
                <w:trHeight w:val="136"/>
              </w:trPr>
              <w:tc>
                <w:tcPr>
                  <w:tcW w:w="811" w:type="dxa"/>
                  <w:vMerge/>
                  <w:tcBorders>
                    <w:left w:val="single" w:sz="4" w:space="0" w:color="auto"/>
                    <w:right w:val="single" w:sz="4" w:space="0" w:color="auto"/>
                  </w:tcBorders>
                  <w:vAlign w:val="center"/>
                </w:tcPr>
                <w:p w14:paraId="26C0980E"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59623A8"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2BE2C451"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Leistinas įsijungimų skaičius ≥ 20 k/h</w:t>
                  </w:r>
                </w:p>
              </w:tc>
              <w:tc>
                <w:tcPr>
                  <w:tcW w:w="2146" w:type="dxa"/>
                  <w:tcBorders>
                    <w:top w:val="single" w:sz="4" w:space="0" w:color="auto"/>
                    <w:left w:val="single" w:sz="4" w:space="0" w:color="auto"/>
                    <w:bottom w:val="single" w:sz="4" w:space="0" w:color="auto"/>
                    <w:right w:val="single" w:sz="4" w:space="0" w:color="auto"/>
                  </w:tcBorders>
                  <w:vAlign w:val="center"/>
                </w:tcPr>
                <w:p w14:paraId="35921A90"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592DAF" w:rsidRPr="006949A8" w14:paraId="49E5A916" w14:textId="77777777" w:rsidTr="00BD0A29">
              <w:trPr>
                <w:gridAfter w:val="1"/>
                <w:wAfter w:w="10" w:type="dxa"/>
                <w:trHeight w:val="183"/>
              </w:trPr>
              <w:tc>
                <w:tcPr>
                  <w:tcW w:w="811" w:type="dxa"/>
                  <w:vMerge/>
                  <w:tcBorders>
                    <w:left w:val="single" w:sz="4" w:space="0" w:color="auto"/>
                    <w:right w:val="single" w:sz="4" w:space="0" w:color="auto"/>
                  </w:tcBorders>
                  <w:vAlign w:val="center"/>
                </w:tcPr>
                <w:p w14:paraId="64611A64"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C3E647D"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00A1FA69"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Variklio tipas: sinchroninis</w:t>
                  </w:r>
                </w:p>
              </w:tc>
              <w:tc>
                <w:tcPr>
                  <w:tcW w:w="2146" w:type="dxa"/>
                  <w:tcBorders>
                    <w:top w:val="single" w:sz="4" w:space="0" w:color="auto"/>
                    <w:left w:val="single" w:sz="4" w:space="0" w:color="auto"/>
                    <w:bottom w:val="single" w:sz="4" w:space="0" w:color="auto"/>
                    <w:right w:val="single" w:sz="4" w:space="0" w:color="auto"/>
                  </w:tcBorders>
                  <w:vAlign w:val="center"/>
                </w:tcPr>
                <w:p w14:paraId="6110504E"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595981F7" w14:textId="77777777" w:rsidTr="00BD0A29">
              <w:trPr>
                <w:gridAfter w:val="1"/>
                <w:wAfter w:w="10" w:type="dxa"/>
                <w:trHeight w:val="324"/>
              </w:trPr>
              <w:tc>
                <w:tcPr>
                  <w:tcW w:w="811" w:type="dxa"/>
                  <w:vMerge/>
                  <w:tcBorders>
                    <w:left w:val="single" w:sz="4" w:space="0" w:color="auto"/>
                    <w:right w:val="single" w:sz="4" w:space="0" w:color="auto"/>
                  </w:tcBorders>
                  <w:vAlign w:val="center"/>
                </w:tcPr>
                <w:p w14:paraId="0A9493C0"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00F4EFAA"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F9B081A" w14:textId="6E2726C4" w:rsidR="00601A15" w:rsidRPr="006949A8" w:rsidRDefault="00601A15" w:rsidP="00107DD6">
                  <w:pPr>
                    <w:framePr w:hSpace="180" w:wrap="around" w:vAnchor="text" w:hAnchor="text" w:y="1"/>
                    <w:spacing w:after="0" w:line="240" w:lineRule="auto"/>
                    <w:ind w:left="11" w:right="62" w:hanging="11"/>
                    <w:suppressOverlap/>
                    <w:jc w:val="both"/>
                    <w:rPr>
                      <w:sz w:val="20"/>
                      <w:szCs w:val="20"/>
                      <w:lang w:eastAsia="lt-LT"/>
                    </w:rPr>
                  </w:pPr>
                  <w:r w:rsidRPr="006949A8">
                    <w:rPr>
                      <w:sz w:val="20"/>
                      <w:szCs w:val="20"/>
                      <w:lang w:eastAsia="lt-LT"/>
                    </w:rPr>
                    <w:t>Variklio korpusas turi būti pagamintas iš</w:t>
                  </w:r>
                  <w:r w:rsidRPr="006949A8">
                    <w:rPr>
                      <w:bCs/>
                      <w:sz w:val="20"/>
                      <w:szCs w:val="20"/>
                      <w:lang w:eastAsia="lt-LT"/>
                    </w:rPr>
                    <w:t xml:space="preserve"> ne žemesnės klasės nerūdijančio plieno nei EN 1.430</w:t>
                  </w:r>
                  <w:r w:rsidR="00A95B56" w:rsidRPr="006949A8">
                    <w:rPr>
                      <w:bCs/>
                      <w:sz w:val="20"/>
                      <w:szCs w:val="20"/>
                      <w:lang w:eastAsia="lt-LT"/>
                    </w:rPr>
                    <w:t>1 (</w:t>
                  </w:r>
                  <w:r w:rsidRPr="006949A8">
                    <w:rPr>
                      <w:bCs/>
                      <w:sz w:val="20"/>
                      <w:szCs w:val="20"/>
                      <w:lang w:eastAsia="lt-LT"/>
                    </w:rPr>
                    <w:t>AISI 304</w:t>
                  </w:r>
                  <w:r w:rsidR="00A95B56" w:rsidRPr="006949A8">
                    <w:rPr>
                      <w:bCs/>
                      <w:sz w:val="20"/>
                      <w:szCs w:val="20"/>
                      <w:lang w:eastAsia="lt-LT"/>
                    </w:rPr>
                    <w:t>)</w:t>
                  </w:r>
                </w:p>
              </w:tc>
              <w:tc>
                <w:tcPr>
                  <w:tcW w:w="2146" w:type="dxa"/>
                  <w:tcBorders>
                    <w:top w:val="single" w:sz="4" w:space="0" w:color="auto"/>
                    <w:left w:val="single" w:sz="4" w:space="0" w:color="auto"/>
                    <w:bottom w:val="single" w:sz="4" w:space="0" w:color="auto"/>
                    <w:right w:val="single" w:sz="4" w:space="0" w:color="auto"/>
                  </w:tcBorders>
                </w:tcPr>
                <w:p w14:paraId="0992A1E5"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7F45A003" w14:textId="77777777" w:rsidTr="00BD0A29">
              <w:trPr>
                <w:gridAfter w:val="1"/>
                <w:wAfter w:w="10" w:type="dxa"/>
                <w:trHeight w:val="350"/>
              </w:trPr>
              <w:tc>
                <w:tcPr>
                  <w:tcW w:w="811" w:type="dxa"/>
                  <w:vMerge/>
                  <w:tcBorders>
                    <w:left w:val="single" w:sz="4" w:space="0" w:color="auto"/>
                    <w:right w:val="single" w:sz="4" w:space="0" w:color="auto"/>
                  </w:tcBorders>
                  <w:vAlign w:val="center"/>
                </w:tcPr>
                <w:p w14:paraId="59DBCE46"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08542B2"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735C9CC0" w14:textId="77777777" w:rsidR="00601A15" w:rsidRPr="006949A8" w:rsidRDefault="00601A15" w:rsidP="00107DD6">
                  <w:pPr>
                    <w:framePr w:hSpace="180" w:wrap="around" w:vAnchor="text" w:hAnchor="text" w:y="1"/>
                    <w:spacing w:after="0" w:line="240" w:lineRule="auto"/>
                    <w:ind w:left="11" w:right="62" w:hanging="11"/>
                    <w:suppressOverlap/>
                    <w:jc w:val="both"/>
                    <w:rPr>
                      <w:sz w:val="20"/>
                      <w:szCs w:val="20"/>
                      <w:lang w:eastAsia="lt-LT"/>
                    </w:rPr>
                  </w:pPr>
                  <w:r w:rsidRPr="006949A8">
                    <w:rPr>
                      <w:sz w:val="20"/>
                      <w:szCs w:val="20"/>
                      <w:lang w:eastAsia="lt-LT"/>
                    </w:rPr>
                    <w:t>Variklis turi būti su smėlio gaubtu, vandeniu tepamais slydimo guoliais ir išsiplėtimo diafragma</w:t>
                  </w:r>
                </w:p>
              </w:tc>
              <w:tc>
                <w:tcPr>
                  <w:tcW w:w="2146" w:type="dxa"/>
                  <w:tcBorders>
                    <w:top w:val="single" w:sz="4" w:space="0" w:color="auto"/>
                    <w:left w:val="single" w:sz="4" w:space="0" w:color="auto"/>
                    <w:bottom w:val="single" w:sz="4" w:space="0" w:color="auto"/>
                    <w:right w:val="single" w:sz="4" w:space="0" w:color="auto"/>
                  </w:tcBorders>
                </w:tcPr>
                <w:p w14:paraId="42F655C8"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1EC31250" w14:textId="77777777" w:rsidTr="00BD0A29">
              <w:trPr>
                <w:gridAfter w:val="1"/>
                <w:wAfter w:w="10" w:type="dxa"/>
                <w:trHeight w:val="239"/>
              </w:trPr>
              <w:tc>
                <w:tcPr>
                  <w:tcW w:w="811" w:type="dxa"/>
                  <w:vMerge/>
                  <w:tcBorders>
                    <w:left w:val="single" w:sz="4" w:space="0" w:color="auto"/>
                    <w:right w:val="single" w:sz="4" w:space="0" w:color="auto"/>
                  </w:tcBorders>
                  <w:vAlign w:val="center"/>
                </w:tcPr>
                <w:p w14:paraId="2D18826F"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2050B32B"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52F6401A"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Variklio rotorius turi būti pastovaus magneto </w:t>
                  </w:r>
                </w:p>
              </w:tc>
              <w:tc>
                <w:tcPr>
                  <w:tcW w:w="2146" w:type="dxa"/>
                  <w:tcBorders>
                    <w:top w:val="single" w:sz="4" w:space="0" w:color="auto"/>
                    <w:left w:val="single" w:sz="4" w:space="0" w:color="auto"/>
                    <w:bottom w:val="single" w:sz="4" w:space="0" w:color="auto"/>
                    <w:right w:val="single" w:sz="4" w:space="0" w:color="auto"/>
                  </w:tcBorders>
                </w:tcPr>
                <w:p w14:paraId="4C060A39"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7696DCEC" w14:textId="77777777" w:rsidTr="00BD0A29">
              <w:trPr>
                <w:gridAfter w:val="1"/>
                <w:wAfter w:w="10" w:type="dxa"/>
                <w:trHeight w:val="251"/>
              </w:trPr>
              <w:tc>
                <w:tcPr>
                  <w:tcW w:w="811" w:type="dxa"/>
                  <w:vMerge/>
                  <w:tcBorders>
                    <w:left w:val="single" w:sz="4" w:space="0" w:color="auto"/>
                    <w:right w:val="single" w:sz="4" w:space="0" w:color="auto"/>
                  </w:tcBorders>
                  <w:vAlign w:val="center"/>
                </w:tcPr>
                <w:p w14:paraId="3CA2463A"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86CFDA1"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84AEC2B"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Apsaugos klasė ne žemesnė kaip IP68</w:t>
                  </w:r>
                </w:p>
              </w:tc>
              <w:tc>
                <w:tcPr>
                  <w:tcW w:w="2146" w:type="dxa"/>
                  <w:tcBorders>
                    <w:top w:val="single" w:sz="4" w:space="0" w:color="auto"/>
                    <w:left w:val="single" w:sz="4" w:space="0" w:color="auto"/>
                    <w:bottom w:val="single" w:sz="4" w:space="0" w:color="auto"/>
                    <w:right w:val="single" w:sz="4" w:space="0" w:color="auto"/>
                  </w:tcBorders>
                </w:tcPr>
                <w:p w14:paraId="7D530FEC"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592DAF" w:rsidRPr="006949A8" w14:paraId="25629BDF" w14:textId="77777777" w:rsidTr="00BD0A29">
              <w:trPr>
                <w:gridAfter w:val="1"/>
                <w:wAfter w:w="10" w:type="dxa"/>
                <w:trHeight w:val="402"/>
              </w:trPr>
              <w:tc>
                <w:tcPr>
                  <w:tcW w:w="811" w:type="dxa"/>
                  <w:vMerge/>
                  <w:tcBorders>
                    <w:left w:val="single" w:sz="4" w:space="0" w:color="auto"/>
                    <w:right w:val="single" w:sz="4" w:space="0" w:color="auto"/>
                  </w:tcBorders>
                  <w:vAlign w:val="center"/>
                </w:tcPr>
                <w:p w14:paraId="14A6443F" w14:textId="7777777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bottom w:val="single" w:sz="4" w:space="0" w:color="auto"/>
                    <w:right w:val="single" w:sz="4" w:space="0" w:color="auto"/>
                  </w:tcBorders>
                  <w:vAlign w:val="center"/>
                </w:tcPr>
                <w:p w14:paraId="4994D7C3" w14:textId="77777777" w:rsidR="00601A15" w:rsidRPr="006949A8" w:rsidRDefault="00601A15"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E263A7D" w14:textId="21309D97" w:rsidR="00601A15" w:rsidRPr="006949A8" w:rsidRDefault="00601A15"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Kabelio ilgis ne </w:t>
                  </w:r>
                  <w:r w:rsidR="002E7F49" w:rsidRPr="006949A8">
                    <w:rPr>
                      <w:sz w:val="20"/>
                      <w:szCs w:val="20"/>
                      <w:lang w:eastAsia="lt-LT"/>
                    </w:rPr>
                    <w:t>trumpesnis</w:t>
                  </w:r>
                  <w:r w:rsidRPr="006949A8">
                    <w:rPr>
                      <w:sz w:val="20"/>
                      <w:szCs w:val="20"/>
                      <w:lang w:eastAsia="lt-LT"/>
                    </w:rPr>
                    <w:t xml:space="preserve"> nei 82 m nuo variklio kabelio pajungimo jungties </w:t>
                  </w:r>
                </w:p>
              </w:tc>
              <w:tc>
                <w:tcPr>
                  <w:tcW w:w="2146" w:type="dxa"/>
                  <w:tcBorders>
                    <w:top w:val="single" w:sz="4" w:space="0" w:color="auto"/>
                    <w:left w:val="single" w:sz="4" w:space="0" w:color="auto"/>
                    <w:bottom w:val="single" w:sz="4" w:space="0" w:color="auto"/>
                    <w:right w:val="single" w:sz="4" w:space="0" w:color="auto"/>
                  </w:tcBorders>
                  <w:vAlign w:val="center"/>
                </w:tcPr>
                <w:p w14:paraId="4B9EC7C5" w14:textId="77777777" w:rsidR="00601A15" w:rsidRPr="006949A8" w:rsidRDefault="00601A15"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4C096383" w14:textId="77777777" w:rsidTr="00BD0A29">
              <w:trPr>
                <w:gridAfter w:val="1"/>
                <w:wAfter w:w="10" w:type="dxa"/>
                <w:trHeight w:val="459"/>
              </w:trPr>
              <w:tc>
                <w:tcPr>
                  <w:tcW w:w="811" w:type="dxa"/>
                  <w:tcBorders>
                    <w:left w:val="single" w:sz="4" w:space="0" w:color="auto"/>
                    <w:right w:val="single" w:sz="4" w:space="0" w:color="auto"/>
                  </w:tcBorders>
                  <w:vAlign w:val="center"/>
                </w:tcPr>
                <w:p w14:paraId="5302828B" w14:textId="77777777" w:rsidR="002E7F49" w:rsidRPr="006949A8" w:rsidRDefault="002E7F49"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1.1.6.</w:t>
                  </w:r>
                </w:p>
              </w:tc>
              <w:tc>
                <w:tcPr>
                  <w:tcW w:w="1723" w:type="dxa"/>
                  <w:tcBorders>
                    <w:top w:val="single" w:sz="4" w:space="0" w:color="auto"/>
                    <w:left w:val="single" w:sz="4" w:space="0" w:color="auto"/>
                    <w:right w:val="single" w:sz="4" w:space="0" w:color="auto"/>
                  </w:tcBorders>
                  <w:vAlign w:val="center"/>
                </w:tcPr>
                <w:p w14:paraId="2256E1BE" w14:textId="77777777" w:rsidR="002E7F49" w:rsidRPr="006949A8" w:rsidRDefault="002E7F49" w:rsidP="00107DD6">
                  <w:pPr>
                    <w:framePr w:hSpace="180" w:wrap="around" w:vAnchor="text" w:hAnchor="text" w:y="1"/>
                    <w:spacing w:after="0" w:line="240" w:lineRule="auto"/>
                    <w:ind w:left="10" w:right="61" w:hanging="10"/>
                    <w:suppressOverlap/>
                    <w:jc w:val="center"/>
                    <w:rPr>
                      <w:rFonts w:eastAsia="Arial Unicode MS"/>
                      <w:sz w:val="20"/>
                      <w:szCs w:val="20"/>
                      <w:lang w:eastAsia="lt-LT"/>
                    </w:rPr>
                  </w:pPr>
                  <w:r w:rsidRPr="006949A8">
                    <w:rPr>
                      <w:sz w:val="20"/>
                      <w:szCs w:val="20"/>
                      <w:lang w:eastAsia="lt-LT"/>
                    </w:rPr>
                    <w:t>Kiti reikalavimai</w:t>
                  </w:r>
                </w:p>
              </w:tc>
              <w:tc>
                <w:tcPr>
                  <w:tcW w:w="4276" w:type="dxa"/>
                  <w:tcBorders>
                    <w:top w:val="single" w:sz="4" w:space="0" w:color="auto"/>
                    <w:left w:val="single" w:sz="4" w:space="0" w:color="auto"/>
                    <w:bottom w:val="single" w:sz="4" w:space="0" w:color="auto"/>
                    <w:right w:val="single" w:sz="4" w:space="0" w:color="auto"/>
                  </w:tcBorders>
                </w:tcPr>
                <w:p w14:paraId="7A1F084B" w14:textId="020E8494" w:rsidR="002E7F49" w:rsidRPr="006949A8" w:rsidRDefault="002E7F49" w:rsidP="00107DD6">
                  <w:pPr>
                    <w:framePr w:hSpace="180" w:wrap="around" w:vAnchor="text" w:hAnchor="text" w:y="1"/>
                    <w:spacing w:after="0" w:line="240" w:lineRule="auto"/>
                    <w:ind w:left="10" w:right="61" w:hanging="10"/>
                    <w:suppressOverlap/>
                    <w:jc w:val="both"/>
                    <w:rPr>
                      <w:strike/>
                      <w:sz w:val="20"/>
                      <w:szCs w:val="20"/>
                      <w:lang w:eastAsia="lt-LT"/>
                    </w:rPr>
                  </w:pPr>
                  <w:r w:rsidRPr="006949A8">
                    <w:rPr>
                      <w:sz w:val="20"/>
                      <w:szCs w:val="20"/>
                      <w:lang w:eastAsia="lt-LT"/>
                    </w:rPr>
                    <w:t>Siurblys ir dažnio keitiklio programinė įranga turi būti to paties gamintojo ir suderinta bendram darbui</w:t>
                  </w:r>
                </w:p>
              </w:tc>
              <w:tc>
                <w:tcPr>
                  <w:tcW w:w="2146" w:type="dxa"/>
                  <w:tcBorders>
                    <w:top w:val="single" w:sz="4" w:space="0" w:color="auto"/>
                    <w:left w:val="single" w:sz="4" w:space="0" w:color="auto"/>
                    <w:bottom w:val="single" w:sz="4" w:space="0" w:color="auto"/>
                    <w:right w:val="single" w:sz="4" w:space="0" w:color="auto"/>
                  </w:tcBorders>
                  <w:vAlign w:val="center"/>
                </w:tcPr>
                <w:p w14:paraId="138E1006" w14:textId="0200DB64" w:rsidR="002E7F49" w:rsidRPr="006949A8" w:rsidRDefault="002E7F49" w:rsidP="00107DD6">
                  <w:pPr>
                    <w:framePr w:hSpace="180" w:wrap="around" w:vAnchor="text" w:hAnchor="text" w:y="1"/>
                    <w:spacing w:after="0" w:line="240" w:lineRule="auto"/>
                    <w:ind w:left="10" w:right="61" w:hanging="10"/>
                    <w:suppressOverlap/>
                    <w:jc w:val="center"/>
                    <w:rPr>
                      <w:i/>
                      <w:strike/>
                      <w:sz w:val="20"/>
                      <w:szCs w:val="20"/>
                      <w:lang w:eastAsia="lt-LT"/>
                    </w:rPr>
                  </w:pPr>
                  <w:r w:rsidRPr="006949A8">
                    <w:rPr>
                      <w:i/>
                      <w:sz w:val="20"/>
                      <w:szCs w:val="20"/>
                      <w:lang w:eastAsia="lt-LT"/>
                    </w:rPr>
                    <w:t>Atitinka/Neatitinka</w:t>
                  </w:r>
                </w:p>
              </w:tc>
            </w:tr>
            <w:tr w:rsidR="002E7F49" w:rsidRPr="006949A8" w14:paraId="2F4B4C92" w14:textId="77777777" w:rsidTr="00BD0A29">
              <w:trPr>
                <w:trHeight w:val="261"/>
              </w:trPr>
              <w:tc>
                <w:tcPr>
                  <w:tcW w:w="896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16394CFD" w14:textId="77777777" w:rsidR="002E7F49" w:rsidRPr="006949A8" w:rsidRDefault="002E7F49" w:rsidP="00107DD6">
                  <w:pPr>
                    <w:framePr w:hSpace="180" w:wrap="around" w:vAnchor="text" w:hAnchor="text" w:y="1"/>
                    <w:numPr>
                      <w:ilvl w:val="1"/>
                      <w:numId w:val="10"/>
                    </w:numPr>
                    <w:spacing w:after="0" w:line="240" w:lineRule="auto"/>
                    <w:ind w:left="0" w:right="61"/>
                    <w:suppressOverlap/>
                    <w:jc w:val="center"/>
                    <w:rPr>
                      <w:i/>
                      <w:sz w:val="20"/>
                      <w:szCs w:val="20"/>
                      <w:lang w:eastAsia="lt-LT"/>
                    </w:rPr>
                  </w:pPr>
                  <w:r w:rsidRPr="006949A8">
                    <w:rPr>
                      <w:b/>
                      <w:bCs/>
                      <w:iCs/>
                      <w:sz w:val="20"/>
                      <w:szCs w:val="20"/>
                      <w:lang w:eastAsia="lt-LT"/>
                    </w:rPr>
                    <w:lastRenderedPageBreak/>
                    <w:t>Reikalavimai dažnio keitikliui (DK)</w:t>
                  </w:r>
                </w:p>
              </w:tc>
            </w:tr>
            <w:tr w:rsidR="002E7F49" w:rsidRPr="006949A8" w14:paraId="05EF33B9" w14:textId="77777777" w:rsidTr="00BD0A29">
              <w:trPr>
                <w:gridAfter w:val="1"/>
                <w:wAfter w:w="10" w:type="dxa"/>
                <w:trHeight w:val="249"/>
              </w:trPr>
              <w:tc>
                <w:tcPr>
                  <w:tcW w:w="811" w:type="dxa"/>
                  <w:vMerge w:val="restart"/>
                  <w:tcBorders>
                    <w:top w:val="single" w:sz="4" w:space="0" w:color="auto"/>
                    <w:left w:val="single" w:sz="4" w:space="0" w:color="auto"/>
                    <w:right w:val="single" w:sz="4" w:space="0" w:color="auto"/>
                  </w:tcBorders>
                  <w:vAlign w:val="center"/>
                </w:tcPr>
                <w:p w14:paraId="76C53B87"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1.2.1.</w:t>
                  </w:r>
                </w:p>
                <w:p w14:paraId="0789969E"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val="restart"/>
                  <w:tcBorders>
                    <w:left w:val="single" w:sz="4" w:space="0" w:color="auto"/>
                    <w:right w:val="single" w:sz="4" w:space="0" w:color="auto"/>
                  </w:tcBorders>
                </w:tcPr>
                <w:p w14:paraId="4463E684"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78F3BDB"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5CF81B98"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35478AA9"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149F3337"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3A7C72D6"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534E5BE0"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00277BF1"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r w:rsidRPr="006949A8">
                    <w:rPr>
                      <w:sz w:val="20"/>
                      <w:szCs w:val="20"/>
                      <w:lang w:eastAsia="lt-LT"/>
                    </w:rPr>
                    <w:t>Dažnio keitiklis (DK)</w:t>
                  </w:r>
                </w:p>
                <w:p w14:paraId="05CA7EAF"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46AA08B"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99DD9B6"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7B5ED50"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295DF9DE"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15479164"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75A177B3"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E7A0E14"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3B7AFF71"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78A65449"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1FFC643D"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309E4B68"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3BFA70D"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2A78887F"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6D1943C1"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7D493839"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7CFEDF4F"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58C9DC99"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5320C002"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2A72F22E"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16C1A64E"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1E15BEC7"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434493DC"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p>
                <w:p w14:paraId="38E94846"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688667BD"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0746B45A"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3E818962"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0A804048"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752ECF2A"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1FCE6343"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4BC2D57C"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0C84CF37"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5E0E2A4D"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6079A416"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p w14:paraId="3598D136"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sz w:val="20"/>
                      <w:szCs w:val="20"/>
                      <w:lang w:eastAsia="lt-LT"/>
                    </w:rPr>
                  </w:pPr>
                  <w:r w:rsidRPr="006949A8">
                    <w:rPr>
                      <w:sz w:val="20"/>
                      <w:szCs w:val="20"/>
                      <w:lang w:eastAsia="lt-LT"/>
                    </w:rPr>
                    <w:t>Dažnio keitiklis (DK)</w:t>
                  </w:r>
                </w:p>
                <w:p w14:paraId="429EC9B4"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0ACC3FF"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DK galingumas turi būti ne mažesnis kaip 37 kW</w:t>
                  </w:r>
                </w:p>
              </w:tc>
              <w:tc>
                <w:tcPr>
                  <w:tcW w:w="2146" w:type="dxa"/>
                  <w:tcBorders>
                    <w:top w:val="single" w:sz="4" w:space="0" w:color="auto"/>
                    <w:left w:val="single" w:sz="4" w:space="0" w:color="auto"/>
                    <w:bottom w:val="single" w:sz="4" w:space="0" w:color="auto"/>
                    <w:right w:val="single" w:sz="4" w:space="0" w:color="auto"/>
                  </w:tcBorders>
                  <w:vAlign w:val="center"/>
                </w:tcPr>
                <w:p w14:paraId="5EE80406"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04CFBE03" w14:textId="77777777" w:rsidTr="00BD0A29">
              <w:trPr>
                <w:gridAfter w:val="1"/>
                <w:wAfter w:w="10" w:type="dxa"/>
                <w:trHeight w:val="286"/>
              </w:trPr>
              <w:tc>
                <w:tcPr>
                  <w:tcW w:w="811" w:type="dxa"/>
                  <w:vMerge/>
                  <w:tcBorders>
                    <w:left w:val="single" w:sz="4" w:space="0" w:color="auto"/>
                    <w:right w:val="single" w:sz="4" w:space="0" w:color="auto"/>
                  </w:tcBorders>
                  <w:vAlign w:val="center"/>
                </w:tcPr>
                <w:p w14:paraId="449FF601"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7AD6E3D"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36AE6E3"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Montavimo būdas: surinktas skyde kartu su išėjimo filtrais</w:t>
                  </w:r>
                </w:p>
              </w:tc>
              <w:tc>
                <w:tcPr>
                  <w:tcW w:w="2146" w:type="dxa"/>
                  <w:tcBorders>
                    <w:top w:val="single" w:sz="4" w:space="0" w:color="auto"/>
                    <w:left w:val="single" w:sz="4" w:space="0" w:color="auto"/>
                    <w:bottom w:val="single" w:sz="4" w:space="0" w:color="auto"/>
                    <w:right w:val="single" w:sz="4" w:space="0" w:color="auto"/>
                  </w:tcBorders>
                </w:tcPr>
                <w:p w14:paraId="17286C4F"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334AFBDD" w14:textId="77777777" w:rsidTr="00BD0A29">
              <w:trPr>
                <w:gridAfter w:val="1"/>
                <w:wAfter w:w="10" w:type="dxa"/>
                <w:trHeight w:val="405"/>
              </w:trPr>
              <w:tc>
                <w:tcPr>
                  <w:tcW w:w="811" w:type="dxa"/>
                  <w:vMerge/>
                  <w:tcBorders>
                    <w:left w:val="single" w:sz="4" w:space="0" w:color="auto"/>
                    <w:right w:val="single" w:sz="4" w:space="0" w:color="auto"/>
                  </w:tcBorders>
                  <w:vAlign w:val="center"/>
                </w:tcPr>
                <w:p w14:paraId="30B92C1E"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ADE4920"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CA81C61"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napToGrid w:val="0"/>
                      <w:sz w:val="20"/>
                      <w:szCs w:val="20"/>
                      <w:lang w:eastAsia="lt-LT"/>
                    </w:rPr>
                    <w:t>DK vardinė „išėjimo“ įtampa turi atitikti elektros variklio vardinę įtampą (</w:t>
                  </w:r>
                  <w:r w:rsidRPr="006949A8">
                    <w:rPr>
                      <w:bCs/>
                      <w:sz w:val="20"/>
                      <w:szCs w:val="20"/>
                      <w:lang w:eastAsia="lt-LT"/>
                    </w:rPr>
                    <w:t>380–500 V ±10%,)</w:t>
                  </w:r>
                </w:p>
              </w:tc>
              <w:tc>
                <w:tcPr>
                  <w:tcW w:w="2146" w:type="dxa"/>
                  <w:tcBorders>
                    <w:top w:val="single" w:sz="4" w:space="0" w:color="auto"/>
                    <w:left w:val="single" w:sz="4" w:space="0" w:color="auto"/>
                    <w:bottom w:val="single" w:sz="4" w:space="0" w:color="auto"/>
                    <w:right w:val="single" w:sz="4" w:space="0" w:color="auto"/>
                  </w:tcBorders>
                </w:tcPr>
                <w:p w14:paraId="6855813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33D364A0" w14:textId="77777777" w:rsidTr="00BD0A29">
              <w:trPr>
                <w:gridAfter w:val="1"/>
                <w:wAfter w:w="10" w:type="dxa"/>
                <w:trHeight w:val="410"/>
              </w:trPr>
              <w:tc>
                <w:tcPr>
                  <w:tcW w:w="811" w:type="dxa"/>
                  <w:vMerge/>
                  <w:tcBorders>
                    <w:left w:val="single" w:sz="4" w:space="0" w:color="auto"/>
                    <w:right w:val="single" w:sz="4" w:space="0" w:color="auto"/>
                  </w:tcBorders>
                  <w:vAlign w:val="center"/>
                </w:tcPr>
                <w:p w14:paraId="5EAD21CD"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2F6B17B"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D0386C3"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napToGrid w:val="0"/>
                      <w:sz w:val="20"/>
                      <w:szCs w:val="20"/>
                      <w:lang w:eastAsia="lt-LT"/>
                    </w:rPr>
                    <w:t>Maksimalus ekranuoto kabelio ilgis tarp variklio ir DK ne mažesnis kaip 200 m</w:t>
                  </w:r>
                </w:p>
              </w:tc>
              <w:tc>
                <w:tcPr>
                  <w:tcW w:w="2146" w:type="dxa"/>
                  <w:tcBorders>
                    <w:top w:val="single" w:sz="4" w:space="0" w:color="auto"/>
                    <w:left w:val="single" w:sz="4" w:space="0" w:color="auto"/>
                    <w:bottom w:val="single" w:sz="4" w:space="0" w:color="auto"/>
                    <w:right w:val="single" w:sz="4" w:space="0" w:color="auto"/>
                  </w:tcBorders>
                </w:tcPr>
                <w:p w14:paraId="4B55C0D4"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6C4FB98B"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4FC81F46"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B648F67"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BDE4D7D"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napToGrid w:val="0"/>
                      <w:sz w:val="20"/>
                      <w:szCs w:val="20"/>
                      <w:lang w:eastAsia="lt-LT"/>
                    </w:rPr>
                    <w:t>DK turi užtikrinti siurblio darbą pilnu našumu, t. y. turi būti užtikrintos siurblių apsukos nuo 0 iki 100 Hz esant nominaliam momentui ekonomiškiausiame siurblio darbo kreivės taške</w:t>
                  </w:r>
                </w:p>
              </w:tc>
              <w:tc>
                <w:tcPr>
                  <w:tcW w:w="2146" w:type="dxa"/>
                  <w:tcBorders>
                    <w:top w:val="single" w:sz="4" w:space="0" w:color="auto"/>
                    <w:left w:val="single" w:sz="4" w:space="0" w:color="auto"/>
                    <w:bottom w:val="single" w:sz="4" w:space="0" w:color="auto"/>
                    <w:right w:val="single" w:sz="4" w:space="0" w:color="auto"/>
                  </w:tcBorders>
                </w:tcPr>
                <w:p w14:paraId="4A4FA3E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71717989" w14:textId="77777777" w:rsidTr="00BD0A29">
              <w:trPr>
                <w:gridAfter w:val="1"/>
                <w:wAfter w:w="10" w:type="dxa"/>
                <w:trHeight w:val="290"/>
              </w:trPr>
              <w:tc>
                <w:tcPr>
                  <w:tcW w:w="811" w:type="dxa"/>
                  <w:vMerge/>
                  <w:tcBorders>
                    <w:left w:val="single" w:sz="4" w:space="0" w:color="auto"/>
                    <w:right w:val="single" w:sz="4" w:space="0" w:color="auto"/>
                  </w:tcBorders>
                  <w:vAlign w:val="center"/>
                </w:tcPr>
                <w:p w14:paraId="498E0786"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8C38D99"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11C1255"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DK naudingo veikimo koeficientas ne mažesnis kaip 97,5%</w:t>
                  </w:r>
                </w:p>
              </w:tc>
              <w:tc>
                <w:tcPr>
                  <w:tcW w:w="2146" w:type="dxa"/>
                  <w:tcBorders>
                    <w:top w:val="single" w:sz="4" w:space="0" w:color="auto"/>
                    <w:left w:val="single" w:sz="4" w:space="0" w:color="auto"/>
                    <w:bottom w:val="single" w:sz="4" w:space="0" w:color="auto"/>
                    <w:right w:val="single" w:sz="4" w:space="0" w:color="auto"/>
                  </w:tcBorders>
                  <w:vAlign w:val="center"/>
                </w:tcPr>
                <w:p w14:paraId="1CF80200"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1E4C4B18" w14:textId="77777777" w:rsidTr="00BD0A29">
              <w:trPr>
                <w:gridAfter w:val="1"/>
                <w:wAfter w:w="10" w:type="dxa"/>
                <w:trHeight w:val="245"/>
              </w:trPr>
              <w:tc>
                <w:tcPr>
                  <w:tcW w:w="811" w:type="dxa"/>
                  <w:vMerge/>
                  <w:tcBorders>
                    <w:left w:val="single" w:sz="4" w:space="0" w:color="auto"/>
                    <w:right w:val="single" w:sz="4" w:space="0" w:color="auto"/>
                  </w:tcBorders>
                  <w:vAlign w:val="center"/>
                </w:tcPr>
                <w:p w14:paraId="29507E2C"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10052C23"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17AFF80"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DK turi būti paženklintas CE ženklu</w:t>
                  </w:r>
                </w:p>
              </w:tc>
              <w:tc>
                <w:tcPr>
                  <w:tcW w:w="2146" w:type="dxa"/>
                  <w:tcBorders>
                    <w:top w:val="single" w:sz="4" w:space="0" w:color="auto"/>
                    <w:left w:val="single" w:sz="4" w:space="0" w:color="auto"/>
                    <w:bottom w:val="single" w:sz="4" w:space="0" w:color="auto"/>
                    <w:right w:val="single" w:sz="4" w:space="0" w:color="auto"/>
                  </w:tcBorders>
                </w:tcPr>
                <w:p w14:paraId="56A8A199"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61BB9350" w14:textId="77777777" w:rsidTr="00BD0A29">
              <w:trPr>
                <w:gridAfter w:val="1"/>
                <w:wAfter w:w="10" w:type="dxa"/>
                <w:trHeight w:val="418"/>
              </w:trPr>
              <w:tc>
                <w:tcPr>
                  <w:tcW w:w="811" w:type="dxa"/>
                  <w:vMerge/>
                  <w:tcBorders>
                    <w:left w:val="single" w:sz="4" w:space="0" w:color="auto"/>
                    <w:right w:val="single" w:sz="4" w:space="0" w:color="auto"/>
                  </w:tcBorders>
                  <w:vAlign w:val="center"/>
                </w:tcPr>
                <w:p w14:paraId="6FE98965"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D48D1F0"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1DAAD3E8"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bCs/>
                      <w:kern w:val="32"/>
                      <w:sz w:val="20"/>
                      <w:szCs w:val="20"/>
                      <w:lang w:eastAsia="lt-LT"/>
                    </w:rPr>
                    <w:t>DK turi turėti integruotus filtrus ir tenkinti LST EN 61800-3, klasės C2 reikalavimus elektromagnetiniam suderinamumui</w:t>
                  </w:r>
                </w:p>
              </w:tc>
              <w:tc>
                <w:tcPr>
                  <w:tcW w:w="2146" w:type="dxa"/>
                  <w:tcBorders>
                    <w:top w:val="single" w:sz="4" w:space="0" w:color="auto"/>
                    <w:left w:val="single" w:sz="4" w:space="0" w:color="auto"/>
                    <w:bottom w:val="single" w:sz="4" w:space="0" w:color="auto"/>
                    <w:right w:val="single" w:sz="4" w:space="0" w:color="auto"/>
                  </w:tcBorders>
                </w:tcPr>
                <w:p w14:paraId="3D903E8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350BEAAF"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740F4ED5"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0A503B5E"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3022D89"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bCs/>
                      <w:kern w:val="32"/>
                      <w:sz w:val="20"/>
                      <w:szCs w:val="20"/>
                      <w:lang w:eastAsia="lt-LT"/>
                    </w:rPr>
                    <w:t>DK valdymo panelyje turi būti “išvesta” visų gedimų ir signalizacijų atvaizdavimai. Panelėje turi būti atvaizduojama DK vardiniai pagrindiniai parametrai ir elektros variklio darbo laiko apskaita</w:t>
                  </w:r>
                </w:p>
              </w:tc>
              <w:tc>
                <w:tcPr>
                  <w:tcW w:w="2146" w:type="dxa"/>
                  <w:tcBorders>
                    <w:top w:val="single" w:sz="4" w:space="0" w:color="auto"/>
                    <w:left w:val="single" w:sz="4" w:space="0" w:color="auto"/>
                    <w:bottom w:val="single" w:sz="4" w:space="0" w:color="auto"/>
                    <w:right w:val="single" w:sz="4" w:space="0" w:color="auto"/>
                  </w:tcBorders>
                </w:tcPr>
                <w:p w14:paraId="4599B6F0"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138839EA" w14:textId="77777777" w:rsidTr="00BD0A29">
              <w:trPr>
                <w:gridAfter w:val="1"/>
                <w:wAfter w:w="10" w:type="dxa"/>
                <w:trHeight w:val="423"/>
              </w:trPr>
              <w:tc>
                <w:tcPr>
                  <w:tcW w:w="811" w:type="dxa"/>
                  <w:vMerge/>
                  <w:tcBorders>
                    <w:left w:val="single" w:sz="4" w:space="0" w:color="auto"/>
                    <w:right w:val="single" w:sz="4" w:space="0" w:color="auto"/>
                  </w:tcBorders>
                  <w:vAlign w:val="center"/>
                </w:tcPr>
                <w:p w14:paraId="2536F8B8"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8F066B6"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9A132FA"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bCs/>
                      <w:kern w:val="32"/>
                      <w:sz w:val="20"/>
                      <w:szCs w:val="20"/>
                      <w:lang w:eastAsia="lt-LT"/>
                    </w:rPr>
                    <w:t>DK turi turėti apsaugą nuo įtampos padidėjimo nuolatinės srovės grandinėje</w:t>
                  </w:r>
                </w:p>
              </w:tc>
              <w:tc>
                <w:tcPr>
                  <w:tcW w:w="2146" w:type="dxa"/>
                  <w:tcBorders>
                    <w:top w:val="single" w:sz="4" w:space="0" w:color="auto"/>
                    <w:left w:val="single" w:sz="4" w:space="0" w:color="auto"/>
                    <w:bottom w:val="single" w:sz="4" w:space="0" w:color="auto"/>
                    <w:right w:val="single" w:sz="4" w:space="0" w:color="auto"/>
                  </w:tcBorders>
                </w:tcPr>
                <w:p w14:paraId="482D7903"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5A7EA322"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6C2286F8"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03A0C472"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99CEFB4"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kern w:val="32"/>
                      <w:sz w:val="20"/>
                      <w:szCs w:val="20"/>
                      <w:lang w:eastAsia="lt-LT"/>
                    </w:rPr>
                    <w:t>DK turi būti standartinis ir turėti visas variklio gamintojo numatytas apsaugas nuo visų rūšių elektros variklio gedimų taip pat ir variklio programuojamą šiluminę apsaugą</w:t>
                  </w:r>
                </w:p>
              </w:tc>
              <w:tc>
                <w:tcPr>
                  <w:tcW w:w="2146" w:type="dxa"/>
                  <w:tcBorders>
                    <w:top w:val="single" w:sz="4" w:space="0" w:color="auto"/>
                    <w:left w:val="single" w:sz="4" w:space="0" w:color="auto"/>
                    <w:bottom w:val="single" w:sz="4" w:space="0" w:color="auto"/>
                    <w:right w:val="single" w:sz="4" w:space="0" w:color="auto"/>
                  </w:tcBorders>
                </w:tcPr>
                <w:p w14:paraId="24A49F43"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311465A5" w14:textId="77777777" w:rsidTr="00BD0A29">
              <w:trPr>
                <w:gridAfter w:val="1"/>
                <w:wAfter w:w="10" w:type="dxa"/>
                <w:trHeight w:val="494"/>
              </w:trPr>
              <w:tc>
                <w:tcPr>
                  <w:tcW w:w="811" w:type="dxa"/>
                  <w:vMerge/>
                  <w:tcBorders>
                    <w:left w:val="single" w:sz="4" w:space="0" w:color="auto"/>
                    <w:right w:val="single" w:sz="4" w:space="0" w:color="auto"/>
                  </w:tcBorders>
                  <w:vAlign w:val="center"/>
                </w:tcPr>
                <w:p w14:paraId="4745285E"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32A6FE5"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E13848C"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DK turi turėti adaptavimosi su varikliu ir automatinio energijos optimizavimo funkcijas</w:t>
                  </w:r>
                </w:p>
              </w:tc>
              <w:tc>
                <w:tcPr>
                  <w:tcW w:w="2146" w:type="dxa"/>
                  <w:tcBorders>
                    <w:top w:val="single" w:sz="4" w:space="0" w:color="auto"/>
                    <w:left w:val="single" w:sz="4" w:space="0" w:color="auto"/>
                    <w:bottom w:val="single" w:sz="4" w:space="0" w:color="auto"/>
                    <w:right w:val="single" w:sz="4" w:space="0" w:color="auto"/>
                  </w:tcBorders>
                </w:tcPr>
                <w:p w14:paraId="5DD0DF53"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70517405" w14:textId="77777777" w:rsidTr="00BD0A29">
              <w:trPr>
                <w:gridAfter w:val="1"/>
                <w:wAfter w:w="10" w:type="dxa"/>
                <w:trHeight w:val="417"/>
              </w:trPr>
              <w:tc>
                <w:tcPr>
                  <w:tcW w:w="811" w:type="dxa"/>
                  <w:vMerge/>
                  <w:tcBorders>
                    <w:left w:val="single" w:sz="4" w:space="0" w:color="auto"/>
                    <w:right w:val="single" w:sz="4" w:space="0" w:color="auto"/>
                  </w:tcBorders>
                  <w:vAlign w:val="center"/>
                </w:tcPr>
                <w:p w14:paraId="768C3365"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B9C9C54"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2263F6C"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DK turi turėti variklio pašildymo funkciją apsaugančią variklį nuo kondensato susidarymo</w:t>
                  </w:r>
                </w:p>
              </w:tc>
              <w:tc>
                <w:tcPr>
                  <w:tcW w:w="2146" w:type="dxa"/>
                  <w:tcBorders>
                    <w:top w:val="single" w:sz="4" w:space="0" w:color="auto"/>
                    <w:left w:val="single" w:sz="4" w:space="0" w:color="auto"/>
                    <w:bottom w:val="single" w:sz="4" w:space="0" w:color="auto"/>
                    <w:right w:val="single" w:sz="4" w:space="0" w:color="auto"/>
                  </w:tcBorders>
                </w:tcPr>
                <w:p w14:paraId="505BE448"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6FA03021" w14:textId="77777777" w:rsidTr="00BD0A29">
              <w:trPr>
                <w:gridAfter w:val="1"/>
                <w:wAfter w:w="10" w:type="dxa"/>
                <w:trHeight w:val="408"/>
              </w:trPr>
              <w:tc>
                <w:tcPr>
                  <w:tcW w:w="811" w:type="dxa"/>
                  <w:vMerge/>
                  <w:tcBorders>
                    <w:left w:val="single" w:sz="4" w:space="0" w:color="auto"/>
                    <w:right w:val="single" w:sz="4" w:space="0" w:color="auto"/>
                  </w:tcBorders>
                  <w:vAlign w:val="center"/>
                </w:tcPr>
                <w:p w14:paraId="7FDCEA29"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9101AF5"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59E710C7"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DK turi turėti siurblio srauto kompensavimo, vamzdyno užpildymo, sauso darbo ir kreivės pabaigos apsaugos funkcijas</w:t>
                  </w:r>
                </w:p>
              </w:tc>
              <w:tc>
                <w:tcPr>
                  <w:tcW w:w="2146" w:type="dxa"/>
                  <w:tcBorders>
                    <w:top w:val="single" w:sz="4" w:space="0" w:color="auto"/>
                    <w:left w:val="single" w:sz="4" w:space="0" w:color="auto"/>
                    <w:bottom w:val="single" w:sz="4" w:space="0" w:color="auto"/>
                    <w:right w:val="single" w:sz="4" w:space="0" w:color="auto"/>
                  </w:tcBorders>
                </w:tcPr>
                <w:p w14:paraId="107B921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0606BF1F" w14:textId="77777777" w:rsidTr="00BD0A29">
              <w:trPr>
                <w:gridAfter w:val="1"/>
                <w:wAfter w:w="10" w:type="dxa"/>
                <w:trHeight w:val="414"/>
              </w:trPr>
              <w:tc>
                <w:tcPr>
                  <w:tcW w:w="811" w:type="dxa"/>
                  <w:vMerge/>
                  <w:tcBorders>
                    <w:left w:val="single" w:sz="4" w:space="0" w:color="auto"/>
                    <w:right w:val="single" w:sz="4" w:space="0" w:color="auto"/>
                  </w:tcBorders>
                  <w:vAlign w:val="center"/>
                </w:tcPr>
                <w:p w14:paraId="6F634F88"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FEF03D3"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1F729364"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DK turi turėti specialią lėtėjimo funkciją užtikrinančią atbulinio vožtuvo uždarymą be hidraulinio smūgio</w:t>
                  </w:r>
                </w:p>
              </w:tc>
              <w:tc>
                <w:tcPr>
                  <w:tcW w:w="2146" w:type="dxa"/>
                  <w:tcBorders>
                    <w:top w:val="single" w:sz="4" w:space="0" w:color="auto"/>
                    <w:left w:val="single" w:sz="4" w:space="0" w:color="auto"/>
                    <w:bottom w:val="single" w:sz="4" w:space="0" w:color="auto"/>
                    <w:right w:val="single" w:sz="4" w:space="0" w:color="auto"/>
                  </w:tcBorders>
                </w:tcPr>
                <w:p w14:paraId="098D1FB9"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74CCF4BE" w14:textId="77777777" w:rsidTr="00BD0A29">
              <w:trPr>
                <w:gridAfter w:val="1"/>
                <w:wAfter w:w="10" w:type="dxa"/>
                <w:trHeight w:val="265"/>
              </w:trPr>
              <w:tc>
                <w:tcPr>
                  <w:tcW w:w="811" w:type="dxa"/>
                  <w:vMerge/>
                  <w:tcBorders>
                    <w:left w:val="single" w:sz="4" w:space="0" w:color="auto"/>
                    <w:right w:val="single" w:sz="4" w:space="0" w:color="auto"/>
                  </w:tcBorders>
                  <w:vAlign w:val="center"/>
                </w:tcPr>
                <w:p w14:paraId="4BDEC39B"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C02E5C1"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5634EBC9"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DK turi turėti atskirą elektronikos ir jėgos elementų aušinimą</w:t>
                  </w:r>
                </w:p>
              </w:tc>
              <w:tc>
                <w:tcPr>
                  <w:tcW w:w="2146" w:type="dxa"/>
                  <w:tcBorders>
                    <w:top w:val="single" w:sz="4" w:space="0" w:color="auto"/>
                    <w:left w:val="single" w:sz="4" w:space="0" w:color="auto"/>
                    <w:bottom w:val="single" w:sz="4" w:space="0" w:color="auto"/>
                    <w:right w:val="single" w:sz="4" w:space="0" w:color="auto"/>
                  </w:tcBorders>
                </w:tcPr>
                <w:p w14:paraId="47467395"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5030E141"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75D60027"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2DD0BDFF"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C15B3C8" w14:textId="77777777" w:rsidR="002E7F49" w:rsidRPr="006949A8" w:rsidRDefault="002E7F49" w:rsidP="00107DD6">
                  <w:pPr>
                    <w:framePr w:hSpace="180" w:wrap="around" w:vAnchor="text" w:hAnchor="text" w:y="1"/>
                    <w:tabs>
                      <w:tab w:val="num" w:pos="1530"/>
                    </w:tabs>
                    <w:suppressAutoHyphens/>
                    <w:spacing w:after="0" w:line="240" w:lineRule="auto"/>
                    <w:ind w:left="10" w:right="61" w:hanging="10"/>
                    <w:suppressOverlap/>
                    <w:jc w:val="both"/>
                    <w:outlineLvl w:val="0"/>
                    <w:rPr>
                      <w:bCs/>
                      <w:kern w:val="32"/>
                      <w:sz w:val="20"/>
                      <w:szCs w:val="20"/>
                      <w:lang w:eastAsia="lt-LT"/>
                    </w:rPr>
                  </w:pPr>
                  <w:r w:rsidRPr="006949A8">
                    <w:rPr>
                      <w:bCs/>
                      <w:snapToGrid w:val="0"/>
                      <w:kern w:val="32"/>
                      <w:sz w:val="20"/>
                      <w:szCs w:val="20"/>
                      <w:lang w:eastAsia="lt-LT"/>
                    </w:rPr>
                    <w:t>DK turi veikti esant šioms siurblinės patalpų aplinkos sąlygoms:</w:t>
                  </w:r>
                </w:p>
                <w:p w14:paraId="279ED8D3" w14:textId="77777777" w:rsidR="002E7F49" w:rsidRPr="006949A8" w:rsidRDefault="002E7F49" w:rsidP="00107DD6">
                  <w:pPr>
                    <w:framePr w:hSpace="180" w:wrap="around" w:vAnchor="text" w:hAnchor="text" w:y="1"/>
                    <w:tabs>
                      <w:tab w:val="left" w:pos="318"/>
                    </w:tabs>
                    <w:spacing w:after="0" w:line="240" w:lineRule="auto"/>
                    <w:ind w:left="10" w:right="61" w:hanging="10"/>
                    <w:suppressOverlap/>
                    <w:jc w:val="both"/>
                    <w:rPr>
                      <w:bCs/>
                      <w:kern w:val="32"/>
                      <w:sz w:val="20"/>
                      <w:szCs w:val="20"/>
                      <w:lang w:eastAsia="lt-LT"/>
                    </w:rPr>
                  </w:pPr>
                  <w:r w:rsidRPr="006949A8">
                    <w:rPr>
                      <w:snapToGrid w:val="0"/>
                      <w:sz w:val="20"/>
                      <w:szCs w:val="20"/>
                      <w:lang w:eastAsia="lt-LT"/>
                    </w:rPr>
                    <w:t>temperatūra ne aukštesnė kaip 0 ir ne žemesnė kaip +45ºC</w:t>
                  </w:r>
                </w:p>
                <w:p w14:paraId="13F0CFFA"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snapToGrid w:val="0"/>
                      <w:sz w:val="20"/>
                      <w:szCs w:val="20"/>
                      <w:lang w:eastAsia="lt-LT"/>
                    </w:rPr>
                    <w:t>santykinė drėgmė nuo 5 iki 95%</w:t>
                  </w:r>
                </w:p>
              </w:tc>
              <w:tc>
                <w:tcPr>
                  <w:tcW w:w="2146" w:type="dxa"/>
                  <w:tcBorders>
                    <w:top w:val="single" w:sz="4" w:space="0" w:color="auto"/>
                    <w:left w:val="single" w:sz="4" w:space="0" w:color="auto"/>
                    <w:bottom w:val="single" w:sz="4" w:space="0" w:color="auto"/>
                    <w:right w:val="single" w:sz="4" w:space="0" w:color="auto"/>
                  </w:tcBorders>
                </w:tcPr>
                <w:p w14:paraId="18675B93"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719E0B01" w14:textId="77777777" w:rsidTr="00BD0A29">
              <w:trPr>
                <w:gridAfter w:val="1"/>
                <w:wAfter w:w="10" w:type="dxa"/>
                <w:trHeight w:val="220"/>
              </w:trPr>
              <w:tc>
                <w:tcPr>
                  <w:tcW w:w="811" w:type="dxa"/>
                  <w:vMerge/>
                  <w:tcBorders>
                    <w:left w:val="single" w:sz="4" w:space="0" w:color="auto"/>
                    <w:right w:val="single" w:sz="4" w:space="0" w:color="auto"/>
                  </w:tcBorders>
                  <w:vAlign w:val="center"/>
                </w:tcPr>
                <w:p w14:paraId="7E3E660F"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ADE396C"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7A4DB454" w14:textId="77777777" w:rsidR="002E7F49" w:rsidRPr="006949A8" w:rsidRDefault="002E7F49" w:rsidP="00107DD6">
                  <w:pPr>
                    <w:framePr w:hSpace="180" w:wrap="around" w:vAnchor="text" w:hAnchor="text" w:y="1"/>
                    <w:spacing w:after="0" w:line="240" w:lineRule="auto"/>
                    <w:ind w:left="10" w:right="61" w:hanging="10"/>
                    <w:suppressOverlap/>
                    <w:jc w:val="both"/>
                    <w:rPr>
                      <w:bCs/>
                      <w:kern w:val="32"/>
                      <w:sz w:val="20"/>
                      <w:szCs w:val="20"/>
                      <w:lang w:eastAsia="lt-LT"/>
                    </w:rPr>
                  </w:pPr>
                  <w:r w:rsidRPr="006949A8">
                    <w:rPr>
                      <w:bCs/>
                      <w:snapToGrid w:val="0"/>
                      <w:kern w:val="32"/>
                      <w:sz w:val="20"/>
                      <w:szCs w:val="20"/>
                      <w:lang w:eastAsia="lt-LT"/>
                    </w:rPr>
                    <w:t xml:space="preserve">Dažnio keitiklis turi turėti išėjimo </w:t>
                  </w:r>
                  <w:proofErr w:type="spellStart"/>
                  <w:r w:rsidRPr="006949A8">
                    <w:rPr>
                      <w:bCs/>
                      <w:snapToGrid w:val="0"/>
                      <w:kern w:val="32"/>
                      <w:sz w:val="20"/>
                      <w:szCs w:val="20"/>
                      <w:lang w:eastAsia="lt-LT"/>
                    </w:rPr>
                    <w:t>Sinewave</w:t>
                  </w:r>
                  <w:proofErr w:type="spellEnd"/>
                  <w:r w:rsidRPr="006949A8">
                    <w:rPr>
                      <w:bCs/>
                      <w:snapToGrid w:val="0"/>
                      <w:kern w:val="32"/>
                      <w:sz w:val="20"/>
                      <w:szCs w:val="20"/>
                      <w:lang w:eastAsia="lt-LT"/>
                    </w:rPr>
                    <w:t xml:space="preserve"> filtrą</w:t>
                  </w:r>
                </w:p>
              </w:tc>
              <w:tc>
                <w:tcPr>
                  <w:tcW w:w="2146" w:type="dxa"/>
                  <w:tcBorders>
                    <w:top w:val="single" w:sz="4" w:space="0" w:color="auto"/>
                    <w:left w:val="single" w:sz="4" w:space="0" w:color="auto"/>
                    <w:bottom w:val="single" w:sz="4" w:space="0" w:color="auto"/>
                    <w:right w:val="single" w:sz="4" w:space="0" w:color="auto"/>
                  </w:tcBorders>
                </w:tcPr>
                <w:p w14:paraId="120C0164" w14:textId="77777777" w:rsidR="002E7F49" w:rsidRPr="006949A8" w:rsidRDefault="002E7F49" w:rsidP="00107DD6">
                  <w:pPr>
                    <w:framePr w:hSpace="180" w:wrap="around" w:vAnchor="text" w:hAnchor="text" w:y="1"/>
                    <w:tabs>
                      <w:tab w:val="center" w:pos="4819"/>
                      <w:tab w:val="right" w:pos="9638"/>
                    </w:tabs>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5D21322E" w14:textId="77777777" w:rsidTr="00BD0A29">
              <w:trPr>
                <w:gridAfter w:val="1"/>
                <w:wAfter w:w="10" w:type="dxa"/>
                <w:trHeight w:val="395"/>
              </w:trPr>
              <w:tc>
                <w:tcPr>
                  <w:tcW w:w="811" w:type="dxa"/>
                  <w:vMerge/>
                  <w:tcBorders>
                    <w:left w:val="single" w:sz="4" w:space="0" w:color="auto"/>
                    <w:right w:val="single" w:sz="4" w:space="0" w:color="auto"/>
                  </w:tcBorders>
                  <w:vAlign w:val="center"/>
                </w:tcPr>
                <w:p w14:paraId="57190F9C"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778C363"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EECA67F" w14:textId="6E3058E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Nurodyti DK gamintojo pilno techninio palaikymo bei serviso Lietuvoje atstovą/atstovybę</w:t>
                  </w:r>
                </w:p>
              </w:tc>
              <w:tc>
                <w:tcPr>
                  <w:tcW w:w="2146" w:type="dxa"/>
                  <w:tcBorders>
                    <w:top w:val="single" w:sz="4" w:space="0" w:color="auto"/>
                    <w:left w:val="single" w:sz="4" w:space="0" w:color="auto"/>
                    <w:bottom w:val="single" w:sz="4" w:space="0" w:color="auto"/>
                    <w:right w:val="single" w:sz="4" w:space="0" w:color="auto"/>
                  </w:tcBorders>
                </w:tcPr>
                <w:p w14:paraId="07BC47F5"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1B674BFF" w14:textId="77777777" w:rsidTr="00BD0A29">
              <w:trPr>
                <w:gridAfter w:val="1"/>
                <w:wAfter w:w="10" w:type="dxa"/>
                <w:trHeight w:val="259"/>
              </w:trPr>
              <w:tc>
                <w:tcPr>
                  <w:tcW w:w="811" w:type="dxa"/>
                  <w:vMerge/>
                  <w:tcBorders>
                    <w:left w:val="single" w:sz="4" w:space="0" w:color="auto"/>
                    <w:right w:val="single" w:sz="4" w:space="0" w:color="auto"/>
                  </w:tcBorders>
                  <w:vAlign w:val="center"/>
                </w:tcPr>
                <w:p w14:paraId="5D8F070B"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30E2642"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60DE9614" w14:textId="798364EE"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 xml:space="preserve">Apsaugos laipsnis ne mažesnis kaip IP </w:t>
                  </w:r>
                  <w:r w:rsidR="006949A8" w:rsidRPr="006949A8">
                    <w:rPr>
                      <w:sz w:val="20"/>
                      <w:szCs w:val="20"/>
                      <w:lang w:eastAsia="lt-LT"/>
                    </w:rPr>
                    <w:t>55</w:t>
                  </w:r>
                </w:p>
              </w:tc>
              <w:tc>
                <w:tcPr>
                  <w:tcW w:w="2146" w:type="dxa"/>
                  <w:tcBorders>
                    <w:top w:val="single" w:sz="4" w:space="0" w:color="auto"/>
                    <w:left w:val="single" w:sz="4" w:space="0" w:color="auto"/>
                    <w:bottom w:val="single" w:sz="4" w:space="0" w:color="auto"/>
                    <w:right w:val="single" w:sz="4" w:space="0" w:color="auto"/>
                  </w:tcBorders>
                </w:tcPr>
                <w:p w14:paraId="563070E1"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063AAF05" w14:textId="77777777" w:rsidTr="00BD0A29">
              <w:trPr>
                <w:gridAfter w:val="1"/>
                <w:wAfter w:w="10" w:type="dxa"/>
                <w:trHeight w:val="539"/>
              </w:trPr>
              <w:tc>
                <w:tcPr>
                  <w:tcW w:w="811" w:type="dxa"/>
                  <w:vMerge/>
                  <w:tcBorders>
                    <w:left w:val="single" w:sz="4" w:space="0" w:color="auto"/>
                    <w:right w:val="single" w:sz="4" w:space="0" w:color="auto"/>
                  </w:tcBorders>
                  <w:vAlign w:val="center"/>
                </w:tcPr>
                <w:p w14:paraId="64DB2A76"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46F8CCE1"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51D8AFAD"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DK turi tenkinti EN 61800-3 reikalavimus elektromagnetinio suderinamumo emisijai ir imunitetui</w:t>
                  </w:r>
                </w:p>
              </w:tc>
              <w:tc>
                <w:tcPr>
                  <w:tcW w:w="2146" w:type="dxa"/>
                  <w:tcBorders>
                    <w:top w:val="single" w:sz="4" w:space="0" w:color="auto"/>
                    <w:left w:val="single" w:sz="4" w:space="0" w:color="auto"/>
                    <w:bottom w:val="single" w:sz="4" w:space="0" w:color="auto"/>
                    <w:right w:val="single" w:sz="4" w:space="0" w:color="auto"/>
                  </w:tcBorders>
                  <w:vAlign w:val="center"/>
                </w:tcPr>
                <w:p w14:paraId="00D854D2"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7AF07116"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1459052C"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6282A5B"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DEDB690"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DK turi turėti ne mažiau nei 3 laisvai programuojamus relinius išėjimus, kiekvienas su normaliai uždaru ir normaliai atviru „sausais“ iki 230VAC kontaktais</w:t>
                  </w:r>
                </w:p>
              </w:tc>
              <w:tc>
                <w:tcPr>
                  <w:tcW w:w="2146" w:type="dxa"/>
                  <w:tcBorders>
                    <w:top w:val="single" w:sz="4" w:space="0" w:color="auto"/>
                    <w:left w:val="single" w:sz="4" w:space="0" w:color="auto"/>
                    <w:bottom w:val="single" w:sz="4" w:space="0" w:color="auto"/>
                    <w:right w:val="single" w:sz="4" w:space="0" w:color="auto"/>
                  </w:tcBorders>
                </w:tcPr>
                <w:p w14:paraId="638185A2"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2A6E2510" w14:textId="77777777" w:rsidTr="00BD0A29">
              <w:trPr>
                <w:gridAfter w:val="1"/>
                <w:wAfter w:w="10" w:type="dxa"/>
                <w:trHeight w:val="490"/>
              </w:trPr>
              <w:tc>
                <w:tcPr>
                  <w:tcW w:w="811" w:type="dxa"/>
                  <w:vMerge/>
                  <w:tcBorders>
                    <w:left w:val="single" w:sz="4" w:space="0" w:color="auto"/>
                    <w:right w:val="single" w:sz="4" w:space="0" w:color="auto"/>
                  </w:tcBorders>
                  <w:vAlign w:val="center"/>
                </w:tcPr>
                <w:p w14:paraId="752F6601"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36692EDF"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7C37FA3F"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DK turi turėti ne mažiau nei 2 analoginius srovės ir įtampos ,,įėjimus“</w:t>
                  </w:r>
                </w:p>
              </w:tc>
              <w:tc>
                <w:tcPr>
                  <w:tcW w:w="2146" w:type="dxa"/>
                  <w:tcBorders>
                    <w:top w:val="single" w:sz="4" w:space="0" w:color="auto"/>
                    <w:left w:val="single" w:sz="4" w:space="0" w:color="auto"/>
                    <w:bottom w:val="single" w:sz="4" w:space="0" w:color="auto"/>
                    <w:right w:val="single" w:sz="4" w:space="0" w:color="auto"/>
                  </w:tcBorders>
                </w:tcPr>
                <w:p w14:paraId="0A884FE8"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604025B7" w14:textId="77777777" w:rsidTr="00BD0A29">
              <w:trPr>
                <w:gridAfter w:val="1"/>
                <w:wAfter w:w="10" w:type="dxa"/>
                <w:trHeight w:val="412"/>
              </w:trPr>
              <w:tc>
                <w:tcPr>
                  <w:tcW w:w="811" w:type="dxa"/>
                  <w:vMerge/>
                  <w:tcBorders>
                    <w:left w:val="single" w:sz="4" w:space="0" w:color="auto"/>
                    <w:right w:val="single" w:sz="4" w:space="0" w:color="auto"/>
                  </w:tcBorders>
                  <w:vAlign w:val="center"/>
                </w:tcPr>
                <w:p w14:paraId="5E90AFFA"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FBBE980"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16F9D1FB"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DK turi turėti ne mažiau nei 1, su laisvai priskiriamomis funkcijomis, analoginį srovės ,,išėjimą“</w:t>
                  </w:r>
                </w:p>
              </w:tc>
              <w:tc>
                <w:tcPr>
                  <w:tcW w:w="2146" w:type="dxa"/>
                  <w:tcBorders>
                    <w:top w:val="single" w:sz="4" w:space="0" w:color="auto"/>
                    <w:left w:val="single" w:sz="4" w:space="0" w:color="auto"/>
                    <w:bottom w:val="single" w:sz="4" w:space="0" w:color="auto"/>
                    <w:right w:val="single" w:sz="4" w:space="0" w:color="auto"/>
                  </w:tcBorders>
                </w:tcPr>
                <w:p w14:paraId="08F9550A"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445D6DD0" w14:textId="77777777" w:rsidTr="00BD0A29">
              <w:trPr>
                <w:gridAfter w:val="1"/>
                <w:wAfter w:w="10" w:type="dxa"/>
                <w:trHeight w:val="418"/>
              </w:trPr>
              <w:tc>
                <w:tcPr>
                  <w:tcW w:w="811" w:type="dxa"/>
                  <w:vMerge/>
                  <w:tcBorders>
                    <w:left w:val="single" w:sz="4" w:space="0" w:color="auto"/>
                    <w:right w:val="single" w:sz="4" w:space="0" w:color="auto"/>
                  </w:tcBorders>
                  <w:vAlign w:val="center"/>
                </w:tcPr>
                <w:p w14:paraId="17F3C974"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E843729"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31451FCC"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Dažnio keitiklio valdymo grandinių šaltiniai privalo turėti apsaugą nuo trumpo jungimo</w:t>
                  </w:r>
                </w:p>
              </w:tc>
              <w:tc>
                <w:tcPr>
                  <w:tcW w:w="2146" w:type="dxa"/>
                  <w:tcBorders>
                    <w:top w:val="single" w:sz="4" w:space="0" w:color="auto"/>
                    <w:left w:val="single" w:sz="4" w:space="0" w:color="auto"/>
                    <w:bottom w:val="single" w:sz="4" w:space="0" w:color="auto"/>
                    <w:right w:val="single" w:sz="4" w:space="0" w:color="auto"/>
                  </w:tcBorders>
                </w:tcPr>
                <w:p w14:paraId="43E1B159"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15DC72CB"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4F4A8D2B"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7A1684D5"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tcPr>
                <w:p w14:paraId="4CF2D3E4" w14:textId="77777777" w:rsidR="002E7F49" w:rsidRPr="006949A8" w:rsidRDefault="002E7F49" w:rsidP="00107DD6">
                  <w:pPr>
                    <w:framePr w:hSpace="180" w:wrap="around" w:vAnchor="text" w:hAnchor="text" w:y="1"/>
                    <w:spacing w:after="0" w:line="240" w:lineRule="auto"/>
                    <w:ind w:left="10" w:right="61" w:hanging="10"/>
                    <w:suppressOverlap/>
                    <w:jc w:val="both"/>
                    <w:rPr>
                      <w:bCs/>
                      <w:snapToGrid w:val="0"/>
                      <w:kern w:val="32"/>
                      <w:sz w:val="20"/>
                      <w:szCs w:val="20"/>
                      <w:lang w:eastAsia="lt-LT"/>
                    </w:rPr>
                  </w:pPr>
                  <w:r w:rsidRPr="006949A8">
                    <w:rPr>
                      <w:sz w:val="20"/>
                      <w:szCs w:val="20"/>
                      <w:lang w:eastAsia="lt-LT"/>
                    </w:rPr>
                    <w:t xml:space="preserve">Turi būti PID reguliatorius slėgio palaikymui pagal grįžtamąjį ryšį iš vieno arba dviejų jutiklių (skirtumas, </w:t>
                  </w:r>
                  <w:proofErr w:type="spellStart"/>
                  <w:r w:rsidRPr="006949A8">
                    <w:rPr>
                      <w:sz w:val="20"/>
                      <w:szCs w:val="20"/>
                      <w:lang w:eastAsia="lt-LT"/>
                    </w:rPr>
                    <w:t>max</w:t>
                  </w:r>
                  <w:proofErr w:type="spellEnd"/>
                  <w:r w:rsidRPr="006949A8">
                    <w:rPr>
                      <w:sz w:val="20"/>
                      <w:szCs w:val="20"/>
                      <w:lang w:eastAsia="lt-LT"/>
                    </w:rPr>
                    <w:t xml:space="preserve">. dydis, min. dydis, jutikliai pateikiami ir pajungiami Tiekėjo) </w:t>
                  </w:r>
                </w:p>
              </w:tc>
              <w:tc>
                <w:tcPr>
                  <w:tcW w:w="2146" w:type="dxa"/>
                  <w:tcBorders>
                    <w:top w:val="single" w:sz="4" w:space="0" w:color="auto"/>
                    <w:left w:val="single" w:sz="4" w:space="0" w:color="auto"/>
                    <w:bottom w:val="single" w:sz="4" w:space="0" w:color="auto"/>
                    <w:right w:val="single" w:sz="4" w:space="0" w:color="auto"/>
                  </w:tcBorders>
                </w:tcPr>
                <w:p w14:paraId="1AB7BD0E"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2C094411"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452C8BC5"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8FADCFB"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2AFC6FE9" w14:textId="77777777" w:rsidR="002E7F49" w:rsidRPr="006949A8" w:rsidRDefault="002E7F49" w:rsidP="00107DD6">
                  <w:pPr>
                    <w:framePr w:hSpace="180" w:wrap="around" w:vAnchor="text" w:hAnchor="text" w:y="1"/>
                    <w:tabs>
                      <w:tab w:val="num" w:pos="720"/>
                    </w:tabs>
                    <w:spacing w:after="0" w:line="240" w:lineRule="auto"/>
                    <w:ind w:left="10" w:right="62" w:hanging="10"/>
                    <w:suppressOverlap/>
                    <w:jc w:val="both"/>
                    <w:rPr>
                      <w:sz w:val="20"/>
                      <w:szCs w:val="20"/>
                      <w:lang w:eastAsia="lt-LT"/>
                    </w:rPr>
                  </w:pPr>
                  <w:r w:rsidRPr="006949A8">
                    <w:rPr>
                      <w:sz w:val="20"/>
                      <w:szCs w:val="20"/>
                      <w:lang w:eastAsia="lt-LT"/>
                    </w:rPr>
                    <w:t>Automatinis PID reguliatorius pagal operatoriaus pasirinkimą DK valdymo įranga privalo užtikrinti tinklo siurblio veikimo valdymo galimybę bet kuriame iš šių valdymo režimų:</w:t>
                  </w:r>
                </w:p>
                <w:p w14:paraId="315E189C" w14:textId="77777777" w:rsidR="002E7F49" w:rsidRPr="006949A8" w:rsidRDefault="002E7F49" w:rsidP="00107DD6">
                  <w:pPr>
                    <w:framePr w:hSpace="180" w:wrap="around" w:vAnchor="text" w:hAnchor="text" w:y="1"/>
                    <w:widowControl w:val="0"/>
                    <w:numPr>
                      <w:ilvl w:val="0"/>
                      <w:numId w:val="11"/>
                    </w:numPr>
                    <w:tabs>
                      <w:tab w:val="left" w:pos="210"/>
                    </w:tabs>
                    <w:spacing w:after="0" w:line="240" w:lineRule="auto"/>
                    <w:ind w:left="0" w:right="62" w:firstLine="0"/>
                    <w:suppressOverlap/>
                    <w:jc w:val="both"/>
                    <w:rPr>
                      <w:sz w:val="20"/>
                      <w:szCs w:val="20"/>
                      <w:lang w:eastAsia="lt-LT"/>
                    </w:rPr>
                  </w:pPr>
                  <w:r w:rsidRPr="006949A8">
                    <w:rPr>
                      <w:sz w:val="20"/>
                      <w:szCs w:val="20"/>
                      <w:lang w:eastAsia="lt-LT"/>
                    </w:rPr>
                    <w:t xml:space="preserve">Nuotoliniu, iš išorinio valdiklio </w:t>
                  </w:r>
                  <w:proofErr w:type="spellStart"/>
                  <w:r w:rsidRPr="006949A8">
                    <w:rPr>
                      <w:sz w:val="20"/>
                      <w:szCs w:val="20"/>
                      <w:lang w:eastAsia="lt-LT"/>
                    </w:rPr>
                    <w:t>srovinių</w:t>
                  </w:r>
                  <w:proofErr w:type="spellEnd"/>
                  <w:r w:rsidRPr="006949A8">
                    <w:rPr>
                      <w:sz w:val="20"/>
                      <w:szCs w:val="20"/>
                      <w:lang w:eastAsia="lt-LT"/>
                    </w:rPr>
                    <w:t xml:space="preserve"> 4-20mA ar 0-10 V signalų;</w:t>
                  </w:r>
                </w:p>
                <w:p w14:paraId="01E2DFC8" w14:textId="77777777" w:rsidR="002E7F49" w:rsidRPr="006949A8" w:rsidRDefault="002E7F49" w:rsidP="00107DD6">
                  <w:pPr>
                    <w:framePr w:hSpace="180" w:wrap="around" w:vAnchor="text" w:hAnchor="text" w:y="1"/>
                    <w:numPr>
                      <w:ilvl w:val="0"/>
                      <w:numId w:val="11"/>
                    </w:numPr>
                    <w:tabs>
                      <w:tab w:val="left" w:pos="210"/>
                    </w:tabs>
                    <w:spacing w:after="0" w:line="240" w:lineRule="auto"/>
                    <w:ind w:left="0" w:right="62" w:firstLine="0"/>
                    <w:suppressOverlap/>
                    <w:jc w:val="both"/>
                    <w:rPr>
                      <w:bCs/>
                      <w:snapToGrid w:val="0"/>
                      <w:kern w:val="32"/>
                      <w:sz w:val="20"/>
                      <w:szCs w:val="20"/>
                      <w:lang w:eastAsia="lt-LT"/>
                    </w:rPr>
                  </w:pPr>
                  <w:r w:rsidRPr="006949A8">
                    <w:rPr>
                      <w:sz w:val="20"/>
                      <w:szCs w:val="20"/>
                      <w:lang w:eastAsia="lt-LT"/>
                    </w:rPr>
                    <w:t>Perjungus valdymą iš išorinio valdiklio į vietinį valdymą – iš DK valdymo panelės (rankinis arba automatinis slėgio palaikymas nuo slėgio daviklio).</w:t>
                  </w:r>
                </w:p>
              </w:tc>
              <w:tc>
                <w:tcPr>
                  <w:tcW w:w="2146" w:type="dxa"/>
                  <w:tcBorders>
                    <w:top w:val="single" w:sz="4" w:space="0" w:color="auto"/>
                    <w:left w:val="single" w:sz="4" w:space="0" w:color="auto"/>
                    <w:bottom w:val="single" w:sz="4" w:space="0" w:color="auto"/>
                    <w:right w:val="single" w:sz="4" w:space="0" w:color="auto"/>
                  </w:tcBorders>
                </w:tcPr>
                <w:p w14:paraId="77AFBD9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6C77E6A8"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7A851478"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5E6F26B2"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692C521A" w14:textId="77777777" w:rsidR="002E7F49" w:rsidRPr="006949A8" w:rsidRDefault="002E7F49" w:rsidP="00107DD6">
                  <w:pPr>
                    <w:framePr w:hSpace="180" w:wrap="around" w:vAnchor="text" w:hAnchor="text" w:y="1"/>
                    <w:spacing w:after="0" w:line="240" w:lineRule="auto"/>
                    <w:ind w:left="10" w:right="62" w:hanging="10"/>
                    <w:suppressOverlap/>
                    <w:jc w:val="both"/>
                    <w:rPr>
                      <w:bCs/>
                      <w:snapToGrid w:val="0"/>
                      <w:kern w:val="32"/>
                      <w:sz w:val="20"/>
                      <w:szCs w:val="20"/>
                      <w:lang w:eastAsia="lt-LT"/>
                    </w:rPr>
                  </w:pPr>
                  <w:r w:rsidRPr="006949A8">
                    <w:rPr>
                      <w:bCs/>
                      <w:sz w:val="20"/>
                      <w:szCs w:val="20"/>
                      <w:lang w:eastAsia="lt-LT"/>
                    </w:rPr>
                    <w:t>DK nustatymai turi būti įvedami vietiniu valdymo pulteliu ir numatyta galimybė prisijungti su asmeniniu nešiojamu kompiuteriu ir specialia aparatūrine bei programine įranga</w:t>
                  </w:r>
                </w:p>
              </w:tc>
              <w:tc>
                <w:tcPr>
                  <w:tcW w:w="2146" w:type="dxa"/>
                  <w:tcBorders>
                    <w:top w:val="single" w:sz="4" w:space="0" w:color="auto"/>
                    <w:left w:val="single" w:sz="4" w:space="0" w:color="auto"/>
                    <w:bottom w:val="single" w:sz="4" w:space="0" w:color="auto"/>
                    <w:right w:val="single" w:sz="4" w:space="0" w:color="auto"/>
                  </w:tcBorders>
                </w:tcPr>
                <w:p w14:paraId="6456AEAC"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30314D86"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4ED8A3A1"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680A4734"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6D5A8F6C" w14:textId="77777777" w:rsidR="002E7F49" w:rsidRPr="006949A8" w:rsidRDefault="002E7F49" w:rsidP="00107DD6">
                  <w:pPr>
                    <w:framePr w:hSpace="180" w:wrap="around" w:vAnchor="text" w:hAnchor="text" w:y="1"/>
                    <w:spacing w:after="0" w:line="240" w:lineRule="auto"/>
                    <w:ind w:left="10" w:right="62" w:hanging="10"/>
                    <w:suppressOverlap/>
                    <w:jc w:val="both"/>
                    <w:rPr>
                      <w:bCs/>
                      <w:snapToGrid w:val="0"/>
                      <w:kern w:val="32"/>
                      <w:sz w:val="20"/>
                      <w:szCs w:val="20"/>
                      <w:lang w:eastAsia="lt-LT"/>
                    </w:rPr>
                  </w:pPr>
                  <w:r w:rsidRPr="006949A8">
                    <w:rPr>
                      <w:snapToGrid w:val="0"/>
                      <w:sz w:val="20"/>
                      <w:szCs w:val="20"/>
                      <w:lang w:eastAsia="lt-LT"/>
                    </w:rPr>
                    <w:t xml:space="preserve">DK išsijungus nuo </w:t>
                  </w:r>
                  <w:proofErr w:type="spellStart"/>
                  <w:r w:rsidRPr="006949A8">
                    <w:rPr>
                      <w:snapToGrid w:val="0"/>
                      <w:sz w:val="20"/>
                      <w:szCs w:val="20"/>
                      <w:lang w:eastAsia="lt-LT"/>
                    </w:rPr>
                    <w:t>srovinių</w:t>
                  </w:r>
                  <w:proofErr w:type="spellEnd"/>
                  <w:r w:rsidRPr="006949A8">
                    <w:rPr>
                      <w:snapToGrid w:val="0"/>
                      <w:sz w:val="20"/>
                      <w:szCs w:val="20"/>
                      <w:lang w:eastAsia="lt-LT"/>
                    </w:rPr>
                    <w:t xml:space="preserve"> ar įtampos apsaugų sukeltų išorinio trikdžio, ir jei įrenginys nėra pažeistas, DK turi „nusimesti“ gedimą ir vykdyti </w:t>
                  </w:r>
                  <w:proofErr w:type="spellStart"/>
                  <w:r w:rsidRPr="006949A8">
                    <w:rPr>
                      <w:snapToGrid w:val="0"/>
                      <w:sz w:val="20"/>
                      <w:szCs w:val="20"/>
                      <w:lang w:eastAsia="lt-LT"/>
                    </w:rPr>
                    <w:t>savilaidos</w:t>
                  </w:r>
                  <w:proofErr w:type="spellEnd"/>
                  <w:r w:rsidRPr="006949A8">
                    <w:rPr>
                      <w:snapToGrid w:val="0"/>
                      <w:sz w:val="20"/>
                      <w:szCs w:val="20"/>
                      <w:lang w:eastAsia="lt-LT"/>
                    </w:rPr>
                    <w:t xml:space="preserve"> funkciją</w:t>
                  </w:r>
                </w:p>
              </w:tc>
              <w:tc>
                <w:tcPr>
                  <w:tcW w:w="2146" w:type="dxa"/>
                  <w:tcBorders>
                    <w:top w:val="single" w:sz="4" w:space="0" w:color="auto"/>
                    <w:left w:val="single" w:sz="4" w:space="0" w:color="auto"/>
                    <w:bottom w:val="single" w:sz="4" w:space="0" w:color="auto"/>
                    <w:right w:val="single" w:sz="4" w:space="0" w:color="auto"/>
                  </w:tcBorders>
                </w:tcPr>
                <w:p w14:paraId="463D13E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48E97404" w14:textId="77777777" w:rsidTr="00BD0A29">
              <w:trPr>
                <w:gridAfter w:val="1"/>
                <w:wAfter w:w="10" w:type="dxa"/>
                <w:trHeight w:val="577"/>
              </w:trPr>
              <w:tc>
                <w:tcPr>
                  <w:tcW w:w="811" w:type="dxa"/>
                  <w:vMerge/>
                  <w:tcBorders>
                    <w:left w:val="single" w:sz="4" w:space="0" w:color="auto"/>
                    <w:right w:val="single" w:sz="4" w:space="0" w:color="auto"/>
                  </w:tcBorders>
                  <w:vAlign w:val="center"/>
                </w:tcPr>
                <w:p w14:paraId="6E77E7E4"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09080A58"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148196D5" w14:textId="77777777" w:rsidR="002E7F49" w:rsidRPr="006949A8" w:rsidRDefault="002E7F49" w:rsidP="00107DD6">
                  <w:pPr>
                    <w:framePr w:hSpace="180" w:wrap="around" w:vAnchor="text" w:hAnchor="text" w:y="1"/>
                    <w:spacing w:after="0" w:line="240" w:lineRule="auto"/>
                    <w:ind w:left="10" w:right="62" w:hanging="10"/>
                    <w:suppressOverlap/>
                    <w:jc w:val="both"/>
                    <w:rPr>
                      <w:bCs/>
                      <w:snapToGrid w:val="0"/>
                      <w:kern w:val="32"/>
                      <w:sz w:val="20"/>
                      <w:szCs w:val="20"/>
                      <w:lang w:eastAsia="lt-LT"/>
                    </w:rPr>
                  </w:pPr>
                  <w:r w:rsidRPr="006949A8">
                    <w:rPr>
                      <w:sz w:val="20"/>
                      <w:szCs w:val="20"/>
                      <w:lang w:eastAsia="lt-LT"/>
                    </w:rPr>
                    <w:t>Dingus arba sumažėjus  maitinimo įtampai iki programuojamos reikšmės, dažnio keitiklis turi turėt galimybę panaudoti variklio ir apkrovos kinetinę energiją savo maitinimui ir neprarasti sinchronizacijos su varikliu</w:t>
                  </w:r>
                </w:p>
              </w:tc>
              <w:tc>
                <w:tcPr>
                  <w:tcW w:w="2146" w:type="dxa"/>
                  <w:tcBorders>
                    <w:top w:val="single" w:sz="4" w:space="0" w:color="auto"/>
                    <w:left w:val="single" w:sz="4" w:space="0" w:color="auto"/>
                    <w:bottom w:val="single" w:sz="4" w:space="0" w:color="auto"/>
                    <w:right w:val="single" w:sz="4" w:space="0" w:color="auto"/>
                  </w:tcBorders>
                </w:tcPr>
                <w:p w14:paraId="4A841A15"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r w:rsidR="002E7F49" w:rsidRPr="006949A8" w14:paraId="01F303EC" w14:textId="77777777" w:rsidTr="00BD0A29">
              <w:trPr>
                <w:gridAfter w:val="1"/>
                <w:wAfter w:w="10" w:type="dxa"/>
                <w:trHeight w:val="199"/>
              </w:trPr>
              <w:tc>
                <w:tcPr>
                  <w:tcW w:w="811" w:type="dxa"/>
                  <w:vMerge/>
                  <w:tcBorders>
                    <w:left w:val="single" w:sz="4" w:space="0" w:color="auto"/>
                    <w:right w:val="single" w:sz="4" w:space="0" w:color="auto"/>
                  </w:tcBorders>
                  <w:vAlign w:val="center"/>
                </w:tcPr>
                <w:p w14:paraId="3F1495DE"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p>
              </w:tc>
              <w:tc>
                <w:tcPr>
                  <w:tcW w:w="1723" w:type="dxa"/>
                  <w:vMerge/>
                  <w:tcBorders>
                    <w:left w:val="single" w:sz="4" w:space="0" w:color="auto"/>
                    <w:right w:val="single" w:sz="4" w:space="0" w:color="auto"/>
                  </w:tcBorders>
                  <w:vAlign w:val="center"/>
                </w:tcPr>
                <w:p w14:paraId="13C64C61" w14:textId="77777777" w:rsidR="002E7F49" w:rsidRPr="006949A8" w:rsidRDefault="002E7F49" w:rsidP="00107DD6">
                  <w:pPr>
                    <w:framePr w:hSpace="180" w:wrap="around" w:vAnchor="text" w:hAnchor="text" w:y="1"/>
                    <w:spacing w:after="0" w:line="240" w:lineRule="auto"/>
                    <w:ind w:left="10" w:right="61" w:hanging="10"/>
                    <w:suppressOverlap/>
                    <w:jc w:val="both"/>
                    <w:rPr>
                      <w:rFonts w:eastAsia="Arial Unicode MS"/>
                      <w:sz w:val="20"/>
                      <w:szCs w:val="20"/>
                      <w:lang w:eastAsia="lt-LT"/>
                    </w:rPr>
                  </w:pPr>
                </w:p>
              </w:tc>
              <w:tc>
                <w:tcPr>
                  <w:tcW w:w="4276" w:type="dxa"/>
                  <w:tcBorders>
                    <w:top w:val="single" w:sz="4" w:space="0" w:color="auto"/>
                    <w:left w:val="single" w:sz="4" w:space="0" w:color="auto"/>
                    <w:bottom w:val="single" w:sz="4" w:space="0" w:color="auto"/>
                    <w:right w:val="single" w:sz="4" w:space="0" w:color="auto"/>
                  </w:tcBorders>
                  <w:vAlign w:val="center"/>
                </w:tcPr>
                <w:p w14:paraId="396CD9D7" w14:textId="54BCCD9B" w:rsidR="002E7F49" w:rsidRPr="006949A8" w:rsidRDefault="002E7F49" w:rsidP="00107DD6">
                  <w:pPr>
                    <w:framePr w:hSpace="180" w:wrap="around" w:vAnchor="text" w:hAnchor="text" w:y="1"/>
                    <w:spacing w:after="0" w:line="240" w:lineRule="auto"/>
                    <w:ind w:left="10" w:right="62" w:hanging="10"/>
                    <w:suppressOverlap/>
                    <w:jc w:val="both"/>
                    <w:rPr>
                      <w:sz w:val="20"/>
                      <w:szCs w:val="20"/>
                      <w:lang w:eastAsia="lt-LT"/>
                    </w:rPr>
                  </w:pPr>
                  <w:r w:rsidRPr="006949A8">
                    <w:rPr>
                      <w:snapToGrid w:val="0"/>
                      <w:sz w:val="20"/>
                      <w:szCs w:val="20"/>
                      <w:lang w:eastAsia="lt-LT"/>
                    </w:rPr>
                    <w:t>DK pagaminimo metai – ne ankstesni negu 202</w:t>
                  </w:r>
                  <w:r w:rsidR="00CE06C6" w:rsidRPr="006949A8">
                    <w:rPr>
                      <w:snapToGrid w:val="0"/>
                      <w:sz w:val="20"/>
                      <w:szCs w:val="20"/>
                      <w:lang w:eastAsia="lt-LT"/>
                    </w:rPr>
                    <w:t>5</w:t>
                  </w:r>
                  <w:r w:rsidRPr="006949A8">
                    <w:rPr>
                      <w:snapToGrid w:val="0"/>
                      <w:sz w:val="20"/>
                      <w:szCs w:val="20"/>
                      <w:lang w:eastAsia="lt-LT"/>
                    </w:rPr>
                    <w:t xml:space="preserve"> m.</w:t>
                  </w:r>
                </w:p>
              </w:tc>
              <w:tc>
                <w:tcPr>
                  <w:tcW w:w="2146" w:type="dxa"/>
                  <w:tcBorders>
                    <w:top w:val="single" w:sz="4" w:space="0" w:color="auto"/>
                    <w:left w:val="single" w:sz="4" w:space="0" w:color="auto"/>
                    <w:bottom w:val="single" w:sz="4" w:space="0" w:color="auto"/>
                    <w:right w:val="single" w:sz="4" w:space="0" w:color="auto"/>
                  </w:tcBorders>
                  <w:vAlign w:val="center"/>
                </w:tcPr>
                <w:p w14:paraId="1FEDD43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4B2F7BA3" w14:textId="77777777" w:rsidTr="00BD0A29">
              <w:trPr>
                <w:trHeight w:val="142"/>
              </w:trPr>
              <w:tc>
                <w:tcPr>
                  <w:tcW w:w="896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62EA2237" w14:textId="77777777" w:rsidR="002E7F49" w:rsidRPr="006949A8" w:rsidRDefault="002E7F49" w:rsidP="00107DD6">
                  <w:pPr>
                    <w:pStyle w:val="Sraopastraipa"/>
                    <w:framePr w:hSpace="180" w:wrap="around" w:vAnchor="text" w:hAnchor="text" w:y="1"/>
                    <w:numPr>
                      <w:ilvl w:val="1"/>
                      <w:numId w:val="10"/>
                    </w:numPr>
                    <w:spacing w:after="0" w:line="240" w:lineRule="auto"/>
                    <w:ind w:right="61"/>
                    <w:contextualSpacing w:val="0"/>
                    <w:suppressOverlap/>
                    <w:jc w:val="center"/>
                    <w:rPr>
                      <w:i/>
                      <w:sz w:val="20"/>
                      <w:szCs w:val="20"/>
                      <w:lang w:eastAsia="lt-LT"/>
                    </w:rPr>
                  </w:pPr>
                  <w:r w:rsidRPr="006949A8">
                    <w:rPr>
                      <w:b/>
                      <w:bCs/>
                      <w:iCs/>
                      <w:sz w:val="20"/>
                      <w:szCs w:val="20"/>
                      <w:lang w:eastAsia="lt-LT"/>
                    </w:rPr>
                    <w:t>Reikalavimai slėgio jutikliui</w:t>
                  </w:r>
                </w:p>
              </w:tc>
            </w:tr>
            <w:tr w:rsidR="002E7F49" w:rsidRPr="006949A8" w14:paraId="6C17797B" w14:textId="77777777" w:rsidTr="00BD0A29">
              <w:trPr>
                <w:gridAfter w:val="1"/>
                <w:wAfter w:w="10" w:type="dxa"/>
                <w:trHeight w:val="188"/>
              </w:trPr>
              <w:tc>
                <w:tcPr>
                  <w:tcW w:w="811" w:type="dxa"/>
                  <w:vMerge w:val="restart"/>
                  <w:tcBorders>
                    <w:top w:val="single" w:sz="4" w:space="0" w:color="auto"/>
                    <w:left w:val="single" w:sz="4" w:space="0" w:color="auto"/>
                    <w:right w:val="single" w:sz="4" w:space="0" w:color="auto"/>
                  </w:tcBorders>
                  <w:vAlign w:val="center"/>
                </w:tcPr>
                <w:p w14:paraId="77A6FD05" w14:textId="77777777" w:rsidR="002E7F49" w:rsidRPr="006949A8" w:rsidRDefault="002E7F49" w:rsidP="00107DD6">
                  <w:pPr>
                    <w:framePr w:hSpace="180" w:wrap="around" w:vAnchor="text" w:hAnchor="text" w:y="1"/>
                    <w:spacing w:after="0" w:line="240" w:lineRule="auto"/>
                    <w:ind w:left="10" w:right="61" w:hanging="10"/>
                    <w:suppressOverlap/>
                    <w:jc w:val="center"/>
                    <w:rPr>
                      <w:sz w:val="20"/>
                      <w:szCs w:val="20"/>
                      <w:lang w:eastAsia="lt-LT"/>
                    </w:rPr>
                  </w:pPr>
                  <w:r w:rsidRPr="006949A8">
                    <w:rPr>
                      <w:sz w:val="20"/>
                      <w:szCs w:val="20"/>
                      <w:lang w:eastAsia="lt-LT"/>
                    </w:rPr>
                    <w:t>1.3.1.</w:t>
                  </w:r>
                </w:p>
              </w:tc>
              <w:tc>
                <w:tcPr>
                  <w:tcW w:w="1723" w:type="dxa"/>
                  <w:vMerge w:val="restart"/>
                  <w:tcBorders>
                    <w:top w:val="single" w:sz="4" w:space="0" w:color="auto"/>
                    <w:left w:val="single" w:sz="4" w:space="0" w:color="auto"/>
                    <w:right w:val="single" w:sz="4" w:space="0" w:color="auto"/>
                  </w:tcBorders>
                  <w:vAlign w:val="center"/>
                </w:tcPr>
                <w:p w14:paraId="5C459CBB" w14:textId="77777777" w:rsidR="002E7F49" w:rsidRPr="006949A8" w:rsidRDefault="002E7F49" w:rsidP="00107DD6">
                  <w:pPr>
                    <w:framePr w:hSpace="180" w:wrap="around" w:vAnchor="text" w:hAnchor="text" w:y="1"/>
                    <w:spacing w:after="0" w:line="240" w:lineRule="auto"/>
                    <w:suppressOverlap/>
                    <w:jc w:val="center"/>
                    <w:rPr>
                      <w:rFonts w:eastAsia="Arial Unicode MS"/>
                      <w:sz w:val="20"/>
                      <w:szCs w:val="20"/>
                    </w:rPr>
                  </w:pPr>
                  <w:r w:rsidRPr="006949A8">
                    <w:rPr>
                      <w:rFonts w:eastAsia="Arial Unicode MS"/>
                      <w:sz w:val="20"/>
                      <w:szCs w:val="20"/>
                    </w:rPr>
                    <w:t>Slėgio jutiklis</w:t>
                  </w:r>
                </w:p>
              </w:tc>
              <w:tc>
                <w:tcPr>
                  <w:tcW w:w="4276" w:type="dxa"/>
                  <w:tcBorders>
                    <w:top w:val="single" w:sz="4" w:space="0" w:color="auto"/>
                    <w:left w:val="single" w:sz="4" w:space="0" w:color="auto"/>
                    <w:bottom w:val="single" w:sz="4" w:space="0" w:color="auto"/>
                    <w:right w:val="single" w:sz="4" w:space="0" w:color="auto"/>
                  </w:tcBorders>
                  <w:vAlign w:val="center"/>
                </w:tcPr>
                <w:p w14:paraId="759A8BC5" w14:textId="4A48FFA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Slėgio matavimo skalė – nuo 0 iki 6 bar </w:t>
                  </w:r>
                </w:p>
              </w:tc>
              <w:tc>
                <w:tcPr>
                  <w:tcW w:w="2146" w:type="dxa"/>
                  <w:tcBorders>
                    <w:top w:val="single" w:sz="4" w:space="0" w:color="auto"/>
                    <w:left w:val="single" w:sz="4" w:space="0" w:color="auto"/>
                    <w:bottom w:val="single" w:sz="4" w:space="0" w:color="auto"/>
                    <w:right w:val="single" w:sz="4" w:space="0" w:color="auto"/>
                  </w:tcBorders>
                  <w:vAlign w:val="center"/>
                </w:tcPr>
                <w:p w14:paraId="44F0FC9A"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6124E4DD" w14:textId="77777777" w:rsidTr="00BD0A29">
              <w:trPr>
                <w:gridAfter w:val="1"/>
                <w:wAfter w:w="10" w:type="dxa"/>
                <w:trHeight w:val="235"/>
              </w:trPr>
              <w:tc>
                <w:tcPr>
                  <w:tcW w:w="811" w:type="dxa"/>
                  <w:vMerge/>
                  <w:tcBorders>
                    <w:left w:val="single" w:sz="4" w:space="0" w:color="auto"/>
                    <w:right w:val="single" w:sz="4" w:space="0" w:color="auto"/>
                  </w:tcBorders>
                  <w:vAlign w:val="center"/>
                </w:tcPr>
                <w:p w14:paraId="5B9C6635" w14:textId="77777777" w:rsidR="002E7F49" w:rsidRPr="006949A8" w:rsidRDefault="002E7F49" w:rsidP="00107DD6">
                  <w:pPr>
                    <w:framePr w:hSpace="180" w:wrap="around" w:vAnchor="text" w:hAnchor="text" w:y="1"/>
                    <w:spacing w:after="0" w:line="240" w:lineRule="auto"/>
                    <w:ind w:left="10" w:right="61" w:hanging="10"/>
                    <w:suppressOverlap/>
                    <w:jc w:val="center"/>
                    <w:rPr>
                      <w:sz w:val="20"/>
                      <w:szCs w:val="20"/>
                      <w:lang w:eastAsia="lt-LT"/>
                    </w:rPr>
                  </w:pPr>
                </w:p>
              </w:tc>
              <w:tc>
                <w:tcPr>
                  <w:tcW w:w="1723" w:type="dxa"/>
                  <w:vMerge/>
                  <w:tcBorders>
                    <w:left w:val="single" w:sz="4" w:space="0" w:color="auto"/>
                    <w:right w:val="single" w:sz="4" w:space="0" w:color="auto"/>
                  </w:tcBorders>
                  <w:vAlign w:val="center"/>
                </w:tcPr>
                <w:p w14:paraId="1A09E948" w14:textId="77777777" w:rsidR="002E7F49" w:rsidRPr="006949A8" w:rsidRDefault="002E7F49" w:rsidP="00107DD6">
                  <w:pPr>
                    <w:framePr w:hSpace="180" w:wrap="around" w:vAnchor="text" w:hAnchor="text" w:y="1"/>
                    <w:spacing w:after="0" w:line="240" w:lineRule="auto"/>
                    <w:suppressOverlap/>
                    <w:jc w:val="center"/>
                    <w:rPr>
                      <w:rFonts w:eastAsia="Arial Unicode MS"/>
                      <w:sz w:val="20"/>
                      <w:szCs w:val="20"/>
                    </w:rPr>
                  </w:pPr>
                </w:p>
              </w:tc>
              <w:tc>
                <w:tcPr>
                  <w:tcW w:w="4276" w:type="dxa"/>
                  <w:tcBorders>
                    <w:top w:val="single" w:sz="4" w:space="0" w:color="auto"/>
                    <w:left w:val="single" w:sz="4" w:space="0" w:color="auto"/>
                    <w:bottom w:val="single" w:sz="4" w:space="0" w:color="auto"/>
                    <w:right w:val="single" w:sz="4" w:space="0" w:color="auto"/>
                  </w:tcBorders>
                  <w:vAlign w:val="center"/>
                </w:tcPr>
                <w:p w14:paraId="09472376"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Viršslėgio palaikymas – ne mažiau 25 bar</w:t>
                  </w:r>
                </w:p>
              </w:tc>
              <w:tc>
                <w:tcPr>
                  <w:tcW w:w="2146" w:type="dxa"/>
                  <w:tcBorders>
                    <w:top w:val="single" w:sz="4" w:space="0" w:color="auto"/>
                    <w:left w:val="single" w:sz="4" w:space="0" w:color="auto"/>
                    <w:bottom w:val="single" w:sz="4" w:space="0" w:color="auto"/>
                    <w:right w:val="single" w:sz="4" w:space="0" w:color="auto"/>
                  </w:tcBorders>
                  <w:vAlign w:val="center"/>
                </w:tcPr>
                <w:p w14:paraId="0928111B"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0D2550CC" w14:textId="77777777" w:rsidTr="00BD0A29">
              <w:trPr>
                <w:gridAfter w:val="1"/>
                <w:wAfter w:w="10" w:type="dxa"/>
                <w:trHeight w:val="138"/>
              </w:trPr>
              <w:tc>
                <w:tcPr>
                  <w:tcW w:w="811" w:type="dxa"/>
                  <w:vMerge/>
                  <w:tcBorders>
                    <w:left w:val="single" w:sz="4" w:space="0" w:color="auto"/>
                    <w:right w:val="single" w:sz="4" w:space="0" w:color="auto"/>
                  </w:tcBorders>
                  <w:vAlign w:val="center"/>
                </w:tcPr>
                <w:p w14:paraId="5F6CEAFE" w14:textId="77777777" w:rsidR="002E7F49" w:rsidRPr="006949A8" w:rsidRDefault="002E7F49" w:rsidP="00107DD6">
                  <w:pPr>
                    <w:framePr w:hSpace="180" w:wrap="around" w:vAnchor="text" w:hAnchor="text" w:y="1"/>
                    <w:spacing w:after="0" w:line="240" w:lineRule="auto"/>
                    <w:ind w:left="10" w:right="61" w:hanging="10"/>
                    <w:suppressOverlap/>
                    <w:jc w:val="center"/>
                    <w:rPr>
                      <w:sz w:val="20"/>
                      <w:szCs w:val="20"/>
                      <w:lang w:eastAsia="lt-LT"/>
                    </w:rPr>
                  </w:pPr>
                </w:p>
              </w:tc>
              <w:tc>
                <w:tcPr>
                  <w:tcW w:w="1723" w:type="dxa"/>
                  <w:vMerge/>
                  <w:tcBorders>
                    <w:left w:val="single" w:sz="4" w:space="0" w:color="auto"/>
                    <w:right w:val="single" w:sz="4" w:space="0" w:color="auto"/>
                  </w:tcBorders>
                  <w:vAlign w:val="center"/>
                </w:tcPr>
                <w:p w14:paraId="70800403" w14:textId="77777777" w:rsidR="002E7F49" w:rsidRPr="006949A8" w:rsidRDefault="002E7F49" w:rsidP="00107DD6">
                  <w:pPr>
                    <w:framePr w:hSpace="180" w:wrap="around" w:vAnchor="text" w:hAnchor="text" w:y="1"/>
                    <w:spacing w:after="0" w:line="240" w:lineRule="auto"/>
                    <w:suppressOverlap/>
                    <w:jc w:val="center"/>
                    <w:rPr>
                      <w:rFonts w:eastAsia="Arial Unicode MS"/>
                      <w:sz w:val="20"/>
                      <w:szCs w:val="20"/>
                    </w:rPr>
                  </w:pPr>
                </w:p>
              </w:tc>
              <w:tc>
                <w:tcPr>
                  <w:tcW w:w="4276" w:type="dxa"/>
                  <w:tcBorders>
                    <w:top w:val="single" w:sz="4" w:space="0" w:color="auto"/>
                    <w:left w:val="single" w:sz="4" w:space="0" w:color="auto"/>
                    <w:bottom w:val="single" w:sz="4" w:space="0" w:color="auto"/>
                    <w:right w:val="single" w:sz="4" w:space="0" w:color="auto"/>
                  </w:tcBorders>
                  <w:vAlign w:val="center"/>
                </w:tcPr>
                <w:p w14:paraId="7A26DCF3" w14:textId="3055B3C5"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Išėjimas </w:t>
                  </w:r>
                  <w:proofErr w:type="spellStart"/>
                  <w:r w:rsidRPr="006949A8">
                    <w:rPr>
                      <w:sz w:val="20"/>
                      <w:szCs w:val="20"/>
                      <w:lang w:eastAsia="lt-LT"/>
                    </w:rPr>
                    <w:t>srovinis</w:t>
                  </w:r>
                  <w:proofErr w:type="spellEnd"/>
                  <w:r w:rsidRPr="006949A8">
                    <w:rPr>
                      <w:sz w:val="20"/>
                      <w:szCs w:val="20"/>
                      <w:lang w:eastAsia="lt-LT"/>
                    </w:rPr>
                    <w:t xml:space="preserve"> – nuo 4 iki 20 </w:t>
                  </w:r>
                  <w:proofErr w:type="spellStart"/>
                  <w:r w:rsidRPr="006949A8">
                    <w:rPr>
                      <w:sz w:val="20"/>
                      <w:szCs w:val="20"/>
                      <w:lang w:eastAsia="lt-LT"/>
                    </w:rPr>
                    <w:t>mA</w:t>
                  </w:r>
                  <w:proofErr w:type="spellEnd"/>
                </w:p>
              </w:tc>
              <w:tc>
                <w:tcPr>
                  <w:tcW w:w="2146" w:type="dxa"/>
                  <w:tcBorders>
                    <w:top w:val="single" w:sz="4" w:space="0" w:color="auto"/>
                    <w:left w:val="single" w:sz="4" w:space="0" w:color="auto"/>
                    <w:bottom w:val="single" w:sz="4" w:space="0" w:color="auto"/>
                    <w:right w:val="single" w:sz="4" w:space="0" w:color="auto"/>
                  </w:tcBorders>
                  <w:vAlign w:val="center"/>
                </w:tcPr>
                <w:p w14:paraId="3FF74BD7"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Nurodyti</w:t>
                  </w:r>
                </w:p>
              </w:tc>
            </w:tr>
            <w:tr w:rsidR="002E7F49" w:rsidRPr="006949A8" w14:paraId="445260FE" w14:textId="77777777" w:rsidTr="00BD0A29">
              <w:trPr>
                <w:gridAfter w:val="1"/>
                <w:wAfter w:w="10" w:type="dxa"/>
                <w:trHeight w:val="468"/>
              </w:trPr>
              <w:tc>
                <w:tcPr>
                  <w:tcW w:w="811" w:type="dxa"/>
                  <w:vMerge/>
                  <w:tcBorders>
                    <w:left w:val="single" w:sz="4" w:space="0" w:color="auto"/>
                    <w:right w:val="single" w:sz="4" w:space="0" w:color="auto"/>
                  </w:tcBorders>
                  <w:vAlign w:val="center"/>
                </w:tcPr>
                <w:p w14:paraId="6B9965D8" w14:textId="77777777" w:rsidR="002E7F49" w:rsidRPr="006949A8" w:rsidRDefault="002E7F49" w:rsidP="00107DD6">
                  <w:pPr>
                    <w:framePr w:hSpace="180" w:wrap="around" w:vAnchor="text" w:hAnchor="text" w:y="1"/>
                    <w:spacing w:after="0" w:line="240" w:lineRule="auto"/>
                    <w:ind w:left="10" w:right="61" w:hanging="10"/>
                    <w:suppressOverlap/>
                    <w:jc w:val="center"/>
                    <w:rPr>
                      <w:sz w:val="20"/>
                      <w:szCs w:val="20"/>
                      <w:lang w:eastAsia="lt-LT"/>
                    </w:rPr>
                  </w:pPr>
                </w:p>
              </w:tc>
              <w:tc>
                <w:tcPr>
                  <w:tcW w:w="1723" w:type="dxa"/>
                  <w:vMerge/>
                  <w:tcBorders>
                    <w:left w:val="single" w:sz="4" w:space="0" w:color="auto"/>
                    <w:right w:val="single" w:sz="4" w:space="0" w:color="auto"/>
                  </w:tcBorders>
                  <w:vAlign w:val="center"/>
                </w:tcPr>
                <w:p w14:paraId="76E4F119" w14:textId="77777777" w:rsidR="002E7F49" w:rsidRPr="006949A8" w:rsidRDefault="002E7F49" w:rsidP="00107DD6">
                  <w:pPr>
                    <w:framePr w:hSpace="180" w:wrap="around" w:vAnchor="text" w:hAnchor="text" w:y="1"/>
                    <w:spacing w:after="0" w:line="240" w:lineRule="auto"/>
                    <w:suppressOverlap/>
                    <w:jc w:val="center"/>
                    <w:rPr>
                      <w:rFonts w:eastAsia="Arial Unicode MS"/>
                      <w:sz w:val="20"/>
                      <w:szCs w:val="20"/>
                    </w:rPr>
                  </w:pPr>
                </w:p>
              </w:tc>
              <w:tc>
                <w:tcPr>
                  <w:tcW w:w="4276" w:type="dxa"/>
                  <w:tcBorders>
                    <w:top w:val="single" w:sz="4" w:space="0" w:color="auto"/>
                    <w:left w:val="single" w:sz="4" w:space="0" w:color="auto"/>
                    <w:bottom w:val="single" w:sz="4" w:space="0" w:color="auto"/>
                    <w:right w:val="single" w:sz="4" w:space="0" w:color="auto"/>
                  </w:tcBorders>
                  <w:vAlign w:val="center"/>
                </w:tcPr>
                <w:p w14:paraId="48023FFF" w14:textId="77777777" w:rsidR="002E7F49" w:rsidRPr="006949A8" w:rsidRDefault="002E7F49" w:rsidP="00107DD6">
                  <w:pPr>
                    <w:framePr w:hSpace="180" w:wrap="around" w:vAnchor="text" w:hAnchor="text" w:y="1"/>
                    <w:spacing w:after="0" w:line="240" w:lineRule="auto"/>
                    <w:ind w:left="10" w:right="61" w:hanging="10"/>
                    <w:suppressOverlap/>
                    <w:jc w:val="both"/>
                    <w:rPr>
                      <w:sz w:val="20"/>
                      <w:szCs w:val="20"/>
                      <w:lang w:eastAsia="lt-LT"/>
                    </w:rPr>
                  </w:pPr>
                  <w:r w:rsidRPr="006949A8">
                    <w:rPr>
                      <w:sz w:val="20"/>
                      <w:szCs w:val="20"/>
                      <w:lang w:eastAsia="lt-LT"/>
                    </w:rPr>
                    <w:t xml:space="preserve">Montavimo būdas </w:t>
                  </w:r>
                  <w:proofErr w:type="spellStart"/>
                  <w:r w:rsidRPr="006949A8">
                    <w:rPr>
                      <w:sz w:val="20"/>
                      <w:szCs w:val="20"/>
                      <w:lang w:eastAsia="lt-LT"/>
                    </w:rPr>
                    <w:t>srieginis</w:t>
                  </w:r>
                  <w:proofErr w:type="spellEnd"/>
                  <w:r w:rsidRPr="006949A8">
                    <w:rPr>
                      <w:sz w:val="20"/>
                      <w:szCs w:val="20"/>
                      <w:lang w:eastAsia="lt-LT"/>
                    </w:rPr>
                    <w:t xml:space="preserve"> ½ colio, arba analogiškas montuojamas per atskiriamąja armatūra</w:t>
                  </w:r>
                </w:p>
              </w:tc>
              <w:tc>
                <w:tcPr>
                  <w:tcW w:w="2146" w:type="dxa"/>
                  <w:tcBorders>
                    <w:top w:val="single" w:sz="4" w:space="0" w:color="auto"/>
                    <w:left w:val="single" w:sz="4" w:space="0" w:color="auto"/>
                    <w:bottom w:val="single" w:sz="4" w:space="0" w:color="auto"/>
                    <w:right w:val="single" w:sz="4" w:space="0" w:color="auto"/>
                  </w:tcBorders>
                </w:tcPr>
                <w:p w14:paraId="195DF37A" w14:textId="77777777" w:rsidR="002E7F49" w:rsidRPr="006949A8" w:rsidRDefault="002E7F49" w:rsidP="00107DD6">
                  <w:pPr>
                    <w:framePr w:hSpace="180" w:wrap="around" w:vAnchor="text" w:hAnchor="text" w:y="1"/>
                    <w:spacing w:after="0" w:line="240" w:lineRule="auto"/>
                    <w:ind w:left="10" w:right="61" w:hanging="10"/>
                    <w:suppressOverlap/>
                    <w:jc w:val="center"/>
                    <w:rPr>
                      <w:i/>
                      <w:sz w:val="20"/>
                      <w:szCs w:val="20"/>
                      <w:lang w:eastAsia="lt-LT"/>
                    </w:rPr>
                  </w:pPr>
                  <w:r w:rsidRPr="006949A8">
                    <w:rPr>
                      <w:i/>
                      <w:sz w:val="20"/>
                      <w:szCs w:val="20"/>
                      <w:lang w:eastAsia="lt-LT"/>
                    </w:rPr>
                    <w:t>Atitinka/Neatitinka</w:t>
                  </w:r>
                </w:p>
              </w:tc>
            </w:tr>
          </w:tbl>
          <w:p w14:paraId="6B504A09" w14:textId="1B7CED28" w:rsidR="00601A15" w:rsidRPr="0022729D" w:rsidRDefault="00601A15" w:rsidP="00491079">
            <w:pPr>
              <w:pStyle w:val="Pagrindiniotekstotrauka"/>
              <w:tabs>
                <w:tab w:val="left" w:pos="709"/>
              </w:tabs>
              <w:ind w:firstLine="0"/>
              <w:rPr>
                <w:sz w:val="22"/>
                <w:szCs w:val="22"/>
                <w:lang w:val="lt-LT"/>
              </w:rPr>
            </w:pPr>
          </w:p>
        </w:tc>
      </w:tr>
      <w:tr w:rsidR="00592DAF" w:rsidRPr="0022729D" w14:paraId="4A340149" w14:textId="77777777" w:rsidTr="005571EA">
        <w:tc>
          <w:tcPr>
            <w:tcW w:w="931" w:type="dxa"/>
            <w:tcBorders>
              <w:top w:val="single" w:sz="4" w:space="0" w:color="000000"/>
              <w:bottom w:val="single" w:sz="4" w:space="0" w:color="000000"/>
            </w:tcBorders>
            <w:tcMar>
              <w:top w:w="0" w:type="dxa"/>
              <w:left w:w="108" w:type="dxa"/>
              <w:bottom w:w="0" w:type="dxa"/>
              <w:right w:w="108" w:type="dxa"/>
            </w:tcMar>
          </w:tcPr>
          <w:p w14:paraId="1D7D8C58" w14:textId="77777777" w:rsidR="00592DAF" w:rsidRPr="0022729D" w:rsidRDefault="00592DAF" w:rsidP="00C35A29">
            <w:pPr>
              <w:spacing w:after="0" w:line="240" w:lineRule="auto"/>
              <w:jc w:val="both"/>
              <w:rPr>
                <w:sz w:val="22"/>
              </w:rPr>
            </w:pPr>
          </w:p>
          <w:p w14:paraId="4E852AB9" w14:textId="176BCBFE" w:rsidR="00C35A29" w:rsidRPr="0022729D" w:rsidRDefault="00C35A29" w:rsidP="00C35A29">
            <w:pPr>
              <w:spacing w:after="0" w:line="240" w:lineRule="auto"/>
              <w:jc w:val="both"/>
              <w:rPr>
                <w:sz w:val="22"/>
              </w:rPr>
            </w:pPr>
            <w:r w:rsidRPr="0022729D">
              <w:rPr>
                <w:sz w:val="22"/>
              </w:rPr>
              <w:t>7.</w:t>
            </w:r>
          </w:p>
        </w:tc>
        <w:tc>
          <w:tcPr>
            <w:tcW w:w="8816" w:type="dxa"/>
            <w:gridSpan w:val="3"/>
            <w:tcBorders>
              <w:top w:val="single" w:sz="4" w:space="0" w:color="000000"/>
              <w:bottom w:val="single" w:sz="4" w:space="0" w:color="000000"/>
            </w:tcBorders>
            <w:tcMar>
              <w:top w:w="0" w:type="dxa"/>
              <w:left w:w="108" w:type="dxa"/>
              <w:bottom w:w="0" w:type="dxa"/>
              <w:right w:w="108" w:type="dxa"/>
            </w:tcMar>
          </w:tcPr>
          <w:p w14:paraId="175CE7A2" w14:textId="77777777" w:rsidR="00592DAF" w:rsidRPr="0022729D" w:rsidRDefault="00592DAF" w:rsidP="00C35A29">
            <w:pPr>
              <w:spacing w:after="0" w:line="240" w:lineRule="auto"/>
              <w:jc w:val="both"/>
              <w:rPr>
                <w:sz w:val="22"/>
              </w:rPr>
            </w:pPr>
          </w:p>
          <w:p w14:paraId="65C4CE87" w14:textId="747DC0DE" w:rsidR="00C35A29" w:rsidRPr="0022729D" w:rsidRDefault="00C35A29" w:rsidP="00C35A29">
            <w:pPr>
              <w:spacing w:after="0" w:line="240" w:lineRule="auto"/>
              <w:jc w:val="both"/>
              <w:rPr>
                <w:sz w:val="22"/>
              </w:rPr>
            </w:pPr>
            <w:r w:rsidRPr="0022729D">
              <w:rPr>
                <w:sz w:val="22"/>
              </w:rPr>
              <w:t>KARTU SU PASIŪLYMU PATEIKIAMI DOKUMENTAI</w:t>
            </w:r>
          </w:p>
        </w:tc>
      </w:tr>
      <w:tr w:rsidR="003C2E5D" w:rsidRPr="0022729D" w14:paraId="53538A89" w14:textId="77777777" w:rsidTr="005571EA">
        <w:tc>
          <w:tcPr>
            <w:tcW w:w="931" w:type="dxa"/>
            <w:tcMar>
              <w:top w:w="0" w:type="dxa"/>
              <w:left w:w="108" w:type="dxa"/>
              <w:bottom w:w="0" w:type="dxa"/>
              <w:right w:w="108" w:type="dxa"/>
            </w:tcMar>
          </w:tcPr>
          <w:p w14:paraId="1A0FA35E" w14:textId="77777777" w:rsidR="00C35A29" w:rsidRPr="0022729D" w:rsidRDefault="00C35A29" w:rsidP="00C35A29">
            <w:pPr>
              <w:spacing w:after="0" w:line="240" w:lineRule="auto"/>
              <w:jc w:val="right"/>
              <w:rPr>
                <w:sz w:val="22"/>
              </w:rPr>
            </w:pPr>
            <w:r w:rsidRPr="0022729D">
              <w:rPr>
                <w:sz w:val="22"/>
              </w:rPr>
              <w:t>7.1.</w:t>
            </w:r>
          </w:p>
          <w:p w14:paraId="67334A5D" w14:textId="77777777" w:rsidR="00B752C1" w:rsidRPr="0022729D" w:rsidRDefault="00B752C1" w:rsidP="00C35A29">
            <w:pPr>
              <w:spacing w:after="0" w:line="240" w:lineRule="auto"/>
              <w:jc w:val="right"/>
              <w:rPr>
                <w:sz w:val="22"/>
              </w:rPr>
            </w:pPr>
            <w:r w:rsidRPr="0022729D">
              <w:rPr>
                <w:sz w:val="22"/>
              </w:rPr>
              <w:t>7.2.</w:t>
            </w:r>
          </w:p>
          <w:p w14:paraId="090D05C2" w14:textId="77777777" w:rsidR="00D07199" w:rsidRPr="0022729D" w:rsidRDefault="00D07199" w:rsidP="00C35A29">
            <w:pPr>
              <w:spacing w:after="0" w:line="240" w:lineRule="auto"/>
              <w:jc w:val="right"/>
              <w:rPr>
                <w:sz w:val="22"/>
              </w:rPr>
            </w:pPr>
          </w:p>
          <w:p w14:paraId="48222B1B" w14:textId="0E46125F" w:rsidR="00D07199" w:rsidRPr="002D5760" w:rsidRDefault="00D07199" w:rsidP="006949A8">
            <w:pPr>
              <w:spacing w:after="0" w:line="240" w:lineRule="auto"/>
              <w:rPr>
                <w:strike/>
                <w:sz w:val="22"/>
              </w:rPr>
            </w:pPr>
          </w:p>
        </w:tc>
        <w:tc>
          <w:tcPr>
            <w:tcW w:w="8504" w:type="dxa"/>
            <w:gridSpan w:val="2"/>
            <w:tcMar>
              <w:top w:w="0" w:type="dxa"/>
              <w:left w:w="108" w:type="dxa"/>
              <w:bottom w:w="0" w:type="dxa"/>
              <w:right w:w="108" w:type="dxa"/>
            </w:tcMar>
          </w:tcPr>
          <w:p w14:paraId="30C0FBDD" w14:textId="77777777" w:rsidR="00C35A29" w:rsidRPr="0022729D" w:rsidRDefault="00601A15" w:rsidP="00C35A29">
            <w:pPr>
              <w:pStyle w:val="Sraopastraipa"/>
              <w:tabs>
                <w:tab w:val="left" w:pos="851"/>
              </w:tabs>
              <w:spacing w:after="0" w:line="240" w:lineRule="auto"/>
              <w:ind w:left="0"/>
              <w:jc w:val="both"/>
              <w:rPr>
                <w:sz w:val="22"/>
              </w:rPr>
            </w:pPr>
            <w:r w:rsidRPr="0022729D">
              <w:rPr>
                <w:sz w:val="22"/>
              </w:rPr>
              <w:t>Užpildyta šios techninės specifikacijos 6 punkto 1 lentelė.</w:t>
            </w:r>
          </w:p>
          <w:p w14:paraId="61DC7FA0" w14:textId="313B7950" w:rsidR="00B752C1" w:rsidRPr="006949A8" w:rsidRDefault="00B752C1" w:rsidP="006949A8">
            <w:pPr>
              <w:spacing w:after="0" w:line="240" w:lineRule="auto"/>
              <w:jc w:val="both"/>
              <w:rPr>
                <w:sz w:val="22"/>
                <w:lang w:eastAsia="lt-LT"/>
              </w:rPr>
            </w:pPr>
            <w:r w:rsidRPr="0022729D">
              <w:rPr>
                <w:sz w:val="22"/>
                <w:lang w:eastAsia="lt-LT"/>
              </w:rPr>
              <w:t>Prekės gamintojo atstovavimo teisę patvirtinantys dokumentai arba rašytinis susitarimas su kitu ūkio subjektu ir jo atstovavimo teisę patvirtinantys dokumentai pagal šios techninės specifikacijos 11.1 punkto sąlygas.</w:t>
            </w:r>
          </w:p>
        </w:tc>
        <w:tc>
          <w:tcPr>
            <w:tcW w:w="312" w:type="dxa"/>
            <w:tcMar>
              <w:top w:w="0" w:type="dxa"/>
              <w:left w:w="10" w:type="dxa"/>
              <w:bottom w:w="0" w:type="dxa"/>
              <w:right w:w="10" w:type="dxa"/>
            </w:tcMar>
          </w:tcPr>
          <w:p w14:paraId="63190EA4" w14:textId="77777777" w:rsidR="00C35A29" w:rsidRPr="0022729D" w:rsidRDefault="00C35A29" w:rsidP="00C35A29">
            <w:pPr>
              <w:spacing w:after="0" w:line="240" w:lineRule="auto"/>
              <w:jc w:val="both"/>
              <w:rPr>
                <w:sz w:val="22"/>
              </w:rPr>
            </w:pPr>
          </w:p>
        </w:tc>
      </w:tr>
      <w:tr w:rsidR="00592DAF" w:rsidRPr="0022729D" w14:paraId="43FD27F4"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46F68542" w14:textId="77777777" w:rsidR="00C35A29" w:rsidRPr="0022729D" w:rsidRDefault="00C35A29" w:rsidP="00C35A29">
            <w:pPr>
              <w:spacing w:after="0" w:line="240" w:lineRule="auto"/>
              <w:jc w:val="both"/>
              <w:rPr>
                <w:sz w:val="22"/>
              </w:rPr>
            </w:pPr>
            <w:r w:rsidRPr="0022729D">
              <w:rPr>
                <w:sz w:val="22"/>
              </w:rPr>
              <w:t>8.</w:t>
            </w:r>
          </w:p>
        </w:tc>
        <w:tc>
          <w:tcPr>
            <w:tcW w:w="8786" w:type="dxa"/>
            <w:gridSpan w:val="2"/>
            <w:tcBorders>
              <w:top w:val="single" w:sz="4" w:space="0" w:color="000000"/>
              <w:bottom w:val="single" w:sz="4" w:space="0" w:color="000000"/>
            </w:tcBorders>
            <w:tcMar>
              <w:top w:w="0" w:type="dxa"/>
              <w:left w:w="108" w:type="dxa"/>
              <w:bottom w:w="0" w:type="dxa"/>
              <w:right w:w="108" w:type="dxa"/>
            </w:tcMar>
          </w:tcPr>
          <w:p w14:paraId="7A63067F" w14:textId="77777777" w:rsidR="00C35A29" w:rsidRPr="0022729D" w:rsidRDefault="00C35A29" w:rsidP="00C35A29">
            <w:pPr>
              <w:spacing w:after="0" w:line="240" w:lineRule="auto"/>
              <w:jc w:val="both"/>
              <w:rPr>
                <w:sz w:val="22"/>
              </w:rPr>
            </w:pPr>
            <w:r w:rsidRPr="0022729D">
              <w:rPr>
                <w:sz w:val="22"/>
              </w:rPr>
              <w:t>SUTARTIES VYKDYMO METU PATEIKIAMI DOKUMENTAI</w:t>
            </w:r>
          </w:p>
        </w:tc>
      </w:tr>
      <w:tr w:rsidR="00592DAF" w:rsidRPr="0022729D" w14:paraId="4F528642" w14:textId="77777777" w:rsidTr="005571EA">
        <w:tc>
          <w:tcPr>
            <w:tcW w:w="961" w:type="dxa"/>
            <w:gridSpan w:val="2"/>
            <w:tcBorders>
              <w:top w:val="single" w:sz="4" w:space="0" w:color="000000"/>
            </w:tcBorders>
            <w:tcMar>
              <w:top w:w="0" w:type="dxa"/>
              <w:left w:w="108" w:type="dxa"/>
              <w:bottom w:w="0" w:type="dxa"/>
              <w:right w:w="108" w:type="dxa"/>
            </w:tcMar>
          </w:tcPr>
          <w:p w14:paraId="61F2922E" w14:textId="55F50410" w:rsidR="00EF1BCF" w:rsidRPr="0022729D" w:rsidRDefault="00C35A29" w:rsidP="00601A15">
            <w:pPr>
              <w:spacing w:after="0" w:line="240" w:lineRule="auto"/>
              <w:jc w:val="right"/>
              <w:rPr>
                <w:sz w:val="22"/>
              </w:rPr>
            </w:pPr>
            <w:r w:rsidRPr="0022729D">
              <w:rPr>
                <w:sz w:val="22"/>
              </w:rPr>
              <w:t>8.1.</w:t>
            </w:r>
          </w:p>
        </w:tc>
        <w:tc>
          <w:tcPr>
            <w:tcW w:w="8786" w:type="dxa"/>
            <w:gridSpan w:val="2"/>
            <w:tcBorders>
              <w:top w:val="single" w:sz="4" w:space="0" w:color="000000"/>
            </w:tcBorders>
            <w:tcMar>
              <w:top w:w="0" w:type="dxa"/>
              <w:left w:w="108" w:type="dxa"/>
              <w:bottom w:w="0" w:type="dxa"/>
              <w:right w:w="108" w:type="dxa"/>
            </w:tcMar>
          </w:tcPr>
          <w:p w14:paraId="31DEE70C" w14:textId="78725F83" w:rsidR="00EF1BCF" w:rsidRPr="00BD0A29" w:rsidRDefault="00601A15" w:rsidP="00BD0A29">
            <w:pPr>
              <w:pStyle w:val="Pagrindiniotekstotrauka"/>
              <w:tabs>
                <w:tab w:val="left" w:pos="709"/>
              </w:tabs>
              <w:ind w:firstLine="0"/>
              <w:rPr>
                <w:sz w:val="22"/>
                <w:szCs w:val="22"/>
                <w:lang w:val="lt-LT"/>
              </w:rPr>
            </w:pPr>
            <w:r w:rsidRPr="0022729D">
              <w:rPr>
                <w:sz w:val="22"/>
                <w:szCs w:val="22"/>
                <w:lang w:val="lt-LT"/>
              </w:rPr>
              <w:t>Kartu su Prek</w:t>
            </w:r>
            <w:r w:rsidR="00D07199" w:rsidRPr="0022729D">
              <w:rPr>
                <w:sz w:val="22"/>
                <w:szCs w:val="22"/>
                <w:lang w:val="lt-LT"/>
              </w:rPr>
              <w:t>e</w:t>
            </w:r>
            <w:r w:rsidRPr="0022729D">
              <w:rPr>
                <w:sz w:val="22"/>
                <w:szCs w:val="22"/>
                <w:lang w:val="lt-LT"/>
              </w:rPr>
              <w:t xml:space="preserve"> Tiekėjas turi pateikti Prekės gamintojo techninius </w:t>
            </w:r>
            <w:r w:rsidR="00E9332C">
              <w:rPr>
                <w:sz w:val="22"/>
                <w:szCs w:val="22"/>
                <w:lang w:val="lt-LT"/>
              </w:rPr>
              <w:t>P</w:t>
            </w:r>
            <w:r w:rsidRPr="0022729D">
              <w:rPr>
                <w:sz w:val="22"/>
                <w:szCs w:val="22"/>
                <w:lang w:val="lt-LT"/>
              </w:rPr>
              <w:t>rekių aprašymus, kuriuose būtų pateikiama informacija apie Prekės hidraulikos ir variklio techninius duomenis, brėžiniai su Prekės išmatavimais, Q (m</w:t>
            </w:r>
            <w:r w:rsidRPr="0022729D">
              <w:rPr>
                <w:sz w:val="22"/>
                <w:szCs w:val="22"/>
                <w:vertAlign w:val="superscript"/>
                <w:lang w:val="lt-LT"/>
              </w:rPr>
              <w:t>3</w:t>
            </w:r>
            <w:r w:rsidRPr="0022729D">
              <w:rPr>
                <w:sz w:val="22"/>
                <w:szCs w:val="22"/>
                <w:lang w:val="lt-LT"/>
              </w:rPr>
              <w:t xml:space="preserve">/h), H (m), P (kW) kreivės su atitinkamomis darbo taškų vertėmis, montavimo, naudojimo ir priežiūros instrukcijos. Visi dokumentai ir duomenys turi būti pateikti lietuvių kalba. </w:t>
            </w:r>
          </w:p>
        </w:tc>
      </w:tr>
      <w:tr w:rsidR="00592DAF" w:rsidRPr="0022729D" w14:paraId="13BD2BFF" w14:textId="77777777" w:rsidTr="005571EA">
        <w:tc>
          <w:tcPr>
            <w:tcW w:w="961" w:type="dxa"/>
            <w:gridSpan w:val="2"/>
            <w:tcBorders>
              <w:top w:val="single" w:sz="4" w:space="0" w:color="auto"/>
              <w:bottom w:val="single" w:sz="4" w:space="0" w:color="auto"/>
            </w:tcBorders>
            <w:tcMar>
              <w:top w:w="0" w:type="dxa"/>
              <w:left w:w="108" w:type="dxa"/>
              <w:bottom w:w="0" w:type="dxa"/>
              <w:right w:w="108" w:type="dxa"/>
            </w:tcMar>
          </w:tcPr>
          <w:p w14:paraId="2BF57615" w14:textId="77777777" w:rsidR="00C35A29" w:rsidRPr="0022729D" w:rsidRDefault="00C35A29" w:rsidP="00C35A29">
            <w:pPr>
              <w:spacing w:after="0" w:line="240" w:lineRule="auto"/>
              <w:jc w:val="both"/>
              <w:rPr>
                <w:sz w:val="22"/>
              </w:rPr>
            </w:pPr>
            <w:r w:rsidRPr="0022729D">
              <w:rPr>
                <w:sz w:val="22"/>
              </w:rPr>
              <w:t>9.</w:t>
            </w:r>
          </w:p>
        </w:tc>
        <w:tc>
          <w:tcPr>
            <w:tcW w:w="8786" w:type="dxa"/>
            <w:gridSpan w:val="2"/>
            <w:tcBorders>
              <w:top w:val="single" w:sz="4" w:space="0" w:color="auto"/>
              <w:bottom w:val="single" w:sz="4" w:space="0" w:color="auto"/>
            </w:tcBorders>
            <w:tcMar>
              <w:top w:w="0" w:type="dxa"/>
              <w:left w:w="108" w:type="dxa"/>
              <w:bottom w:w="0" w:type="dxa"/>
              <w:right w:w="108" w:type="dxa"/>
            </w:tcMar>
          </w:tcPr>
          <w:p w14:paraId="02BFD0E2" w14:textId="77777777" w:rsidR="00C35A29" w:rsidRPr="0022729D" w:rsidRDefault="00C35A29" w:rsidP="00C35A29">
            <w:pPr>
              <w:spacing w:after="0" w:line="240" w:lineRule="auto"/>
              <w:jc w:val="both"/>
              <w:rPr>
                <w:sz w:val="22"/>
              </w:rPr>
            </w:pPr>
            <w:r w:rsidRPr="0022729D">
              <w:rPr>
                <w:sz w:val="22"/>
              </w:rPr>
              <w:t>APLINKOSAUGINIAI REIKALAVIMAI</w:t>
            </w:r>
          </w:p>
        </w:tc>
      </w:tr>
      <w:tr w:rsidR="00592DAF" w:rsidRPr="0022729D" w14:paraId="65F887F8" w14:textId="77777777" w:rsidTr="005571EA">
        <w:tc>
          <w:tcPr>
            <w:tcW w:w="961" w:type="dxa"/>
            <w:gridSpan w:val="2"/>
            <w:tcBorders>
              <w:top w:val="single" w:sz="4" w:space="0" w:color="auto"/>
            </w:tcBorders>
            <w:tcMar>
              <w:top w:w="0" w:type="dxa"/>
              <w:left w:w="108" w:type="dxa"/>
              <w:bottom w:w="0" w:type="dxa"/>
              <w:right w:w="108" w:type="dxa"/>
            </w:tcMar>
          </w:tcPr>
          <w:p w14:paraId="5F0EF61C" w14:textId="77777777" w:rsidR="00C35A29" w:rsidRPr="0022729D" w:rsidRDefault="00C35A29" w:rsidP="00C35A29">
            <w:pPr>
              <w:spacing w:after="0" w:line="240" w:lineRule="auto"/>
              <w:jc w:val="right"/>
              <w:rPr>
                <w:sz w:val="22"/>
              </w:rPr>
            </w:pPr>
            <w:r w:rsidRPr="0022729D">
              <w:rPr>
                <w:sz w:val="22"/>
              </w:rPr>
              <w:t>9.1.</w:t>
            </w:r>
          </w:p>
          <w:p w14:paraId="34ED1284" w14:textId="77777777" w:rsidR="00491079" w:rsidRPr="0022729D" w:rsidRDefault="00491079" w:rsidP="00C35A29">
            <w:pPr>
              <w:spacing w:after="0" w:line="240" w:lineRule="auto"/>
              <w:jc w:val="right"/>
              <w:rPr>
                <w:sz w:val="22"/>
              </w:rPr>
            </w:pPr>
          </w:p>
          <w:p w14:paraId="4DFD3793" w14:textId="77777777" w:rsidR="00491079" w:rsidRPr="0022729D" w:rsidRDefault="00491079" w:rsidP="00C35A29">
            <w:pPr>
              <w:spacing w:after="0" w:line="240" w:lineRule="auto"/>
              <w:jc w:val="right"/>
              <w:rPr>
                <w:sz w:val="22"/>
              </w:rPr>
            </w:pPr>
          </w:p>
          <w:p w14:paraId="5DB7E3FC" w14:textId="77777777" w:rsidR="00491079" w:rsidRPr="0022729D" w:rsidRDefault="00491079" w:rsidP="00C35A29">
            <w:pPr>
              <w:spacing w:after="0" w:line="240" w:lineRule="auto"/>
              <w:jc w:val="right"/>
              <w:rPr>
                <w:sz w:val="22"/>
              </w:rPr>
            </w:pPr>
          </w:p>
          <w:p w14:paraId="3440B196" w14:textId="77777777" w:rsidR="00491079" w:rsidRPr="0022729D" w:rsidRDefault="00491079" w:rsidP="00C35A29">
            <w:pPr>
              <w:spacing w:after="0" w:line="240" w:lineRule="auto"/>
              <w:jc w:val="right"/>
              <w:rPr>
                <w:sz w:val="22"/>
              </w:rPr>
            </w:pPr>
          </w:p>
          <w:p w14:paraId="0D779036" w14:textId="77777777" w:rsidR="00491079" w:rsidRPr="0022729D" w:rsidRDefault="00491079" w:rsidP="00C35A29">
            <w:pPr>
              <w:spacing w:after="0" w:line="240" w:lineRule="auto"/>
              <w:jc w:val="right"/>
              <w:rPr>
                <w:sz w:val="22"/>
              </w:rPr>
            </w:pPr>
          </w:p>
          <w:p w14:paraId="4F1B82F6" w14:textId="77777777" w:rsidR="00491079" w:rsidRPr="0022729D" w:rsidRDefault="00491079" w:rsidP="00C35A29">
            <w:pPr>
              <w:spacing w:after="0" w:line="240" w:lineRule="auto"/>
              <w:jc w:val="right"/>
              <w:rPr>
                <w:sz w:val="22"/>
              </w:rPr>
            </w:pPr>
          </w:p>
          <w:p w14:paraId="46855410" w14:textId="77777777" w:rsidR="00491079" w:rsidRPr="0022729D" w:rsidRDefault="00491079" w:rsidP="00C35A29">
            <w:pPr>
              <w:spacing w:after="0" w:line="240" w:lineRule="auto"/>
              <w:jc w:val="right"/>
              <w:rPr>
                <w:sz w:val="22"/>
              </w:rPr>
            </w:pPr>
          </w:p>
          <w:p w14:paraId="2F3512E4" w14:textId="77777777" w:rsidR="00491079" w:rsidRPr="0022729D" w:rsidRDefault="00491079" w:rsidP="00C35A29">
            <w:pPr>
              <w:spacing w:after="0" w:line="240" w:lineRule="auto"/>
              <w:jc w:val="right"/>
              <w:rPr>
                <w:sz w:val="22"/>
              </w:rPr>
            </w:pPr>
          </w:p>
          <w:p w14:paraId="5B4D8A76" w14:textId="5C37AC53" w:rsidR="00491079" w:rsidRPr="002D5760" w:rsidRDefault="00491079" w:rsidP="006949A8">
            <w:pPr>
              <w:spacing w:after="0" w:line="240" w:lineRule="auto"/>
              <w:rPr>
                <w:strike/>
                <w:sz w:val="22"/>
              </w:rPr>
            </w:pPr>
          </w:p>
        </w:tc>
        <w:tc>
          <w:tcPr>
            <w:tcW w:w="8786" w:type="dxa"/>
            <w:gridSpan w:val="2"/>
            <w:tcBorders>
              <w:top w:val="single" w:sz="4" w:space="0" w:color="auto"/>
            </w:tcBorders>
            <w:tcMar>
              <w:top w:w="0" w:type="dxa"/>
              <w:left w:w="108" w:type="dxa"/>
              <w:bottom w:w="0" w:type="dxa"/>
              <w:right w:w="108" w:type="dxa"/>
            </w:tcMar>
          </w:tcPr>
          <w:p w14:paraId="48C5C3E2" w14:textId="5EDAD4C0" w:rsidR="00601A15" w:rsidRPr="006949A8" w:rsidRDefault="00601A15" w:rsidP="00601A15">
            <w:pPr>
              <w:tabs>
                <w:tab w:val="left" w:pos="709"/>
                <w:tab w:val="num" w:pos="900"/>
                <w:tab w:val="num" w:pos="1080"/>
                <w:tab w:val="num" w:pos="1211"/>
              </w:tabs>
              <w:spacing w:after="0" w:line="240" w:lineRule="auto"/>
              <w:jc w:val="both"/>
              <w:rPr>
                <w:sz w:val="22"/>
              </w:rPr>
            </w:pPr>
            <w:r w:rsidRPr="0022729D">
              <w:rPr>
                <w:sz w:val="22"/>
              </w:rPr>
              <w:t>Pirkimui taikomi aplinkos apsaugos kriterijai pagal Lietuvos Respublikos aplinkos ministro 2022 m. gruodžio 13 d. įsakymu Nr. D1-401 patvirtintą „Aplinkos apsaugos kriterijų taikymo, vykdant žaliuosius pirkimus, tvarkos aprašo (Toliau – Tvarkos aprašas) 4.4.1. papunkčio reikalavimus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ekonominės sąskaitoms skirtų duomenų perdavimo formato ir kokybės ataskaitų teikimo sąlygų, struktūros ir periodiškumo pagal Europos Parlamento ir Tarybos reglamentą (ES) Nr. 691/2011 dėl Europos ekonominių sąskaitų“, nes pirkimo objektas apima vandentiekio tinklų priežiūros ir remonto paslaugas, t. y. Prekė užtikrina patikimą ir nepertraukiamą gyvybiškai svarbios geriamojo vandens tiekimo paslaugos teikimą.</w:t>
            </w:r>
          </w:p>
        </w:tc>
      </w:tr>
      <w:tr w:rsidR="00592DAF" w:rsidRPr="0022729D" w14:paraId="6A961E0C" w14:textId="77777777" w:rsidTr="005571EA">
        <w:tc>
          <w:tcPr>
            <w:tcW w:w="961" w:type="dxa"/>
            <w:gridSpan w:val="2"/>
            <w:tcBorders>
              <w:top w:val="single" w:sz="4" w:space="0" w:color="auto"/>
              <w:bottom w:val="single" w:sz="4" w:space="0" w:color="000000"/>
            </w:tcBorders>
            <w:tcMar>
              <w:top w:w="0" w:type="dxa"/>
              <w:left w:w="108" w:type="dxa"/>
              <w:bottom w:w="0" w:type="dxa"/>
              <w:right w:w="108" w:type="dxa"/>
            </w:tcMar>
          </w:tcPr>
          <w:p w14:paraId="1881DEEE" w14:textId="77777777" w:rsidR="00C35A29" w:rsidRPr="0022729D" w:rsidRDefault="00C35A29" w:rsidP="00C35A29">
            <w:pPr>
              <w:spacing w:after="0" w:line="240" w:lineRule="auto"/>
              <w:rPr>
                <w:sz w:val="22"/>
              </w:rPr>
            </w:pPr>
            <w:r w:rsidRPr="0022729D">
              <w:rPr>
                <w:sz w:val="22"/>
              </w:rPr>
              <w:lastRenderedPageBreak/>
              <w:t>10.</w:t>
            </w:r>
          </w:p>
        </w:tc>
        <w:tc>
          <w:tcPr>
            <w:tcW w:w="8786" w:type="dxa"/>
            <w:gridSpan w:val="2"/>
            <w:tcBorders>
              <w:top w:val="single" w:sz="4" w:space="0" w:color="auto"/>
              <w:bottom w:val="single" w:sz="4" w:space="0" w:color="000000"/>
            </w:tcBorders>
            <w:tcMar>
              <w:top w:w="0" w:type="dxa"/>
              <w:left w:w="108" w:type="dxa"/>
              <w:bottom w:w="0" w:type="dxa"/>
              <w:right w:w="108" w:type="dxa"/>
            </w:tcMar>
          </w:tcPr>
          <w:p w14:paraId="495204FC" w14:textId="77777777" w:rsidR="00C35A29" w:rsidRPr="0022729D" w:rsidRDefault="00C35A29" w:rsidP="00C35A29">
            <w:pPr>
              <w:spacing w:after="0" w:line="240" w:lineRule="auto"/>
              <w:jc w:val="both"/>
              <w:rPr>
                <w:sz w:val="22"/>
              </w:rPr>
            </w:pPr>
            <w:r w:rsidRPr="0022729D">
              <w:rPr>
                <w:sz w:val="22"/>
              </w:rPr>
              <w:t>NACIONALINIO SAUGUMO REIKALAVIMAI</w:t>
            </w:r>
          </w:p>
        </w:tc>
      </w:tr>
      <w:tr w:rsidR="00592DAF" w:rsidRPr="0022729D" w14:paraId="4EAADCCD"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1C0B9EC8" w14:textId="77777777" w:rsidR="00C35A29" w:rsidRPr="0022729D" w:rsidRDefault="00C35A29" w:rsidP="00C35A29">
            <w:pPr>
              <w:spacing w:after="0" w:line="240" w:lineRule="auto"/>
              <w:jc w:val="right"/>
              <w:rPr>
                <w:sz w:val="22"/>
              </w:rPr>
            </w:pPr>
            <w:r w:rsidRPr="0022729D">
              <w:rPr>
                <w:sz w:val="22"/>
              </w:rPr>
              <w:t>10.1.</w:t>
            </w:r>
          </w:p>
        </w:tc>
        <w:tc>
          <w:tcPr>
            <w:tcW w:w="8786" w:type="dxa"/>
            <w:gridSpan w:val="2"/>
            <w:tcBorders>
              <w:top w:val="single" w:sz="4" w:space="0" w:color="000000"/>
              <w:bottom w:val="single" w:sz="4" w:space="0" w:color="000000"/>
            </w:tcBorders>
            <w:tcMar>
              <w:top w:w="0" w:type="dxa"/>
              <w:left w:w="108" w:type="dxa"/>
              <w:bottom w:w="0" w:type="dxa"/>
              <w:right w:w="108" w:type="dxa"/>
            </w:tcMar>
          </w:tcPr>
          <w:p w14:paraId="04D73221" w14:textId="468EBBB7" w:rsidR="00C35A29" w:rsidRPr="0022729D" w:rsidRDefault="00C35A29" w:rsidP="00C35A29">
            <w:pPr>
              <w:spacing w:after="0" w:line="240" w:lineRule="auto"/>
              <w:jc w:val="both"/>
              <w:rPr>
                <w:sz w:val="22"/>
              </w:rPr>
            </w:pPr>
            <w:r w:rsidRPr="0022729D">
              <w:rPr>
                <w:bCs/>
                <w:sz w:val="22"/>
              </w:rPr>
              <w:t>Netaikom</w:t>
            </w:r>
            <w:r w:rsidR="00D07199" w:rsidRPr="0022729D">
              <w:rPr>
                <w:bCs/>
                <w:sz w:val="22"/>
              </w:rPr>
              <w:t>i.</w:t>
            </w:r>
          </w:p>
        </w:tc>
      </w:tr>
      <w:tr w:rsidR="00592DAF" w:rsidRPr="0022729D" w14:paraId="2FBD0505"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0BE582E3" w14:textId="77777777" w:rsidR="00C35A29" w:rsidRPr="0022729D" w:rsidRDefault="00C35A29" w:rsidP="00C35A29">
            <w:pPr>
              <w:spacing w:after="0" w:line="240" w:lineRule="auto"/>
              <w:rPr>
                <w:sz w:val="22"/>
              </w:rPr>
            </w:pPr>
            <w:r w:rsidRPr="0022729D">
              <w:rPr>
                <w:sz w:val="22"/>
              </w:rPr>
              <w:t>11.</w:t>
            </w:r>
          </w:p>
        </w:tc>
        <w:tc>
          <w:tcPr>
            <w:tcW w:w="8786" w:type="dxa"/>
            <w:gridSpan w:val="2"/>
            <w:tcBorders>
              <w:top w:val="single" w:sz="4" w:space="0" w:color="000000"/>
              <w:bottom w:val="single" w:sz="4" w:space="0" w:color="000000"/>
            </w:tcBorders>
            <w:tcMar>
              <w:top w:w="0" w:type="dxa"/>
              <w:left w:w="108" w:type="dxa"/>
              <w:bottom w:w="0" w:type="dxa"/>
              <w:right w:w="108" w:type="dxa"/>
            </w:tcMar>
          </w:tcPr>
          <w:p w14:paraId="7EDAECD8" w14:textId="77777777" w:rsidR="00C35A29" w:rsidRPr="0022729D" w:rsidRDefault="00C35A29" w:rsidP="00C35A29">
            <w:pPr>
              <w:spacing w:after="0" w:line="240" w:lineRule="auto"/>
              <w:jc w:val="both"/>
              <w:rPr>
                <w:sz w:val="22"/>
              </w:rPr>
            </w:pPr>
            <w:r w:rsidRPr="0022729D">
              <w:rPr>
                <w:sz w:val="22"/>
              </w:rPr>
              <w:t>KITI REIKALAVIMAI</w:t>
            </w:r>
          </w:p>
        </w:tc>
      </w:tr>
      <w:tr w:rsidR="00592DAF" w:rsidRPr="0022729D" w14:paraId="30DF6A25"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466E5764" w14:textId="77777777" w:rsidR="00C35A29" w:rsidRPr="0022729D" w:rsidRDefault="00C35A29" w:rsidP="00C35A29">
            <w:pPr>
              <w:spacing w:after="0" w:line="240" w:lineRule="auto"/>
              <w:jc w:val="right"/>
              <w:rPr>
                <w:sz w:val="22"/>
              </w:rPr>
            </w:pPr>
            <w:r w:rsidRPr="0022729D">
              <w:rPr>
                <w:sz w:val="22"/>
              </w:rPr>
              <w:t>11.1.</w:t>
            </w:r>
          </w:p>
          <w:p w14:paraId="40C8DC31" w14:textId="77777777" w:rsidR="00D07199" w:rsidRPr="0022729D" w:rsidRDefault="00D07199" w:rsidP="00C35A29">
            <w:pPr>
              <w:spacing w:after="0" w:line="240" w:lineRule="auto"/>
              <w:jc w:val="right"/>
              <w:rPr>
                <w:sz w:val="22"/>
              </w:rPr>
            </w:pPr>
          </w:p>
          <w:p w14:paraId="3C2436C9" w14:textId="77777777" w:rsidR="00D07199" w:rsidRPr="0022729D" w:rsidRDefault="00D07199" w:rsidP="00C35A29">
            <w:pPr>
              <w:spacing w:after="0" w:line="240" w:lineRule="auto"/>
              <w:jc w:val="right"/>
              <w:rPr>
                <w:sz w:val="22"/>
              </w:rPr>
            </w:pPr>
          </w:p>
          <w:p w14:paraId="1959426C" w14:textId="77777777" w:rsidR="00D07199" w:rsidRPr="0022729D" w:rsidRDefault="00D07199" w:rsidP="00C35A29">
            <w:pPr>
              <w:spacing w:after="0" w:line="240" w:lineRule="auto"/>
              <w:jc w:val="right"/>
              <w:rPr>
                <w:sz w:val="22"/>
              </w:rPr>
            </w:pPr>
          </w:p>
          <w:p w14:paraId="4CFA9602" w14:textId="77777777" w:rsidR="00D07199" w:rsidRPr="0022729D" w:rsidRDefault="00D07199" w:rsidP="00C35A29">
            <w:pPr>
              <w:spacing w:after="0" w:line="240" w:lineRule="auto"/>
              <w:jc w:val="right"/>
              <w:rPr>
                <w:sz w:val="22"/>
              </w:rPr>
            </w:pPr>
          </w:p>
          <w:p w14:paraId="3DD1A2EF" w14:textId="77777777" w:rsidR="00D07199" w:rsidRPr="0022729D" w:rsidRDefault="00D07199" w:rsidP="00C35A29">
            <w:pPr>
              <w:spacing w:after="0" w:line="240" w:lineRule="auto"/>
              <w:jc w:val="right"/>
              <w:rPr>
                <w:sz w:val="22"/>
              </w:rPr>
            </w:pPr>
          </w:p>
          <w:p w14:paraId="620B7660" w14:textId="77777777" w:rsidR="00D07199" w:rsidRPr="0022729D" w:rsidRDefault="00D07199" w:rsidP="00C35A29">
            <w:pPr>
              <w:spacing w:after="0" w:line="240" w:lineRule="auto"/>
              <w:jc w:val="right"/>
              <w:rPr>
                <w:sz w:val="22"/>
              </w:rPr>
            </w:pPr>
          </w:p>
          <w:p w14:paraId="7CC4911C" w14:textId="77777777" w:rsidR="00D07199" w:rsidRPr="0022729D" w:rsidRDefault="00D07199" w:rsidP="00C35A29">
            <w:pPr>
              <w:spacing w:after="0" w:line="240" w:lineRule="auto"/>
              <w:jc w:val="right"/>
              <w:rPr>
                <w:sz w:val="22"/>
              </w:rPr>
            </w:pPr>
          </w:p>
          <w:p w14:paraId="435FA9A8" w14:textId="77777777" w:rsidR="00D07199" w:rsidRPr="0022729D" w:rsidRDefault="00D07199" w:rsidP="00C35A29">
            <w:pPr>
              <w:spacing w:after="0" w:line="240" w:lineRule="auto"/>
              <w:jc w:val="right"/>
              <w:rPr>
                <w:sz w:val="22"/>
              </w:rPr>
            </w:pPr>
          </w:p>
          <w:p w14:paraId="3747D844" w14:textId="77777777" w:rsidR="00D07199" w:rsidRPr="0022729D" w:rsidRDefault="00D07199" w:rsidP="00C35A29">
            <w:pPr>
              <w:spacing w:after="0" w:line="240" w:lineRule="auto"/>
              <w:jc w:val="right"/>
              <w:rPr>
                <w:sz w:val="22"/>
              </w:rPr>
            </w:pPr>
          </w:p>
          <w:p w14:paraId="01764FAF" w14:textId="49159EA1" w:rsidR="00D07199" w:rsidRPr="0022729D" w:rsidRDefault="00D07199" w:rsidP="00C35A29">
            <w:pPr>
              <w:spacing w:after="0" w:line="240" w:lineRule="auto"/>
              <w:jc w:val="right"/>
              <w:rPr>
                <w:sz w:val="22"/>
              </w:rPr>
            </w:pPr>
            <w:r w:rsidRPr="0022729D">
              <w:rPr>
                <w:sz w:val="22"/>
              </w:rPr>
              <w:t>11.2.</w:t>
            </w:r>
          </w:p>
        </w:tc>
        <w:tc>
          <w:tcPr>
            <w:tcW w:w="8786" w:type="dxa"/>
            <w:gridSpan w:val="2"/>
            <w:tcBorders>
              <w:top w:val="single" w:sz="4" w:space="0" w:color="000000"/>
              <w:bottom w:val="single" w:sz="4" w:space="0" w:color="000000"/>
            </w:tcBorders>
            <w:tcMar>
              <w:top w:w="0" w:type="dxa"/>
              <w:left w:w="108" w:type="dxa"/>
              <w:bottom w:w="0" w:type="dxa"/>
              <w:right w:w="108" w:type="dxa"/>
            </w:tcMar>
          </w:tcPr>
          <w:p w14:paraId="0C9F860F" w14:textId="1986F046" w:rsidR="00601A15" w:rsidRPr="0022729D" w:rsidRDefault="00601A15" w:rsidP="006949A8">
            <w:pPr>
              <w:pStyle w:val="Pagrindiniotekstotrauka"/>
              <w:tabs>
                <w:tab w:val="left" w:pos="709"/>
              </w:tabs>
              <w:ind w:firstLine="0"/>
              <w:rPr>
                <w:sz w:val="22"/>
                <w:szCs w:val="22"/>
                <w:lang w:val="lt-LT" w:eastAsia="lt-LT"/>
              </w:rPr>
            </w:pPr>
            <w:r w:rsidRPr="0022729D">
              <w:rPr>
                <w:sz w:val="22"/>
                <w:szCs w:val="22"/>
                <w:lang w:val="lt-LT" w:eastAsia="lt-LT"/>
              </w:rPr>
              <w:t>Atsižvelgiant į tai, kad Prekės nepertraukiamas ir patikimas veikimas yra susietas su gyvybiškai būtinos geriamojo vandens tiekimo paslaugų tęstinumu ir sauga, taip pat atsižvelgiant į Perkančiojo subjekto objektui keliamus aukštesnius kokybės reikalavimu, Tiekėjas turi būti oficialus siūlomų Prek</w:t>
            </w:r>
            <w:r w:rsidR="00D07199" w:rsidRPr="0022729D">
              <w:rPr>
                <w:sz w:val="22"/>
                <w:szCs w:val="22"/>
                <w:lang w:val="lt-LT" w:eastAsia="lt-LT"/>
              </w:rPr>
              <w:t>ės</w:t>
            </w:r>
            <w:r w:rsidRPr="0022729D">
              <w:rPr>
                <w:sz w:val="22"/>
                <w:szCs w:val="22"/>
                <w:lang w:val="lt-LT" w:eastAsia="lt-LT"/>
              </w:rPr>
              <w:t xml:space="preserve"> gamintojo atstovas ir būti įgaliotas atlikti siūlomų Prekių techninio aptarnavimo ir/ar remonto paslaugas arba būti sudaręs rašytinį susitarimą su kitu ūkio subjektu, kuris yra gamintojo įgaliotas atstovas ir minėto susitarimo pagrindais Tiekėjui įsipareigoja užtikrinti siūlomų Prekių techninio aptarnavimo ir/ar remonto paslaugas, įskaitant Prekių garantinį aptarnavimą. Tiekėjas kartu su pasiūlymu turi pateikti tokio atstovavimo teisę patvirtinančius dokumentus arba rašytinį susitarimą su kitu ūkio subjektu ir jo atstovavimo teisę patvirtinančius dokumentus. Su pasiūlymu nepateikus šiame punkte nurodytų dokumentų, pasiūlymas atmetamas</w:t>
            </w:r>
            <w:r w:rsidR="00E9332C">
              <w:rPr>
                <w:sz w:val="22"/>
                <w:szCs w:val="22"/>
                <w:lang w:val="lt-LT" w:eastAsia="lt-LT"/>
              </w:rPr>
              <w:t>.</w:t>
            </w:r>
            <w:r w:rsidRPr="0022729D">
              <w:rPr>
                <w:sz w:val="22"/>
                <w:szCs w:val="22"/>
                <w:lang w:val="lt-LT" w:eastAsia="lt-LT"/>
              </w:rPr>
              <w:t xml:space="preserve"> </w:t>
            </w:r>
          </w:p>
          <w:p w14:paraId="13F40AB9" w14:textId="77777777" w:rsidR="00D07199" w:rsidRPr="0022729D" w:rsidRDefault="00D07199" w:rsidP="006949A8">
            <w:pPr>
              <w:pStyle w:val="Pagrindiniotekstotrauka"/>
              <w:tabs>
                <w:tab w:val="left" w:pos="709"/>
              </w:tabs>
              <w:ind w:firstLine="0"/>
              <w:rPr>
                <w:sz w:val="22"/>
                <w:szCs w:val="22"/>
                <w:lang w:val="lt-LT" w:eastAsia="lt-LT"/>
              </w:rPr>
            </w:pPr>
            <w:r w:rsidRPr="0022729D">
              <w:rPr>
                <w:sz w:val="22"/>
                <w:szCs w:val="22"/>
                <w:lang w:val="lt-LT" w:eastAsia="lt-LT"/>
              </w:rPr>
              <w:t>Tiekėjas</w:t>
            </w:r>
            <w:r w:rsidRPr="0022729D">
              <w:rPr>
                <w:sz w:val="22"/>
                <w:szCs w:val="22"/>
                <w:lang w:val="lt-LT"/>
              </w:rPr>
              <w:t xml:space="preserve"> atlikdamas Prekės paleidimo ar derinimo darbus turi:</w:t>
            </w:r>
          </w:p>
          <w:p w14:paraId="144C167A" w14:textId="77777777" w:rsidR="00D07199" w:rsidRPr="0022729D" w:rsidRDefault="00D07199" w:rsidP="006949A8">
            <w:pPr>
              <w:pStyle w:val="Sraopastraipa"/>
              <w:numPr>
                <w:ilvl w:val="2"/>
                <w:numId w:val="15"/>
              </w:numPr>
              <w:tabs>
                <w:tab w:val="left" w:pos="851"/>
              </w:tabs>
              <w:spacing w:after="0" w:line="240" w:lineRule="auto"/>
              <w:jc w:val="both"/>
              <w:rPr>
                <w:sz w:val="22"/>
              </w:rPr>
            </w:pPr>
            <w:r w:rsidRPr="0022729D">
              <w:rPr>
                <w:sz w:val="22"/>
              </w:rPr>
              <w:t>Paskirti darbų atlikimo vietoje atsakingą asmenį – darbų vadovą, kuris organizuotų visus Prekės sumontavimo ir paleidimo, derinimo darbus.</w:t>
            </w:r>
          </w:p>
          <w:p w14:paraId="460713CC" w14:textId="77777777" w:rsidR="00D07199" w:rsidRPr="0022729D" w:rsidRDefault="00D07199" w:rsidP="006949A8">
            <w:pPr>
              <w:pStyle w:val="Sraopastraipa"/>
              <w:numPr>
                <w:ilvl w:val="2"/>
                <w:numId w:val="15"/>
              </w:numPr>
              <w:tabs>
                <w:tab w:val="left" w:pos="851"/>
              </w:tabs>
              <w:spacing w:after="0" w:line="240" w:lineRule="auto"/>
              <w:jc w:val="both"/>
              <w:rPr>
                <w:sz w:val="22"/>
              </w:rPr>
            </w:pPr>
            <w:r w:rsidRPr="0022729D">
              <w:rPr>
                <w:sz w:val="22"/>
              </w:rPr>
              <w:t>Užtikrinti, kad Tiekėjo darbuotojai vaikščiotų tik darbų atlikimo vietoje;</w:t>
            </w:r>
          </w:p>
          <w:p w14:paraId="188F4BE8" w14:textId="77777777" w:rsidR="00D07199" w:rsidRPr="0022729D" w:rsidRDefault="00D07199" w:rsidP="006949A8">
            <w:pPr>
              <w:pStyle w:val="Sraopastraipa"/>
              <w:numPr>
                <w:ilvl w:val="2"/>
                <w:numId w:val="15"/>
              </w:numPr>
              <w:tabs>
                <w:tab w:val="left" w:pos="851"/>
              </w:tabs>
              <w:spacing w:after="0" w:line="240" w:lineRule="auto"/>
              <w:jc w:val="both"/>
              <w:rPr>
                <w:sz w:val="22"/>
              </w:rPr>
            </w:pPr>
            <w:r w:rsidRPr="0022729D">
              <w:rPr>
                <w:sz w:val="22"/>
              </w:rPr>
              <w:t>Laikytis priešgaisrinės ir darbų saugos reikalavimų;</w:t>
            </w:r>
          </w:p>
          <w:p w14:paraId="32DBAF43" w14:textId="372EAA73" w:rsidR="00C35A29" w:rsidRPr="0022729D" w:rsidRDefault="00D07199" w:rsidP="006949A8">
            <w:pPr>
              <w:pStyle w:val="Sraopastraipa"/>
              <w:numPr>
                <w:ilvl w:val="2"/>
                <w:numId w:val="15"/>
              </w:numPr>
              <w:tabs>
                <w:tab w:val="left" w:pos="851"/>
              </w:tabs>
              <w:spacing w:after="0" w:line="240" w:lineRule="auto"/>
              <w:jc w:val="both"/>
              <w:rPr>
                <w:sz w:val="22"/>
              </w:rPr>
            </w:pPr>
            <w:r w:rsidRPr="0022729D">
              <w:rPr>
                <w:sz w:val="22"/>
              </w:rPr>
              <w:t>Saugoti Perkančiojo subjekto teritorijoje esantį turtą, atlyginti dėl tyčinių veiksmų ar dėl neatsargumo jam padarytą žalą.</w:t>
            </w:r>
          </w:p>
        </w:tc>
      </w:tr>
      <w:tr w:rsidR="00592DAF" w:rsidRPr="0022729D" w14:paraId="23EA7A70"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05F7D364" w14:textId="77777777" w:rsidR="00C35A29" w:rsidRPr="0022729D" w:rsidRDefault="00C35A29" w:rsidP="00C35A29">
            <w:pPr>
              <w:spacing w:after="0" w:line="240" w:lineRule="auto"/>
              <w:rPr>
                <w:sz w:val="22"/>
              </w:rPr>
            </w:pPr>
            <w:r w:rsidRPr="0022729D">
              <w:rPr>
                <w:sz w:val="22"/>
              </w:rPr>
              <w:t>12.</w:t>
            </w:r>
          </w:p>
        </w:tc>
        <w:tc>
          <w:tcPr>
            <w:tcW w:w="8786" w:type="dxa"/>
            <w:gridSpan w:val="2"/>
            <w:tcBorders>
              <w:top w:val="single" w:sz="4" w:space="0" w:color="000000"/>
              <w:bottom w:val="single" w:sz="4" w:space="0" w:color="000000"/>
            </w:tcBorders>
            <w:tcMar>
              <w:top w:w="0" w:type="dxa"/>
              <w:left w:w="108" w:type="dxa"/>
              <w:bottom w:w="0" w:type="dxa"/>
              <w:right w:w="108" w:type="dxa"/>
            </w:tcMar>
          </w:tcPr>
          <w:p w14:paraId="0F75592B" w14:textId="77777777" w:rsidR="00C35A29" w:rsidRPr="0022729D" w:rsidRDefault="00C35A29" w:rsidP="006949A8">
            <w:pPr>
              <w:spacing w:after="0" w:line="240" w:lineRule="auto"/>
              <w:jc w:val="both"/>
              <w:rPr>
                <w:sz w:val="22"/>
              </w:rPr>
            </w:pPr>
            <w:r w:rsidRPr="0022729D">
              <w:rPr>
                <w:sz w:val="22"/>
              </w:rPr>
              <w:t xml:space="preserve">KONFIDENCIALI INFORMACIJA  </w:t>
            </w:r>
          </w:p>
        </w:tc>
      </w:tr>
      <w:tr w:rsidR="00592DAF" w:rsidRPr="0022729D" w14:paraId="56978F0A" w14:textId="77777777" w:rsidTr="005571EA">
        <w:tc>
          <w:tcPr>
            <w:tcW w:w="961" w:type="dxa"/>
            <w:gridSpan w:val="2"/>
            <w:tcBorders>
              <w:top w:val="single" w:sz="4" w:space="0" w:color="000000"/>
              <w:bottom w:val="single" w:sz="4" w:space="0" w:color="000000"/>
            </w:tcBorders>
            <w:tcMar>
              <w:top w:w="0" w:type="dxa"/>
              <w:left w:w="108" w:type="dxa"/>
              <w:bottom w:w="0" w:type="dxa"/>
              <w:right w:w="108" w:type="dxa"/>
            </w:tcMar>
          </w:tcPr>
          <w:p w14:paraId="4A713D4A" w14:textId="72CBF8DF" w:rsidR="00DA4634" w:rsidRPr="0022729D" w:rsidRDefault="00C35A29" w:rsidP="00372F86">
            <w:pPr>
              <w:spacing w:after="0" w:line="240" w:lineRule="auto"/>
              <w:jc w:val="right"/>
              <w:rPr>
                <w:sz w:val="22"/>
              </w:rPr>
            </w:pPr>
            <w:r w:rsidRPr="0022729D">
              <w:rPr>
                <w:sz w:val="22"/>
              </w:rPr>
              <w:t>12.1.</w:t>
            </w:r>
          </w:p>
          <w:p w14:paraId="785CFB48" w14:textId="77777777" w:rsidR="00D07199" w:rsidRPr="0022729D" w:rsidRDefault="00D07199" w:rsidP="00372F86">
            <w:pPr>
              <w:spacing w:after="0" w:line="240" w:lineRule="auto"/>
              <w:jc w:val="right"/>
              <w:rPr>
                <w:sz w:val="22"/>
              </w:rPr>
            </w:pPr>
          </w:p>
          <w:p w14:paraId="668F4A38" w14:textId="0E8B3C3F" w:rsidR="00D07199" w:rsidRPr="0022729D" w:rsidRDefault="00D07199" w:rsidP="00372F86">
            <w:pPr>
              <w:spacing w:after="0" w:line="240" w:lineRule="auto"/>
              <w:jc w:val="right"/>
              <w:rPr>
                <w:sz w:val="22"/>
              </w:rPr>
            </w:pPr>
            <w:r w:rsidRPr="0022729D">
              <w:rPr>
                <w:sz w:val="22"/>
              </w:rPr>
              <w:t>12.2</w:t>
            </w:r>
          </w:p>
          <w:p w14:paraId="7567D22B" w14:textId="7B704515" w:rsidR="00DA4634" w:rsidRPr="0022729D" w:rsidRDefault="00DA4634" w:rsidP="00372F86">
            <w:pPr>
              <w:spacing w:after="0" w:line="240" w:lineRule="auto"/>
              <w:rPr>
                <w:sz w:val="22"/>
              </w:rPr>
            </w:pPr>
          </w:p>
        </w:tc>
        <w:tc>
          <w:tcPr>
            <w:tcW w:w="8786" w:type="dxa"/>
            <w:gridSpan w:val="2"/>
            <w:tcBorders>
              <w:top w:val="single" w:sz="4" w:space="0" w:color="000000"/>
              <w:bottom w:val="single" w:sz="4" w:space="0" w:color="000000"/>
            </w:tcBorders>
            <w:tcMar>
              <w:top w:w="0" w:type="dxa"/>
              <w:left w:w="108" w:type="dxa"/>
              <w:bottom w:w="0" w:type="dxa"/>
              <w:right w:w="108" w:type="dxa"/>
            </w:tcMar>
          </w:tcPr>
          <w:p w14:paraId="22A04978" w14:textId="3B04DC36" w:rsidR="00D07199" w:rsidRPr="0022729D" w:rsidRDefault="00D07199" w:rsidP="006949A8">
            <w:pPr>
              <w:tabs>
                <w:tab w:val="left" w:pos="993"/>
              </w:tabs>
              <w:spacing w:after="0" w:line="240" w:lineRule="auto"/>
              <w:ind w:left="-6"/>
              <w:jc w:val="both"/>
              <w:rPr>
                <w:bCs/>
                <w:color w:val="000000"/>
                <w:sz w:val="22"/>
              </w:rPr>
            </w:pPr>
            <w:r w:rsidRPr="0022729D">
              <w:rPr>
                <w:bCs/>
                <w:color w:val="000000"/>
                <w:sz w:val="22"/>
              </w:rPr>
              <w:t xml:space="preserve">Visi duomenys, kurie yra susiję su </w:t>
            </w:r>
            <w:r w:rsidRPr="00FD7A09">
              <w:rPr>
                <w:bCs/>
                <w:color w:val="000000"/>
                <w:sz w:val="22"/>
              </w:rPr>
              <w:t>tikslia pirkimo objekto buvimo vieta</w:t>
            </w:r>
            <w:r w:rsidR="00FD7A09">
              <w:rPr>
                <w:bCs/>
                <w:color w:val="000000"/>
                <w:sz w:val="22"/>
              </w:rPr>
              <w:t>,</w:t>
            </w:r>
            <w:r w:rsidRPr="0022729D">
              <w:rPr>
                <w:bCs/>
                <w:color w:val="000000"/>
                <w:sz w:val="22"/>
              </w:rPr>
              <w:t xml:space="preserve"> nebus skelbiami ir bus laikomi konfidencialia informacija. </w:t>
            </w:r>
          </w:p>
          <w:p w14:paraId="2AF6BC03" w14:textId="14190D77" w:rsidR="00C35A29" w:rsidRPr="0022729D" w:rsidRDefault="00D07199" w:rsidP="006949A8">
            <w:pPr>
              <w:tabs>
                <w:tab w:val="left" w:pos="993"/>
              </w:tabs>
              <w:spacing w:after="0" w:line="240" w:lineRule="auto"/>
              <w:ind w:left="-6"/>
              <w:jc w:val="both"/>
              <w:rPr>
                <w:bCs/>
                <w:color w:val="000000"/>
                <w:sz w:val="22"/>
              </w:rPr>
            </w:pPr>
            <w:r w:rsidRPr="0022729D">
              <w:rPr>
                <w:bCs/>
                <w:color w:val="000000"/>
                <w:sz w:val="22"/>
              </w:rPr>
              <w:t xml:space="preserve">Tiekėjas, pageidaujantis vietoje susipažinti su Perkančiojo subjekto objektu turi </w:t>
            </w:r>
            <w:r w:rsidRPr="0022729D">
              <w:rPr>
                <w:sz w:val="22"/>
              </w:rPr>
              <w:t xml:space="preserve">CVP IS priemonėmis pateikti prašymą bei pasirašytą tiekėjo konfidencialumo pasižadėjimą. Jeigu prašymą teikia ne vadovas, kartu turi būti pateikiamas įgaliojimas, suteikiantis teisę susipažinti su konfidencialia informacija. </w:t>
            </w:r>
            <w:r w:rsidRPr="0022729D">
              <w:rPr>
                <w:b/>
                <w:sz w:val="22"/>
              </w:rPr>
              <w:t xml:space="preserve"> </w:t>
            </w:r>
          </w:p>
        </w:tc>
      </w:tr>
      <w:tr w:rsidR="00592DAF" w:rsidRPr="0022729D" w14:paraId="776DCD7B" w14:textId="77777777" w:rsidTr="005571EA">
        <w:tc>
          <w:tcPr>
            <w:tcW w:w="961" w:type="dxa"/>
            <w:gridSpan w:val="2"/>
            <w:tcBorders>
              <w:top w:val="single" w:sz="4" w:space="0" w:color="000000"/>
              <w:bottom w:val="single" w:sz="4" w:space="0" w:color="auto"/>
            </w:tcBorders>
            <w:tcMar>
              <w:top w:w="0" w:type="dxa"/>
              <w:left w:w="108" w:type="dxa"/>
              <w:bottom w:w="0" w:type="dxa"/>
              <w:right w:w="108" w:type="dxa"/>
            </w:tcMar>
          </w:tcPr>
          <w:p w14:paraId="0F574535" w14:textId="77777777" w:rsidR="00C35A29" w:rsidRPr="0022729D" w:rsidRDefault="00C35A29" w:rsidP="00C35A29">
            <w:pPr>
              <w:spacing w:after="0" w:line="240" w:lineRule="auto"/>
              <w:rPr>
                <w:sz w:val="22"/>
              </w:rPr>
            </w:pPr>
            <w:r w:rsidRPr="0022729D">
              <w:rPr>
                <w:sz w:val="22"/>
              </w:rPr>
              <w:t>13.</w:t>
            </w:r>
          </w:p>
        </w:tc>
        <w:tc>
          <w:tcPr>
            <w:tcW w:w="8786" w:type="dxa"/>
            <w:gridSpan w:val="2"/>
            <w:tcBorders>
              <w:top w:val="single" w:sz="4" w:space="0" w:color="000000"/>
              <w:bottom w:val="single" w:sz="4" w:space="0" w:color="auto"/>
            </w:tcBorders>
            <w:tcMar>
              <w:top w:w="0" w:type="dxa"/>
              <w:left w:w="108" w:type="dxa"/>
              <w:bottom w:w="0" w:type="dxa"/>
              <w:right w:w="108" w:type="dxa"/>
            </w:tcMar>
          </w:tcPr>
          <w:p w14:paraId="2206BC2D" w14:textId="77777777" w:rsidR="00C35A29" w:rsidRPr="0022729D" w:rsidRDefault="00C35A29" w:rsidP="00C35A29">
            <w:pPr>
              <w:spacing w:after="0" w:line="240" w:lineRule="auto"/>
              <w:jc w:val="both"/>
              <w:rPr>
                <w:sz w:val="22"/>
              </w:rPr>
            </w:pPr>
            <w:r w:rsidRPr="0022729D">
              <w:rPr>
                <w:sz w:val="22"/>
              </w:rPr>
              <w:t>PRIEDAI PRIE TECHNINĖ SPECIFIKACIJOS</w:t>
            </w:r>
          </w:p>
        </w:tc>
      </w:tr>
      <w:tr w:rsidR="00592DAF" w:rsidRPr="0022729D" w14:paraId="71D822F8" w14:textId="77777777" w:rsidTr="005571EA">
        <w:tc>
          <w:tcPr>
            <w:tcW w:w="961" w:type="dxa"/>
            <w:gridSpan w:val="2"/>
            <w:tcBorders>
              <w:top w:val="single" w:sz="4" w:space="0" w:color="auto"/>
            </w:tcBorders>
            <w:tcMar>
              <w:top w:w="0" w:type="dxa"/>
              <w:left w:w="108" w:type="dxa"/>
              <w:bottom w:w="0" w:type="dxa"/>
              <w:right w:w="108" w:type="dxa"/>
            </w:tcMar>
          </w:tcPr>
          <w:p w14:paraId="4A70DE4B" w14:textId="77777777" w:rsidR="00C35A29" w:rsidRPr="0022729D" w:rsidRDefault="00C35A29" w:rsidP="006949A8">
            <w:pPr>
              <w:spacing w:after="0" w:line="240" w:lineRule="auto"/>
              <w:jc w:val="right"/>
              <w:rPr>
                <w:sz w:val="22"/>
              </w:rPr>
            </w:pPr>
            <w:r w:rsidRPr="0022729D">
              <w:rPr>
                <w:sz w:val="22"/>
              </w:rPr>
              <w:t>13.1.</w:t>
            </w:r>
          </w:p>
        </w:tc>
        <w:tc>
          <w:tcPr>
            <w:tcW w:w="8786" w:type="dxa"/>
            <w:gridSpan w:val="2"/>
            <w:tcBorders>
              <w:top w:val="single" w:sz="4" w:space="0" w:color="auto"/>
            </w:tcBorders>
            <w:tcMar>
              <w:top w:w="0" w:type="dxa"/>
              <w:left w:w="108" w:type="dxa"/>
              <w:bottom w:w="0" w:type="dxa"/>
              <w:right w:w="108" w:type="dxa"/>
            </w:tcMar>
          </w:tcPr>
          <w:p w14:paraId="670CD1C3" w14:textId="313287B3" w:rsidR="00C35A29" w:rsidRPr="0022729D" w:rsidRDefault="00D07199" w:rsidP="006949A8">
            <w:pPr>
              <w:spacing w:after="0" w:line="240" w:lineRule="auto"/>
              <w:jc w:val="both"/>
              <w:rPr>
                <w:sz w:val="22"/>
              </w:rPr>
            </w:pPr>
            <w:r w:rsidRPr="0022729D">
              <w:rPr>
                <w:sz w:val="22"/>
              </w:rPr>
              <w:t>Nėra.</w:t>
            </w:r>
          </w:p>
        </w:tc>
      </w:tr>
    </w:tbl>
    <w:p w14:paraId="1D58FAA4" w14:textId="77777777" w:rsidR="008144DC" w:rsidRPr="0022729D" w:rsidRDefault="008144DC" w:rsidP="006949A8">
      <w:pPr>
        <w:pBdr>
          <w:bottom w:val="single" w:sz="12" w:space="0" w:color="auto"/>
        </w:pBdr>
        <w:spacing w:after="0"/>
        <w:rPr>
          <w:sz w:val="16"/>
          <w:szCs w:val="16"/>
        </w:rPr>
      </w:pPr>
    </w:p>
    <w:p w14:paraId="282696AC" w14:textId="77777777" w:rsidR="006949A8" w:rsidRDefault="006949A8" w:rsidP="006949A8">
      <w:pPr>
        <w:spacing w:after="0"/>
        <w:rPr>
          <w:b/>
          <w:bCs/>
          <w:sz w:val="22"/>
        </w:rPr>
      </w:pPr>
    </w:p>
    <w:sectPr w:rsidR="006949A8" w:rsidSect="00BD0A29">
      <w:headerReference w:type="default" r:id="rId9"/>
      <w:pgSz w:w="11906" w:h="16838"/>
      <w:pgMar w:top="1134" w:right="56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6F758" w14:textId="77777777" w:rsidR="00F63BBB" w:rsidRPr="00601A15" w:rsidRDefault="00F63BBB" w:rsidP="00C35A29">
      <w:pPr>
        <w:spacing w:after="0" w:line="240" w:lineRule="auto"/>
      </w:pPr>
      <w:r w:rsidRPr="00601A15">
        <w:separator/>
      </w:r>
    </w:p>
  </w:endnote>
  <w:endnote w:type="continuationSeparator" w:id="0">
    <w:p w14:paraId="6DAFC475" w14:textId="77777777" w:rsidR="00F63BBB" w:rsidRPr="00601A15" w:rsidRDefault="00F63BBB" w:rsidP="00C35A29">
      <w:pPr>
        <w:spacing w:after="0" w:line="240" w:lineRule="auto"/>
      </w:pPr>
      <w:r w:rsidRPr="00601A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9C04" w14:textId="77777777" w:rsidR="00F63BBB" w:rsidRPr="00601A15" w:rsidRDefault="00F63BBB" w:rsidP="00C35A29">
      <w:pPr>
        <w:spacing w:after="0" w:line="240" w:lineRule="auto"/>
      </w:pPr>
      <w:r w:rsidRPr="00601A15">
        <w:separator/>
      </w:r>
    </w:p>
  </w:footnote>
  <w:footnote w:type="continuationSeparator" w:id="0">
    <w:p w14:paraId="0580B77C" w14:textId="77777777" w:rsidR="00F63BBB" w:rsidRPr="00601A15" w:rsidRDefault="00F63BBB" w:rsidP="00C35A29">
      <w:pPr>
        <w:spacing w:after="0" w:line="240" w:lineRule="auto"/>
      </w:pPr>
      <w:r w:rsidRPr="00601A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07FA" w14:textId="77777777" w:rsidR="00C35A29" w:rsidRPr="00601A15" w:rsidRDefault="00C35A29" w:rsidP="00C35A29">
    <w:pPr>
      <w:spacing w:after="0"/>
      <w:jc w:val="right"/>
      <w:rPr>
        <w:b/>
        <w:bCs/>
      </w:rPr>
    </w:pPr>
    <w:r w:rsidRPr="00601A15">
      <w:rPr>
        <w:b/>
        <w:bCs/>
      </w:rPr>
      <w:t>SPS 2 priedas</w:t>
    </w:r>
  </w:p>
  <w:p w14:paraId="74525F1A" w14:textId="77777777" w:rsidR="00C35A29" w:rsidRPr="00601A15" w:rsidRDefault="00C35A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5340"/>
    <w:multiLevelType w:val="multilevel"/>
    <w:tmpl w:val="15D88746"/>
    <w:lvl w:ilvl="0">
      <w:start w:val="6"/>
      <w:numFmt w:val="decimal"/>
      <w:lvlText w:val="%1."/>
      <w:lvlJc w:val="left"/>
      <w:pPr>
        <w:ind w:left="540" w:hanging="540"/>
      </w:pPr>
      <w:rPr>
        <w:rFonts w:hint="default"/>
      </w:rPr>
    </w:lvl>
    <w:lvl w:ilvl="1">
      <w:start w:val="6"/>
      <w:numFmt w:val="decimal"/>
      <w:lvlText w:val="%1.%2."/>
      <w:lvlJc w:val="left"/>
      <w:pPr>
        <w:ind w:left="862" w:hanging="54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19C5431A"/>
    <w:multiLevelType w:val="multilevel"/>
    <w:tmpl w:val="F838220A"/>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7D0BEF"/>
    <w:multiLevelType w:val="hybridMultilevel"/>
    <w:tmpl w:val="6B981D6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DBD152D"/>
    <w:multiLevelType w:val="multilevel"/>
    <w:tmpl w:val="0824AAB2"/>
    <w:lvl w:ilvl="0">
      <w:start w:val="6"/>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084DA5"/>
    <w:multiLevelType w:val="hybridMultilevel"/>
    <w:tmpl w:val="6B981D64"/>
    <w:lvl w:ilvl="0" w:tplc="97727F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C65C80"/>
    <w:multiLevelType w:val="multilevel"/>
    <w:tmpl w:val="6262DE78"/>
    <w:lvl w:ilvl="0">
      <w:start w:val="10"/>
      <w:numFmt w:val="decimal"/>
      <w:lvlText w:val="%1."/>
      <w:lvlJc w:val="left"/>
      <w:pPr>
        <w:ind w:left="660" w:hanging="660"/>
      </w:pPr>
      <w:rPr>
        <w:rFonts w:hint="default"/>
      </w:rPr>
    </w:lvl>
    <w:lvl w:ilvl="1">
      <w:start w:val="1"/>
      <w:numFmt w:val="decimal"/>
      <w:lvlText w:val="%1.%2."/>
      <w:lvlJc w:val="left"/>
      <w:pPr>
        <w:ind w:left="1200" w:hanging="660"/>
      </w:pPr>
      <w:rPr>
        <w:rFonts w:hint="default"/>
        <w:i w:val="0"/>
        <w:iCs w:val="0"/>
        <w:strike w:val="0"/>
        <w:color w:val="auto"/>
      </w:rPr>
    </w:lvl>
    <w:lvl w:ilvl="2">
      <w:start w:val="1"/>
      <w:numFmt w:val="decimal"/>
      <w:lvlText w:val="%1.%2.%3."/>
      <w:lvlJc w:val="left"/>
      <w:pPr>
        <w:ind w:left="143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4FC905F9"/>
    <w:multiLevelType w:val="multilevel"/>
    <w:tmpl w:val="AFBEAE68"/>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C95D3C"/>
    <w:multiLevelType w:val="multilevel"/>
    <w:tmpl w:val="0E007974"/>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6831FE"/>
    <w:multiLevelType w:val="multilevel"/>
    <w:tmpl w:val="2D9638C4"/>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2BC0579"/>
    <w:multiLevelType w:val="multilevel"/>
    <w:tmpl w:val="63482796"/>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F16312"/>
    <w:multiLevelType w:val="multilevel"/>
    <w:tmpl w:val="EEA28128"/>
    <w:lvl w:ilvl="0">
      <w:start w:val="1"/>
      <w:numFmt w:val="decimal"/>
      <w:lvlText w:val="%1."/>
      <w:lvlJc w:val="left"/>
      <w:pPr>
        <w:ind w:left="720" w:hanging="360"/>
      </w:pPr>
      <w:rPr>
        <w:rFonts w:hint="default"/>
        <w:b w:val="0"/>
        <w:bCs/>
      </w:rPr>
    </w:lvl>
    <w:lvl w:ilvl="1">
      <w:start w:val="1"/>
      <w:numFmt w:val="decimal"/>
      <w:isLgl/>
      <w:lvlText w:val="%1.%2."/>
      <w:lvlJc w:val="left"/>
      <w:pPr>
        <w:tabs>
          <w:tab w:val="num" w:pos="1080"/>
        </w:tabs>
        <w:ind w:left="1080" w:hanging="360"/>
      </w:pPr>
      <w:rPr>
        <w:rFonts w:hint="default"/>
        <w:strike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12" w15:restartNumberingAfterBreak="0">
    <w:nsid w:val="7A153746"/>
    <w:multiLevelType w:val="multilevel"/>
    <w:tmpl w:val="188063B8"/>
    <w:lvl w:ilvl="0">
      <w:start w:val="1"/>
      <w:numFmt w:val="decimal"/>
      <w:lvlText w:val="%1."/>
      <w:lvlJc w:val="left"/>
      <w:pPr>
        <w:ind w:left="394" w:hanging="360"/>
      </w:pPr>
      <w:rPr>
        <w:rFonts w:hint="default"/>
        <w:b/>
        <w:i w:val="0"/>
      </w:rPr>
    </w:lvl>
    <w:lvl w:ilvl="1">
      <w:start w:val="1"/>
      <w:numFmt w:val="decimal"/>
      <w:isLgl/>
      <w:lvlText w:val="%1.%2."/>
      <w:lvlJc w:val="left"/>
      <w:pPr>
        <w:ind w:left="754" w:hanging="360"/>
      </w:pPr>
      <w:rPr>
        <w:rFonts w:hint="default"/>
        <w:b/>
        <w:i w:val="0"/>
      </w:rPr>
    </w:lvl>
    <w:lvl w:ilvl="2">
      <w:start w:val="1"/>
      <w:numFmt w:val="decimal"/>
      <w:isLgl/>
      <w:lvlText w:val="%1.%2.%3."/>
      <w:lvlJc w:val="left"/>
      <w:pPr>
        <w:ind w:left="1474" w:hanging="720"/>
      </w:pPr>
      <w:rPr>
        <w:rFonts w:hint="default"/>
        <w:b/>
        <w:i w:val="0"/>
      </w:rPr>
    </w:lvl>
    <w:lvl w:ilvl="3">
      <w:start w:val="1"/>
      <w:numFmt w:val="decimal"/>
      <w:isLgl/>
      <w:lvlText w:val="%1.%2.%3.%4."/>
      <w:lvlJc w:val="left"/>
      <w:pPr>
        <w:ind w:left="1834" w:hanging="720"/>
      </w:pPr>
      <w:rPr>
        <w:rFonts w:hint="default"/>
        <w:b/>
        <w:i w:val="0"/>
      </w:rPr>
    </w:lvl>
    <w:lvl w:ilvl="4">
      <w:start w:val="1"/>
      <w:numFmt w:val="decimal"/>
      <w:isLgl/>
      <w:lvlText w:val="%1.%2.%3.%4.%5."/>
      <w:lvlJc w:val="left"/>
      <w:pPr>
        <w:ind w:left="2554" w:hanging="1080"/>
      </w:pPr>
      <w:rPr>
        <w:rFonts w:hint="default"/>
        <w:b/>
        <w:i w:val="0"/>
      </w:rPr>
    </w:lvl>
    <w:lvl w:ilvl="5">
      <w:start w:val="1"/>
      <w:numFmt w:val="decimal"/>
      <w:isLgl/>
      <w:lvlText w:val="%1.%2.%3.%4.%5.%6."/>
      <w:lvlJc w:val="left"/>
      <w:pPr>
        <w:ind w:left="2914" w:hanging="1080"/>
      </w:pPr>
      <w:rPr>
        <w:rFonts w:hint="default"/>
        <w:b/>
        <w:i w:val="0"/>
      </w:rPr>
    </w:lvl>
    <w:lvl w:ilvl="6">
      <w:start w:val="1"/>
      <w:numFmt w:val="decimal"/>
      <w:isLgl/>
      <w:lvlText w:val="%1.%2.%3.%4.%5.%6.%7."/>
      <w:lvlJc w:val="left"/>
      <w:pPr>
        <w:ind w:left="3634" w:hanging="1440"/>
      </w:pPr>
      <w:rPr>
        <w:rFonts w:hint="default"/>
        <w:b/>
        <w:i w:val="0"/>
      </w:rPr>
    </w:lvl>
    <w:lvl w:ilvl="7">
      <w:start w:val="1"/>
      <w:numFmt w:val="decimal"/>
      <w:isLgl/>
      <w:lvlText w:val="%1.%2.%3.%4.%5.%6.%7.%8."/>
      <w:lvlJc w:val="left"/>
      <w:pPr>
        <w:ind w:left="3994" w:hanging="1440"/>
      </w:pPr>
      <w:rPr>
        <w:rFonts w:hint="default"/>
        <w:b/>
        <w:i w:val="0"/>
      </w:rPr>
    </w:lvl>
    <w:lvl w:ilvl="8">
      <w:start w:val="1"/>
      <w:numFmt w:val="decimal"/>
      <w:isLgl/>
      <w:lvlText w:val="%1.%2.%3.%4.%5.%6.%7.%8.%9."/>
      <w:lvlJc w:val="left"/>
      <w:pPr>
        <w:ind w:left="4714" w:hanging="1800"/>
      </w:pPr>
      <w:rPr>
        <w:rFonts w:hint="default"/>
        <w:b/>
        <w:i w:val="0"/>
      </w:rPr>
    </w:lvl>
  </w:abstractNum>
  <w:abstractNum w:abstractNumId="13" w15:restartNumberingAfterBreak="0">
    <w:nsid w:val="7CA649A0"/>
    <w:multiLevelType w:val="hybridMultilevel"/>
    <w:tmpl w:val="6CE04E8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493B15"/>
    <w:multiLevelType w:val="hybridMultilevel"/>
    <w:tmpl w:val="6B981D6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684280925">
    <w:abstractNumId w:val="8"/>
  </w:num>
  <w:num w:numId="2" w16cid:durableId="1427309379">
    <w:abstractNumId w:val="7"/>
  </w:num>
  <w:num w:numId="3" w16cid:durableId="302587037">
    <w:abstractNumId w:val="3"/>
  </w:num>
  <w:num w:numId="4" w16cid:durableId="657465715">
    <w:abstractNumId w:val="5"/>
  </w:num>
  <w:num w:numId="5" w16cid:durableId="282420403">
    <w:abstractNumId w:val="4"/>
  </w:num>
  <w:num w:numId="6" w16cid:durableId="951978761">
    <w:abstractNumId w:val="6"/>
  </w:num>
  <w:num w:numId="7" w16cid:durableId="591740428">
    <w:abstractNumId w:val="9"/>
  </w:num>
  <w:num w:numId="8" w16cid:durableId="1531334937">
    <w:abstractNumId w:val="14"/>
  </w:num>
  <w:num w:numId="9" w16cid:durableId="239995425">
    <w:abstractNumId w:val="2"/>
  </w:num>
  <w:num w:numId="10" w16cid:durableId="552157303">
    <w:abstractNumId w:val="12"/>
  </w:num>
  <w:num w:numId="11" w16cid:durableId="18163064">
    <w:abstractNumId w:val="13"/>
  </w:num>
  <w:num w:numId="12" w16cid:durableId="2052806025">
    <w:abstractNumId w:val="0"/>
  </w:num>
  <w:num w:numId="13" w16cid:durableId="838812697">
    <w:abstractNumId w:val="1"/>
  </w:num>
  <w:num w:numId="14" w16cid:durableId="425418162">
    <w:abstractNumId w:val="11"/>
  </w:num>
  <w:num w:numId="15" w16cid:durableId="1749271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A29"/>
    <w:rsid w:val="00000FBD"/>
    <w:rsid w:val="000E4A6A"/>
    <w:rsid w:val="000F619F"/>
    <w:rsid w:val="00107DD6"/>
    <w:rsid w:val="001675B4"/>
    <w:rsid w:val="00195381"/>
    <w:rsid w:val="00195831"/>
    <w:rsid w:val="001A6A0E"/>
    <w:rsid w:val="0022729D"/>
    <w:rsid w:val="002646C3"/>
    <w:rsid w:val="00266DA6"/>
    <w:rsid w:val="002D5760"/>
    <w:rsid w:val="002E7F49"/>
    <w:rsid w:val="00324B4C"/>
    <w:rsid w:val="00350E67"/>
    <w:rsid w:val="003550E6"/>
    <w:rsid w:val="00372F86"/>
    <w:rsid w:val="003A16BB"/>
    <w:rsid w:val="003C2E5D"/>
    <w:rsid w:val="003E63AA"/>
    <w:rsid w:val="00400D26"/>
    <w:rsid w:val="00436F0D"/>
    <w:rsid w:val="00446250"/>
    <w:rsid w:val="004863EC"/>
    <w:rsid w:val="00491079"/>
    <w:rsid w:val="004A6AB0"/>
    <w:rsid w:val="004B0D92"/>
    <w:rsid w:val="004B136C"/>
    <w:rsid w:val="004B5AFF"/>
    <w:rsid w:val="004E2570"/>
    <w:rsid w:val="004F6805"/>
    <w:rsid w:val="00520770"/>
    <w:rsid w:val="00523B73"/>
    <w:rsid w:val="0052608D"/>
    <w:rsid w:val="00575D37"/>
    <w:rsid w:val="005822FE"/>
    <w:rsid w:val="00592DAF"/>
    <w:rsid w:val="005C7869"/>
    <w:rsid w:val="0060034D"/>
    <w:rsid w:val="00601A15"/>
    <w:rsid w:val="00624631"/>
    <w:rsid w:val="00630631"/>
    <w:rsid w:val="006949A8"/>
    <w:rsid w:val="006D09E3"/>
    <w:rsid w:val="006E2FC8"/>
    <w:rsid w:val="00706FC6"/>
    <w:rsid w:val="00737834"/>
    <w:rsid w:val="007418B5"/>
    <w:rsid w:val="007502BC"/>
    <w:rsid w:val="00770BAF"/>
    <w:rsid w:val="00787439"/>
    <w:rsid w:val="007A204D"/>
    <w:rsid w:val="007A4220"/>
    <w:rsid w:val="007E3F2D"/>
    <w:rsid w:val="00811343"/>
    <w:rsid w:val="008144C4"/>
    <w:rsid w:val="008144DC"/>
    <w:rsid w:val="00863A99"/>
    <w:rsid w:val="008D293E"/>
    <w:rsid w:val="008D47AE"/>
    <w:rsid w:val="008F58C9"/>
    <w:rsid w:val="009105BD"/>
    <w:rsid w:val="00910AE0"/>
    <w:rsid w:val="009254AB"/>
    <w:rsid w:val="00936CE2"/>
    <w:rsid w:val="00963C03"/>
    <w:rsid w:val="00965523"/>
    <w:rsid w:val="00971183"/>
    <w:rsid w:val="009841A0"/>
    <w:rsid w:val="009941AE"/>
    <w:rsid w:val="009B2FF7"/>
    <w:rsid w:val="009B54CE"/>
    <w:rsid w:val="009F1A6D"/>
    <w:rsid w:val="009F7A66"/>
    <w:rsid w:val="00A95B56"/>
    <w:rsid w:val="00AC378C"/>
    <w:rsid w:val="00AC4D18"/>
    <w:rsid w:val="00AE202C"/>
    <w:rsid w:val="00B031F1"/>
    <w:rsid w:val="00B325F6"/>
    <w:rsid w:val="00B351F4"/>
    <w:rsid w:val="00B729EE"/>
    <w:rsid w:val="00B752C1"/>
    <w:rsid w:val="00BA5B66"/>
    <w:rsid w:val="00BB4878"/>
    <w:rsid w:val="00BB564B"/>
    <w:rsid w:val="00BC0BF3"/>
    <w:rsid w:val="00BD0A29"/>
    <w:rsid w:val="00C06162"/>
    <w:rsid w:val="00C169F2"/>
    <w:rsid w:val="00C35A29"/>
    <w:rsid w:val="00C71C3B"/>
    <w:rsid w:val="00CA2D19"/>
    <w:rsid w:val="00CC5922"/>
    <w:rsid w:val="00CE06C6"/>
    <w:rsid w:val="00D01866"/>
    <w:rsid w:val="00D07199"/>
    <w:rsid w:val="00D17C56"/>
    <w:rsid w:val="00D22A59"/>
    <w:rsid w:val="00D31CF3"/>
    <w:rsid w:val="00D511BB"/>
    <w:rsid w:val="00D800CC"/>
    <w:rsid w:val="00DA4634"/>
    <w:rsid w:val="00DA7BA5"/>
    <w:rsid w:val="00DC29BE"/>
    <w:rsid w:val="00DC773E"/>
    <w:rsid w:val="00DE69E6"/>
    <w:rsid w:val="00DF2AA7"/>
    <w:rsid w:val="00E7439E"/>
    <w:rsid w:val="00E84B2B"/>
    <w:rsid w:val="00E9332C"/>
    <w:rsid w:val="00E95679"/>
    <w:rsid w:val="00EB4606"/>
    <w:rsid w:val="00EF1BCF"/>
    <w:rsid w:val="00F63BBB"/>
    <w:rsid w:val="00F70BA5"/>
    <w:rsid w:val="00FC0BEE"/>
    <w:rsid w:val="00FD7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ACD43"/>
  <w15:chartTrackingRefBased/>
  <w15:docId w15:val="{4139F37F-B204-48AB-8FAF-3971C5FF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5A29"/>
    <w:pPr>
      <w:spacing w:after="200" w:line="276" w:lineRule="auto"/>
    </w:pPr>
    <w:rPr>
      <w:rFonts w:ascii="Times New Roman" w:eastAsia="Calibri" w:hAnsi="Times New Roman" w:cs="Times New Roman"/>
      <w:kern w:val="0"/>
      <w:sz w:val="24"/>
      <w:lang w:val="lt-LT"/>
      <w14:ligatures w14:val="none"/>
    </w:rPr>
  </w:style>
  <w:style w:type="paragraph" w:styleId="Antrat1">
    <w:name w:val="heading 1"/>
    <w:basedOn w:val="prastasis"/>
    <w:next w:val="prastasis"/>
    <w:link w:val="Antrat1Diagrama"/>
    <w:uiPriority w:val="9"/>
    <w:qFormat/>
    <w:rsid w:val="00C35A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35A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35A2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35A2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35A2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35A2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35A2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35A2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35A2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5A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35A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35A2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35A2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35A2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35A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5A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5A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5A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5A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35A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5A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35A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5A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35A29"/>
    <w:rPr>
      <w:i/>
      <w:iCs/>
      <w:color w:val="404040" w:themeColor="text1" w:themeTint="BF"/>
    </w:rPr>
  </w:style>
  <w:style w:type="paragraph" w:styleId="Sraopastraipa">
    <w:name w:val="List Paragraph"/>
    <w:aliases w:val="Buletai,Bullet EY,List Paragraph21,lp1,Bullet 1,Use Case List Paragraph,Numbering,ERP-List Paragraph,List Paragraph11,List Paragraph111,Paragraph,List Paragraph Red,Sąrašo pastraipa.Bullet,Lentele,Lente,Sąrašo pastraipa1,List Paragraph2"/>
    <w:basedOn w:val="prastasis"/>
    <w:link w:val="SraopastraipaDiagrama"/>
    <w:uiPriority w:val="34"/>
    <w:qFormat/>
    <w:rsid w:val="00C35A29"/>
    <w:pPr>
      <w:ind w:left="720"/>
      <w:contextualSpacing/>
    </w:pPr>
  </w:style>
  <w:style w:type="character" w:styleId="Rykuspabraukimas">
    <w:name w:val="Intense Emphasis"/>
    <w:basedOn w:val="Numatytasispastraiposriftas"/>
    <w:uiPriority w:val="21"/>
    <w:qFormat/>
    <w:rsid w:val="00C35A29"/>
    <w:rPr>
      <w:i/>
      <w:iCs/>
      <w:color w:val="2F5496" w:themeColor="accent1" w:themeShade="BF"/>
    </w:rPr>
  </w:style>
  <w:style w:type="paragraph" w:styleId="Iskirtacitata">
    <w:name w:val="Intense Quote"/>
    <w:basedOn w:val="prastasis"/>
    <w:next w:val="prastasis"/>
    <w:link w:val="IskirtacitataDiagrama"/>
    <w:uiPriority w:val="30"/>
    <w:qFormat/>
    <w:rsid w:val="00C35A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35A29"/>
    <w:rPr>
      <w:i/>
      <w:iCs/>
      <w:color w:val="2F5496" w:themeColor="accent1" w:themeShade="BF"/>
    </w:rPr>
  </w:style>
  <w:style w:type="character" w:styleId="Rykinuoroda">
    <w:name w:val="Intense Reference"/>
    <w:basedOn w:val="Numatytasispastraiposriftas"/>
    <w:uiPriority w:val="32"/>
    <w:qFormat/>
    <w:rsid w:val="00C35A29"/>
    <w:rPr>
      <w:b/>
      <w:bCs/>
      <w:smallCaps/>
      <w:color w:val="2F5496" w:themeColor="accent1" w:themeShade="BF"/>
      <w:spacing w:val="5"/>
    </w:rPr>
  </w:style>
  <w:style w:type="paragraph" w:styleId="Pagrindiniotekstotrauka">
    <w:name w:val="Body Text Indent"/>
    <w:basedOn w:val="prastasis"/>
    <w:link w:val="PagrindiniotekstotraukaDiagrama"/>
    <w:uiPriority w:val="99"/>
    <w:rsid w:val="00C35A29"/>
    <w:pPr>
      <w:spacing w:after="0" w:line="240" w:lineRule="auto"/>
      <w:ind w:firstLine="851"/>
      <w:jc w:val="both"/>
    </w:pPr>
    <w:rPr>
      <w:szCs w:val="24"/>
      <w:lang w:val="x-none"/>
    </w:rPr>
  </w:style>
  <w:style w:type="character" w:customStyle="1" w:styleId="PagrindiniotekstotraukaDiagrama">
    <w:name w:val="Pagrindinio teksto įtrauka Diagrama"/>
    <w:basedOn w:val="Numatytasispastraiposriftas"/>
    <w:link w:val="Pagrindiniotekstotrauka"/>
    <w:uiPriority w:val="99"/>
    <w:rsid w:val="00C35A29"/>
    <w:rPr>
      <w:rFonts w:ascii="Times New Roman" w:eastAsia="Calibri" w:hAnsi="Times New Roman" w:cs="Times New Roman"/>
      <w:kern w:val="0"/>
      <w:sz w:val="24"/>
      <w:szCs w:val="24"/>
      <w:lang w:val="x-none"/>
      <w14:ligatures w14:val="none"/>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C35A29"/>
  </w:style>
  <w:style w:type="paragraph" w:styleId="Antrats">
    <w:name w:val="header"/>
    <w:basedOn w:val="prastasis"/>
    <w:link w:val="AntratsDiagrama"/>
    <w:uiPriority w:val="99"/>
    <w:unhideWhenUsed/>
    <w:rsid w:val="00C35A2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5A29"/>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C35A2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5A29"/>
    <w:rPr>
      <w:rFonts w:ascii="Times New Roman" w:eastAsia="Calibri" w:hAnsi="Times New Roman" w:cs="Times New Roman"/>
      <w:kern w:val="0"/>
      <w:sz w:val="24"/>
      <w:lang w:val="lt-LT"/>
      <w14:ligatures w14:val="none"/>
    </w:rPr>
  </w:style>
  <w:style w:type="character" w:styleId="Komentaronuoroda">
    <w:name w:val="annotation reference"/>
    <w:basedOn w:val="Numatytasispastraiposriftas"/>
    <w:uiPriority w:val="99"/>
    <w:semiHidden/>
    <w:unhideWhenUsed/>
    <w:rsid w:val="000F619F"/>
    <w:rPr>
      <w:sz w:val="16"/>
      <w:szCs w:val="16"/>
    </w:rPr>
  </w:style>
  <w:style w:type="paragraph" w:styleId="Komentarotekstas">
    <w:name w:val="annotation text"/>
    <w:basedOn w:val="prastasis"/>
    <w:link w:val="KomentarotekstasDiagrama"/>
    <w:uiPriority w:val="99"/>
    <w:unhideWhenUsed/>
    <w:rsid w:val="000F61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19F"/>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0F619F"/>
    <w:rPr>
      <w:b/>
      <w:bCs/>
    </w:rPr>
  </w:style>
  <w:style w:type="character" w:customStyle="1" w:styleId="KomentarotemaDiagrama">
    <w:name w:val="Komentaro tema Diagrama"/>
    <w:basedOn w:val="KomentarotekstasDiagrama"/>
    <w:link w:val="Komentarotema"/>
    <w:uiPriority w:val="99"/>
    <w:semiHidden/>
    <w:rsid w:val="000F619F"/>
    <w:rPr>
      <w:rFonts w:ascii="Times New Roman" w:eastAsia="Calibri" w:hAnsi="Times New Roman" w:cs="Times New Roman"/>
      <w:b/>
      <w:bCs/>
      <w:kern w:val="0"/>
      <w:sz w:val="20"/>
      <w:szCs w:val="20"/>
      <w:lang w:val="lt-LT"/>
      <w14:ligatures w14:val="none"/>
    </w:rPr>
  </w:style>
  <w:style w:type="table" w:styleId="Lentelstinklelis">
    <w:name w:val="Table Grid"/>
    <w:basedOn w:val="prastojilentel"/>
    <w:uiPriority w:val="39"/>
    <w:rsid w:val="00DA4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E202C"/>
    <w:pPr>
      <w:spacing w:after="0" w:line="240" w:lineRule="auto"/>
    </w:pPr>
    <w:rPr>
      <w:rFonts w:ascii="Times New Roman" w:eastAsia="Calibri" w:hAnsi="Times New Roman" w:cs="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763692">
      <w:bodyDiv w:val="1"/>
      <w:marLeft w:val="0"/>
      <w:marRight w:val="0"/>
      <w:marTop w:val="0"/>
      <w:marBottom w:val="0"/>
      <w:divBdr>
        <w:top w:val="none" w:sz="0" w:space="0" w:color="auto"/>
        <w:left w:val="none" w:sz="0" w:space="0" w:color="auto"/>
        <w:bottom w:val="none" w:sz="0" w:space="0" w:color="auto"/>
        <w:right w:val="none" w:sz="0" w:space="0" w:color="auto"/>
      </w:divBdr>
    </w:div>
    <w:div w:id="1248884484">
      <w:bodyDiv w:val="1"/>
      <w:marLeft w:val="0"/>
      <w:marRight w:val="0"/>
      <w:marTop w:val="0"/>
      <w:marBottom w:val="0"/>
      <w:divBdr>
        <w:top w:val="none" w:sz="0" w:space="0" w:color="auto"/>
        <w:left w:val="none" w:sz="0" w:space="0" w:color="auto"/>
        <w:bottom w:val="none" w:sz="0" w:space="0" w:color="auto"/>
        <w:right w:val="none" w:sz="0" w:space="0" w:color="auto"/>
      </w:divBdr>
    </w:div>
    <w:div w:id="155407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B867B-7128-453F-A847-145EE363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9959</Words>
  <Characters>5678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Račkauskė</dc:creator>
  <cp:keywords/>
  <dc:description/>
  <cp:lastModifiedBy>Sigita Beržinskienė</cp:lastModifiedBy>
  <cp:revision>2</cp:revision>
  <cp:lastPrinted>2025-03-25T11:56:00Z</cp:lastPrinted>
  <dcterms:created xsi:type="dcterms:W3CDTF">2026-05-28T13:31:00Z</dcterms:created>
  <dcterms:modified xsi:type="dcterms:W3CDTF">2026-05-28T13:31:00Z</dcterms:modified>
</cp:coreProperties>
</file>