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2AA1" w14:textId="3FA37188" w:rsidR="00CF68D5" w:rsidRPr="0065681D" w:rsidRDefault="00CF68D5" w:rsidP="00CF68D5">
      <w:pPr>
        <w:rPr>
          <w:rFonts w:ascii="Aptos" w:hAnsi="Aptos" w:cs="Times New Roman"/>
        </w:rPr>
      </w:pPr>
    </w:p>
    <w:p w14:paraId="58C53715" w14:textId="329E4595" w:rsidR="00CF68D5" w:rsidRPr="0065681D" w:rsidRDefault="00CF68D5" w:rsidP="00CF68D5">
      <w:pPr>
        <w:pStyle w:val="Heading2"/>
        <w:ind w:left="5103"/>
        <w:rPr>
          <w:rFonts w:ascii="Aptos" w:hAnsi="Aptos" w:cs="Times New Roman"/>
          <w:color w:val="000000" w:themeColor="text1"/>
          <w:sz w:val="21"/>
          <w:szCs w:val="21"/>
        </w:rPr>
      </w:pPr>
      <w:bookmarkStart w:id="0" w:name="_Toc124404964"/>
      <w:bookmarkStart w:id="1" w:name="_Toc226558081"/>
      <w:bookmarkStart w:id="2" w:name="_Hlk148085367"/>
      <w:r w:rsidRPr="0065681D">
        <w:rPr>
          <w:rFonts w:ascii="Aptos" w:hAnsi="Aptos" w:cs="Times New Roman"/>
          <w:color w:val="000000" w:themeColor="text1"/>
          <w:sz w:val="21"/>
          <w:szCs w:val="21"/>
        </w:rPr>
        <w:t xml:space="preserve">Pirkimo </w:t>
      </w:r>
      <w:r w:rsidR="00306D0F" w:rsidRPr="0065681D">
        <w:rPr>
          <w:rFonts w:ascii="Aptos" w:hAnsi="Aptos" w:cs="Times New Roman"/>
          <w:color w:val="000000" w:themeColor="text1"/>
          <w:sz w:val="21"/>
          <w:szCs w:val="21"/>
        </w:rPr>
        <w:t>dokumentų 1</w:t>
      </w:r>
      <w:r w:rsidR="001E0762" w:rsidRPr="0065681D">
        <w:rPr>
          <w:rFonts w:ascii="Aptos" w:hAnsi="Aptos" w:cs="Times New Roman"/>
          <w:color w:val="000000" w:themeColor="text1"/>
          <w:sz w:val="21"/>
          <w:szCs w:val="21"/>
        </w:rPr>
        <w:t>0</w:t>
      </w:r>
      <w:r w:rsidRPr="0065681D">
        <w:rPr>
          <w:rFonts w:ascii="Aptos" w:hAnsi="Aptos" w:cs="Times New Roman"/>
          <w:color w:val="000000" w:themeColor="text1"/>
          <w:sz w:val="21"/>
          <w:szCs w:val="21"/>
        </w:rPr>
        <w:t xml:space="preserve"> priedas „</w:t>
      </w:r>
      <w:bookmarkStart w:id="3" w:name="_Hlk124695713"/>
      <w:r w:rsidRPr="0065681D">
        <w:rPr>
          <w:rFonts w:ascii="Aptos" w:hAnsi="Aptos" w:cs="Times New Roman"/>
          <w:color w:val="000000" w:themeColor="text1"/>
          <w:sz w:val="21"/>
          <w:szCs w:val="21"/>
        </w:rPr>
        <w:t>Tiekėjo deklaracija dėl atitikties Reglamento nuostatoms fiziniam asmeniui</w:t>
      </w:r>
      <w:bookmarkEnd w:id="3"/>
      <w:r w:rsidRPr="0065681D">
        <w:rPr>
          <w:rFonts w:ascii="Aptos" w:hAnsi="Aptos" w:cs="Times New Roman"/>
          <w:color w:val="000000" w:themeColor="text1"/>
          <w:sz w:val="21"/>
          <w:szCs w:val="21"/>
        </w:rPr>
        <w:t>“</w:t>
      </w:r>
      <w:bookmarkEnd w:id="0"/>
      <w:bookmarkEnd w:id="1"/>
    </w:p>
    <w:bookmarkEnd w:id="2"/>
    <w:p w14:paraId="20DEFD3E" w14:textId="77777777" w:rsidR="00CF68D5" w:rsidRPr="0065681D" w:rsidRDefault="00CF68D5" w:rsidP="00CF68D5">
      <w:pPr>
        <w:rPr>
          <w:rFonts w:ascii="Aptos" w:hAnsi="Aptos" w:cs="Times New Roman"/>
        </w:rPr>
      </w:pPr>
    </w:p>
    <w:p w14:paraId="25A5FA7C" w14:textId="77777777" w:rsidR="00CF68D5" w:rsidRPr="0065681D" w:rsidRDefault="00CF68D5" w:rsidP="00CF68D5">
      <w:pPr>
        <w:rPr>
          <w:rFonts w:ascii="Aptos" w:hAnsi="Aptos" w:cs="Times New Roman"/>
        </w:rPr>
      </w:pPr>
    </w:p>
    <w:p w14:paraId="6B871B0B"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39257772" w14:textId="77777777" w:rsidR="00CF68D5" w:rsidRPr="0065681D" w:rsidRDefault="00CF68D5" w:rsidP="00CF68D5">
      <w:pPr>
        <w:jc w:val="both"/>
        <w:rPr>
          <w:rFonts w:ascii="Aptos" w:hAnsi="Aptos" w:cs="Times New Roman"/>
        </w:rPr>
      </w:pPr>
      <w:r w:rsidRPr="0065681D">
        <w:rPr>
          <w:rFonts w:ascii="Aptos" w:hAnsi="Aptos" w:cs="Times New Roman"/>
        </w:rPr>
        <w:t>(Fizinio asmens vardas, pavardė, kontaktinė informacija, registro, kuriame kaupiami ir saugomi duomenys apie tiekėją, pavadinimas)</w:t>
      </w:r>
    </w:p>
    <w:p w14:paraId="6D643364" w14:textId="77777777" w:rsidR="00CF68D5" w:rsidRPr="0065681D" w:rsidRDefault="00CF68D5" w:rsidP="00CF68D5">
      <w:pPr>
        <w:jc w:val="both"/>
        <w:rPr>
          <w:rFonts w:ascii="Aptos" w:hAnsi="Aptos" w:cs="Times New Roman"/>
        </w:rPr>
      </w:pPr>
    </w:p>
    <w:p w14:paraId="38148182"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05B92D93"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2C160F9C" w14:textId="77777777" w:rsidR="00CF68D5" w:rsidRPr="0065681D" w:rsidRDefault="00CF68D5" w:rsidP="00CF68D5">
      <w:pPr>
        <w:jc w:val="center"/>
        <w:rPr>
          <w:rFonts w:ascii="Aptos" w:hAnsi="Aptos" w:cs="Times New Roman"/>
          <w:b/>
        </w:rPr>
      </w:pPr>
    </w:p>
    <w:p w14:paraId="656197C8"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6C08B1C4"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24988B70"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0B2A1C6F"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10AE6A4F"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0E310D74" w14:textId="77777777" w:rsidR="00CF68D5" w:rsidRPr="0065681D" w:rsidRDefault="00CF68D5" w:rsidP="00CF68D5">
      <w:pPr>
        <w:shd w:val="clear" w:color="auto" w:fill="FFFFFF"/>
        <w:jc w:val="center"/>
        <w:rPr>
          <w:rFonts w:ascii="Aptos" w:hAnsi="Aptos" w:cs="Times New Roman"/>
          <w:bCs/>
          <w:color w:val="000000"/>
        </w:rPr>
      </w:pPr>
    </w:p>
    <w:p w14:paraId="0ADDC9D3"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____________________________________________________________________________________________ ,</w:t>
      </w:r>
    </w:p>
    <w:p w14:paraId="79945D58" w14:textId="77777777" w:rsidR="00CF68D5" w:rsidRPr="0065681D" w:rsidRDefault="00CF68D5" w:rsidP="00CF68D5">
      <w:pPr>
        <w:tabs>
          <w:tab w:val="left" w:pos="851"/>
        </w:tabs>
        <w:snapToGrid w:val="0"/>
        <w:ind w:right="-1"/>
        <w:jc w:val="center"/>
        <w:rPr>
          <w:rFonts w:ascii="Aptos" w:hAnsi="Aptos" w:cs="Times New Roman"/>
          <w:i/>
          <w:iCs/>
          <w:spacing w:val="-2"/>
        </w:rPr>
      </w:pPr>
      <w:r w:rsidRPr="0065681D">
        <w:rPr>
          <w:rFonts w:ascii="Aptos" w:hAnsi="Aptos" w:cs="Times New Roman"/>
          <w:i/>
          <w:iCs/>
          <w:spacing w:val="-2"/>
        </w:rPr>
        <w:t>(Tiekėjo vardas ir pavardė)</w:t>
      </w:r>
    </w:p>
    <w:p w14:paraId="4BCDF3ED" w14:textId="77777777" w:rsidR="00CF68D5" w:rsidRPr="0065681D" w:rsidRDefault="00CF68D5" w:rsidP="00CF68D5">
      <w:pPr>
        <w:snapToGrid w:val="0"/>
        <w:spacing w:after="0" w:line="240" w:lineRule="auto"/>
        <w:rPr>
          <w:rFonts w:ascii="Aptos" w:hAnsi="Aptos" w:cs="Times New Roman"/>
          <w:spacing w:val="-2"/>
        </w:rPr>
      </w:pPr>
      <w:r w:rsidRPr="0065681D">
        <w:rPr>
          <w:rFonts w:ascii="Aptos" w:hAnsi="Aptos" w:cs="Times New Roman"/>
          <w:spacing w:val="-2"/>
        </w:rPr>
        <w:t>tvirtinu, kad dalyvaudamas (-a) _______________________________________________________________________________________________</w:t>
      </w:r>
    </w:p>
    <w:p w14:paraId="3713A7C9"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081897F3" w14:textId="77777777" w:rsidR="00CF68D5" w:rsidRPr="0065681D" w:rsidRDefault="00CF68D5" w:rsidP="00CF68D5">
      <w:pPr>
        <w:snapToGrid w:val="0"/>
        <w:ind w:right="-1"/>
        <w:jc w:val="both"/>
        <w:rPr>
          <w:rFonts w:ascii="Aptos" w:hAnsi="Aptos" w:cs="Times New Roman"/>
          <w:spacing w:val="-2"/>
        </w:rPr>
      </w:pPr>
    </w:p>
    <w:p w14:paraId="3289F52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718EDBFD"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109A7EA9" w14:textId="77777777" w:rsidR="00CF68D5" w:rsidRPr="0065681D" w:rsidRDefault="00CF68D5" w:rsidP="00CF68D5">
      <w:pPr>
        <w:snapToGrid w:val="0"/>
        <w:ind w:right="-1"/>
        <w:jc w:val="both"/>
        <w:rPr>
          <w:rFonts w:ascii="Aptos" w:hAnsi="Aptos" w:cs="Times New Roman"/>
          <w:spacing w:val="-2"/>
        </w:rPr>
      </w:pPr>
    </w:p>
    <w:p w14:paraId="11F9D5B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3888896D"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730308E7" w14:textId="77777777" w:rsidR="00096BD8" w:rsidRPr="0065681D" w:rsidRDefault="00096BD8" w:rsidP="00CF68D5">
      <w:pPr>
        <w:jc w:val="both"/>
        <w:rPr>
          <w:rFonts w:ascii="Aptos" w:hAnsi="Aptos" w:cs="Times New Roman"/>
        </w:rPr>
      </w:pPr>
    </w:p>
    <w:p w14:paraId="2D166BE2" w14:textId="0F20A913" w:rsidR="00CF68D5" w:rsidRPr="0065681D" w:rsidRDefault="00CF68D5" w:rsidP="00CF68D5">
      <w:pPr>
        <w:jc w:val="both"/>
        <w:rPr>
          <w:rFonts w:ascii="Aptos" w:hAnsi="Aptos" w:cs="Times New Roman"/>
        </w:rPr>
      </w:pPr>
      <w:r w:rsidRPr="0065681D">
        <w:rPr>
          <w:rFonts w:ascii="Aptos" w:hAnsi="Aptos" w:cs="Times New Roman"/>
        </w:rPr>
        <w:t xml:space="preserve">nesu įtakojamas (-a)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50358F4C" w14:textId="77777777" w:rsidR="00CF68D5" w:rsidRPr="0065681D" w:rsidRDefault="00CF68D5" w:rsidP="00CF68D5">
      <w:pPr>
        <w:jc w:val="both"/>
        <w:rPr>
          <w:rFonts w:ascii="Aptos" w:hAnsi="Aptos" w:cs="Times New Roman"/>
        </w:rPr>
      </w:pPr>
      <w:r w:rsidRPr="0065681D">
        <w:rPr>
          <w:rFonts w:ascii="Aptos" w:hAnsi="Aptos" w:cs="Times New Roman"/>
        </w:rPr>
        <w:t>(a) nesu Rusijos pilietis (-ė) ar įsisteigęs Rusijoje;</w:t>
      </w:r>
    </w:p>
    <w:p w14:paraId="31C73A6A" w14:textId="77777777" w:rsidR="00CF68D5" w:rsidRPr="0065681D" w:rsidRDefault="00CF68D5" w:rsidP="00CF68D5">
      <w:pPr>
        <w:jc w:val="both"/>
        <w:rPr>
          <w:rFonts w:ascii="Aptos" w:hAnsi="Aptos" w:cs="Times New Roman"/>
        </w:rPr>
      </w:pPr>
      <w:r w:rsidRPr="0065681D">
        <w:rPr>
          <w:rFonts w:ascii="Aptos" w:hAnsi="Aptos" w:cs="Times New Roman"/>
        </w:rPr>
        <w:t xml:space="preserve">(b) neveikiu </w:t>
      </w:r>
      <w:r w:rsidRPr="0065681D">
        <w:rPr>
          <w:rFonts w:ascii="Aptos" w:hAnsi="Aptos" w:cs="Times New Roman"/>
          <w:shd w:val="clear" w:color="auto" w:fill="FFFFFF"/>
        </w:rPr>
        <w:t>šios deklaracijos a) punkte nurodyto subjekto vardu ar jo nurodymu;</w:t>
      </w:r>
    </w:p>
    <w:p w14:paraId="6188DFAF" w14:textId="760C12C7" w:rsidR="00E27696" w:rsidRPr="0065681D" w:rsidRDefault="00CF68D5" w:rsidP="00E27696">
      <w:pPr>
        <w:jc w:val="both"/>
        <w:rPr>
          <w:rFonts w:ascii="Aptos" w:hAnsi="Aptos" w:cs="Times New Roman"/>
        </w:rPr>
      </w:pPr>
      <w:r w:rsidRPr="0065681D">
        <w:rPr>
          <w:rFonts w:ascii="Aptos" w:hAnsi="Aptos" w:cs="Times New Roman"/>
        </w:rPr>
        <w:lastRenderedPageBreak/>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remiamasi, kurie priskirtini šios deklaracijos a) arba b) punktuose nurodytiems subjektams.</w:t>
      </w:r>
    </w:p>
    <w:p w14:paraId="5AFA16B6"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E241390" w14:textId="77777777" w:rsidR="00082358" w:rsidRPr="0065681D" w:rsidRDefault="00082358" w:rsidP="001E67F9">
      <w:pPr>
        <w:spacing w:after="0" w:line="240" w:lineRule="auto"/>
        <w:rPr>
          <w:rFonts w:ascii="Aptos" w:hAnsi="Aptos" w:cs="Times New Roman"/>
        </w:rPr>
      </w:pPr>
    </w:p>
    <w:sectPr w:rsidR="00082358"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F2EA" w14:textId="77777777" w:rsidR="00EE51A8" w:rsidRDefault="00EE51A8" w:rsidP="00D05666">
      <w:r>
        <w:separator/>
      </w:r>
    </w:p>
  </w:endnote>
  <w:endnote w:type="continuationSeparator" w:id="0">
    <w:p w14:paraId="77011945" w14:textId="77777777" w:rsidR="00EE51A8" w:rsidRDefault="00EE51A8" w:rsidP="00D05666">
      <w:r>
        <w:continuationSeparator/>
      </w:r>
    </w:p>
  </w:endnote>
  <w:endnote w:type="continuationNotice" w:id="1">
    <w:p w14:paraId="4FA526A0" w14:textId="77777777" w:rsidR="00EE51A8" w:rsidRDefault="00EE5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EC01" w14:textId="77777777" w:rsidR="00EE51A8" w:rsidRDefault="00EE51A8" w:rsidP="00D05666">
      <w:r>
        <w:separator/>
      </w:r>
    </w:p>
  </w:footnote>
  <w:footnote w:type="continuationSeparator" w:id="0">
    <w:p w14:paraId="72BB7EEB" w14:textId="77777777" w:rsidR="00EE51A8" w:rsidRDefault="00EE51A8" w:rsidP="00D05666">
      <w:r>
        <w:continuationSeparator/>
      </w:r>
    </w:p>
  </w:footnote>
  <w:footnote w:type="continuationNotice" w:id="1">
    <w:p w14:paraId="239769FC" w14:textId="77777777" w:rsidR="00EE51A8" w:rsidRDefault="00EE51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0"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1"/>
  </w:num>
  <w:num w:numId="2" w16cid:durableId="1449423893">
    <w:abstractNumId w:val="5"/>
  </w:num>
  <w:num w:numId="3" w16cid:durableId="360857115">
    <w:abstractNumId w:val="23"/>
  </w:num>
  <w:num w:numId="4" w16cid:durableId="252519960">
    <w:abstractNumId w:val="27"/>
  </w:num>
  <w:num w:numId="5" w16cid:durableId="229657794">
    <w:abstractNumId w:val="16"/>
  </w:num>
  <w:num w:numId="6" w16cid:durableId="478303379">
    <w:abstractNumId w:val="32"/>
  </w:num>
  <w:num w:numId="7" w16cid:durableId="1345133433">
    <w:abstractNumId w:val="14"/>
  </w:num>
  <w:num w:numId="8" w16cid:durableId="1948463345">
    <w:abstractNumId w:val="0"/>
  </w:num>
  <w:num w:numId="9" w16cid:durableId="2087070886">
    <w:abstractNumId w:val="30"/>
  </w:num>
  <w:num w:numId="10" w16cid:durableId="595555221">
    <w:abstractNumId w:val="4"/>
  </w:num>
  <w:num w:numId="11" w16cid:durableId="290092617">
    <w:abstractNumId w:val="6"/>
  </w:num>
  <w:num w:numId="12" w16cid:durableId="372581965">
    <w:abstractNumId w:val="1"/>
  </w:num>
  <w:num w:numId="13" w16cid:durableId="1576670100">
    <w:abstractNumId w:val="9"/>
  </w:num>
  <w:num w:numId="14" w16cid:durableId="349071589">
    <w:abstractNumId w:val="8"/>
  </w:num>
  <w:num w:numId="15" w16cid:durableId="95371460">
    <w:abstractNumId w:val="31"/>
  </w:num>
  <w:num w:numId="16" w16cid:durableId="440883407">
    <w:abstractNumId w:val="21"/>
  </w:num>
  <w:num w:numId="17" w16cid:durableId="1062488514">
    <w:abstractNumId w:val="7"/>
  </w:num>
  <w:num w:numId="18" w16cid:durableId="1428577023">
    <w:abstractNumId w:val="18"/>
  </w:num>
  <w:num w:numId="19" w16cid:durableId="639960665">
    <w:abstractNumId w:val="13"/>
  </w:num>
  <w:num w:numId="20" w16cid:durableId="1695423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2"/>
  </w:num>
  <w:num w:numId="22" w16cid:durableId="1347487743">
    <w:abstractNumId w:val="26"/>
  </w:num>
  <w:num w:numId="23" w16cid:durableId="1135684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9"/>
  </w:num>
  <w:num w:numId="27" w16cid:durableId="607812926">
    <w:abstractNumId w:val="12"/>
  </w:num>
  <w:num w:numId="28" w16cid:durableId="1402941980">
    <w:abstractNumId w:val="25"/>
  </w:num>
  <w:num w:numId="29" w16cid:durableId="810974902">
    <w:abstractNumId w:val="10"/>
  </w:num>
  <w:num w:numId="30" w16cid:durableId="1793863343">
    <w:abstractNumId w:val="20"/>
  </w:num>
  <w:num w:numId="31" w16cid:durableId="376314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7"/>
  </w:num>
  <w:num w:numId="35" w16cid:durableId="2129296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5BF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71D"/>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60F6D"/>
    <w:rsid w:val="0066179A"/>
    <w:rsid w:val="00661860"/>
    <w:rsid w:val="00662606"/>
    <w:rsid w:val="0066271C"/>
    <w:rsid w:val="00663099"/>
    <w:rsid w:val="00663437"/>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6F9D"/>
    <w:rsid w:val="006B7B3B"/>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61B"/>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557C"/>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61BB"/>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68A"/>
    <w:rsid w:val="00E81834"/>
    <w:rsid w:val="00E81CD8"/>
    <w:rsid w:val="00E83154"/>
    <w:rsid w:val="00E83222"/>
    <w:rsid w:val="00E8432A"/>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F02"/>
    <w:rsid w:val="00EC42F8"/>
    <w:rsid w:val="00EC4A1B"/>
    <w:rsid w:val="00EC52F4"/>
    <w:rsid w:val="00EC6B74"/>
    <w:rsid w:val="00EC70C1"/>
    <w:rsid w:val="00ED036A"/>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1A8"/>
    <w:rsid w:val="00EE523A"/>
    <w:rsid w:val="00EE54B9"/>
    <w:rsid w:val="00EE5921"/>
    <w:rsid w:val="00EE6920"/>
    <w:rsid w:val="00EE6E84"/>
    <w:rsid w:val="00EE73A4"/>
    <w:rsid w:val="00EE7654"/>
    <w:rsid w:val="00EE7744"/>
    <w:rsid w:val="00EF13E9"/>
    <w:rsid w:val="00EF393F"/>
    <w:rsid w:val="00EF6136"/>
    <w:rsid w:val="00EF67DA"/>
    <w:rsid w:val="00EF7124"/>
    <w:rsid w:val="00EF7384"/>
    <w:rsid w:val="00EF7951"/>
    <w:rsid w:val="00F00EAA"/>
    <w:rsid w:val="00F01B51"/>
    <w:rsid w:val="00F01DAE"/>
    <w:rsid w:val="00F02806"/>
    <w:rsid w:val="00F02C2E"/>
    <w:rsid w:val="00F0480A"/>
    <w:rsid w:val="00F0526C"/>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633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2026-04-10T07:23:00Z</dcterms:created>
  <dcterms:modified xsi:type="dcterms:W3CDTF">2026-04-10T07:23:00Z</dcterms:modified>
</cp:coreProperties>
</file>