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4BC00025" w:rsidR="00C04949" w:rsidRPr="002A5145" w:rsidRDefault="00F35C35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F35C35">
        <w:rPr>
          <w:rFonts w:asciiTheme="majorBidi" w:eastAsia="Calibri" w:hAnsiTheme="majorBidi"/>
          <w:lang w:val="lt-LT"/>
        </w:rPr>
        <w:t>Specialiųjų p</w:t>
      </w:r>
      <w:r w:rsidR="00C04949" w:rsidRPr="00F35C35">
        <w:rPr>
          <w:rFonts w:asciiTheme="majorBidi" w:eastAsia="Times New Roman" w:hAnsiTheme="majorBidi" w:cstheme="majorBidi"/>
          <w:lang w:val="lt-LT"/>
        </w:rPr>
        <w:t>irkimo</w:t>
      </w:r>
      <w:r w:rsidR="00C04949" w:rsidRPr="002A5145">
        <w:rPr>
          <w:rFonts w:asciiTheme="majorBidi" w:eastAsia="Times New Roman" w:hAnsiTheme="majorBidi" w:cstheme="majorBidi"/>
          <w:lang w:val="lt-LT"/>
        </w:rPr>
        <w:t xml:space="preserve"> sąlygų </w:t>
      </w:r>
      <w:r w:rsidR="00C04949">
        <w:rPr>
          <w:rFonts w:asciiTheme="majorBidi" w:eastAsia="Times New Roman" w:hAnsiTheme="majorBidi" w:cstheme="majorBidi"/>
          <w:lang w:val="lt-LT"/>
        </w:rPr>
        <w:t>8</w:t>
      </w:r>
      <w:r w:rsidR="00C04949"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5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350"/>
        <w:gridCol w:w="2088"/>
        <w:gridCol w:w="1560"/>
      </w:tblGrid>
      <w:tr w:rsidR="00C04949" w:rsidRPr="008B2922" w14:paraId="39A7480E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8B2922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962" w:type="dxa"/>
            <w:vAlign w:val="center"/>
          </w:tcPr>
          <w:p w14:paraId="20642B91" w14:textId="2A1DA27E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</w:t>
            </w:r>
            <w:r w:rsidR="00493E44">
              <w:rPr>
                <w:b/>
                <w:bCs/>
                <w:lang w:val="lt-LT"/>
              </w:rPr>
              <w:t>3</w:t>
            </w:r>
            <w:r w:rsidR="00DF5FBB">
              <w:rPr>
                <w:b/>
                <w:bCs/>
                <w:lang w:val="lt-LT"/>
              </w:rPr>
              <w:t xml:space="preserve">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088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60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8B2922" w14:paraId="7CE9D0B3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962" w:type="dxa"/>
            <w:vAlign w:val="center"/>
          </w:tcPr>
          <w:p w14:paraId="70EEC29B" w14:textId="77777777" w:rsidR="000303B3" w:rsidRPr="000303B3" w:rsidRDefault="000303B3" w:rsidP="00E2692A">
            <w:pPr>
              <w:tabs>
                <w:tab w:val="left" w:pos="3045"/>
              </w:tabs>
              <w:ind w:left="70" w:right="74"/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0303B3" w:rsidRDefault="000303B3" w:rsidP="00E2692A">
            <w:pPr>
              <w:tabs>
                <w:tab w:val="left" w:pos="3045"/>
              </w:tabs>
              <w:ind w:left="70" w:right="74"/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8B2922" w14:paraId="7A75F91F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962" w:type="dxa"/>
            <w:vAlign w:val="center"/>
          </w:tcPr>
          <w:p w14:paraId="651FAD3C" w14:textId="66999BEF" w:rsidR="001547E7" w:rsidRPr="00317296" w:rsidRDefault="00317296" w:rsidP="00E2692A">
            <w:pPr>
              <w:tabs>
                <w:tab w:val="left" w:pos="3045"/>
              </w:tabs>
              <w:ind w:left="70" w:right="74"/>
              <w:jc w:val="both"/>
              <w:rPr>
                <w:rFonts w:eastAsia="SimSun"/>
                <w:iCs/>
                <w:lang w:val="lt-LT"/>
              </w:rPr>
            </w:pPr>
            <w:r w:rsidRPr="00317296">
              <w:rPr>
                <w:iCs/>
                <w:lang w:val="lt-LT"/>
              </w:rPr>
              <w:t>Ne mažiau kaip 1 (vien</w:t>
            </w:r>
            <w:r w:rsidR="00EF4066">
              <w:rPr>
                <w:iCs/>
                <w:lang w:val="lt-LT"/>
              </w:rPr>
              <w:t>ą</w:t>
            </w:r>
            <w:r w:rsidRPr="00317296">
              <w:rPr>
                <w:iCs/>
                <w:lang w:val="lt-LT"/>
              </w:rPr>
              <w:t>) specialist</w:t>
            </w:r>
            <w:r w:rsidR="00EF4066">
              <w:rPr>
                <w:iCs/>
                <w:lang w:val="lt-LT"/>
              </w:rPr>
              <w:t>ą</w:t>
            </w:r>
            <w:r w:rsidRPr="00317296">
              <w:rPr>
                <w:iCs/>
                <w:lang w:val="lt-LT"/>
              </w:rPr>
              <w:t>, turintį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350" w:type="dxa"/>
            <w:vAlign w:val="center"/>
          </w:tcPr>
          <w:p w14:paraId="0B45D4F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8B2922" w:rsidRPr="008B2922" w14:paraId="64847166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16EF346F" w14:textId="4B38266C" w:rsidR="008B2922" w:rsidRDefault="008B2922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962" w:type="dxa"/>
            <w:vAlign w:val="center"/>
          </w:tcPr>
          <w:p w14:paraId="71BB51D9" w14:textId="1D02B620" w:rsidR="008B2922" w:rsidRPr="00317296" w:rsidRDefault="00407858" w:rsidP="00E2692A">
            <w:pPr>
              <w:tabs>
                <w:tab w:val="left" w:pos="3045"/>
              </w:tabs>
              <w:ind w:left="70" w:right="74"/>
              <w:jc w:val="both"/>
              <w:rPr>
                <w:iCs/>
                <w:lang w:val="lt-LT"/>
              </w:rPr>
            </w:pPr>
            <w:r w:rsidRPr="00407858">
              <w:rPr>
                <w:iCs/>
                <w:lang w:val="lt-LT"/>
              </w:rPr>
              <w:t>Ne mažiau kaip 1 (vieną) specialistą, turintį teisę atlikti tvarkybos darbus. Tvarkybos darbai: konservavimas, restauravimas, remontas ir avarijos grėsmės pašalinimas - akmens mūro, natūralaus akmens, plytų mūro darbai.</w:t>
            </w:r>
          </w:p>
        </w:tc>
        <w:tc>
          <w:tcPr>
            <w:tcW w:w="1350" w:type="dxa"/>
            <w:vAlign w:val="center"/>
          </w:tcPr>
          <w:p w14:paraId="3A3FF5A2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42BF0ECF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36A7F590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8B2922" w:rsidRPr="008B2922" w14:paraId="7B0944FB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49B34CE7" w14:textId="01EE6ECC" w:rsidR="008B2922" w:rsidRDefault="00CC747B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962" w:type="dxa"/>
            <w:vAlign w:val="center"/>
          </w:tcPr>
          <w:p w14:paraId="7E9A03F2" w14:textId="5F372587" w:rsidR="008B2922" w:rsidRPr="00317296" w:rsidRDefault="00A35D8B" w:rsidP="00E2692A">
            <w:pPr>
              <w:tabs>
                <w:tab w:val="left" w:pos="3045"/>
              </w:tabs>
              <w:ind w:left="70" w:right="74"/>
              <w:jc w:val="both"/>
              <w:rPr>
                <w:iCs/>
                <w:lang w:val="lt-LT"/>
              </w:rPr>
            </w:pPr>
            <w:r w:rsidRPr="00CD6F0E">
              <w:rPr>
                <w:rFonts w:asciiTheme="majorBidi" w:hAnsiTheme="majorBidi" w:cstheme="majorBidi"/>
                <w:bCs/>
                <w:iCs/>
                <w:lang w:val="lt-LT"/>
              </w:rPr>
              <w:t>Ne mažiau kaip 1 (vien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ą</w:t>
            </w:r>
            <w:r w:rsidRPr="00CD6F0E">
              <w:rPr>
                <w:rFonts w:asciiTheme="majorBidi" w:hAnsiTheme="majorBidi" w:cstheme="majorBidi"/>
                <w:bCs/>
                <w:iCs/>
                <w:lang w:val="lt-LT"/>
              </w:rPr>
              <w:t>) specialist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ą</w:t>
            </w:r>
            <w:r w:rsidRPr="00CD6F0E">
              <w:rPr>
                <w:rFonts w:asciiTheme="majorBidi" w:hAnsiTheme="majorBidi" w:cstheme="majorBidi"/>
                <w:bCs/>
                <w:iCs/>
                <w:lang w:val="lt-LT"/>
              </w:rPr>
              <w:t xml:space="preserve"> turintį teisę atlikti tvarkybos darbus. Tvarkybos darbai: konservavimas, restauravimas, remontas ir avarijos grėsmės pašalinimas - metalo konstrukcijų metalo ir metalo gaminių darbai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.</w:t>
            </w:r>
          </w:p>
        </w:tc>
        <w:tc>
          <w:tcPr>
            <w:tcW w:w="1350" w:type="dxa"/>
            <w:vAlign w:val="center"/>
          </w:tcPr>
          <w:p w14:paraId="7596466F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21190357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57A1F38D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8B2922" w:rsidRPr="008B2922" w14:paraId="49016095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56C317B0" w14:textId="0186F210" w:rsidR="008B2922" w:rsidRDefault="00CC747B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962" w:type="dxa"/>
            <w:vAlign w:val="center"/>
          </w:tcPr>
          <w:p w14:paraId="6381D4E7" w14:textId="77777777" w:rsidR="00FA07C0" w:rsidRPr="00F67575" w:rsidRDefault="00FA07C0" w:rsidP="00FA07C0">
            <w:pPr>
              <w:tabs>
                <w:tab w:val="left" w:pos="3045"/>
              </w:tabs>
              <w:spacing w:after="160" w:line="259" w:lineRule="auto"/>
              <w:ind w:left="70" w:right="74"/>
              <w:jc w:val="both"/>
              <w:rPr>
                <w:rFonts w:eastAsiaTheme="minorHAnsi"/>
                <w:iCs/>
                <w:kern w:val="2"/>
                <w:lang w:val="lt-LT"/>
                <w14:ligatures w14:val="standardContextual"/>
              </w:rPr>
            </w:pPr>
            <w:r w:rsidRPr="00F67575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 xml:space="preserve">Ne mažiau kaip 1 (vieną) specialistą, turintį teisę eiti ypatingo negyvenamojo pastato, specialiųjų statybos darbų vadovo pareigas šiose darbų srityse: </w:t>
            </w:r>
          </w:p>
          <w:p w14:paraId="06D18DD2" w14:textId="77777777" w:rsidR="00FA07C0" w:rsidRPr="00F67575" w:rsidRDefault="00FA07C0" w:rsidP="00FA07C0">
            <w:pPr>
              <w:tabs>
                <w:tab w:val="left" w:pos="3045"/>
              </w:tabs>
              <w:spacing w:after="160" w:line="259" w:lineRule="auto"/>
              <w:ind w:left="70" w:right="74"/>
              <w:jc w:val="both"/>
              <w:rPr>
                <w:rFonts w:eastAsiaTheme="minorHAnsi"/>
                <w:iCs/>
                <w:kern w:val="2"/>
                <w:lang w:val="lt-LT"/>
                <w14:ligatures w14:val="standardContextual"/>
              </w:rPr>
            </w:pPr>
            <w:r w:rsidRPr="00F67575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>- statinio elektros inžinerinių sistemų įrengimas;</w:t>
            </w:r>
          </w:p>
          <w:p w14:paraId="1570984D" w14:textId="303A53FB" w:rsidR="008B2922" w:rsidRPr="00317296" w:rsidRDefault="00FA07C0" w:rsidP="00FA07C0">
            <w:pPr>
              <w:tabs>
                <w:tab w:val="left" w:pos="3045"/>
              </w:tabs>
              <w:ind w:left="70" w:right="74"/>
              <w:jc w:val="both"/>
              <w:rPr>
                <w:iCs/>
                <w:lang w:val="lt-LT"/>
              </w:rPr>
            </w:pPr>
            <w:r w:rsidRPr="00F67575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>prie statinių grupės papildomai turi būti nurodyta: statiniai, esantys kultūros paveldo objekto teritorijoje, jo apsaugos zonoje, kultūros paveldo vietovėje.</w:t>
            </w:r>
          </w:p>
        </w:tc>
        <w:tc>
          <w:tcPr>
            <w:tcW w:w="1350" w:type="dxa"/>
            <w:vAlign w:val="center"/>
          </w:tcPr>
          <w:p w14:paraId="1B8F81E4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6B76B8FB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44A35504" w14:textId="77777777" w:rsidR="008B2922" w:rsidRPr="009603AD" w:rsidRDefault="008B292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CC747B" w:rsidRPr="008B2922" w14:paraId="21955338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08C71EBA" w14:textId="2084E4C5" w:rsidR="00CC747B" w:rsidRDefault="00CC747B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6.</w:t>
            </w:r>
          </w:p>
        </w:tc>
        <w:tc>
          <w:tcPr>
            <w:tcW w:w="4962" w:type="dxa"/>
            <w:vAlign w:val="center"/>
          </w:tcPr>
          <w:p w14:paraId="59F27E11" w14:textId="29D95412" w:rsidR="00CC747B" w:rsidRPr="00317296" w:rsidRDefault="009B07CE" w:rsidP="009B07CE">
            <w:pPr>
              <w:tabs>
                <w:tab w:val="left" w:pos="3045"/>
              </w:tabs>
              <w:ind w:left="70" w:right="74"/>
              <w:jc w:val="both"/>
              <w:rPr>
                <w:iCs/>
                <w:lang w:val="lt-LT"/>
              </w:rPr>
            </w:pPr>
            <w:r w:rsidRPr="00174EB5">
              <w:rPr>
                <w:rFonts w:asciiTheme="majorBidi" w:hAnsiTheme="majorBidi" w:cstheme="majorBidi"/>
                <w:bCs/>
                <w:iCs/>
                <w:lang w:val="lt-LT"/>
              </w:rPr>
              <w:t>Ne mažiau kaip 1 (vien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ą</w:t>
            </w:r>
            <w:r w:rsidRPr="00174EB5">
              <w:rPr>
                <w:rFonts w:asciiTheme="majorBidi" w:hAnsiTheme="majorBidi" w:cstheme="majorBidi"/>
                <w:bCs/>
                <w:iCs/>
                <w:lang w:val="lt-LT"/>
              </w:rPr>
              <w:t>) aukščiausios kvalifikacinės kategorijos lipdybos restauratori</w:t>
            </w:r>
            <w:r>
              <w:rPr>
                <w:rFonts w:asciiTheme="majorBidi" w:hAnsiTheme="majorBidi" w:cstheme="majorBidi"/>
                <w:bCs/>
                <w:iCs/>
                <w:lang w:val="lt-LT"/>
              </w:rPr>
              <w:t>ų</w:t>
            </w:r>
            <w:r w:rsidRPr="00174EB5">
              <w:rPr>
                <w:rFonts w:asciiTheme="majorBidi" w:hAnsiTheme="majorBidi" w:cstheme="majorBidi"/>
                <w:bCs/>
                <w:iCs/>
                <w:lang w:val="lt-LT"/>
              </w:rPr>
              <w:t>.</w:t>
            </w:r>
          </w:p>
        </w:tc>
        <w:tc>
          <w:tcPr>
            <w:tcW w:w="1350" w:type="dxa"/>
            <w:vAlign w:val="center"/>
          </w:tcPr>
          <w:p w14:paraId="46DB2A5E" w14:textId="77777777" w:rsidR="00CC747B" w:rsidRPr="009603AD" w:rsidRDefault="00CC747B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60F529F8" w14:textId="77777777" w:rsidR="00CC747B" w:rsidRPr="009603AD" w:rsidRDefault="00CC747B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3857F66C" w14:textId="77777777" w:rsidR="00CC747B" w:rsidRPr="009603AD" w:rsidRDefault="00CC747B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D04500" w:rsidRPr="008B2922" w14:paraId="06436E21" w14:textId="77777777" w:rsidTr="008B2922">
        <w:trPr>
          <w:cantSplit/>
          <w:trHeight w:val="1760"/>
        </w:trPr>
        <w:tc>
          <w:tcPr>
            <w:tcW w:w="567" w:type="dxa"/>
            <w:vAlign w:val="center"/>
          </w:tcPr>
          <w:p w14:paraId="2B36C278" w14:textId="7F27296C" w:rsidR="00D04500" w:rsidRDefault="00CC747B" w:rsidP="008B2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317296">
              <w:rPr>
                <w:lang w:val="lt-LT"/>
              </w:rPr>
              <w:t>.</w:t>
            </w:r>
          </w:p>
        </w:tc>
        <w:tc>
          <w:tcPr>
            <w:tcW w:w="4962" w:type="dxa"/>
            <w:vAlign w:val="center"/>
          </w:tcPr>
          <w:p w14:paraId="6ECF2F83" w14:textId="09675842" w:rsidR="00D04500" w:rsidRPr="001547E7" w:rsidRDefault="002364BB" w:rsidP="003E30DB">
            <w:pPr>
              <w:tabs>
                <w:tab w:val="left" w:pos="3045"/>
              </w:tabs>
              <w:ind w:left="70" w:right="74"/>
              <w:jc w:val="both"/>
              <w:rPr>
                <w:rFonts w:eastAsia="Calibri"/>
                <w:lang w:val="lt-LT"/>
              </w:rPr>
            </w:pPr>
            <w:r w:rsidRPr="002364BB">
              <w:rPr>
                <w:rFonts w:eastAsia="Calibri"/>
                <w:lang w:val="lt-LT"/>
              </w:rPr>
              <w:t>Ne mažiau kaip 1 (vien</w:t>
            </w:r>
            <w:r w:rsidR="00CC747B">
              <w:rPr>
                <w:rFonts w:eastAsia="Calibri"/>
                <w:lang w:val="lt-LT"/>
              </w:rPr>
              <w:t>ą</w:t>
            </w:r>
            <w:r w:rsidRPr="002364BB">
              <w:rPr>
                <w:rFonts w:eastAsia="Calibri"/>
                <w:lang w:val="lt-LT"/>
              </w:rPr>
              <w:t>) aukščiausios kvalifikacinės kategorijos sienų tapybos restauratori</w:t>
            </w:r>
            <w:r w:rsidR="007E19CC">
              <w:rPr>
                <w:rFonts w:eastAsia="Calibri"/>
                <w:lang w:val="lt-LT"/>
              </w:rPr>
              <w:t>ų</w:t>
            </w:r>
            <w:r w:rsidRPr="002364BB">
              <w:rPr>
                <w:rFonts w:eastAsia="Calibri"/>
                <w:lang w:val="lt-LT"/>
              </w:rPr>
              <w:t>.</w:t>
            </w:r>
          </w:p>
        </w:tc>
        <w:tc>
          <w:tcPr>
            <w:tcW w:w="1350" w:type="dxa"/>
            <w:vAlign w:val="center"/>
          </w:tcPr>
          <w:p w14:paraId="1D5E9E17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088" w:type="dxa"/>
            <w:vAlign w:val="center"/>
          </w:tcPr>
          <w:p w14:paraId="51E3A89A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25C80A64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Default="00C04949" w:rsidP="00C04949">
      <w:pPr>
        <w:rPr>
          <w:rFonts w:eastAsia="SimSun"/>
          <w:b/>
          <w:lang w:val="lt-LT" w:eastAsia="zh-CN"/>
        </w:rPr>
      </w:pPr>
    </w:p>
    <w:p w14:paraId="462A547C" w14:textId="77777777" w:rsidR="003E30DB" w:rsidRDefault="003E30DB" w:rsidP="00C04949">
      <w:pPr>
        <w:rPr>
          <w:rFonts w:eastAsia="SimSun"/>
          <w:b/>
          <w:lang w:val="lt-LT" w:eastAsia="zh-CN"/>
        </w:rPr>
      </w:pPr>
    </w:p>
    <w:p w14:paraId="211CD7EF" w14:textId="77777777" w:rsidR="003E30DB" w:rsidRPr="009603AD" w:rsidRDefault="003E30DB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547E7"/>
    <w:rsid w:val="001E6914"/>
    <w:rsid w:val="00207A8D"/>
    <w:rsid w:val="002364BB"/>
    <w:rsid w:val="00237544"/>
    <w:rsid w:val="002B3F08"/>
    <w:rsid w:val="00317296"/>
    <w:rsid w:val="003A2955"/>
    <w:rsid w:val="003B523E"/>
    <w:rsid w:val="003C0A10"/>
    <w:rsid w:val="003E30DB"/>
    <w:rsid w:val="003F3E67"/>
    <w:rsid w:val="00404A0B"/>
    <w:rsid w:val="00407858"/>
    <w:rsid w:val="00493E44"/>
    <w:rsid w:val="004C12B5"/>
    <w:rsid w:val="00555500"/>
    <w:rsid w:val="00557D90"/>
    <w:rsid w:val="00582B1B"/>
    <w:rsid w:val="005E492D"/>
    <w:rsid w:val="005E5EE4"/>
    <w:rsid w:val="00657BAF"/>
    <w:rsid w:val="006A20CA"/>
    <w:rsid w:val="006B0874"/>
    <w:rsid w:val="006E38F8"/>
    <w:rsid w:val="00742373"/>
    <w:rsid w:val="00783AF9"/>
    <w:rsid w:val="00792675"/>
    <w:rsid w:val="007E19CC"/>
    <w:rsid w:val="008255DE"/>
    <w:rsid w:val="008B2922"/>
    <w:rsid w:val="00914FF5"/>
    <w:rsid w:val="00917BC4"/>
    <w:rsid w:val="00932FE0"/>
    <w:rsid w:val="009603AD"/>
    <w:rsid w:val="009B07CE"/>
    <w:rsid w:val="00A35D8B"/>
    <w:rsid w:val="00A63403"/>
    <w:rsid w:val="00AA4C58"/>
    <w:rsid w:val="00AB129D"/>
    <w:rsid w:val="00AC0D62"/>
    <w:rsid w:val="00AD4FEB"/>
    <w:rsid w:val="00B44EA4"/>
    <w:rsid w:val="00B64DD8"/>
    <w:rsid w:val="00B77BF1"/>
    <w:rsid w:val="00BD293D"/>
    <w:rsid w:val="00C04949"/>
    <w:rsid w:val="00C62407"/>
    <w:rsid w:val="00C92E86"/>
    <w:rsid w:val="00CB3DAC"/>
    <w:rsid w:val="00CC747B"/>
    <w:rsid w:val="00CF50BB"/>
    <w:rsid w:val="00D04500"/>
    <w:rsid w:val="00D13EE7"/>
    <w:rsid w:val="00D47E40"/>
    <w:rsid w:val="00D61153"/>
    <w:rsid w:val="00DF5FBB"/>
    <w:rsid w:val="00E2692A"/>
    <w:rsid w:val="00E55388"/>
    <w:rsid w:val="00E61AD1"/>
    <w:rsid w:val="00E96BFA"/>
    <w:rsid w:val="00EF4066"/>
    <w:rsid w:val="00F35C35"/>
    <w:rsid w:val="00F41815"/>
    <w:rsid w:val="00F67575"/>
    <w:rsid w:val="00FA07C0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17</cp:revision>
  <dcterms:created xsi:type="dcterms:W3CDTF">2026-02-24T10:12:00Z</dcterms:created>
  <dcterms:modified xsi:type="dcterms:W3CDTF">2026-05-21T17:38:00Z</dcterms:modified>
</cp:coreProperties>
</file>