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4437D" w14:textId="77777777" w:rsidR="00E523FC" w:rsidRPr="00E4547A" w:rsidRDefault="00E523FC" w:rsidP="006C4217">
      <w:pPr>
        <w:spacing w:line="276" w:lineRule="auto"/>
        <w:rPr>
          <w:rFonts w:ascii="Trebuchet MS" w:eastAsia="Times New Roman" w:hAnsi="Trebuchet MS"/>
          <w:sz w:val="22"/>
          <w:szCs w:val="22"/>
          <w:lang w:val="lt-LT"/>
        </w:rPr>
      </w:pPr>
    </w:p>
    <w:tbl>
      <w:tblPr>
        <w:tblpPr w:leftFromText="180" w:rightFromText="180" w:vertAnchor="text" w:tblpY="1"/>
        <w:tblOverlap w:val="never"/>
        <w:tblW w:w="6847" w:type="dxa"/>
        <w:tblLook w:val="04A0" w:firstRow="1" w:lastRow="0" w:firstColumn="1" w:lastColumn="0" w:noHBand="0" w:noVBand="1"/>
      </w:tblPr>
      <w:tblGrid>
        <w:gridCol w:w="2928"/>
        <w:gridCol w:w="3919"/>
      </w:tblGrid>
      <w:tr w:rsidR="00F27194" w:rsidRPr="00063579" w14:paraId="748FB1DB" w14:textId="77777777" w:rsidTr="00F27194">
        <w:trPr>
          <w:trHeight w:val="894"/>
        </w:trPr>
        <w:tc>
          <w:tcPr>
            <w:tcW w:w="2928" w:type="dxa"/>
          </w:tcPr>
          <w:p w14:paraId="33B138BE" w14:textId="77777777" w:rsidR="00F27194" w:rsidRPr="00592FFC" w:rsidRDefault="00F27194" w:rsidP="006C4217">
            <w:pPr>
              <w:pStyle w:val="Header"/>
              <w:ind w:left="-108"/>
              <w:rPr>
                <w:rFonts w:ascii="Trebuchet MS" w:hAnsi="Trebuchet MS"/>
                <w:color w:val="FF0000"/>
                <w:sz w:val="16"/>
                <w:szCs w:val="16"/>
                <w:lang w:val="lt-LT"/>
              </w:rPr>
            </w:pPr>
            <w:r w:rsidRPr="00592FFC">
              <w:rPr>
                <w:rFonts w:ascii="Trebuchet MS" w:hAnsi="Trebuchet MS"/>
                <w:b/>
                <w:bCs/>
                <w:color w:val="FF0000"/>
                <w:sz w:val="16"/>
                <w:szCs w:val="16"/>
                <w:lang w:val="lt-LT"/>
              </w:rPr>
              <w:t>VšĮ KAUNO MIESTO POLIKLINIKA</w:t>
            </w:r>
          </w:p>
          <w:p w14:paraId="30DAA10C"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Pramonės pr. 31, LT-51270 Kaunas </w:t>
            </w:r>
          </w:p>
          <w:p w14:paraId="4E6122E6"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Telefonas (8-37) 40 39 99</w:t>
            </w:r>
          </w:p>
          <w:p w14:paraId="7F84ADB7"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Faksas (8 37) 45 15 75</w:t>
            </w:r>
          </w:p>
          <w:p w14:paraId="20092F5B"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info@kaunopoliklinika.lt</w:t>
            </w:r>
          </w:p>
          <w:p w14:paraId="1B6A82DD" w14:textId="77777777" w:rsidR="00F27194" w:rsidRPr="00592FFC" w:rsidRDefault="00F27194" w:rsidP="006C4217">
            <w:pPr>
              <w:pStyle w:val="Header"/>
              <w:ind w:left="-108"/>
              <w:rPr>
                <w:rFonts w:ascii="Trebuchet MS" w:hAnsi="Trebuchet MS"/>
                <w:sz w:val="16"/>
                <w:szCs w:val="16"/>
                <w:lang w:val="lt-LT"/>
              </w:rPr>
            </w:pPr>
            <w:r w:rsidRPr="00592FFC">
              <w:rPr>
                <w:rFonts w:ascii="Trebuchet MS" w:hAnsi="Trebuchet MS"/>
                <w:sz w:val="16"/>
                <w:szCs w:val="16"/>
                <w:lang w:val="lt-LT"/>
              </w:rPr>
              <w:t xml:space="preserve">www.kaunopoliklinika.lt </w:t>
            </w:r>
          </w:p>
          <w:p w14:paraId="602B12BA" w14:textId="77777777" w:rsidR="00F27194" w:rsidRPr="00592FFC" w:rsidRDefault="00F27194" w:rsidP="006C4217">
            <w:pPr>
              <w:pStyle w:val="Header"/>
              <w:rPr>
                <w:rFonts w:ascii="Trebuchet MS" w:hAnsi="Trebuchet MS"/>
                <w:sz w:val="16"/>
                <w:szCs w:val="16"/>
                <w:lang w:val="lt-LT"/>
              </w:rPr>
            </w:pPr>
          </w:p>
        </w:tc>
        <w:tc>
          <w:tcPr>
            <w:tcW w:w="3919" w:type="dxa"/>
          </w:tcPr>
          <w:p w14:paraId="6F7A5D7B"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 xml:space="preserve">Įmonės kodas 135042394 </w:t>
            </w:r>
          </w:p>
          <w:p w14:paraId="446137D0"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PVM mokėtojo kodas LT 350423917</w:t>
            </w:r>
          </w:p>
          <w:p w14:paraId="60A6F16A"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AB SEB bankas</w:t>
            </w:r>
          </w:p>
          <w:p w14:paraId="7F885AF4"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Banko kodas 70440</w:t>
            </w:r>
          </w:p>
          <w:p w14:paraId="2D162E9D" w14:textId="77777777" w:rsidR="00F27194" w:rsidRPr="00592FFC" w:rsidRDefault="00F27194" w:rsidP="006C4217">
            <w:pPr>
              <w:pStyle w:val="Header"/>
              <w:tabs>
                <w:tab w:val="center" w:pos="4575"/>
              </w:tabs>
              <w:rPr>
                <w:rFonts w:ascii="Trebuchet MS" w:hAnsi="Trebuchet MS"/>
                <w:sz w:val="16"/>
                <w:szCs w:val="16"/>
                <w:lang w:val="lt-LT"/>
              </w:rPr>
            </w:pPr>
            <w:r w:rsidRPr="00592FFC">
              <w:rPr>
                <w:rFonts w:ascii="Trebuchet MS" w:hAnsi="Trebuchet MS"/>
                <w:sz w:val="16"/>
                <w:szCs w:val="16"/>
                <w:lang w:val="lt-LT"/>
              </w:rPr>
              <w:t>A.S. LT047044060002942424</w:t>
            </w:r>
          </w:p>
          <w:p w14:paraId="47070D22" w14:textId="77777777" w:rsidR="00F27194" w:rsidRPr="00592FFC" w:rsidRDefault="00F27194" w:rsidP="006C4217">
            <w:pPr>
              <w:pStyle w:val="Header"/>
              <w:rPr>
                <w:rFonts w:ascii="Trebuchet MS" w:hAnsi="Trebuchet MS"/>
                <w:sz w:val="16"/>
                <w:szCs w:val="16"/>
                <w:lang w:val="lt-LT"/>
              </w:rPr>
            </w:pPr>
            <w:r w:rsidRPr="00592FFC">
              <w:rPr>
                <w:rFonts w:ascii="Trebuchet MS" w:hAnsi="Trebuchet MS"/>
                <w:sz w:val="16"/>
                <w:szCs w:val="16"/>
                <w:lang w:val="lt-LT"/>
              </w:rPr>
              <w:t xml:space="preserve">Direktorius Paulius </w:t>
            </w:r>
            <w:proofErr w:type="spellStart"/>
            <w:r w:rsidRPr="00592FFC">
              <w:rPr>
                <w:rFonts w:ascii="Trebuchet MS" w:hAnsi="Trebuchet MS"/>
                <w:sz w:val="16"/>
                <w:szCs w:val="16"/>
                <w:lang w:val="lt-LT"/>
              </w:rPr>
              <w:t>Kibiša</w:t>
            </w:r>
            <w:proofErr w:type="spellEnd"/>
          </w:p>
        </w:tc>
      </w:tr>
    </w:tbl>
    <w:p w14:paraId="0A2359A5" w14:textId="7B21ABB3" w:rsidR="00176F05" w:rsidRPr="00E4547A" w:rsidRDefault="00F27194" w:rsidP="006C4217">
      <w:pPr>
        <w:spacing w:line="276" w:lineRule="auto"/>
        <w:jc w:val="center"/>
        <w:rPr>
          <w:rFonts w:ascii="Trebuchet MS" w:eastAsia="Calibri" w:hAnsi="Trebuchet MS"/>
          <w:sz w:val="22"/>
          <w:szCs w:val="22"/>
          <w:lang w:val="lt-LT"/>
        </w:rPr>
      </w:pPr>
      <w:r w:rsidRPr="00E4547A">
        <w:rPr>
          <w:rFonts w:ascii="Trebuchet MS" w:eastAsia="Times New Roman" w:hAnsi="Trebuchet MS"/>
          <w:noProof/>
          <w:sz w:val="22"/>
          <w:szCs w:val="22"/>
          <w:lang w:val="lt-LT" w:eastAsia="lt-LT"/>
        </w:rPr>
        <w:drawing>
          <wp:inline distT="0" distB="0" distL="0" distR="0" wp14:anchorId="2D575B37" wp14:editId="0B530F25">
            <wp:extent cx="1676400" cy="56070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676400" cy="560705"/>
                    </a:xfrm>
                    <a:prstGeom prst="rect">
                      <a:avLst/>
                    </a:prstGeom>
                    <a:noFill/>
                  </pic:spPr>
                </pic:pic>
              </a:graphicData>
            </a:graphic>
          </wp:inline>
        </w:drawing>
      </w:r>
      <w:r w:rsidRPr="00E4547A">
        <w:rPr>
          <w:rFonts w:ascii="Trebuchet MS" w:eastAsia="Times New Roman" w:hAnsi="Trebuchet MS"/>
          <w:sz w:val="22"/>
          <w:szCs w:val="22"/>
          <w:lang w:val="lt-LT"/>
        </w:rPr>
        <w:br w:type="textWrapping" w:clear="all"/>
      </w:r>
    </w:p>
    <w:p w14:paraId="6FDCA2EE" w14:textId="67386A55" w:rsidR="00B5152A" w:rsidRPr="00B5152A" w:rsidRDefault="00CE496E" w:rsidP="00CE496E">
      <w:pPr>
        <w:spacing w:line="276" w:lineRule="auto"/>
        <w:rPr>
          <w:rFonts w:ascii="Trebuchet MS" w:eastAsia="Times New Roman" w:hAnsi="Trebuchet MS"/>
          <w:sz w:val="22"/>
          <w:szCs w:val="22"/>
          <w:lang w:val="lt-LT"/>
        </w:rPr>
      </w:pPr>
      <w:r w:rsidRPr="00CE496E">
        <w:rPr>
          <w:rFonts w:ascii="Trebuchet MS" w:eastAsia="Times New Roman" w:hAnsi="Trebuchet MS"/>
          <w:sz w:val="22"/>
          <w:szCs w:val="22"/>
          <w:lang w:val="lt-LT"/>
        </w:rPr>
        <w:t xml:space="preserve">Suinteresuotiems asmenims </w:t>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r w:rsidRPr="00CE496E">
        <w:rPr>
          <w:rFonts w:ascii="Trebuchet MS" w:eastAsia="Times New Roman" w:hAnsi="Trebuchet MS"/>
          <w:sz w:val="22"/>
          <w:szCs w:val="22"/>
          <w:lang w:val="lt-LT"/>
        </w:rPr>
        <w:tab/>
      </w:r>
    </w:p>
    <w:p w14:paraId="70EF7F69" w14:textId="77777777" w:rsidR="00B5152A" w:rsidRDefault="00B5152A" w:rsidP="006C4217">
      <w:pPr>
        <w:spacing w:line="276" w:lineRule="auto"/>
        <w:jc w:val="both"/>
        <w:rPr>
          <w:rFonts w:ascii="Trebuchet MS" w:eastAsia="Times New Roman" w:hAnsi="Trebuchet MS"/>
          <w:sz w:val="22"/>
          <w:szCs w:val="22"/>
          <w:lang w:val="lt-LT"/>
        </w:rPr>
      </w:pPr>
    </w:p>
    <w:p w14:paraId="25DBACA6" w14:textId="1D4B4A16" w:rsidR="00B5152A" w:rsidRDefault="00CE496E" w:rsidP="006C4217">
      <w:pPr>
        <w:spacing w:line="276" w:lineRule="auto"/>
        <w:jc w:val="both"/>
        <w:rPr>
          <w:rFonts w:ascii="Trebuchet MS" w:eastAsia="Times New Roman" w:hAnsi="Trebuchet MS"/>
          <w:sz w:val="22"/>
          <w:szCs w:val="22"/>
          <w:lang w:val="lt-LT"/>
        </w:rPr>
      </w:pPr>
      <w:r w:rsidRPr="00CE496E">
        <w:rPr>
          <w:rFonts w:ascii="Trebuchet MS" w:eastAsia="Times New Roman" w:hAnsi="Trebuchet MS"/>
          <w:b/>
          <w:bCs/>
          <w:sz w:val="22"/>
          <w:szCs w:val="22"/>
          <w:lang w:val="lt-LT"/>
        </w:rPr>
        <w:t>DĖL KVIETIMO Į RINKOS</w:t>
      </w:r>
      <w:r>
        <w:rPr>
          <w:rFonts w:ascii="Trebuchet MS" w:eastAsia="Times New Roman" w:hAnsi="Trebuchet MS"/>
          <w:sz w:val="22"/>
          <w:szCs w:val="22"/>
          <w:lang w:val="lt-LT"/>
        </w:rPr>
        <w:t xml:space="preserve"> </w:t>
      </w:r>
      <w:r w:rsidR="00B5152A" w:rsidRPr="00063579">
        <w:rPr>
          <w:rFonts w:ascii="Trebuchet MS" w:eastAsia="Times New Roman" w:hAnsi="Trebuchet MS"/>
          <w:b/>
          <w:bCs/>
          <w:sz w:val="22"/>
          <w:szCs w:val="22"/>
          <w:lang w:val="lt-LT"/>
        </w:rPr>
        <w:t>KONSULTACIJĄ DĖL</w:t>
      </w:r>
      <w:bookmarkStart w:id="0" w:name="_Hlk62046419"/>
      <w:r w:rsidR="00B5152A" w:rsidRPr="00063579">
        <w:rPr>
          <w:rFonts w:ascii="Trebuchet MS" w:eastAsia="Times New Roman" w:hAnsi="Trebuchet MS"/>
          <w:b/>
          <w:bCs/>
          <w:sz w:val="22"/>
          <w:szCs w:val="22"/>
          <w:lang w:val="lt-LT"/>
        </w:rPr>
        <w:t xml:space="preserve"> </w:t>
      </w:r>
      <w:bookmarkEnd w:id="0"/>
      <w:r w:rsidR="00063579" w:rsidRPr="00063579">
        <w:rPr>
          <w:rFonts w:ascii="Trebuchet MS" w:eastAsia="Times New Roman" w:hAnsi="Trebuchet MS"/>
          <w:b/>
          <w:color w:val="000000"/>
          <w:sz w:val="22"/>
          <w:szCs w:val="22"/>
          <w:lang w:val="lt-LT" w:eastAsia="lt-LT"/>
        </w:rPr>
        <w:t>FIZIOTERAPIJOS PRIEMONIŲ</w:t>
      </w:r>
      <w:r w:rsidRPr="00063579">
        <w:rPr>
          <w:rFonts w:ascii="Trebuchet MS" w:eastAsia="Times New Roman" w:hAnsi="Trebuchet MS"/>
          <w:b/>
          <w:color w:val="000000"/>
          <w:sz w:val="22"/>
          <w:szCs w:val="22"/>
          <w:lang w:val="lt-LT" w:eastAsia="lt-LT"/>
        </w:rPr>
        <w:t xml:space="preserve"> </w:t>
      </w:r>
      <w:r w:rsidR="006624D2" w:rsidRPr="00063579">
        <w:rPr>
          <w:rFonts w:ascii="Trebuchet MS" w:eastAsia="Times New Roman" w:hAnsi="Trebuchet MS"/>
          <w:b/>
          <w:bCs/>
          <w:color w:val="000000"/>
          <w:sz w:val="22"/>
          <w:szCs w:val="22"/>
          <w:lang w:val="lt-LT" w:eastAsia="lt-LT"/>
        </w:rPr>
        <w:t>PIRKIMO</w:t>
      </w:r>
    </w:p>
    <w:p w14:paraId="135609E0" w14:textId="77777777" w:rsidR="00B5152A" w:rsidRPr="00360456" w:rsidRDefault="00B5152A" w:rsidP="006C4217">
      <w:pPr>
        <w:spacing w:line="276" w:lineRule="auto"/>
        <w:jc w:val="both"/>
        <w:rPr>
          <w:rFonts w:ascii="Trebuchet MS" w:eastAsia="Times New Roman" w:hAnsi="Trebuchet MS"/>
          <w:sz w:val="22"/>
          <w:szCs w:val="22"/>
          <w:lang w:val="lt-LT"/>
        </w:rPr>
      </w:pPr>
    </w:p>
    <w:p w14:paraId="365B67A9" w14:textId="35F08AE1" w:rsidR="00360456" w:rsidRDefault="00360456" w:rsidP="006C4217">
      <w:pPr>
        <w:ind w:firstLine="567"/>
        <w:jc w:val="both"/>
        <w:rPr>
          <w:rFonts w:ascii="Trebuchet MS" w:eastAsia="Times New Roman" w:hAnsi="Trebuchet MS"/>
          <w:sz w:val="22"/>
          <w:szCs w:val="22"/>
          <w:lang w:val="lt-LT"/>
        </w:rPr>
      </w:pPr>
      <w:r w:rsidRPr="00360456">
        <w:rPr>
          <w:rFonts w:ascii="Trebuchet MS" w:eastAsia="Times New Roman" w:hAnsi="Trebuchet MS"/>
          <w:sz w:val="22"/>
          <w:szCs w:val="22"/>
          <w:lang w:val="lt-LT"/>
        </w:rPr>
        <w:t xml:space="preserve">VšĮ Kauno miesto poliklinika (toliau – Perkančioji organizacija), </w:t>
      </w:r>
      <w:r w:rsidR="00CE496E" w:rsidRPr="00CE496E">
        <w:rPr>
          <w:rFonts w:ascii="Trebuchet MS" w:eastAsia="Times New Roman" w:hAnsi="Trebuchet MS"/>
          <w:sz w:val="22"/>
          <w:szCs w:val="22"/>
          <w:lang w:val="lt-LT"/>
        </w:rPr>
        <w:t xml:space="preserve">siekdama tinkamai pasirengti numatomam </w:t>
      </w:r>
      <w:r w:rsidR="00063579" w:rsidRPr="00063579">
        <w:rPr>
          <w:rFonts w:ascii="Trebuchet MS" w:eastAsia="Times New Roman" w:hAnsi="Trebuchet MS"/>
          <w:b/>
          <w:bCs/>
          <w:i/>
          <w:iCs/>
          <w:color w:val="000000"/>
          <w:sz w:val="22"/>
          <w:szCs w:val="22"/>
          <w:lang w:val="lt-LT" w:eastAsia="lt-LT"/>
        </w:rPr>
        <w:t>Fizioterapijos priemonių</w:t>
      </w:r>
      <w:r w:rsidR="00CE496E" w:rsidRPr="00063579">
        <w:rPr>
          <w:rFonts w:ascii="Trebuchet MS" w:eastAsia="Times New Roman" w:hAnsi="Trebuchet MS"/>
          <w:b/>
          <w:bCs/>
          <w:color w:val="000000"/>
          <w:sz w:val="22"/>
          <w:szCs w:val="22"/>
          <w:lang w:val="lt-LT" w:eastAsia="lt-LT"/>
        </w:rPr>
        <w:t xml:space="preserve"> </w:t>
      </w:r>
      <w:r w:rsidRPr="00063579">
        <w:rPr>
          <w:rFonts w:ascii="Trebuchet MS" w:eastAsia="Times New Roman" w:hAnsi="Trebuchet MS"/>
          <w:b/>
          <w:bCs/>
          <w:sz w:val="22"/>
          <w:szCs w:val="22"/>
          <w:lang w:val="lt-LT"/>
        </w:rPr>
        <w:t>pirkimui</w:t>
      </w:r>
      <w:r w:rsidRPr="00063579">
        <w:rPr>
          <w:rFonts w:ascii="Trebuchet MS" w:eastAsia="Times New Roman" w:hAnsi="Trebuchet MS"/>
          <w:sz w:val="22"/>
          <w:szCs w:val="22"/>
          <w:lang w:val="lt-LT"/>
        </w:rPr>
        <w:t xml:space="preserve">, </w:t>
      </w:r>
      <w:r w:rsidR="00DA6F50" w:rsidRPr="00063579">
        <w:rPr>
          <w:rFonts w:ascii="Trebuchet MS" w:eastAsia="Times New Roman" w:hAnsi="Trebuchet MS"/>
          <w:sz w:val="22"/>
          <w:szCs w:val="22"/>
          <w:lang w:val="lt-LT"/>
        </w:rPr>
        <w:t>vykdo</w:t>
      </w:r>
      <w:r w:rsidR="00CE496E" w:rsidRPr="00063579">
        <w:rPr>
          <w:rFonts w:ascii="Trebuchet MS" w:eastAsia="Times New Roman" w:hAnsi="Trebuchet MS"/>
          <w:sz w:val="22"/>
          <w:szCs w:val="22"/>
          <w:lang w:val="lt-LT"/>
        </w:rPr>
        <w:t xml:space="preserve"> rinkos dalyvių</w:t>
      </w:r>
      <w:r w:rsidRPr="00063579">
        <w:rPr>
          <w:rFonts w:ascii="Trebuchet MS" w:eastAsia="Times New Roman" w:hAnsi="Trebuchet MS"/>
          <w:sz w:val="22"/>
          <w:szCs w:val="22"/>
          <w:lang w:val="lt-LT"/>
        </w:rPr>
        <w:t xml:space="preserve"> konsultaciją.</w:t>
      </w:r>
    </w:p>
    <w:p w14:paraId="088BD352" w14:textId="77777777" w:rsidR="00CE496E" w:rsidRDefault="00CE496E" w:rsidP="006C4217">
      <w:pPr>
        <w:ind w:firstLine="567"/>
        <w:jc w:val="both"/>
        <w:rPr>
          <w:rFonts w:ascii="Trebuchet MS" w:eastAsia="Times New Roman" w:hAnsi="Trebuchet MS"/>
          <w:sz w:val="22"/>
          <w:szCs w:val="22"/>
          <w:lang w:val="lt-LT"/>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6975"/>
      </w:tblGrid>
      <w:tr w:rsidR="00CE496E" w:rsidRPr="00063579" w14:paraId="30D07F8A" w14:textId="77777777" w:rsidTr="00010210">
        <w:tc>
          <w:tcPr>
            <w:tcW w:w="2518" w:type="dxa"/>
          </w:tcPr>
          <w:p w14:paraId="38A2B298" w14:textId="77777777" w:rsidR="00CE496E" w:rsidRPr="00CE496E" w:rsidRDefault="00CE496E" w:rsidP="00010210">
            <w:pPr>
              <w:rPr>
                <w:rFonts w:ascii="Trebuchet MS" w:eastAsia="Calibri" w:hAnsi="Trebuchet MS" w:cs="Arial"/>
                <w:b/>
                <w:sz w:val="20"/>
                <w:szCs w:val="20"/>
                <w:highlight w:val="lightGray"/>
                <w:lang w:val="lt-LT"/>
              </w:rPr>
            </w:pPr>
            <w:r w:rsidRPr="00CE496E">
              <w:rPr>
                <w:rFonts w:ascii="Trebuchet MS" w:eastAsia="Calibri" w:hAnsi="Trebuchet MS" w:cs="Arial"/>
                <w:b/>
                <w:sz w:val="20"/>
                <w:szCs w:val="20"/>
                <w:lang w:val="lt-LT"/>
              </w:rPr>
              <w:t>Konsultacijos objektas:</w:t>
            </w:r>
          </w:p>
        </w:tc>
        <w:tc>
          <w:tcPr>
            <w:tcW w:w="6975" w:type="dxa"/>
          </w:tcPr>
          <w:p w14:paraId="54AA4656" w14:textId="77777777" w:rsidR="00CE496E" w:rsidRPr="00CE496E" w:rsidRDefault="00CE496E" w:rsidP="00010210">
            <w:pPr>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Tinkamas pasirengimas Pirkimui nustatant Pirkimo objekto reikalavimus.</w:t>
            </w:r>
          </w:p>
          <w:p w14:paraId="23593845" w14:textId="77777777" w:rsidR="00CE496E" w:rsidRPr="00CE496E" w:rsidRDefault="00CE496E" w:rsidP="00010210">
            <w:pPr>
              <w:jc w:val="both"/>
              <w:rPr>
                <w:rFonts w:ascii="Trebuchet MS" w:eastAsia="Calibri" w:hAnsi="Trebuchet MS" w:cs="Arial"/>
                <w:sz w:val="20"/>
                <w:szCs w:val="20"/>
                <w:lang w:val="lt-LT"/>
              </w:rPr>
            </w:pPr>
          </w:p>
        </w:tc>
      </w:tr>
      <w:tr w:rsidR="00CE496E" w:rsidRPr="00CE496E" w14:paraId="5029FEC9" w14:textId="77777777" w:rsidTr="00010210">
        <w:tc>
          <w:tcPr>
            <w:tcW w:w="2518" w:type="dxa"/>
          </w:tcPr>
          <w:p w14:paraId="49B9AE1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Pirkimo objekto pristatymas</w:t>
            </w:r>
          </w:p>
        </w:tc>
        <w:tc>
          <w:tcPr>
            <w:tcW w:w="6975" w:type="dxa"/>
          </w:tcPr>
          <w:p w14:paraId="73599EB2" w14:textId="4C65F10E" w:rsidR="00CE496E" w:rsidRPr="00CE496E" w:rsidRDefault="008179A5" w:rsidP="00010210">
            <w:pPr>
              <w:jc w:val="both"/>
              <w:rPr>
                <w:rFonts w:ascii="Trebuchet MS" w:eastAsia="Calibri" w:hAnsi="Trebuchet MS" w:cs="Arial"/>
                <w:iCs/>
                <w:color w:val="FF0000"/>
                <w:sz w:val="20"/>
                <w:szCs w:val="20"/>
                <w:highlight w:val="yellow"/>
                <w:lang w:val="lt-LT"/>
              </w:rPr>
            </w:pPr>
            <w:r w:rsidRPr="008179A5">
              <w:rPr>
                <w:rFonts w:ascii="Trebuchet MS" w:eastAsia="Calibri" w:hAnsi="Trebuchet MS" w:cs="Arial"/>
                <w:iCs/>
                <w:sz w:val="20"/>
                <w:szCs w:val="20"/>
                <w:lang w:val="lt-LT"/>
              </w:rPr>
              <w:t>Fizioterapijos priemonės</w:t>
            </w:r>
          </w:p>
        </w:tc>
      </w:tr>
      <w:tr w:rsidR="00CE496E" w:rsidRPr="00063579" w14:paraId="35197DA3" w14:textId="77777777" w:rsidTr="00010210">
        <w:tc>
          <w:tcPr>
            <w:tcW w:w="2518" w:type="dxa"/>
          </w:tcPr>
          <w:p w14:paraId="7620430D"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tikslas:</w:t>
            </w:r>
          </w:p>
        </w:tc>
        <w:tc>
          <w:tcPr>
            <w:tcW w:w="6975" w:type="dxa"/>
          </w:tcPr>
          <w:p w14:paraId="4EB9485A" w14:textId="648A6E6F" w:rsidR="00CE496E" w:rsidRPr="00CE496E" w:rsidRDefault="00CE496E" w:rsidP="00010210">
            <w:pPr>
              <w:spacing w:after="120"/>
              <w:jc w:val="both"/>
              <w:rPr>
                <w:rFonts w:ascii="Trebuchet MS" w:eastAsia="Calibri" w:hAnsi="Trebuchet MS" w:cs="Arial"/>
                <w:iCs/>
                <w:sz w:val="20"/>
                <w:szCs w:val="20"/>
                <w:lang w:val="lt-LT"/>
              </w:rPr>
            </w:pPr>
            <w:r w:rsidRPr="00CE496E">
              <w:rPr>
                <w:rFonts w:ascii="Trebuchet MS" w:eastAsia="Calibri" w:hAnsi="Trebuchet MS" w:cs="Arial"/>
                <w:iCs/>
                <w:sz w:val="20"/>
                <w:szCs w:val="20"/>
                <w:lang w:val="lt-LT"/>
              </w:rPr>
              <w:t xml:space="preserve">Perkančioji organizacija iki Pirkimo pradžios informuoja rinkos dalyvius (toliau – rinkos dalyviai arba tiekėjai) apie numatomą Pirkimą prašant tiekėjų, kurie yra suinteresuoti dalyvauti Pirkime, </w:t>
            </w:r>
            <w:r w:rsidRPr="00CE496E">
              <w:rPr>
                <w:rFonts w:ascii="Trebuchet MS" w:hAnsi="Trebuchet MS" w:cs="Arial"/>
                <w:iCs/>
                <w:sz w:val="20"/>
                <w:szCs w:val="20"/>
                <w:lang w:val="lt-LT"/>
              </w:rPr>
              <w:t xml:space="preserve">pateikti savo nuomonę/siūlymus/rekomendacijas dėl efektyvesnio pirkimo vykdymo modelio </w:t>
            </w:r>
            <w:r w:rsidRPr="00CE496E">
              <w:rPr>
                <w:rFonts w:ascii="Trebuchet MS" w:hAnsi="Trebuchet MS" w:cs="Arial"/>
                <w:i/>
                <w:sz w:val="20"/>
                <w:szCs w:val="20"/>
                <w:lang w:val="lt-LT"/>
              </w:rPr>
              <w:t xml:space="preserve">techninės specifikacijos </w:t>
            </w:r>
            <w:r w:rsidRPr="00CE496E">
              <w:rPr>
                <w:rFonts w:ascii="Trebuchet MS" w:eastAsia="Calibri" w:hAnsi="Trebuchet MS" w:cs="Arial"/>
                <w:iCs/>
                <w:sz w:val="20"/>
                <w:szCs w:val="20"/>
                <w:lang w:val="lt-LT"/>
              </w:rPr>
              <w:t xml:space="preserve">(projektas pridedamas) nustatymo, gerosios praktikos pavyzdžių apie </w:t>
            </w:r>
            <w:r w:rsidRPr="00CE496E">
              <w:rPr>
                <w:rFonts w:ascii="Trebuchet MS" w:hAnsi="Trebuchet MS" w:cs="Arial"/>
                <w:iCs/>
                <w:sz w:val="20"/>
                <w:szCs w:val="20"/>
                <w:lang w:val="lt-LT"/>
              </w:rPr>
              <w:t>pasaulyje</w:t>
            </w:r>
            <w:r w:rsidRPr="00CE496E">
              <w:rPr>
                <w:rFonts w:ascii="Trebuchet MS" w:eastAsia="Calibri" w:hAnsi="Trebuchet MS" w:cs="Arial"/>
                <w:iCs/>
                <w:sz w:val="20"/>
                <w:szCs w:val="20"/>
                <w:lang w:val="lt-LT"/>
              </w:rPr>
              <w:t xml:space="preserve"> taikomus sprendimus, jų tobulinimo kryptis artimoje ateityje ir generuojamą naudą.</w:t>
            </w:r>
          </w:p>
        </w:tc>
      </w:tr>
      <w:tr w:rsidR="00CE496E" w:rsidRPr="00063579" w14:paraId="3653B1C6" w14:textId="77777777" w:rsidTr="00010210">
        <w:tc>
          <w:tcPr>
            <w:tcW w:w="2518" w:type="dxa"/>
          </w:tcPr>
          <w:p w14:paraId="2DF5A0FF"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tvarka:</w:t>
            </w:r>
          </w:p>
        </w:tc>
        <w:tc>
          <w:tcPr>
            <w:tcW w:w="6975" w:type="dxa"/>
          </w:tcPr>
          <w:p w14:paraId="432E14C1" w14:textId="3CB6B541"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Konsultacija vykdoma Centrinės viešųjų pirkimų informacinės sistemos (toliau – CVP IS) priemonėmis prašant pateikti įžvalgas, siūlymus ir rekomendacijas.</w:t>
            </w:r>
          </w:p>
          <w:p w14:paraId="243592F6" w14:textId="77777777" w:rsidR="00CE496E" w:rsidRPr="00CE496E" w:rsidRDefault="00CE496E" w:rsidP="00CE496E">
            <w:pPr>
              <w:tabs>
                <w:tab w:val="left" w:pos="720"/>
              </w:tabs>
              <w:contextualSpacing/>
              <w:jc w:val="both"/>
              <w:rPr>
                <w:rFonts w:ascii="Trebuchet MS" w:eastAsia="Calibri" w:hAnsi="Trebuchet MS" w:cs="Arial"/>
                <w:sz w:val="20"/>
                <w:szCs w:val="20"/>
                <w:lang w:val="lt-LT"/>
              </w:rPr>
            </w:pPr>
          </w:p>
        </w:tc>
      </w:tr>
      <w:tr w:rsidR="00CE496E" w:rsidRPr="00063579" w14:paraId="6807DFDD" w14:textId="77777777" w:rsidTr="00010210">
        <w:tc>
          <w:tcPr>
            <w:tcW w:w="2518" w:type="dxa"/>
          </w:tcPr>
          <w:p w14:paraId="43D7BA91"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Pastabos (pasiūlymai):</w:t>
            </w:r>
          </w:p>
        </w:tc>
        <w:tc>
          <w:tcPr>
            <w:tcW w:w="6975" w:type="dxa"/>
          </w:tcPr>
          <w:p w14:paraId="461D2B03" w14:textId="11BA6E90" w:rsidR="00CE496E" w:rsidRPr="00CE496E" w:rsidRDefault="00CE496E" w:rsidP="00010210">
            <w:pPr>
              <w:tabs>
                <w:tab w:val="left" w:pos="720"/>
              </w:tabs>
              <w:spacing w:line="259" w:lineRule="auto"/>
              <w:contextualSpacing/>
              <w:jc w:val="both"/>
              <w:rPr>
                <w:rFonts w:ascii="Trebuchet MS" w:eastAsia="Calibri" w:hAnsi="Trebuchet MS" w:cs="Arial"/>
                <w:sz w:val="20"/>
                <w:szCs w:val="20"/>
                <w:lang w:val="lt-LT"/>
              </w:rPr>
            </w:pPr>
            <w:r w:rsidRPr="00CE496E">
              <w:rPr>
                <w:rFonts w:ascii="Trebuchet MS" w:eastAsia="Calibri" w:hAnsi="Trebuchet MS" w:cs="Arial"/>
                <w:sz w:val="20"/>
                <w:szCs w:val="20"/>
                <w:lang w:val="lt-LT"/>
              </w:rPr>
              <w:t xml:space="preserve">Perkančioji organizacija prašo rinkos dalyvių teikti konkrečius siūlymus </w:t>
            </w:r>
            <w:r w:rsidRPr="00CE496E">
              <w:rPr>
                <w:rFonts w:ascii="Trebuchet MS" w:hAnsi="Trebuchet MS" w:cs="Arial"/>
                <w:sz w:val="20"/>
                <w:szCs w:val="20"/>
                <w:lang w:val="lt-LT"/>
              </w:rPr>
              <w:t>ir pateikti savo siūlymų pagrindimus.</w:t>
            </w:r>
          </w:p>
        </w:tc>
      </w:tr>
      <w:tr w:rsidR="00CE496E" w:rsidRPr="00063579" w14:paraId="58513B98" w14:textId="77777777" w:rsidTr="00010210">
        <w:tc>
          <w:tcPr>
            <w:tcW w:w="2518" w:type="dxa"/>
          </w:tcPr>
          <w:p w14:paraId="11240FF5"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laikas</w:t>
            </w:r>
          </w:p>
        </w:tc>
        <w:tc>
          <w:tcPr>
            <w:tcW w:w="6975" w:type="dxa"/>
          </w:tcPr>
          <w:p w14:paraId="2F84E858" w14:textId="190F7C3D"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eastAsia="Times New Roman" w:hAnsi="Trebuchet MS" w:cs="Arial"/>
                <w:kern w:val="24"/>
                <w:sz w:val="20"/>
                <w:szCs w:val="20"/>
                <w:lang w:val="lt-LT" w:eastAsia="lt-LT"/>
              </w:rPr>
              <w:t xml:space="preserve">Tiekėjai prašomi ne vėliau </w:t>
            </w:r>
            <w:r w:rsidRPr="008A4386">
              <w:rPr>
                <w:rFonts w:ascii="Trebuchet MS" w:eastAsia="Times New Roman" w:hAnsi="Trebuchet MS" w:cs="Arial"/>
                <w:kern w:val="24"/>
                <w:sz w:val="20"/>
                <w:szCs w:val="20"/>
                <w:lang w:val="lt-LT" w:eastAsia="lt-LT"/>
              </w:rPr>
              <w:t xml:space="preserve">kaip </w:t>
            </w:r>
            <w:r w:rsidRPr="008A4386">
              <w:rPr>
                <w:rFonts w:ascii="Trebuchet MS" w:eastAsia="Times New Roman" w:hAnsi="Trebuchet MS" w:cs="Arial"/>
                <w:b/>
                <w:bCs/>
                <w:kern w:val="24"/>
                <w:sz w:val="20"/>
                <w:szCs w:val="20"/>
                <w:lang w:val="lt-LT" w:eastAsia="lt-LT"/>
              </w:rPr>
              <w:t xml:space="preserve">iki </w:t>
            </w:r>
            <w:r w:rsidR="008A4386" w:rsidRPr="008A4386">
              <w:rPr>
                <w:rFonts w:ascii="Trebuchet MS" w:eastAsia="Times New Roman" w:hAnsi="Trebuchet MS" w:cs="Arial"/>
                <w:b/>
                <w:bCs/>
                <w:kern w:val="24"/>
                <w:sz w:val="20"/>
                <w:szCs w:val="20"/>
                <w:lang w:val="lt-LT" w:eastAsia="lt-LT"/>
              </w:rPr>
              <w:t>2026-06-</w:t>
            </w:r>
            <w:r w:rsidR="008A4386">
              <w:rPr>
                <w:rFonts w:ascii="Trebuchet MS" w:eastAsia="Times New Roman" w:hAnsi="Trebuchet MS" w:cs="Arial"/>
                <w:b/>
                <w:bCs/>
                <w:kern w:val="24"/>
                <w:sz w:val="20"/>
                <w:szCs w:val="20"/>
                <w:lang w:val="lt-LT" w:eastAsia="lt-LT"/>
              </w:rPr>
              <w:t xml:space="preserve">08 9 </w:t>
            </w:r>
            <w:proofErr w:type="spellStart"/>
            <w:r w:rsidR="008A4386">
              <w:rPr>
                <w:rFonts w:ascii="Trebuchet MS" w:eastAsia="Times New Roman" w:hAnsi="Trebuchet MS" w:cs="Arial"/>
                <w:b/>
                <w:bCs/>
                <w:kern w:val="24"/>
                <w:sz w:val="20"/>
                <w:szCs w:val="20"/>
                <w:lang w:val="lt-LT" w:eastAsia="lt-LT"/>
              </w:rPr>
              <w:t>val</w:t>
            </w:r>
            <w:proofErr w:type="spellEnd"/>
            <w:r w:rsidRPr="00CE496E">
              <w:rPr>
                <w:rFonts w:ascii="Trebuchet MS" w:eastAsia="Times New Roman" w:hAnsi="Trebuchet MS" w:cs="Arial"/>
                <w:kern w:val="24"/>
                <w:sz w:val="20"/>
                <w:szCs w:val="20"/>
                <w:lang w:val="lt-LT" w:eastAsia="lt-LT"/>
              </w:rPr>
              <w:t xml:space="preserve"> pateikti siūlymus CVP IS priemonėmis.</w:t>
            </w:r>
          </w:p>
          <w:p w14:paraId="18D2569B" w14:textId="77777777" w:rsidR="00CE496E" w:rsidRPr="00CE496E" w:rsidRDefault="00CE496E" w:rsidP="00010210">
            <w:pPr>
              <w:tabs>
                <w:tab w:val="left" w:pos="720"/>
              </w:tabs>
              <w:spacing w:line="259" w:lineRule="auto"/>
              <w:contextualSpacing/>
              <w:jc w:val="both"/>
              <w:rPr>
                <w:rFonts w:ascii="Trebuchet MS" w:eastAsia="Times New Roman" w:hAnsi="Trebuchet MS" w:cs="Arial"/>
                <w:kern w:val="24"/>
                <w:sz w:val="20"/>
                <w:szCs w:val="20"/>
                <w:lang w:val="lt-LT" w:eastAsia="lt-LT"/>
              </w:rPr>
            </w:pPr>
            <w:r w:rsidRPr="00CE496E">
              <w:rPr>
                <w:rFonts w:ascii="Trebuchet MS" w:hAnsi="Trebuchet MS" w:cs="Arial"/>
                <w:sz w:val="20"/>
                <w:szCs w:val="20"/>
                <w:lang w:val="lt-LT"/>
              </w:rPr>
              <w:t>Klausimai, pastabos, siūlymai, gauti pasibaigus aukščiau nurodytam terminui, gali būti nenagrinėjami.</w:t>
            </w:r>
            <w:r w:rsidRPr="00CE496E">
              <w:rPr>
                <w:rFonts w:ascii="Trebuchet MS" w:eastAsia="Times New Roman" w:hAnsi="Trebuchet MS" w:cs="Arial"/>
                <w:kern w:val="24"/>
                <w:sz w:val="20"/>
                <w:szCs w:val="20"/>
                <w:lang w:val="lt-LT" w:eastAsia="lt-LT"/>
              </w:rPr>
              <w:t xml:space="preserve"> </w:t>
            </w:r>
          </w:p>
        </w:tc>
      </w:tr>
      <w:tr w:rsidR="00CE496E" w:rsidRPr="00063579" w14:paraId="0F686FA8" w14:textId="77777777" w:rsidTr="00010210">
        <w:tc>
          <w:tcPr>
            <w:tcW w:w="2518" w:type="dxa"/>
          </w:tcPr>
          <w:p w14:paraId="3F681467"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Konsultacijos su rinka kalba</w:t>
            </w:r>
          </w:p>
        </w:tc>
        <w:tc>
          <w:tcPr>
            <w:tcW w:w="6975" w:type="dxa"/>
          </w:tcPr>
          <w:p w14:paraId="16E3999F" w14:textId="67E2416B" w:rsidR="00CE496E" w:rsidRPr="00CE496E" w:rsidRDefault="00CE496E" w:rsidP="00010210">
            <w:pPr>
              <w:spacing w:line="259" w:lineRule="auto"/>
              <w:jc w:val="both"/>
              <w:rPr>
                <w:rFonts w:ascii="Trebuchet MS" w:hAnsi="Trebuchet MS" w:cs="Arial"/>
                <w:sz w:val="20"/>
                <w:szCs w:val="20"/>
                <w:lang w:val="lt-LT"/>
              </w:rPr>
            </w:pPr>
            <w:r w:rsidRPr="00CE496E">
              <w:rPr>
                <w:rFonts w:ascii="Trebuchet MS" w:hAnsi="Trebuchet MS" w:cs="Arial"/>
                <w:sz w:val="20"/>
                <w:szCs w:val="20"/>
                <w:lang w:val="lt-LT"/>
              </w:rPr>
              <w:t>Tiekėjai savo siūlymus turi pateikti lietuvių kalba .</w:t>
            </w:r>
          </w:p>
          <w:p w14:paraId="34893950" w14:textId="6DF4A4DF" w:rsidR="00CE496E" w:rsidRPr="00CE496E" w:rsidRDefault="00CE496E" w:rsidP="00010210">
            <w:pPr>
              <w:spacing w:line="259" w:lineRule="auto"/>
              <w:jc w:val="both"/>
              <w:rPr>
                <w:rFonts w:ascii="Trebuchet MS" w:hAnsi="Trebuchet MS" w:cs="Arial"/>
                <w:sz w:val="20"/>
                <w:szCs w:val="20"/>
                <w:lang w:val="lt-LT"/>
              </w:rPr>
            </w:pPr>
          </w:p>
        </w:tc>
      </w:tr>
      <w:tr w:rsidR="00CE496E" w:rsidRPr="00063579" w14:paraId="188752AC" w14:textId="77777777" w:rsidTr="00010210">
        <w:tc>
          <w:tcPr>
            <w:tcW w:w="2518" w:type="dxa"/>
          </w:tcPr>
          <w:p w14:paraId="34903F59" w14:textId="77777777" w:rsidR="00CE496E" w:rsidRPr="00CE496E" w:rsidRDefault="00CE496E" w:rsidP="00010210">
            <w:pPr>
              <w:rPr>
                <w:rFonts w:ascii="Trebuchet MS" w:eastAsia="Calibri" w:hAnsi="Trebuchet MS" w:cs="Arial"/>
                <w:b/>
                <w:sz w:val="20"/>
                <w:szCs w:val="20"/>
                <w:lang w:val="lt-LT"/>
              </w:rPr>
            </w:pPr>
            <w:r w:rsidRPr="00CE496E">
              <w:rPr>
                <w:rFonts w:ascii="Trebuchet MS" w:hAnsi="Trebuchet MS" w:cs="Arial"/>
                <w:b/>
                <w:sz w:val="20"/>
                <w:szCs w:val="20"/>
                <w:lang w:val="lt-LT"/>
              </w:rPr>
              <w:t>Suinteresuotų asmenų informavimas:</w:t>
            </w:r>
          </w:p>
        </w:tc>
        <w:tc>
          <w:tcPr>
            <w:tcW w:w="6975" w:type="dxa"/>
          </w:tcPr>
          <w:p w14:paraId="1CDAFF78" w14:textId="3031A0E2" w:rsidR="00CE496E" w:rsidRPr="00CE496E" w:rsidRDefault="00CE496E" w:rsidP="00010210">
            <w:pPr>
              <w:jc w:val="both"/>
              <w:rPr>
                <w:rFonts w:ascii="Trebuchet MS" w:eastAsia="Calibri" w:hAnsi="Trebuchet MS" w:cs="Arial"/>
                <w:sz w:val="20"/>
                <w:szCs w:val="20"/>
                <w:lang w:val="lt-LT"/>
              </w:rPr>
            </w:pPr>
            <w:r w:rsidRPr="00CE496E">
              <w:rPr>
                <w:rFonts w:ascii="Trebuchet MS" w:hAnsi="Trebuchet MS" w:cs="Arial"/>
                <w:sz w:val="20"/>
                <w:szCs w:val="20"/>
                <w:lang w:val="lt-LT"/>
              </w:rPr>
              <w:t xml:space="preserve">Visi CVP IS priemonėmis pateikti tiekėjų klausimai ir siūlymai, susiję su konsultacijos objektu, ir Perkančiosios organizacijos priimti sprendimai bus paviešinti CVP IS prie rinkos konsultacijos dokumentų ne vėliau kaip iki Pirkimo pradžios. </w:t>
            </w:r>
          </w:p>
        </w:tc>
      </w:tr>
      <w:tr w:rsidR="00CE496E" w:rsidRPr="00063579" w14:paraId="491A4858" w14:textId="77777777" w:rsidTr="00010210">
        <w:tc>
          <w:tcPr>
            <w:tcW w:w="2518" w:type="dxa"/>
          </w:tcPr>
          <w:p w14:paraId="1A7B4D2E" w14:textId="77777777"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 xml:space="preserve">Kontaktiniai asmenys: </w:t>
            </w:r>
          </w:p>
        </w:tc>
        <w:tc>
          <w:tcPr>
            <w:tcW w:w="6975" w:type="dxa"/>
          </w:tcPr>
          <w:p w14:paraId="074C9623" w14:textId="77798508" w:rsidR="00CE496E" w:rsidRPr="00E97FA3" w:rsidRDefault="00CE496E" w:rsidP="00010210">
            <w:pPr>
              <w:spacing w:line="259" w:lineRule="auto"/>
              <w:jc w:val="both"/>
              <w:rPr>
                <w:rFonts w:ascii="Trebuchet MS" w:hAnsi="Trebuchet MS" w:cs="Arial"/>
                <w:sz w:val="20"/>
                <w:szCs w:val="20"/>
                <w:lang w:val="lt-LT"/>
              </w:rPr>
            </w:pPr>
            <w:r w:rsidRPr="00E97FA3">
              <w:rPr>
                <w:rFonts w:ascii="Trebuchet MS" w:hAnsi="Trebuchet MS" w:cs="Arial"/>
                <w:sz w:val="20"/>
                <w:szCs w:val="20"/>
                <w:lang w:val="lt-LT"/>
              </w:rPr>
              <w:t xml:space="preserve">Asmuo, atsakingas už procedūrų CVP IS vykdymą – </w:t>
            </w:r>
            <w:sdt>
              <w:sdtPr>
                <w:rPr>
                  <w:rFonts w:ascii="Trebuchet MS" w:hAnsi="Trebuchet MS" w:cs="Arial"/>
                  <w:sz w:val="20"/>
                  <w:szCs w:val="20"/>
                  <w:lang w:val="lt-LT"/>
                </w:rPr>
                <w:id w:val="-1046599547"/>
                <w:placeholder>
                  <w:docPart w:val="9603913E6CF9441CA6362D3F1F18FD1E"/>
                </w:placeholder>
                <w:text/>
              </w:sdtPr>
              <w:sdtEndPr/>
              <w:sdtContent>
                <w:r w:rsidRPr="00E97FA3">
                  <w:rPr>
                    <w:rFonts w:ascii="Trebuchet MS" w:hAnsi="Trebuchet MS" w:cs="Arial"/>
                    <w:sz w:val="20"/>
                    <w:szCs w:val="20"/>
                    <w:lang w:val="lt-LT"/>
                  </w:rPr>
                  <w:t xml:space="preserve">viešųjų pirkimų specialistė </w:t>
                </w:r>
                <w:r w:rsidR="00E97FA3" w:rsidRPr="00E97FA3">
                  <w:rPr>
                    <w:rFonts w:ascii="Trebuchet MS" w:hAnsi="Trebuchet MS" w:cs="Arial"/>
                    <w:sz w:val="20"/>
                    <w:szCs w:val="20"/>
                    <w:lang w:val="lt-LT"/>
                  </w:rPr>
                  <w:t>Milda Jurevičienė, +370 37 403904, milda.jureviciene@kaunopoliklinika.lt</w:t>
                </w:r>
                <w:r w:rsidRPr="00E97FA3">
                  <w:rPr>
                    <w:rFonts w:ascii="Trebuchet MS" w:hAnsi="Trebuchet MS" w:cs="Arial"/>
                    <w:sz w:val="20"/>
                    <w:szCs w:val="20"/>
                    <w:lang w:val="lt-LT"/>
                  </w:rPr>
                  <w:t xml:space="preserve"> </w:t>
                </w:r>
              </w:sdtContent>
            </w:sdt>
          </w:p>
          <w:p w14:paraId="20286793" w14:textId="66A155A9" w:rsidR="00CE496E" w:rsidRPr="00CE496E" w:rsidRDefault="00CE496E" w:rsidP="00010210">
            <w:pPr>
              <w:spacing w:line="259" w:lineRule="auto"/>
              <w:jc w:val="both"/>
              <w:rPr>
                <w:rFonts w:ascii="Trebuchet MS" w:hAnsi="Trebuchet MS" w:cs="Arial"/>
                <w:sz w:val="20"/>
                <w:szCs w:val="20"/>
                <w:lang w:val="lt-LT"/>
              </w:rPr>
            </w:pPr>
          </w:p>
        </w:tc>
      </w:tr>
      <w:tr w:rsidR="00CE496E" w:rsidRPr="00063579" w14:paraId="14DC0F26" w14:textId="77777777" w:rsidTr="00010210">
        <w:tc>
          <w:tcPr>
            <w:tcW w:w="2518" w:type="dxa"/>
          </w:tcPr>
          <w:p w14:paraId="496BCA50" w14:textId="6051F41A" w:rsidR="00CE496E" w:rsidRPr="00CE496E" w:rsidRDefault="00CE496E" w:rsidP="00010210">
            <w:pPr>
              <w:rPr>
                <w:rFonts w:ascii="Trebuchet MS" w:eastAsia="Calibri" w:hAnsi="Trebuchet MS" w:cs="Arial"/>
                <w:b/>
                <w:sz w:val="20"/>
                <w:szCs w:val="20"/>
                <w:lang w:val="lt-LT"/>
              </w:rPr>
            </w:pPr>
            <w:r w:rsidRPr="00CE496E">
              <w:rPr>
                <w:rFonts w:ascii="Trebuchet MS" w:eastAsia="Calibri" w:hAnsi="Trebuchet MS" w:cs="Arial"/>
                <w:b/>
                <w:sz w:val="20"/>
                <w:szCs w:val="20"/>
                <w:lang w:val="lt-LT"/>
              </w:rPr>
              <w:t>Kita informacija</w:t>
            </w:r>
          </w:p>
        </w:tc>
        <w:tc>
          <w:tcPr>
            <w:tcW w:w="6975" w:type="dxa"/>
          </w:tcPr>
          <w:p w14:paraId="473D4710" w14:textId="099D338F" w:rsidR="00CE496E" w:rsidRPr="00CE496E" w:rsidRDefault="00CE496E" w:rsidP="00010210">
            <w:pPr>
              <w:spacing w:line="259" w:lineRule="auto"/>
              <w:jc w:val="both"/>
              <w:rPr>
                <w:rFonts w:ascii="Trebuchet MS" w:hAnsi="Trebuchet MS" w:cs="Arial"/>
                <w:sz w:val="20"/>
                <w:szCs w:val="20"/>
                <w:highlight w:val="yellow"/>
                <w:lang w:val="lt-LT"/>
              </w:rPr>
            </w:pPr>
            <w:r w:rsidRPr="00CE496E">
              <w:rPr>
                <w:rFonts w:ascii="Trebuchet MS" w:hAnsi="Trebuchet MS" w:cs="Arial"/>
                <w:sz w:val="20"/>
                <w:szCs w:val="20"/>
                <w:lang w:val="lt-LT"/>
              </w:rPr>
              <w:t>Pažymėtina, kad konsultacijų dalyviai konsultacijas teikia neatlygintinai. Jokios išlaidos konsultacijų dalyviams neatlyginamos. Dalyvavimas teikiant konsultacijas nepanaikina teisės ateityje teikti pasiūlymą viešajame pirkime. Rinkos konsultacijų metu gauta informacija, nepažeidžiant Viešųjų pirkimų įstatymo reikalavimų, bus naudojama priimant sprendimus dėl pirkimo organizavimo ir vykdymo.</w:t>
            </w:r>
          </w:p>
        </w:tc>
      </w:tr>
    </w:tbl>
    <w:p w14:paraId="07996D52" w14:textId="77777777" w:rsidR="00CE496E" w:rsidRPr="00360456" w:rsidRDefault="00CE496E" w:rsidP="006C4217">
      <w:pPr>
        <w:ind w:firstLine="567"/>
        <w:jc w:val="both"/>
        <w:rPr>
          <w:rFonts w:ascii="Trebuchet MS" w:eastAsia="Times New Roman" w:hAnsi="Trebuchet MS"/>
          <w:sz w:val="22"/>
          <w:szCs w:val="22"/>
          <w:lang w:val="lt-LT"/>
        </w:rPr>
      </w:pPr>
    </w:p>
    <w:p w14:paraId="5D6A4155" w14:textId="77777777" w:rsidR="00360456" w:rsidRPr="00360456" w:rsidRDefault="00360456" w:rsidP="006C4217">
      <w:pPr>
        <w:tabs>
          <w:tab w:val="left" w:pos="7860"/>
        </w:tabs>
        <w:jc w:val="both"/>
        <w:rPr>
          <w:rFonts w:ascii="Trebuchet MS" w:eastAsia="Times New Roman" w:hAnsi="Trebuchet MS"/>
          <w:sz w:val="22"/>
          <w:szCs w:val="22"/>
          <w:lang w:val="lt-LT"/>
        </w:rPr>
      </w:pPr>
    </w:p>
    <w:p w14:paraId="7F996109" w14:textId="0D19A99A" w:rsidR="00BD0982" w:rsidRDefault="00CE496E" w:rsidP="00BD0982">
      <w:pPr>
        <w:ind w:firstLine="567"/>
        <w:jc w:val="both"/>
        <w:rPr>
          <w:rFonts w:ascii="Trebuchet MS" w:eastAsia="Times New Roman" w:hAnsi="Trebuchet MS"/>
          <w:b/>
          <w:bCs/>
          <w:sz w:val="22"/>
          <w:szCs w:val="22"/>
          <w:lang w:val="lt-LT"/>
        </w:rPr>
      </w:pPr>
      <w:r w:rsidRPr="00CE496E">
        <w:rPr>
          <w:rFonts w:ascii="Trebuchet MS" w:eastAsia="Times New Roman" w:hAnsi="Trebuchet MS"/>
          <w:b/>
          <w:bCs/>
          <w:sz w:val="22"/>
          <w:szCs w:val="22"/>
          <w:lang w:val="lt-LT"/>
        </w:rPr>
        <w:lastRenderedPageBreak/>
        <w:t>Siekdami pasiruošti Pirkimui, norime, kad rinkos dalyviai ar kiti ekspertai padėtų atsakyti į šiuos klausimus</w:t>
      </w:r>
      <w:r w:rsidR="00360456" w:rsidRPr="00B217C7">
        <w:rPr>
          <w:rFonts w:ascii="Trebuchet MS" w:eastAsia="Times New Roman" w:hAnsi="Trebuchet MS"/>
          <w:b/>
          <w:bCs/>
          <w:sz w:val="22"/>
          <w:szCs w:val="22"/>
          <w:vertAlign w:val="superscript"/>
          <w:lang w:val="lt-LT"/>
        </w:rPr>
        <w:footnoteReference w:id="1"/>
      </w:r>
      <w:r w:rsidR="00360456" w:rsidRPr="00B217C7">
        <w:rPr>
          <w:rFonts w:ascii="Trebuchet MS" w:eastAsia="Times New Roman" w:hAnsi="Trebuchet MS"/>
          <w:b/>
          <w:bCs/>
          <w:sz w:val="22"/>
          <w:szCs w:val="22"/>
          <w:lang w:val="lt-LT"/>
        </w:rPr>
        <w:t>:</w:t>
      </w:r>
    </w:p>
    <w:p w14:paraId="5DDA1794" w14:textId="77777777" w:rsidR="00BD0982" w:rsidRPr="00B217C7" w:rsidRDefault="00BD0982" w:rsidP="006C4217">
      <w:pPr>
        <w:ind w:firstLine="567"/>
        <w:jc w:val="both"/>
        <w:rPr>
          <w:rFonts w:ascii="Trebuchet MS" w:eastAsia="Times New Roman" w:hAnsi="Trebuchet MS"/>
          <w:b/>
          <w:bCs/>
          <w:sz w:val="22"/>
          <w:szCs w:val="22"/>
          <w:lang w:val="lt-LT"/>
        </w:rPr>
      </w:pPr>
    </w:p>
    <w:tbl>
      <w:tblPr>
        <w:tblStyle w:val="TableGrid4"/>
        <w:tblW w:w="10348" w:type="dxa"/>
        <w:tblInd w:w="-5" w:type="dxa"/>
        <w:tblLook w:val="04A0" w:firstRow="1" w:lastRow="0" w:firstColumn="1" w:lastColumn="0" w:noHBand="0" w:noVBand="1"/>
      </w:tblPr>
      <w:tblGrid>
        <w:gridCol w:w="538"/>
        <w:gridCol w:w="6460"/>
        <w:gridCol w:w="3350"/>
      </w:tblGrid>
      <w:tr w:rsidR="00CE496E" w:rsidRPr="00063579" w14:paraId="6A376619" w14:textId="77777777" w:rsidTr="004B3B57">
        <w:tc>
          <w:tcPr>
            <w:tcW w:w="538" w:type="dxa"/>
            <w:shd w:val="clear" w:color="auto" w:fill="F7CAAC" w:themeFill="accent2" w:themeFillTint="66"/>
          </w:tcPr>
          <w:p w14:paraId="09A243BE" w14:textId="6A770E8A"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Nr.</w:t>
            </w:r>
          </w:p>
        </w:tc>
        <w:tc>
          <w:tcPr>
            <w:tcW w:w="6460" w:type="dxa"/>
            <w:shd w:val="clear" w:color="auto" w:fill="F7CAAC" w:themeFill="accent2" w:themeFillTint="66"/>
          </w:tcPr>
          <w:p w14:paraId="14416D72" w14:textId="5EA617D9"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Rinkos konsultacijos klausimas</w:t>
            </w:r>
          </w:p>
        </w:tc>
        <w:tc>
          <w:tcPr>
            <w:tcW w:w="3350" w:type="dxa"/>
          </w:tcPr>
          <w:p w14:paraId="2D106D21" w14:textId="5A69CF7E" w:rsidR="00CE496E" w:rsidRPr="00CE496E" w:rsidRDefault="00CE496E" w:rsidP="006C4217">
            <w:pPr>
              <w:jc w:val="both"/>
              <w:rPr>
                <w:rFonts w:ascii="Trebuchet MS" w:hAnsi="Trebuchet MS"/>
                <w:b/>
                <w:bCs/>
                <w:sz w:val="22"/>
                <w:szCs w:val="22"/>
              </w:rPr>
            </w:pPr>
            <w:r w:rsidRPr="00CE496E">
              <w:rPr>
                <w:rFonts w:ascii="Trebuchet MS" w:hAnsi="Trebuchet MS"/>
                <w:b/>
                <w:bCs/>
                <w:sz w:val="22"/>
                <w:szCs w:val="22"/>
              </w:rPr>
              <w:t xml:space="preserve">Rinkos dalyvio </w:t>
            </w:r>
            <w:r w:rsidR="00BD0982" w:rsidRPr="00BD0982">
              <w:rPr>
                <w:rFonts w:ascii="Trebuchet MS" w:hAnsi="Trebuchet MS"/>
                <w:b/>
                <w:bCs/>
                <w:sz w:val="22"/>
                <w:szCs w:val="22"/>
                <w:shd w:val="clear" w:color="auto" w:fill="F7CAAC" w:themeFill="accent2" w:themeFillTint="66"/>
              </w:rPr>
              <w:t xml:space="preserve">(įrašyti pavadinimą) </w:t>
            </w:r>
            <w:r w:rsidRPr="00CE496E">
              <w:rPr>
                <w:rFonts w:ascii="Trebuchet MS" w:hAnsi="Trebuchet MS"/>
                <w:b/>
                <w:bCs/>
                <w:sz w:val="22"/>
                <w:szCs w:val="22"/>
              </w:rPr>
              <w:t>atsakymai</w:t>
            </w:r>
          </w:p>
        </w:tc>
      </w:tr>
      <w:tr w:rsidR="00CE496E" w:rsidRPr="00360456" w14:paraId="73A74665" w14:textId="258054B4" w:rsidTr="004B3B57">
        <w:tc>
          <w:tcPr>
            <w:tcW w:w="538" w:type="dxa"/>
            <w:shd w:val="clear" w:color="auto" w:fill="F7CAAC" w:themeFill="accent2" w:themeFillTint="66"/>
          </w:tcPr>
          <w:p w14:paraId="41137F73" w14:textId="4F7FE714" w:rsidR="00CE496E" w:rsidRPr="00360456" w:rsidRDefault="00CE496E" w:rsidP="006C4217">
            <w:pPr>
              <w:jc w:val="both"/>
              <w:rPr>
                <w:rFonts w:ascii="Trebuchet MS" w:hAnsi="Trebuchet MS"/>
                <w:sz w:val="22"/>
                <w:szCs w:val="22"/>
              </w:rPr>
            </w:pPr>
            <w:r>
              <w:rPr>
                <w:rFonts w:ascii="Trebuchet MS" w:hAnsi="Trebuchet MS"/>
                <w:sz w:val="22"/>
                <w:szCs w:val="22"/>
              </w:rPr>
              <w:t>1.</w:t>
            </w:r>
          </w:p>
        </w:tc>
        <w:tc>
          <w:tcPr>
            <w:tcW w:w="6460" w:type="dxa"/>
            <w:shd w:val="clear" w:color="auto" w:fill="F7CAAC" w:themeFill="accent2" w:themeFillTint="66"/>
          </w:tcPr>
          <w:p w14:paraId="56FAEEC8" w14:textId="4F24A289" w:rsidR="00CE496E" w:rsidRPr="00360456" w:rsidRDefault="00CE496E" w:rsidP="006C4217">
            <w:pPr>
              <w:jc w:val="both"/>
              <w:rPr>
                <w:rFonts w:ascii="Trebuchet MS" w:hAnsi="Trebuchet MS"/>
                <w:sz w:val="22"/>
                <w:szCs w:val="22"/>
              </w:rPr>
            </w:pPr>
            <w:r w:rsidRPr="00CE496E">
              <w:rPr>
                <w:rFonts w:ascii="Trebuchet MS" w:hAnsi="Trebuchet MS"/>
                <w:sz w:val="22"/>
                <w:szCs w:val="22"/>
              </w:rPr>
              <w:t>Ar techninė specifikacija pakankamai išsami, konkreti ir aiški, ar joje yra visa informacija, reikalinga tinkamam pasiūlymo parengimui bei deklaruojamų tikslų pasiekimui? Kokias sąlygas turėtume papildomai įtraukti į techninę specifikaciją, arba kurių reikėtų atsisakyti? Pateikite pastabas ir pasiūlymus techninei specifikacijai.</w:t>
            </w:r>
          </w:p>
        </w:tc>
        <w:tc>
          <w:tcPr>
            <w:tcW w:w="3350" w:type="dxa"/>
          </w:tcPr>
          <w:p w14:paraId="473E3CA1" w14:textId="77777777" w:rsidR="00CE496E" w:rsidRPr="00360456" w:rsidRDefault="00CE496E" w:rsidP="006C4217">
            <w:pPr>
              <w:ind w:left="-1265"/>
              <w:jc w:val="both"/>
              <w:rPr>
                <w:rFonts w:ascii="Trebuchet MS" w:hAnsi="Trebuchet MS"/>
                <w:sz w:val="22"/>
                <w:szCs w:val="22"/>
              </w:rPr>
            </w:pPr>
          </w:p>
        </w:tc>
      </w:tr>
      <w:tr w:rsidR="00CE496E" w:rsidRPr="00360456" w14:paraId="26BFA6CD" w14:textId="0558CFC6" w:rsidTr="004B3B57">
        <w:tc>
          <w:tcPr>
            <w:tcW w:w="538" w:type="dxa"/>
          </w:tcPr>
          <w:p w14:paraId="0A8572EF" w14:textId="77777777" w:rsidR="00CE496E" w:rsidRPr="00360456" w:rsidRDefault="00CE496E" w:rsidP="006C4217">
            <w:pPr>
              <w:jc w:val="both"/>
              <w:rPr>
                <w:rFonts w:ascii="Trebuchet MS" w:hAnsi="Trebuchet MS"/>
                <w:sz w:val="22"/>
                <w:szCs w:val="22"/>
              </w:rPr>
            </w:pPr>
          </w:p>
        </w:tc>
        <w:tc>
          <w:tcPr>
            <w:tcW w:w="9810" w:type="dxa"/>
            <w:gridSpan w:val="2"/>
          </w:tcPr>
          <w:p w14:paraId="3B279ADF" w14:textId="7FE41B4C" w:rsidR="00CE496E" w:rsidRPr="00360456" w:rsidRDefault="00CE496E" w:rsidP="006C4217">
            <w:pPr>
              <w:jc w:val="both"/>
              <w:rPr>
                <w:rFonts w:ascii="Trebuchet MS" w:hAnsi="Trebuchet MS"/>
                <w:sz w:val="22"/>
                <w:szCs w:val="22"/>
              </w:rPr>
            </w:pPr>
          </w:p>
        </w:tc>
      </w:tr>
      <w:tr w:rsidR="00CE496E" w:rsidRPr="00CE496E" w14:paraId="57790F7E" w14:textId="68BBBEB1" w:rsidTr="004B3B57">
        <w:tc>
          <w:tcPr>
            <w:tcW w:w="538" w:type="dxa"/>
            <w:shd w:val="clear" w:color="auto" w:fill="F7CAAC" w:themeFill="accent2" w:themeFillTint="66"/>
          </w:tcPr>
          <w:p w14:paraId="21C3AE2E" w14:textId="7B5A7B0F" w:rsidR="00CE496E" w:rsidRPr="00360456" w:rsidRDefault="00CE496E" w:rsidP="00CE496E">
            <w:pPr>
              <w:jc w:val="both"/>
              <w:rPr>
                <w:rFonts w:ascii="Trebuchet MS" w:hAnsi="Trebuchet MS"/>
                <w:sz w:val="22"/>
                <w:szCs w:val="22"/>
              </w:rPr>
            </w:pPr>
            <w:r>
              <w:rPr>
                <w:rFonts w:ascii="Trebuchet MS" w:hAnsi="Trebuchet MS"/>
                <w:sz w:val="22"/>
                <w:szCs w:val="22"/>
              </w:rPr>
              <w:t>2.</w:t>
            </w:r>
          </w:p>
        </w:tc>
        <w:tc>
          <w:tcPr>
            <w:tcW w:w="6460" w:type="dxa"/>
            <w:shd w:val="clear" w:color="auto" w:fill="F7CAAC" w:themeFill="accent2" w:themeFillTint="66"/>
          </w:tcPr>
          <w:p w14:paraId="207233B7" w14:textId="4838A227" w:rsidR="00CE496E" w:rsidRPr="00360456" w:rsidRDefault="00CE496E" w:rsidP="00CE496E">
            <w:pPr>
              <w:jc w:val="both"/>
              <w:rPr>
                <w:rFonts w:ascii="Trebuchet MS" w:hAnsi="Trebuchet MS"/>
                <w:sz w:val="22"/>
                <w:szCs w:val="22"/>
              </w:rPr>
            </w:pPr>
            <w:r w:rsidRPr="00CE496E">
              <w:rPr>
                <w:rFonts w:ascii="Trebuchet MS" w:hAnsi="Trebuchet MS"/>
                <w:sz w:val="22"/>
                <w:szCs w:val="22"/>
              </w:rPr>
              <w:t>Ar dalyvautumėte šiame pirkime, kuris planuojamas vykdyti pagal pateiktą techninę specifikaciją? Jei ne, kodėl?</w:t>
            </w:r>
            <w:r>
              <w:rPr>
                <w:rFonts w:ascii="Trebuchet MS" w:hAnsi="Trebuchet MS"/>
                <w:sz w:val="22"/>
                <w:szCs w:val="22"/>
              </w:rPr>
              <w:t xml:space="preserve"> </w:t>
            </w:r>
          </w:p>
          <w:p w14:paraId="3469BCB4" w14:textId="3654A420" w:rsidR="00CE496E" w:rsidRPr="00360456" w:rsidRDefault="00CE496E" w:rsidP="00CE496E">
            <w:pPr>
              <w:jc w:val="both"/>
              <w:rPr>
                <w:rFonts w:ascii="Trebuchet MS" w:hAnsi="Trebuchet MS"/>
                <w:sz w:val="22"/>
                <w:szCs w:val="22"/>
              </w:rPr>
            </w:pPr>
          </w:p>
        </w:tc>
        <w:tc>
          <w:tcPr>
            <w:tcW w:w="3350" w:type="dxa"/>
          </w:tcPr>
          <w:p w14:paraId="058F7E1F" w14:textId="77777777" w:rsidR="00CE496E" w:rsidRPr="00360456" w:rsidRDefault="00CE496E" w:rsidP="006C4217">
            <w:pPr>
              <w:jc w:val="both"/>
              <w:rPr>
                <w:rFonts w:ascii="Trebuchet MS" w:hAnsi="Trebuchet MS"/>
                <w:sz w:val="22"/>
                <w:szCs w:val="22"/>
              </w:rPr>
            </w:pPr>
          </w:p>
        </w:tc>
      </w:tr>
      <w:tr w:rsidR="00CE496E" w:rsidRPr="00CE496E" w14:paraId="6E3EC428" w14:textId="78D69B43" w:rsidTr="004B3B57">
        <w:tc>
          <w:tcPr>
            <w:tcW w:w="538" w:type="dxa"/>
          </w:tcPr>
          <w:p w14:paraId="6296F097" w14:textId="77777777" w:rsidR="00CE496E" w:rsidRPr="00360456" w:rsidRDefault="00CE496E" w:rsidP="006C4217">
            <w:pPr>
              <w:jc w:val="both"/>
              <w:rPr>
                <w:rFonts w:ascii="Trebuchet MS" w:hAnsi="Trebuchet MS"/>
                <w:sz w:val="22"/>
                <w:szCs w:val="22"/>
              </w:rPr>
            </w:pPr>
          </w:p>
        </w:tc>
        <w:tc>
          <w:tcPr>
            <w:tcW w:w="9810" w:type="dxa"/>
            <w:gridSpan w:val="2"/>
          </w:tcPr>
          <w:p w14:paraId="5C0F4409" w14:textId="2546B7E1" w:rsidR="00CE496E" w:rsidRPr="00360456" w:rsidRDefault="00CE496E" w:rsidP="006C4217">
            <w:pPr>
              <w:jc w:val="both"/>
              <w:rPr>
                <w:rFonts w:ascii="Trebuchet MS" w:hAnsi="Trebuchet MS"/>
                <w:sz w:val="22"/>
                <w:szCs w:val="22"/>
              </w:rPr>
            </w:pPr>
          </w:p>
        </w:tc>
      </w:tr>
      <w:tr w:rsidR="00CE496E" w:rsidRPr="00063579" w14:paraId="1CAA1018" w14:textId="3F71A91F" w:rsidTr="004B3B57">
        <w:tc>
          <w:tcPr>
            <w:tcW w:w="538" w:type="dxa"/>
            <w:shd w:val="clear" w:color="auto" w:fill="F7CAAC" w:themeFill="accent2" w:themeFillTint="66"/>
          </w:tcPr>
          <w:p w14:paraId="02810339" w14:textId="3F193CB9" w:rsidR="00CE496E" w:rsidRPr="00360456" w:rsidRDefault="00CE496E" w:rsidP="00CE496E">
            <w:pPr>
              <w:jc w:val="both"/>
              <w:rPr>
                <w:rFonts w:ascii="Trebuchet MS" w:hAnsi="Trebuchet MS"/>
                <w:sz w:val="22"/>
                <w:szCs w:val="22"/>
              </w:rPr>
            </w:pPr>
            <w:r>
              <w:rPr>
                <w:rFonts w:ascii="Trebuchet MS" w:hAnsi="Trebuchet MS"/>
                <w:sz w:val="22"/>
                <w:szCs w:val="22"/>
              </w:rPr>
              <w:t>3.</w:t>
            </w:r>
          </w:p>
        </w:tc>
        <w:tc>
          <w:tcPr>
            <w:tcW w:w="6460" w:type="dxa"/>
            <w:shd w:val="clear" w:color="auto" w:fill="F7CAAC" w:themeFill="accent2" w:themeFillTint="66"/>
          </w:tcPr>
          <w:p w14:paraId="62B6DF86" w14:textId="21C4613A" w:rsidR="00CE496E" w:rsidRPr="00360456" w:rsidRDefault="00CE496E" w:rsidP="00C25414">
            <w:pPr>
              <w:jc w:val="both"/>
              <w:rPr>
                <w:rFonts w:ascii="Trebuchet MS" w:hAnsi="Trebuchet MS"/>
                <w:sz w:val="22"/>
                <w:szCs w:val="22"/>
              </w:rPr>
            </w:pPr>
            <w:r w:rsidRPr="00CE496E">
              <w:rPr>
                <w:rFonts w:ascii="Trebuchet MS" w:hAnsi="Trebuchet MS"/>
                <w:sz w:val="22"/>
                <w:szCs w:val="22"/>
              </w:rPr>
              <w:t xml:space="preserve">Kokiais vertinimo kriterijais vadovaujantis turėtų būti vertinami tiekėjų pasiūlymai? Pagrįskite. </w:t>
            </w:r>
          </w:p>
        </w:tc>
        <w:tc>
          <w:tcPr>
            <w:tcW w:w="3350" w:type="dxa"/>
          </w:tcPr>
          <w:p w14:paraId="0671E348" w14:textId="77777777" w:rsidR="00CE496E" w:rsidRPr="00360456" w:rsidRDefault="00CE496E" w:rsidP="006C4217">
            <w:pPr>
              <w:jc w:val="both"/>
              <w:rPr>
                <w:rFonts w:ascii="Trebuchet MS" w:hAnsi="Trebuchet MS"/>
                <w:sz w:val="22"/>
                <w:szCs w:val="22"/>
              </w:rPr>
            </w:pPr>
          </w:p>
        </w:tc>
      </w:tr>
      <w:tr w:rsidR="00CE496E" w:rsidRPr="00063579" w14:paraId="5A0622B0" w14:textId="05C18DE2" w:rsidTr="004B3B57">
        <w:tc>
          <w:tcPr>
            <w:tcW w:w="538" w:type="dxa"/>
          </w:tcPr>
          <w:p w14:paraId="52900FDA" w14:textId="77777777" w:rsidR="00CE496E" w:rsidRPr="00360456" w:rsidRDefault="00CE496E" w:rsidP="006C4217">
            <w:pPr>
              <w:jc w:val="both"/>
              <w:rPr>
                <w:rFonts w:ascii="Trebuchet MS" w:hAnsi="Trebuchet MS"/>
                <w:sz w:val="22"/>
                <w:szCs w:val="22"/>
              </w:rPr>
            </w:pPr>
          </w:p>
        </w:tc>
        <w:tc>
          <w:tcPr>
            <w:tcW w:w="9810" w:type="dxa"/>
            <w:gridSpan w:val="2"/>
          </w:tcPr>
          <w:p w14:paraId="6D6CBCF0" w14:textId="7E7C288C" w:rsidR="00CE496E" w:rsidRPr="00360456" w:rsidRDefault="00CE496E" w:rsidP="006C4217">
            <w:pPr>
              <w:jc w:val="both"/>
              <w:rPr>
                <w:rFonts w:ascii="Trebuchet MS" w:hAnsi="Trebuchet MS"/>
                <w:sz w:val="22"/>
                <w:szCs w:val="22"/>
              </w:rPr>
            </w:pPr>
          </w:p>
        </w:tc>
      </w:tr>
      <w:tr w:rsidR="00CE496E" w:rsidRPr="00063579" w14:paraId="046EDAF7" w14:textId="074BCBAA" w:rsidTr="004B3B57">
        <w:tc>
          <w:tcPr>
            <w:tcW w:w="538" w:type="dxa"/>
            <w:shd w:val="clear" w:color="auto" w:fill="F7CAAC" w:themeFill="accent2" w:themeFillTint="66"/>
          </w:tcPr>
          <w:p w14:paraId="4E306D8A" w14:textId="7027309B" w:rsidR="00CE496E" w:rsidRPr="00360456" w:rsidRDefault="00CE496E" w:rsidP="00CE496E">
            <w:pPr>
              <w:jc w:val="both"/>
              <w:rPr>
                <w:rFonts w:ascii="Trebuchet MS" w:hAnsi="Trebuchet MS"/>
                <w:sz w:val="22"/>
                <w:szCs w:val="22"/>
              </w:rPr>
            </w:pPr>
            <w:r>
              <w:rPr>
                <w:rFonts w:ascii="Trebuchet MS" w:hAnsi="Trebuchet MS"/>
                <w:sz w:val="22"/>
                <w:szCs w:val="22"/>
              </w:rPr>
              <w:t>4.</w:t>
            </w:r>
          </w:p>
        </w:tc>
        <w:tc>
          <w:tcPr>
            <w:tcW w:w="6460" w:type="dxa"/>
            <w:shd w:val="clear" w:color="auto" w:fill="F7CAAC" w:themeFill="accent2" w:themeFillTint="66"/>
          </w:tcPr>
          <w:p w14:paraId="62B63DD4" w14:textId="105000FB" w:rsidR="00CE496E" w:rsidRPr="00360456" w:rsidRDefault="00CE496E" w:rsidP="00CE496E">
            <w:pPr>
              <w:jc w:val="both"/>
              <w:rPr>
                <w:rFonts w:ascii="Trebuchet MS" w:hAnsi="Trebuchet MS"/>
                <w:sz w:val="22"/>
                <w:szCs w:val="22"/>
              </w:rPr>
            </w:pPr>
            <w:r w:rsidRPr="00CE496E">
              <w:rPr>
                <w:rFonts w:ascii="Trebuchet MS" w:hAnsi="Trebuchet MS"/>
                <w:sz w:val="22"/>
                <w:szCs w:val="22"/>
              </w:rPr>
              <w:t>Kokie kvalifikaciniai reikalavimai, Jūsų nuomone, turėtų būti keliami tiekėjams, ketinantiems dalyvauti pirkimo procedūroje? Pagrįskite.</w:t>
            </w:r>
          </w:p>
        </w:tc>
        <w:tc>
          <w:tcPr>
            <w:tcW w:w="3350" w:type="dxa"/>
          </w:tcPr>
          <w:p w14:paraId="01D1003E" w14:textId="77777777" w:rsidR="00CE496E" w:rsidRPr="00360456" w:rsidRDefault="00CE496E" w:rsidP="006C4217">
            <w:pPr>
              <w:jc w:val="both"/>
              <w:rPr>
                <w:rFonts w:ascii="Trebuchet MS" w:hAnsi="Trebuchet MS"/>
                <w:sz w:val="22"/>
                <w:szCs w:val="22"/>
              </w:rPr>
            </w:pPr>
          </w:p>
        </w:tc>
      </w:tr>
      <w:tr w:rsidR="00CE496E" w:rsidRPr="00063579" w14:paraId="55E4A0F1" w14:textId="0DDC75EB" w:rsidTr="004B3B57">
        <w:tc>
          <w:tcPr>
            <w:tcW w:w="538" w:type="dxa"/>
          </w:tcPr>
          <w:p w14:paraId="15DF9334" w14:textId="77777777" w:rsidR="00CE496E" w:rsidRPr="00360456" w:rsidRDefault="00CE496E" w:rsidP="006C4217">
            <w:pPr>
              <w:jc w:val="both"/>
              <w:rPr>
                <w:rFonts w:ascii="Trebuchet MS" w:hAnsi="Trebuchet MS"/>
                <w:sz w:val="22"/>
                <w:szCs w:val="22"/>
              </w:rPr>
            </w:pPr>
          </w:p>
        </w:tc>
        <w:tc>
          <w:tcPr>
            <w:tcW w:w="9810" w:type="dxa"/>
            <w:gridSpan w:val="2"/>
          </w:tcPr>
          <w:p w14:paraId="5DA467A6" w14:textId="76A365E3" w:rsidR="00CE496E" w:rsidRPr="00360456" w:rsidRDefault="00CE496E" w:rsidP="006C4217">
            <w:pPr>
              <w:jc w:val="both"/>
              <w:rPr>
                <w:rFonts w:ascii="Trebuchet MS" w:hAnsi="Trebuchet MS"/>
                <w:sz w:val="22"/>
                <w:szCs w:val="22"/>
              </w:rPr>
            </w:pPr>
          </w:p>
        </w:tc>
      </w:tr>
      <w:tr w:rsidR="00CE496E" w:rsidRPr="00063579" w14:paraId="626673E4" w14:textId="75CE537B" w:rsidTr="004B3B57">
        <w:tc>
          <w:tcPr>
            <w:tcW w:w="538" w:type="dxa"/>
            <w:shd w:val="clear" w:color="auto" w:fill="F7CAAC" w:themeFill="accent2" w:themeFillTint="66"/>
          </w:tcPr>
          <w:p w14:paraId="7C62299A" w14:textId="45606409" w:rsidR="00CE496E" w:rsidRPr="00360456" w:rsidRDefault="00CE496E" w:rsidP="00CE496E">
            <w:pPr>
              <w:shd w:val="clear" w:color="auto" w:fill="F7CAAC" w:themeFill="accent2" w:themeFillTint="66"/>
              <w:jc w:val="both"/>
              <w:rPr>
                <w:rFonts w:ascii="Trebuchet MS" w:hAnsi="Trebuchet MS"/>
                <w:sz w:val="22"/>
                <w:szCs w:val="22"/>
              </w:rPr>
            </w:pPr>
            <w:r>
              <w:rPr>
                <w:rFonts w:ascii="Trebuchet MS" w:hAnsi="Trebuchet MS"/>
                <w:sz w:val="22"/>
                <w:szCs w:val="22"/>
              </w:rPr>
              <w:t>5.</w:t>
            </w:r>
          </w:p>
        </w:tc>
        <w:tc>
          <w:tcPr>
            <w:tcW w:w="6460" w:type="dxa"/>
            <w:shd w:val="clear" w:color="auto" w:fill="F7CAAC" w:themeFill="accent2" w:themeFillTint="66"/>
          </w:tcPr>
          <w:p w14:paraId="0661A7FB" w14:textId="0E194DEA"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Kokius aplinkos apsaugos kriterijus siūlote taikyti siekiant įsigyti prekes/paslaugas/darbus darančius kuo mažesnį poveikį aplinkai? Pagrįskite.</w:t>
            </w:r>
          </w:p>
          <w:p w14:paraId="6B760326" w14:textId="77777777"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Ar techninėje specifikacijoje nurodytas (-i) aplinkos apsaugos kriterijus (-ai) yra aiškus (-</w:t>
            </w:r>
            <w:proofErr w:type="spellStart"/>
            <w:r w:rsidRPr="00CE496E">
              <w:rPr>
                <w:rFonts w:ascii="Trebuchet MS" w:hAnsi="Trebuchet MS"/>
                <w:sz w:val="22"/>
                <w:szCs w:val="22"/>
              </w:rPr>
              <w:t>ūs</w:t>
            </w:r>
            <w:proofErr w:type="spellEnd"/>
            <w:r w:rsidRPr="00CE496E">
              <w:rPr>
                <w:rFonts w:ascii="Trebuchet MS" w:hAnsi="Trebuchet MS"/>
                <w:sz w:val="22"/>
                <w:szCs w:val="22"/>
              </w:rPr>
              <w:t>) ir priimtinas (-i)?</w:t>
            </w:r>
          </w:p>
          <w:p w14:paraId="5C451C95" w14:textId="2EC9D0E1" w:rsidR="00CE496E" w:rsidRPr="00CE496E" w:rsidRDefault="00CE496E" w:rsidP="00CE496E">
            <w:pPr>
              <w:shd w:val="clear" w:color="auto" w:fill="F7CAAC" w:themeFill="accent2" w:themeFillTint="66"/>
              <w:jc w:val="both"/>
              <w:rPr>
                <w:rFonts w:ascii="Trebuchet MS" w:hAnsi="Trebuchet MS"/>
                <w:sz w:val="22"/>
                <w:szCs w:val="22"/>
              </w:rPr>
            </w:pPr>
            <w:r w:rsidRPr="00CE496E">
              <w:rPr>
                <w:rFonts w:ascii="Trebuchet MS" w:hAnsi="Trebuchet MS"/>
                <w:sz w:val="22"/>
                <w:szCs w:val="22"/>
              </w:rPr>
              <w:t xml:space="preserve">Aplinkos apsaugos kriterijų taikymo, vykdant žaliuosius pirkimus, tvarkos aprašas </w:t>
            </w:r>
            <w:hyperlink r:id="rId12" w:history="1">
              <w:r w:rsidRPr="00CC47F5">
                <w:rPr>
                  <w:rStyle w:val="Hyperlink"/>
                  <w:rFonts w:ascii="Trebuchet MS" w:hAnsi="Trebuchet MS"/>
                  <w:sz w:val="22"/>
                  <w:szCs w:val="22"/>
                </w:rPr>
                <w:t>https://www.e-tar.lt/portal/lt/legalAct/41e131d07ada11edbc04912defe897d1</w:t>
              </w:r>
            </w:hyperlink>
            <w:r>
              <w:rPr>
                <w:rFonts w:ascii="Trebuchet MS" w:hAnsi="Trebuchet MS"/>
                <w:sz w:val="22"/>
                <w:szCs w:val="22"/>
              </w:rPr>
              <w:t xml:space="preserve"> </w:t>
            </w:r>
          </w:p>
        </w:tc>
        <w:tc>
          <w:tcPr>
            <w:tcW w:w="3350" w:type="dxa"/>
          </w:tcPr>
          <w:p w14:paraId="07658D33" w14:textId="77777777" w:rsidR="00CE496E" w:rsidRPr="00360456" w:rsidRDefault="00CE496E" w:rsidP="006C4217">
            <w:pPr>
              <w:jc w:val="both"/>
              <w:rPr>
                <w:rFonts w:ascii="Trebuchet MS" w:hAnsi="Trebuchet MS"/>
                <w:sz w:val="22"/>
                <w:szCs w:val="22"/>
              </w:rPr>
            </w:pPr>
          </w:p>
        </w:tc>
      </w:tr>
      <w:tr w:rsidR="00CE496E" w:rsidRPr="00063579" w14:paraId="2BD066C3" w14:textId="760D9367" w:rsidTr="004B3B57">
        <w:tc>
          <w:tcPr>
            <w:tcW w:w="538" w:type="dxa"/>
          </w:tcPr>
          <w:p w14:paraId="23F3523B" w14:textId="77777777" w:rsidR="00CE496E" w:rsidRPr="00360456" w:rsidRDefault="00CE496E" w:rsidP="006C4217">
            <w:pPr>
              <w:jc w:val="both"/>
              <w:rPr>
                <w:rFonts w:ascii="Trebuchet MS" w:hAnsi="Trebuchet MS"/>
                <w:sz w:val="22"/>
                <w:szCs w:val="22"/>
              </w:rPr>
            </w:pPr>
          </w:p>
        </w:tc>
        <w:tc>
          <w:tcPr>
            <w:tcW w:w="9810" w:type="dxa"/>
            <w:gridSpan w:val="2"/>
          </w:tcPr>
          <w:p w14:paraId="01DCBB80" w14:textId="3E1C750A" w:rsidR="00CE496E" w:rsidRPr="00360456" w:rsidRDefault="00CE496E" w:rsidP="006C4217">
            <w:pPr>
              <w:jc w:val="both"/>
              <w:rPr>
                <w:rFonts w:ascii="Trebuchet MS" w:hAnsi="Trebuchet MS"/>
                <w:sz w:val="22"/>
                <w:szCs w:val="22"/>
              </w:rPr>
            </w:pPr>
          </w:p>
        </w:tc>
      </w:tr>
      <w:tr w:rsidR="00CE496E" w:rsidRPr="00063579" w14:paraId="18F5CD4E" w14:textId="0493BC31" w:rsidTr="004B3B57">
        <w:tc>
          <w:tcPr>
            <w:tcW w:w="538" w:type="dxa"/>
            <w:shd w:val="clear" w:color="auto" w:fill="F7CAAC" w:themeFill="accent2" w:themeFillTint="66"/>
          </w:tcPr>
          <w:p w14:paraId="5F62453B" w14:textId="486FCB61" w:rsidR="00CE496E" w:rsidRPr="00360456" w:rsidRDefault="00CE496E" w:rsidP="00CE496E">
            <w:pPr>
              <w:jc w:val="both"/>
              <w:rPr>
                <w:rFonts w:ascii="Trebuchet MS" w:hAnsi="Trebuchet MS"/>
                <w:sz w:val="22"/>
                <w:szCs w:val="22"/>
              </w:rPr>
            </w:pPr>
            <w:r>
              <w:rPr>
                <w:rFonts w:ascii="Trebuchet MS" w:hAnsi="Trebuchet MS"/>
                <w:sz w:val="22"/>
                <w:szCs w:val="22"/>
              </w:rPr>
              <w:t>6.</w:t>
            </w:r>
          </w:p>
        </w:tc>
        <w:tc>
          <w:tcPr>
            <w:tcW w:w="6460" w:type="dxa"/>
            <w:shd w:val="clear" w:color="auto" w:fill="F7CAAC" w:themeFill="accent2" w:themeFillTint="66"/>
          </w:tcPr>
          <w:p w14:paraId="14799FD8" w14:textId="60589291" w:rsidR="00CE496E" w:rsidRPr="00360456" w:rsidRDefault="00CE496E" w:rsidP="00CE496E">
            <w:pPr>
              <w:jc w:val="both"/>
              <w:rPr>
                <w:rFonts w:ascii="Trebuchet MS" w:hAnsi="Trebuchet MS"/>
                <w:sz w:val="22"/>
                <w:szCs w:val="22"/>
              </w:rPr>
            </w:pPr>
            <w:r w:rsidRPr="00CE496E">
              <w:rPr>
                <w:rFonts w:ascii="Trebuchet MS" w:hAnsi="Trebuchet MS"/>
                <w:sz w:val="22"/>
                <w:szCs w:val="22"/>
              </w:rPr>
              <w:t xml:space="preserve">Ar pasirinktas pirkimo skaidymas į dalis ir nustatytos pirkimo dalys užtikrina galimybę pirkimo objektą įsigyti efektyviai ir neapriboja tiekėjų dalyvavimo pirkime. Kaip kitaip būtų galima išskaidyti pirkimo objektą, kad kuo </w:t>
            </w:r>
            <w:r w:rsidR="00C674C1">
              <w:rPr>
                <w:rFonts w:ascii="Trebuchet MS" w:hAnsi="Trebuchet MS"/>
                <w:sz w:val="22"/>
                <w:szCs w:val="22"/>
              </w:rPr>
              <w:t>daugiau tiekėju</w:t>
            </w:r>
            <w:r w:rsidRPr="00CE496E">
              <w:rPr>
                <w:rFonts w:ascii="Trebuchet MS" w:hAnsi="Trebuchet MS"/>
                <w:sz w:val="22"/>
                <w:szCs w:val="22"/>
              </w:rPr>
              <w:t xml:space="preserve"> galėtų pateikti pasiūlymus?</w:t>
            </w:r>
          </w:p>
        </w:tc>
        <w:tc>
          <w:tcPr>
            <w:tcW w:w="3350" w:type="dxa"/>
          </w:tcPr>
          <w:p w14:paraId="32A76075" w14:textId="77777777" w:rsidR="00CE496E" w:rsidRPr="00360456" w:rsidRDefault="00CE496E" w:rsidP="006C4217">
            <w:pPr>
              <w:jc w:val="both"/>
              <w:rPr>
                <w:rFonts w:ascii="Trebuchet MS" w:hAnsi="Trebuchet MS"/>
                <w:sz w:val="22"/>
                <w:szCs w:val="22"/>
              </w:rPr>
            </w:pPr>
          </w:p>
        </w:tc>
      </w:tr>
      <w:tr w:rsidR="00CE496E" w:rsidRPr="00063579" w14:paraId="178F3809" w14:textId="272AC8CA" w:rsidTr="004B3B57">
        <w:tc>
          <w:tcPr>
            <w:tcW w:w="538" w:type="dxa"/>
          </w:tcPr>
          <w:p w14:paraId="6028F76D" w14:textId="77777777" w:rsidR="00CE496E" w:rsidRPr="00360456" w:rsidRDefault="00CE496E" w:rsidP="006C4217">
            <w:pPr>
              <w:jc w:val="both"/>
              <w:rPr>
                <w:rFonts w:ascii="Trebuchet MS" w:hAnsi="Trebuchet MS"/>
                <w:sz w:val="22"/>
                <w:szCs w:val="22"/>
              </w:rPr>
            </w:pPr>
          </w:p>
        </w:tc>
        <w:tc>
          <w:tcPr>
            <w:tcW w:w="9810" w:type="dxa"/>
            <w:gridSpan w:val="2"/>
          </w:tcPr>
          <w:p w14:paraId="2F65BF6E" w14:textId="44B7A912" w:rsidR="00CE496E" w:rsidRPr="00360456" w:rsidRDefault="00CE496E" w:rsidP="006C4217">
            <w:pPr>
              <w:jc w:val="both"/>
              <w:rPr>
                <w:rFonts w:ascii="Trebuchet MS" w:hAnsi="Trebuchet MS"/>
                <w:sz w:val="22"/>
                <w:szCs w:val="22"/>
              </w:rPr>
            </w:pPr>
          </w:p>
        </w:tc>
      </w:tr>
      <w:tr w:rsidR="00CE496E" w:rsidRPr="00CE496E" w14:paraId="571128A9" w14:textId="4FC912B3" w:rsidTr="004B3B57">
        <w:tc>
          <w:tcPr>
            <w:tcW w:w="538" w:type="dxa"/>
            <w:shd w:val="clear" w:color="auto" w:fill="F7CAAC" w:themeFill="accent2" w:themeFillTint="66"/>
          </w:tcPr>
          <w:p w14:paraId="4B49582F" w14:textId="1ECC0C21" w:rsidR="00CE496E" w:rsidRPr="00360456" w:rsidRDefault="00CE496E" w:rsidP="006C4217">
            <w:pPr>
              <w:jc w:val="both"/>
              <w:rPr>
                <w:rFonts w:ascii="Trebuchet MS" w:hAnsi="Trebuchet MS"/>
                <w:sz w:val="22"/>
                <w:szCs w:val="22"/>
              </w:rPr>
            </w:pPr>
            <w:r>
              <w:rPr>
                <w:rFonts w:ascii="Trebuchet MS" w:hAnsi="Trebuchet MS"/>
                <w:sz w:val="22"/>
                <w:szCs w:val="22"/>
              </w:rPr>
              <w:t>7.</w:t>
            </w:r>
          </w:p>
        </w:tc>
        <w:tc>
          <w:tcPr>
            <w:tcW w:w="6460" w:type="dxa"/>
            <w:shd w:val="clear" w:color="auto" w:fill="F7CAAC" w:themeFill="accent2" w:themeFillTint="66"/>
          </w:tcPr>
          <w:p w14:paraId="0CDEB6A2" w14:textId="673998BC" w:rsidR="00CE496E" w:rsidRPr="00360456" w:rsidRDefault="00CE496E" w:rsidP="006C4217">
            <w:pPr>
              <w:jc w:val="both"/>
              <w:rPr>
                <w:rFonts w:ascii="Trebuchet MS" w:hAnsi="Trebuchet MS"/>
                <w:sz w:val="22"/>
                <w:szCs w:val="22"/>
              </w:rPr>
            </w:pPr>
            <w:r w:rsidRPr="00CE496E">
              <w:rPr>
                <w:rFonts w:ascii="Trebuchet MS" w:hAnsi="Trebuchet MS"/>
                <w:sz w:val="22"/>
                <w:szCs w:val="22"/>
              </w:rPr>
              <w:t>Kokia būtų preliminari prekės kaina (prašoma pirkimo vertės nustatymo tikslais)? Kokią kainodarą ir apmokėjimo už prekes tvarką rekomenduotumėte taikyti?</w:t>
            </w:r>
          </w:p>
        </w:tc>
        <w:tc>
          <w:tcPr>
            <w:tcW w:w="3350" w:type="dxa"/>
          </w:tcPr>
          <w:p w14:paraId="6FDF44BA" w14:textId="77777777" w:rsidR="00CE496E" w:rsidRPr="00360456" w:rsidRDefault="00CE496E" w:rsidP="006C4217">
            <w:pPr>
              <w:jc w:val="both"/>
              <w:rPr>
                <w:rFonts w:ascii="Trebuchet MS" w:hAnsi="Trebuchet MS"/>
                <w:sz w:val="22"/>
                <w:szCs w:val="22"/>
              </w:rPr>
            </w:pPr>
          </w:p>
        </w:tc>
      </w:tr>
      <w:tr w:rsidR="00CE496E" w:rsidRPr="00CE496E" w14:paraId="03D8D6FF" w14:textId="6B899351" w:rsidTr="004B3B57">
        <w:tc>
          <w:tcPr>
            <w:tcW w:w="538" w:type="dxa"/>
          </w:tcPr>
          <w:p w14:paraId="50F8BB4C" w14:textId="77777777" w:rsidR="00CE496E" w:rsidRPr="00360456" w:rsidRDefault="00CE496E" w:rsidP="006C4217">
            <w:pPr>
              <w:jc w:val="both"/>
              <w:rPr>
                <w:rFonts w:ascii="Trebuchet MS" w:hAnsi="Trebuchet MS"/>
                <w:sz w:val="22"/>
                <w:szCs w:val="22"/>
              </w:rPr>
            </w:pPr>
          </w:p>
        </w:tc>
        <w:tc>
          <w:tcPr>
            <w:tcW w:w="9810" w:type="dxa"/>
            <w:gridSpan w:val="2"/>
          </w:tcPr>
          <w:p w14:paraId="17E5793F" w14:textId="17B1EFFE" w:rsidR="00CE496E" w:rsidRPr="00360456" w:rsidRDefault="00CE496E" w:rsidP="006C4217">
            <w:pPr>
              <w:jc w:val="both"/>
              <w:rPr>
                <w:rFonts w:ascii="Trebuchet MS" w:hAnsi="Trebuchet MS"/>
                <w:sz w:val="22"/>
                <w:szCs w:val="22"/>
              </w:rPr>
            </w:pPr>
          </w:p>
        </w:tc>
      </w:tr>
      <w:tr w:rsidR="00CE496E" w:rsidRPr="00063579" w14:paraId="08E4A090" w14:textId="2CA16706" w:rsidTr="004B3B57">
        <w:tc>
          <w:tcPr>
            <w:tcW w:w="538" w:type="dxa"/>
            <w:shd w:val="clear" w:color="auto" w:fill="F7CAAC" w:themeFill="accent2" w:themeFillTint="66"/>
          </w:tcPr>
          <w:p w14:paraId="06E02184" w14:textId="7FC33883" w:rsidR="00CE496E" w:rsidRPr="00360456" w:rsidRDefault="00CE496E" w:rsidP="006C4217">
            <w:pPr>
              <w:jc w:val="both"/>
              <w:rPr>
                <w:rFonts w:ascii="Trebuchet MS" w:hAnsi="Trebuchet MS"/>
                <w:sz w:val="22"/>
                <w:szCs w:val="22"/>
              </w:rPr>
            </w:pPr>
            <w:r>
              <w:rPr>
                <w:rFonts w:ascii="Trebuchet MS" w:hAnsi="Trebuchet MS"/>
                <w:sz w:val="22"/>
                <w:szCs w:val="22"/>
              </w:rPr>
              <w:t>9.</w:t>
            </w:r>
          </w:p>
        </w:tc>
        <w:tc>
          <w:tcPr>
            <w:tcW w:w="6460" w:type="dxa"/>
            <w:shd w:val="clear" w:color="auto" w:fill="F7CAAC" w:themeFill="accent2" w:themeFillTint="66"/>
          </w:tcPr>
          <w:p w14:paraId="7CA1A153" w14:textId="181F8CD4" w:rsidR="00CE496E" w:rsidRPr="00360456" w:rsidRDefault="00CE496E" w:rsidP="006C4217">
            <w:pPr>
              <w:jc w:val="both"/>
              <w:rPr>
                <w:rFonts w:ascii="Trebuchet MS" w:hAnsi="Trebuchet MS"/>
                <w:sz w:val="22"/>
                <w:szCs w:val="22"/>
              </w:rPr>
            </w:pPr>
            <w:r>
              <w:rPr>
                <w:rFonts w:ascii="Trebuchet MS" w:hAnsi="Trebuchet MS"/>
                <w:sz w:val="22"/>
                <w:szCs w:val="22"/>
              </w:rPr>
              <w:t>Bet kokie kiti pasiūlymai, komentarai ar kita</w:t>
            </w:r>
            <w:r w:rsidRPr="00360456">
              <w:rPr>
                <w:rFonts w:ascii="Trebuchet MS" w:hAnsi="Trebuchet MS"/>
                <w:sz w:val="22"/>
                <w:szCs w:val="22"/>
              </w:rPr>
              <w:t xml:space="preserve"> Jūsų nuomone reikšming</w:t>
            </w:r>
            <w:r>
              <w:rPr>
                <w:rFonts w:ascii="Trebuchet MS" w:hAnsi="Trebuchet MS"/>
                <w:sz w:val="22"/>
                <w:szCs w:val="22"/>
              </w:rPr>
              <w:t>a</w:t>
            </w:r>
            <w:r w:rsidRPr="00360456">
              <w:rPr>
                <w:rFonts w:ascii="Trebuchet MS" w:hAnsi="Trebuchet MS"/>
                <w:sz w:val="22"/>
                <w:szCs w:val="22"/>
              </w:rPr>
              <w:t xml:space="preserve"> informacij</w:t>
            </w:r>
            <w:r>
              <w:rPr>
                <w:rFonts w:ascii="Trebuchet MS" w:hAnsi="Trebuchet MS"/>
                <w:sz w:val="22"/>
                <w:szCs w:val="22"/>
              </w:rPr>
              <w:t>a</w:t>
            </w:r>
            <w:r w:rsidRPr="00360456">
              <w:rPr>
                <w:rFonts w:ascii="Trebuchet MS" w:hAnsi="Trebuchet MS"/>
                <w:sz w:val="22"/>
                <w:szCs w:val="22"/>
              </w:rPr>
              <w:t>.</w:t>
            </w:r>
          </w:p>
          <w:p w14:paraId="5FB6F512" w14:textId="77777777" w:rsidR="00CE496E" w:rsidRPr="00360456" w:rsidRDefault="00CE496E" w:rsidP="006C4217">
            <w:pPr>
              <w:jc w:val="both"/>
              <w:rPr>
                <w:rFonts w:ascii="Trebuchet MS" w:hAnsi="Trebuchet MS"/>
                <w:sz w:val="22"/>
                <w:szCs w:val="22"/>
              </w:rPr>
            </w:pPr>
          </w:p>
        </w:tc>
        <w:tc>
          <w:tcPr>
            <w:tcW w:w="3350" w:type="dxa"/>
          </w:tcPr>
          <w:p w14:paraId="46FA0A20" w14:textId="77777777" w:rsidR="00CE496E" w:rsidRPr="00360456" w:rsidRDefault="00CE496E" w:rsidP="006C4217">
            <w:pPr>
              <w:jc w:val="both"/>
              <w:rPr>
                <w:rFonts w:ascii="Trebuchet MS" w:hAnsi="Trebuchet MS"/>
                <w:sz w:val="22"/>
                <w:szCs w:val="22"/>
              </w:rPr>
            </w:pPr>
          </w:p>
        </w:tc>
      </w:tr>
      <w:tr w:rsidR="00CE496E" w:rsidRPr="00063579" w14:paraId="34710F0B" w14:textId="33ED71B0" w:rsidTr="004B3B57">
        <w:tc>
          <w:tcPr>
            <w:tcW w:w="538" w:type="dxa"/>
          </w:tcPr>
          <w:p w14:paraId="7AF6278C" w14:textId="77777777" w:rsidR="00CE496E" w:rsidRPr="00360456" w:rsidRDefault="00CE496E" w:rsidP="006C4217">
            <w:pPr>
              <w:jc w:val="both"/>
              <w:rPr>
                <w:rFonts w:ascii="Trebuchet MS" w:hAnsi="Trebuchet MS"/>
                <w:sz w:val="22"/>
                <w:szCs w:val="22"/>
              </w:rPr>
            </w:pPr>
          </w:p>
        </w:tc>
        <w:tc>
          <w:tcPr>
            <w:tcW w:w="9810" w:type="dxa"/>
            <w:gridSpan w:val="2"/>
          </w:tcPr>
          <w:p w14:paraId="372F2941" w14:textId="577D021D" w:rsidR="00CE496E" w:rsidRPr="00360456" w:rsidRDefault="00CE496E" w:rsidP="006C4217">
            <w:pPr>
              <w:jc w:val="both"/>
              <w:rPr>
                <w:rFonts w:ascii="Trebuchet MS" w:hAnsi="Trebuchet MS"/>
                <w:sz w:val="22"/>
                <w:szCs w:val="22"/>
              </w:rPr>
            </w:pPr>
          </w:p>
        </w:tc>
      </w:tr>
    </w:tbl>
    <w:p w14:paraId="705AFA66" w14:textId="77777777" w:rsidR="00360456" w:rsidRPr="00360456" w:rsidRDefault="00360456" w:rsidP="006C4217">
      <w:pPr>
        <w:rPr>
          <w:rFonts w:ascii="Trebuchet MS" w:eastAsia="Times New Roman" w:hAnsi="Trebuchet MS"/>
          <w:sz w:val="22"/>
          <w:szCs w:val="22"/>
          <w:lang w:val="lt-LT"/>
        </w:rPr>
      </w:pPr>
    </w:p>
    <w:p w14:paraId="786FA7A0" w14:textId="77777777" w:rsidR="00CE496E" w:rsidRDefault="001E7C51" w:rsidP="006C4217">
      <w:pPr>
        <w:rPr>
          <w:rFonts w:ascii="Trebuchet MS" w:eastAsia="Times New Roman" w:hAnsi="Trebuchet MS"/>
          <w:sz w:val="22"/>
          <w:szCs w:val="22"/>
          <w:lang w:val="lt-LT"/>
        </w:rPr>
      </w:pPr>
      <w:r w:rsidRPr="001E7C51">
        <w:rPr>
          <w:rFonts w:ascii="Trebuchet MS" w:eastAsia="Times New Roman" w:hAnsi="Trebuchet MS"/>
          <w:sz w:val="22"/>
          <w:szCs w:val="22"/>
          <w:lang w:val="lt-LT"/>
        </w:rPr>
        <w:t>PRIDEDAMA:</w:t>
      </w:r>
    </w:p>
    <w:p w14:paraId="55259532" w14:textId="09151207" w:rsidR="001E7C51" w:rsidRPr="004B3B57" w:rsidRDefault="001E7C51" w:rsidP="00CE496E">
      <w:pPr>
        <w:pStyle w:val="ListParagraph"/>
        <w:numPr>
          <w:ilvl w:val="0"/>
          <w:numId w:val="18"/>
        </w:numPr>
        <w:rPr>
          <w:rFonts w:ascii="Trebuchet MS" w:eastAsia="Times New Roman" w:hAnsi="Trebuchet MS"/>
          <w:sz w:val="22"/>
          <w:szCs w:val="22"/>
          <w:lang w:val="lt-LT"/>
        </w:rPr>
      </w:pPr>
      <w:r w:rsidRPr="004B3B57">
        <w:rPr>
          <w:rFonts w:ascii="Trebuchet MS" w:eastAsia="Times New Roman" w:hAnsi="Trebuchet MS"/>
          <w:sz w:val="22"/>
          <w:szCs w:val="22"/>
          <w:lang w:val="lt-LT"/>
        </w:rPr>
        <w:t>Techninė specifikacija (projektas)</w:t>
      </w:r>
      <w:r w:rsidR="00CE496E" w:rsidRPr="004B3B57">
        <w:rPr>
          <w:rFonts w:ascii="Trebuchet MS" w:eastAsia="Times New Roman" w:hAnsi="Trebuchet MS"/>
          <w:sz w:val="22"/>
          <w:szCs w:val="22"/>
          <w:lang w:val="lt-LT"/>
        </w:rPr>
        <w:t>;</w:t>
      </w:r>
    </w:p>
    <w:p w14:paraId="6D45205A" w14:textId="77777777" w:rsidR="00360456" w:rsidRPr="00360456" w:rsidRDefault="00360456" w:rsidP="006C4217">
      <w:pPr>
        <w:rPr>
          <w:rFonts w:ascii="Trebuchet MS" w:eastAsia="Times New Roman" w:hAnsi="Trebuchet MS"/>
          <w:sz w:val="22"/>
          <w:szCs w:val="22"/>
          <w:lang w:val="lt-LT"/>
        </w:rPr>
      </w:pPr>
    </w:p>
    <w:p w14:paraId="0FF6FBEF" w14:textId="77777777" w:rsidR="00360456" w:rsidRPr="00360456" w:rsidRDefault="00360456" w:rsidP="006C4217">
      <w:pPr>
        <w:rPr>
          <w:rFonts w:ascii="Trebuchet MS" w:eastAsia="Times New Roman" w:hAnsi="Trebuchet MS"/>
          <w:sz w:val="22"/>
          <w:szCs w:val="22"/>
          <w:lang w:val="lt-LT"/>
        </w:rPr>
      </w:pPr>
    </w:p>
    <w:p w14:paraId="112BAE35" w14:textId="77777777" w:rsidR="00360456" w:rsidRPr="00360456" w:rsidRDefault="00360456" w:rsidP="006C4217">
      <w:pPr>
        <w:jc w:val="right"/>
        <w:rPr>
          <w:rFonts w:ascii="Trebuchet MS" w:eastAsia="Times New Roman" w:hAnsi="Trebuchet MS"/>
          <w:sz w:val="22"/>
          <w:szCs w:val="22"/>
          <w:lang w:val="lt-LT"/>
        </w:rPr>
      </w:pPr>
    </w:p>
    <w:p w14:paraId="53C6EB70" w14:textId="77777777" w:rsidR="00360456" w:rsidRPr="00360456" w:rsidRDefault="00360456" w:rsidP="006C4217">
      <w:pPr>
        <w:rPr>
          <w:rFonts w:ascii="Trebuchet MS" w:eastAsia="Times New Roman" w:hAnsi="Trebuchet MS"/>
          <w:sz w:val="22"/>
          <w:szCs w:val="22"/>
          <w:lang w:val="lt-LT"/>
        </w:rPr>
      </w:pPr>
    </w:p>
    <w:p w14:paraId="7EC2FCF4" w14:textId="77777777" w:rsidR="00360456" w:rsidRPr="00E4547A" w:rsidRDefault="00360456" w:rsidP="006C4217">
      <w:pPr>
        <w:rPr>
          <w:rFonts w:ascii="Trebuchet MS" w:eastAsia="Times New Roman" w:hAnsi="Trebuchet MS"/>
          <w:sz w:val="22"/>
          <w:szCs w:val="22"/>
          <w:lang w:val="lt-LT"/>
        </w:rPr>
      </w:pPr>
    </w:p>
    <w:sectPr w:rsidR="00360456" w:rsidRPr="00E4547A" w:rsidSect="00A4448D">
      <w:headerReference w:type="default" r:id="rId13"/>
      <w:pgSz w:w="11900" w:h="16840"/>
      <w:pgMar w:top="1276" w:right="720" w:bottom="851" w:left="851" w:header="285" w:footer="6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FC9A3B" w14:textId="77777777" w:rsidR="007C7E14" w:rsidRDefault="007C7E14" w:rsidP="006907C9">
      <w:r>
        <w:separator/>
      </w:r>
    </w:p>
  </w:endnote>
  <w:endnote w:type="continuationSeparator" w:id="0">
    <w:p w14:paraId="5CFFDB2A" w14:textId="77777777" w:rsidR="007C7E14" w:rsidRDefault="007C7E14" w:rsidP="006907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3A5684" w14:textId="77777777" w:rsidR="007C7E14" w:rsidRDefault="007C7E14" w:rsidP="006907C9">
      <w:r>
        <w:separator/>
      </w:r>
    </w:p>
  </w:footnote>
  <w:footnote w:type="continuationSeparator" w:id="0">
    <w:p w14:paraId="44DE4FF0" w14:textId="77777777" w:rsidR="007C7E14" w:rsidRDefault="007C7E14" w:rsidP="006907C9">
      <w:r>
        <w:continuationSeparator/>
      </w:r>
    </w:p>
  </w:footnote>
  <w:footnote w:id="1">
    <w:p w14:paraId="3F8C7678" w14:textId="77777777" w:rsidR="00360456" w:rsidRPr="00A92E08" w:rsidRDefault="00360456" w:rsidP="00360456">
      <w:pPr>
        <w:pStyle w:val="FootnoteText"/>
        <w:rPr>
          <w:rFonts w:ascii="Trebuchet MS" w:hAnsi="Trebuchet MS"/>
          <w:sz w:val="18"/>
          <w:szCs w:val="18"/>
          <w:lang w:val="lt-LT"/>
        </w:rPr>
      </w:pPr>
      <w:r>
        <w:rPr>
          <w:rStyle w:val="FootnoteReference"/>
        </w:rPr>
        <w:footnoteRef/>
      </w:r>
      <w:r>
        <w:t xml:space="preserve"> </w:t>
      </w:r>
      <w:r w:rsidRPr="00A92E08">
        <w:rPr>
          <w:rFonts w:ascii="Trebuchet MS" w:hAnsi="Trebuchet MS"/>
          <w:sz w:val="18"/>
          <w:szCs w:val="18"/>
          <w:lang w:val="lt-LT"/>
        </w:rPr>
        <w:t>Visi iš tiekėjų gauti asmens duomenys bus naudojami tik šios rinkos konsultacijos apimtyje ir šiame kvietime nustatytais tikslais.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88573" w14:textId="77777777" w:rsidR="00FF0DF0" w:rsidRDefault="00FF0DF0" w:rsidP="008900DC">
    <w:pPr>
      <w:pStyle w:val="Header"/>
      <w:tabs>
        <w:tab w:val="clear" w:pos="4680"/>
        <w:tab w:val="clear" w:pos="9360"/>
        <w:tab w:val="center" w:pos="6804"/>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B2BC7"/>
    <w:multiLevelType w:val="multilevel"/>
    <w:tmpl w:val="6A303F5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81670A3"/>
    <w:multiLevelType w:val="multilevel"/>
    <w:tmpl w:val="EE245C2A"/>
    <w:lvl w:ilvl="0">
      <w:start w:val="2"/>
      <w:numFmt w:val="decimal"/>
      <w:lvlText w:val="%1."/>
      <w:lvlJc w:val="left"/>
      <w:pPr>
        <w:ind w:left="420" w:hanging="420"/>
      </w:pPr>
      <w:rPr>
        <w:rFonts w:hint="default"/>
      </w:rPr>
    </w:lvl>
    <w:lvl w:ilvl="1">
      <w:start w:val="2"/>
      <w:numFmt w:val="decimal"/>
      <w:lvlText w:val="%1.%2."/>
      <w:lvlJc w:val="left"/>
      <w:pPr>
        <w:ind w:left="1648" w:hanging="720"/>
      </w:pPr>
      <w:rPr>
        <w:rFonts w:hint="default"/>
      </w:rPr>
    </w:lvl>
    <w:lvl w:ilvl="2">
      <w:start w:val="1"/>
      <w:numFmt w:val="decimal"/>
      <w:lvlText w:val="%1.%2.%3."/>
      <w:lvlJc w:val="left"/>
      <w:pPr>
        <w:ind w:left="2576" w:hanging="720"/>
      </w:pPr>
      <w:rPr>
        <w:rFonts w:hint="default"/>
      </w:rPr>
    </w:lvl>
    <w:lvl w:ilvl="3">
      <w:start w:val="1"/>
      <w:numFmt w:val="decimal"/>
      <w:lvlText w:val="%1.%2.%3.%4."/>
      <w:lvlJc w:val="left"/>
      <w:pPr>
        <w:ind w:left="3864" w:hanging="1080"/>
      </w:pPr>
      <w:rPr>
        <w:rFonts w:hint="default"/>
      </w:rPr>
    </w:lvl>
    <w:lvl w:ilvl="4">
      <w:start w:val="1"/>
      <w:numFmt w:val="decimal"/>
      <w:lvlText w:val="%1.%2.%3.%4.%5."/>
      <w:lvlJc w:val="left"/>
      <w:pPr>
        <w:ind w:left="4792" w:hanging="1080"/>
      </w:pPr>
      <w:rPr>
        <w:rFonts w:hint="default"/>
      </w:rPr>
    </w:lvl>
    <w:lvl w:ilvl="5">
      <w:start w:val="1"/>
      <w:numFmt w:val="decimal"/>
      <w:lvlText w:val="%1.%2.%3.%4.%5.%6."/>
      <w:lvlJc w:val="left"/>
      <w:pPr>
        <w:ind w:left="6080" w:hanging="1440"/>
      </w:pPr>
      <w:rPr>
        <w:rFonts w:hint="default"/>
      </w:rPr>
    </w:lvl>
    <w:lvl w:ilvl="6">
      <w:start w:val="1"/>
      <w:numFmt w:val="decimal"/>
      <w:lvlText w:val="%1.%2.%3.%4.%5.%6.%7."/>
      <w:lvlJc w:val="left"/>
      <w:pPr>
        <w:ind w:left="7008" w:hanging="1440"/>
      </w:pPr>
      <w:rPr>
        <w:rFonts w:hint="default"/>
      </w:rPr>
    </w:lvl>
    <w:lvl w:ilvl="7">
      <w:start w:val="1"/>
      <w:numFmt w:val="decimal"/>
      <w:lvlText w:val="%1.%2.%3.%4.%5.%6.%7.%8."/>
      <w:lvlJc w:val="left"/>
      <w:pPr>
        <w:ind w:left="8296" w:hanging="1800"/>
      </w:pPr>
      <w:rPr>
        <w:rFonts w:hint="default"/>
      </w:rPr>
    </w:lvl>
    <w:lvl w:ilvl="8">
      <w:start w:val="1"/>
      <w:numFmt w:val="decimal"/>
      <w:lvlText w:val="%1.%2.%3.%4.%5.%6.%7.%8.%9."/>
      <w:lvlJc w:val="left"/>
      <w:pPr>
        <w:ind w:left="9224" w:hanging="1800"/>
      </w:pPr>
      <w:rPr>
        <w:rFonts w:hint="default"/>
      </w:rPr>
    </w:lvl>
  </w:abstractNum>
  <w:abstractNum w:abstractNumId="2" w15:restartNumberingAfterBreak="0">
    <w:nsid w:val="0C362386"/>
    <w:multiLevelType w:val="multilevel"/>
    <w:tmpl w:val="37F642F2"/>
    <w:lvl w:ilvl="0">
      <w:start w:val="1"/>
      <w:numFmt w:val="decimal"/>
      <w:lvlText w:val="%1."/>
      <w:lvlJc w:val="left"/>
      <w:pPr>
        <w:ind w:left="420" w:hanging="420"/>
      </w:pPr>
      <w:rPr>
        <w:rFonts w:cs="Times New Roman"/>
      </w:rPr>
    </w:lvl>
    <w:lvl w:ilvl="1">
      <w:start w:val="1"/>
      <w:numFmt w:val="decimal"/>
      <w:lvlText w:val="%1.%2."/>
      <w:lvlJc w:val="left"/>
      <w:pPr>
        <w:ind w:left="1287" w:hanging="720"/>
      </w:pPr>
      <w:rPr>
        <w:rFonts w:cs="Times New Roman"/>
        <w:b w:val="0"/>
      </w:rPr>
    </w:lvl>
    <w:lvl w:ilvl="2">
      <w:start w:val="1"/>
      <w:numFmt w:val="decimal"/>
      <w:lvlText w:val="%1.%2.%3."/>
      <w:lvlJc w:val="left"/>
      <w:pPr>
        <w:ind w:left="1854" w:hanging="720"/>
      </w:pPr>
      <w:rPr>
        <w:rFonts w:cs="Times New Roman"/>
      </w:rPr>
    </w:lvl>
    <w:lvl w:ilvl="3">
      <w:start w:val="1"/>
      <w:numFmt w:val="decimal"/>
      <w:lvlText w:val="%1.%2.%3.%4."/>
      <w:lvlJc w:val="left"/>
      <w:pPr>
        <w:ind w:left="2781" w:hanging="1080"/>
      </w:pPr>
      <w:rPr>
        <w:rFonts w:cs="Times New Roman"/>
      </w:rPr>
    </w:lvl>
    <w:lvl w:ilvl="4">
      <w:start w:val="1"/>
      <w:numFmt w:val="decimal"/>
      <w:lvlText w:val="%1.%2.%3.%4.%5."/>
      <w:lvlJc w:val="left"/>
      <w:pPr>
        <w:ind w:left="3348" w:hanging="1080"/>
      </w:pPr>
      <w:rPr>
        <w:rFonts w:cs="Times New Roman"/>
      </w:rPr>
    </w:lvl>
    <w:lvl w:ilvl="5">
      <w:start w:val="1"/>
      <w:numFmt w:val="decimal"/>
      <w:lvlText w:val="%1.%2.%3.%4.%5.%6."/>
      <w:lvlJc w:val="left"/>
      <w:pPr>
        <w:ind w:left="4275" w:hanging="1440"/>
      </w:pPr>
      <w:rPr>
        <w:rFonts w:cs="Times New Roman"/>
      </w:rPr>
    </w:lvl>
    <w:lvl w:ilvl="6">
      <w:start w:val="1"/>
      <w:numFmt w:val="decimal"/>
      <w:lvlText w:val="%1.%2.%3.%4.%5.%6.%7."/>
      <w:lvlJc w:val="left"/>
      <w:pPr>
        <w:ind w:left="4842" w:hanging="1440"/>
      </w:pPr>
      <w:rPr>
        <w:rFonts w:cs="Times New Roman"/>
      </w:rPr>
    </w:lvl>
    <w:lvl w:ilvl="7">
      <w:start w:val="1"/>
      <w:numFmt w:val="decimal"/>
      <w:lvlText w:val="%1.%2.%3.%4.%5.%6.%7.%8."/>
      <w:lvlJc w:val="left"/>
      <w:pPr>
        <w:ind w:left="5769" w:hanging="1800"/>
      </w:pPr>
      <w:rPr>
        <w:rFonts w:cs="Times New Roman"/>
      </w:rPr>
    </w:lvl>
    <w:lvl w:ilvl="8">
      <w:start w:val="1"/>
      <w:numFmt w:val="decimal"/>
      <w:lvlText w:val="%1.%2.%3.%4.%5.%6.%7.%8.%9."/>
      <w:lvlJc w:val="left"/>
      <w:pPr>
        <w:ind w:left="6336" w:hanging="1800"/>
      </w:pPr>
      <w:rPr>
        <w:rFonts w:cs="Times New Roman"/>
      </w:rPr>
    </w:lvl>
  </w:abstractNum>
  <w:abstractNum w:abstractNumId="3" w15:restartNumberingAfterBreak="0">
    <w:nsid w:val="16A377F5"/>
    <w:multiLevelType w:val="hybridMultilevel"/>
    <w:tmpl w:val="F61E5F4C"/>
    <w:lvl w:ilvl="0" w:tplc="44E0A2E8">
      <w:start w:val="1"/>
      <w:numFmt w:val="decimal"/>
      <w:lvlText w:val="%1)"/>
      <w:lvlJc w:val="left"/>
      <w:pPr>
        <w:ind w:left="720" w:hanging="360"/>
      </w:pPr>
    </w:lvl>
    <w:lvl w:ilvl="1" w:tplc="3E8CF096">
      <w:start w:val="1"/>
      <w:numFmt w:val="lowerLetter"/>
      <w:lvlText w:val="%2."/>
      <w:lvlJc w:val="left"/>
      <w:pPr>
        <w:ind w:left="1440" w:hanging="360"/>
      </w:pPr>
    </w:lvl>
    <w:lvl w:ilvl="2" w:tplc="54E89F5C">
      <w:start w:val="1"/>
      <w:numFmt w:val="lowerRoman"/>
      <w:lvlText w:val="%3."/>
      <w:lvlJc w:val="right"/>
      <w:pPr>
        <w:ind w:left="2160" w:hanging="180"/>
      </w:pPr>
    </w:lvl>
    <w:lvl w:ilvl="3" w:tplc="FC481D0A">
      <w:start w:val="1"/>
      <w:numFmt w:val="decimal"/>
      <w:lvlText w:val="%4."/>
      <w:lvlJc w:val="left"/>
      <w:pPr>
        <w:ind w:left="2880" w:hanging="360"/>
      </w:pPr>
    </w:lvl>
    <w:lvl w:ilvl="4" w:tplc="743EF26C">
      <w:start w:val="1"/>
      <w:numFmt w:val="lowerLetter"/>
      <w:lvlText w:val="%5."/>
      <w:lvlJc w:val="left"/>
      <w:pPr>
        <w:ind w:left="3600" w:hanging="360"/>
      </w:pPr>
    </w:lvl>
    <w:lvl w:ilvl="5" w:tplc="D72E8044">
      <w:start w:val="1"/>
      <w:numFmt w:val="lowerRoman"/>
      <w:lvlText w:val="%6."/>
      <w:lvlJc w:val="right"/>
      <w:pPr>
        <w:ind w:left="4320" w:hanging="180"/>
      </w:pPr>
    </w:lvl>
    <w:lvl w:ilvl="6" w:tplc="4CF6024C">
      <w:start w:val="1"/>
      <w:numFmt w:val="decimal"/>
      <w:lvlText w:val="%7."/>
      <w:lvlJc w:val="left"/>
      <w:pPr>
        <w:ind w:left="5040" w:hanging="360"/>
      </w:pPr>
    </w:lvl>
    <w:lvl w:ilvl="7" w:tplc="84681758">
      <w:start w:val="1"/>
      <w:numFmt w:val="lowerLetter"/>
      <w:lvlText w:val="%8."/>
      <w:lvlJc w:val="left"/>
      <w:pPr>
        <w:ind w:left="5760" w:hanging="360"/>
      </w:pPr>
    </w:lvl>
    <w:lvl w:ilvl="8" w:tplc="D584AFFE">
      <w:start w:val="1"/>
      <w:numFmt w:val="lowerRoman"/>
      <w:lvlText w:val="%9."/>
      <w:lvlJc w:val="right"/>
      <w:pPr>
        <w:ind w:left="6480" w:hanging="180"/>
      </w:pPr>
    </w:lvl>
  </w:abstractNum>
  <w:abstractNum w:abstractNumId="4" w15:restartNumberingAfterBreak="0">
    <w:nsid w:val="1BD14464"/>
    <w:multiLevelType w:val="multilevel"/>
    <w:tmpl w:val="C70A7C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5E2306"/>
    <w:multiLevelType w:val="multilevel"/>
    <w:tmpl w:val="B2503756"/>
    <w:lvl w:ilvl="0">
      <w:start w:val="1"/>
      <w:numFmt w:val="decimal"/>
      <w:lvlText w:val="%1."/>
      <w:lvlJc w:val="left"/>
      <w:pPr>
        <w:ind w:left="720" w:hanging="360"/>
      </w:pPr>
      <w:rPr>
        <w:rFonts w:ascii="Trebuchet MS" w:eastAsiaTheme="minorEastAsia" w:hAnsi="Trebuchet MS" w:cs="Calibri"/>
        <w:color w:val="auto"/>
      </w:rPr>
    </w:lvl>
    <w:lvl w:ilvl="1">
      <w:start w:val="1"/>
      <w:numFmt w:val="decimal"/>
      <w:isLgl/>
      <w:lvlText w:val="%1.%2."/>
      <w:lvlJc w:val="left"/>
      <w:pPr>
        <w:ind w:left="720" w:hanging="360"/>
      </w:pPr>
      <w:rPr>
        <w:rFonts w:hint="default"/>
        <w:b w:val="0"/>
        <w:i w:val="0"/>
        <w:sz w:val="22"/>
        <w:szCs w:val="22"/>
      </w:rPr>
    </w:lvl>
    <w:lvl w:ilvl="2">
      <w:start w:val="1"/>
      <w:numFmt w:val="decimal"/>
      <w:isLgl/>
      <w:lvlText w:val="%1.%2.%3."/>
      <w:lvlJc w:val="left"/>
      <w:pPr>
        <w:ind w:left="1080" w:hanging="720"/>
      </w:pPr>
      <w:rPr>
        <w:rFonts w:hint="default"/>
        <w:b w:val="0"/>
        <w:i w:val="0"/>
        <w:sz w:val="22"/>
        <w:szCs w:val="22"/>
      </w:rPr>
    </w:lvl>
    <w:lvl w:ilvl="3">
      <w:start w:val="1"/>
      <w:numFmt w:val="decimal"/>
      <w:isLgl/>
      <w:lvlText w:val="%1.%2.%3.%4."/>
      <w:lvlJc w:val="left"/>
      <w:pPr>
        <w:ind w:left="1080" w:hanging="720"/>
      </w:pPr>
      <w:rPr>
        <w:rFonts w:hint="default"/>
        <w:b/>
        <w:i w:val="0"/>
      </w:rPr>
    </w:lvl>
    <w:lvl w:ilvl="4">
      <w:start w:val="1"/>
      <w:numFmt w:val="decimal"/>
      <w:isLgl/>
      <w:lvlText w:val="%1.%2.%3.%4.%5."/>
      <w:lvlJc w:val="left"/>
      <w:pPr>
        <w:ind w:left="1440" w:hanging="1080"/>
      </w:pPr>
      <w:rPr>
        <w:rFonts w:hint="default"/>
        <w:b/>
        <w:i w:val="0"/>
      </w:rPr>
    </w:lvl>
    <w:lvl w:ilvl="5">
      <w:start w:val="1"/>
      <w:numFmt w:val="decimal"/>
      <w:isLgl/>
      <w:lvlText w:val="%1.%2.%3.%4.%5.%6."/>
      <w:lvlJc w:val="left"/>
      <w:pPr>
        <w:ind w:left="1440" w:hanging="1080"/>
      </w:pPr>
      <w:rPr>
        <w:rFonts w:hint="default"/>
        <w:b/>
        <w:i w:val="0"/>
      </w:rPr>
    </w:lvl>
    <w:lvl w:ilvl="6">
      <w:start w:val="1"/>
      <w:numFmt w:val="decimal"/>
      <w:isLgl/>
      <w:lvlText w:val="%1.%2.%3.%4.%5.%6.%7."/>
      <w:lvlJc w:val="left"/>
      <w:pPr>
        <w:ind w:left="1800" w:hanging="1440"/>
      </w:pPr>
      <w:rPr>
        <w:rFonts w:hint="default"/>
        <w:b/>
        <w:i w:val="0"/>
      </w:rPr>
    </w:lvl>
    <w:lvl w:ilvl="7">
      <w:start w:val="1"/>
      <w:numFmt w:val="decimal"/>
      <w:isLgl/>
      <w:lvlText w:val="%1.%2.%3.%4.%5.%6.%7.%8."/>
      <w:lvlJc w:val="left"/>
      <w:pPr>
        <w:ind w:left="1800" w:hanging="1440"/>
      </w:pPr>
      <w:rPr>
        <w:rFonts w:hint="default"/>
        <w:b/>
        <w:i w:val="0"/>
      </w:rPr>
    </w:lvl>
    <w:lvl w:ilvl="8">
      <w:start w:val="1"/>
      <w:numFmt w:val="decimal"/>
      <w:isLgl/>
      <w:lvlText w:val="%1.%2.%3.%4.%5.%6.%7.%8.%9."/>
      <w:lvlJc w:val="left"/>
      <w:pPr>
        <w:ind w:left="2160" w:hanging="1800"/>
      </w:pPr>
      <w:rPr>
        <w:rFonts w:hint="default"/>
        <w:b/>
        <w:i w:val="0"/>
      </w:rPr>
    </w:lvl>
  </w:abstractNum>
  <w:abstractNum w:abstractNumId="6" w15:restartNumberingAfterBreak="0">
    <w:nsid w:val="27DC6087"/>
    <w:multiLevelType w:val="multilevel"/>
    <w:tmpl w:val="C4C6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3B5ACE"/>
    <w:multiLevelType w:val="hybridMultilevel"/>
    <w:tmpl w:val="7EF030AA"/>
    <w:lvl w:ilvl="0" w:tplc="21F05CA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3D313937"/>
    <w:multiLevelType w:val="multilevel"/>
    <w:tmpl w:val="A078990E"/>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2"/>
        <w:szCs w:val="22"/>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501B6A41"/>
    <w:multiLevelType w:val="hybridMultilevel"/>
    <w:tmpl w:val="C6F65266"/>
    <w:lvl w:ilvl="0" w:tplc="6590B302">
      <w:start w:val="1"/>
      <w:numFmt w:val="decimal"/>
      <w:lvlText w:val="%1."/>
      <w:lvlJc w:val="left"/>
      <w:pPr>
        <w:ind w:left="1260" w:hanging="360"/>
      </w:pPr>
      <w:rPr>
        <w:rFonts w:hint="default"/>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0" w15:restartNumberingAfterBreak="0">
    <w:nsid w:val="60FB40AC"/>
    <w:multiLevelType w:val="multilevel"/>
    <w:tmpl w:val="F948CAEE"/>
    <w:styleLink w:val="LFO12"/>
    <w:lvl w:ilvl="0">
      <w:start w:val="2"/>
      <w:numFmt w:val="decimal"/>
      <w:lvlText w:val="%1."/>
      <w:lvlJc w:val="left"/>
      <w:pPr>
        <w:ind w:left="630" w:hanging="630"/>
      </w:pPr>
    </w:lvl>
    <w:lvl w:ilvl="1">
      <w:start w:val="1"/>
      <w:numFmt w:val="decimal"/>
      <w:lvlText w:val="%1.%2."/>
      <w:lvlJc w:val="left"/>
      <w:pPr>
        <w:ind w:left="1003" w:hanging="720"/>
      </w:pPr>
    </w:lvl>
    <w:lvl w:ilvl="2">
      <w:start w:val="3"/>
      <w:numFmt w:val="decimal"/>
      <w:lvlText w:val="%1.%2.%3."/>
      <w:lvlJc w:val="left"/>
      <w:pPr>
        <w:ind w:left="1286" w:hanging="720"/>
      </w:pPr>
    </w:lvl>
    <w:lvl w:ilvl="3">
      <w:start w:val="1"/>
      <w:numFmt w:val="decimal"/>
      <w:lvlText w:val="%1.%2.%3.%4."/>
      <w:lvlJc w:val="left"/>
      <w:pPr>
        <w:ind w:left="1929" w:hanging="1080"/>
      </w:pPr>
    </w:lvl>
    <w:lvl w:ilvl="4">
      <w:start w:val="1"/>
      <w:numFmt w:val="decimal"/>
      <w:lvlText w:val="%1.%2.%3.%4.%5."/>
      <w:lvlJc w:val="left"/>
      <w:pPr>
        <w:ind w:left="2212" w:hanging="1080"/>
      </w:pPr>
    </w:lvl>
    <w:lvl w:ilvl="5">
      <w:start w:val="1"/>
      <w:numFmt w:val="decimal"/>
      <w:lvlText w:val="%1.%2.%3.%4.%5.%6."/>
      <w:lvlJc w:val="left"/>
      <w:pPr>
        <w:ind w:left="2855" w:hanging="1440"/>
      </w:pPr>
    </w:lvl>
    <w:lvl w:ilvl="6">
      <w:start w:val="1"/>
      <w:numFmt w:val="decimal"/>
      <w:lvlText w:val="%1.%2.%3.%4.%5.%6.%7."/>
      <w:lvlJc w:val="left"/>
      <w:pPr>
        <w:ind w:left="3138" w:hanging="1440"/>
      </w:pPr>
    </w:lvl>
    <w:lvl w:ilvl="7">
      <w:start w:val="1"/>
      <w:numFmt w:val="decimal"/>
      <w:lvlText w:val="%1.%2.%3.%4.%5.%6.%7.%8."/>
      <w:lvlJc w:val="left"/>
      <w:pPr>
        <w:ind w:left="3781" w:hanging="1800"/>
      </w:pPr>
    </w:lvl>
    <w:lvl w:ilvl="8">
      <w:start w:val="1"/>
      <w:numFmt w:val="decimal"/>
      <w:lvlText w:val="%1.%2.%3.%4.%5.%6.%7.%8.%9."/>
      <w:lvlJc w:val="left"/>
      <w:pPr>
        <w:ind w:left="4064" w:hanging="1800"/>
      </w:pPr>
    </w:lvl>
  </w:abstractNum>
  <w:abstractNum w:abstractNumId="11" w15:restartNumberingAfterBreak="0">
    <w:nsid w:val="699D064D"/>
    <w:multiLevelType w:val="hybridMultilevel"/>
    <w:tmpl w:val="45D45DEC"/>
    <w:lvl w:ilvl="0" w:tplc="A5B0D9A8">
      <w:start w:val="1"/>
      <w:numFmt w:val="decimal"/>
      <w:lvlText w:val="%1."/>
      <w:lvlJc w:val="left"/>
      <w:pPr>
        <w:ind w:left="720" w:hanging="360"/>
      </w:pPr>
      <w:rPr>
        <w:rFonts w:hint="default"/>
        <w:i w:val="0"/>
        <w:i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FD3402F"/>
    <w:multiLevelType w:val="hybridMultilevel"/>
    <w:tmpl w:val="5F2461D8"/>
    <w:lvl w:ilvl="0" w:tplc="04270001">
      <w:start w:val="2"/>
      <w:numFmt w:val="bullet"/>
      <w:lvlText w:val=""/>
      <w:lvlJc w:val="left"/>
      <w:pPr>
        <w:ind w:left="720" w:hanging="360"/>
      </w:pPr>
      <w:rPr>
        <w:rFonts w:ascii="Symbol" w:eastAsia="Times New Roman" w:hAnsi="Symbol"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7A862ACD"/>
    <w:multiLevelType w:val="hybridMultilevel"/>
    <w:tmpl w:val="B0984B02"/>
    <w:lvl w:ilvl="0" w:tplc="D9A2C330">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4" w15:restartNumberingAfterBreak="0">
    <w:nsid w:val="7D696AA1"/>
    <w:multiLevelType w:val="multilevel"/>
    <w:tmpl w:val="3236B8A4"/>
    <w:lvl w:ilvl="0">
      <w:start w:val="1"/>
      <w:numFmt w:val="decimal"/>
      <w:lvlText w:val="%1."/>
      <w:lvlJc w:val="left"/>
      <w:pPr>
        <w:ind w:left="360" w:hanging="360"/>
      </w:pPr>
      <w:rPr>
        <w:rFonts w:hint="default"/>
        <w:b/>
        <w:color w:val="auto"/>
      </w:rPr>
    </w:lvl>
    <w:lvl w:ilvl="1">
      <w:start w:val="1"/>
      <w:numFmt w:val="decimal"/>
      <w:lvlText w:val="%1.%2."/>
      <w:lvlJc w:val="left"/>
      <w:pPr>
        <w:ind w:left="432" w:hanging="432"/>
      </w:pPr>
      <w:rPr>
        <w:rFonts w:ascii="Trebuchet MS" w:hAnsi="Trebuchet MS" w:cs="Times New Roman" w:hint="default"/>
        <w:b/>
        <w:i w:val="0"/>
        <w:iCs/>
        <w:color w:val="auto"/>
        <w:sz w:val="22"/>
        <w:szCs w:val="22"/>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7DD11A3E"/>
    <w:multiLevelType w:val="hybridMultilevel"/>
    <w:tmpl w:val="FA3A2DF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7F52498A"/>
    <w:multiLevelType w:val="multilevel"/>
    <w:tmpl w:val="0A5837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840389373">
    <w:abstractNumId w:val="13"/>
  </w:num>
  <w:num w:numId="2" w16cid:durableId="104932727">
    <w:abstractNumId w:val="7"/>
  </w:num>
  <w:num w:numId="3" w16cid:durableId="515198383">
    <w:abstractNumId w:val="0"/>
  </w:num>
  <w:num w:numId="4" w16cid:durableId="1864980638">
    <w:abstractNumId w:val="9"/>
  </w:num>
  <w:num w:numId="5" w16cid:durableId="1537111664">
    <w:abstractNumId w:val="16"/>
  </w:num>
  <w:num w:numId="6" w16cid:durableId="2041978367">
    <w:abstractNumId w:val="4"/>
  </w:num>
  <w:num w:numId="7" w16cid:durableId="1654598416">
    <w:abstractNumId w:val="6"/>
  </w:num>
  <w:num w:numId="8" w16cid:durableId="140512026">
    <w:abstractNumId w:val="12"/>
  </w:num>
  <w:num w:numId="9" w16cid:durableId="1296375818">
    <w:abstractNumId w:val="3"/>
  </w:num>
  <w:num w:numId="10" w16cid:durableId="60250498">
    <w:abstractNumId w:val="14"/>
  </w:num>
  <w:num w:numId="11" w16cid:durableId="5759436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2112444">
    <w:abstractNumId w:val="11"/>
  </w:num>
  <w:num w:numId="13" w16cid:durableId="1747337636">
    <w:abstractNumId w:val="5"/>
  </w:num>
  <w:num w:numId="14" w16cid:durableId="1929649894">
    <w:abstractNumId w:val="10"/>
  </w:num>
  <w:num w:numId="15" w16cid:durableId="23882814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27356421">
    <w:abstractNumId w:val="10"/>
    <w:lvlOverride w:ilvl="0">
      <w:startOverride w:val="2"/>
      <w:lvl w:ilvl="0">
        <w:start w:val="2"/>
        <w:numFmt w:val="decimal"/>
        <w:lvlText w:val=""/>
        <w:lvlJc w:val="left"/>
        <w:pPr>
          <w:ind w:left="0" w:firstLine="0"/>
        </w:pPr>
      </w:lvl>
    </w:lvlOverride>
    <w:lvlOverride w:ilvl="1">
      <w:startOverride w:val="1"/>
      <w:lvl w:ilvl="1">
        <w:start w:val="1"/>
        <w:numFmt w:val="decimal"/>
        <w:lvlText w:val=""/>
        <w:lvlJc w:val="left"/>
        <w:pPr>
          <w:ind w:left="0" w:firstLine="0"/>
        </w:pPr>
      </w:lvl>
    </w:lvlOverride>
    <w:lvlOverride w:ilvl="2">
      <w:startOverride w:val="3"/>
      <w:lvl w:ilvl="2">
        <w:start w:val="3"/>
        <w:numFmt w:val="decimal"/>
        <w:lvlText w:val="%1.%2.%3."/>
        <w:lvlJc w:val="left"/>
        <w:pPr>
          <w:ind w:left="1286" w:hanging="720"/>
        </w:pPr>
        <w:rPr>
          <w:b w:val="0"/>
        </w:rPr>
      </w:lvl>
    </w:lvlOverride>
    <w:lvlOverride w:ilvl="3">
      <w:startOverride w:val="1"/>
      <w:lvl w:ilvl="3">
        <w:start w:val="1"/>
        <w:numFmt w:val="decimal"/>
        <w:lvlText w:val=""/>
        <w:lvlJc w:val="left"/>
        <w:pPr>
          <w:ind w:left="0" w:firstLine="0"/>
        </w:pPr>
      </w:lvl>
    </w:lvlOverride>
    <w:lvlOverride w:ilvl="4">
      <w:startOverride w:val="1"/>
      <w:lvl w:ilvl="4">
        <w:start w:val="1"/>
        <w:numFmt w:val="decimal"/>
        <w:lvlText w:val=""/>
        <w:lvlJc w:val="left"/>
        <w:pPr>
          <w:ind w:left="0" w:firstLine="0"/>
        </w:pPr>
      </w:lvl>
    </w:lvlOverride>
    <w:lvlOverride w:ilvl="5">
      <w:startOverride w:val="1"/>
      <w:lvl w:ilvl="5">
        <w:start w:val="1"/>
        <w:numFmt w:val="decimal"/>
        <w:lvlText w:val=""/>
        <w:lvlJc w:val="left"/>
        <w:pPr>
          <w:ind w:left="0" w:firstLine="0"/>
        </w:pPr>
      </w:lvl>
    </w:lvlOverride>
    <w:lvlOverride w:ilvl="6">
      <w:startOverride w:val="1"/>
      <w:lvl w:ilvl="6">
        <w:start w:val="1"/>
        <w:numFmt w:val="decimal"/>
        <w:lvlText w:val=""/>
        <w:lvlJc w:val="left"/>
        <w:pPr>
          <w:ind w:left="0" w:firstLine="0"/>
        </w:pPr>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7" w16cid:durableId="957375586">
    <w:abstractNumId w:val="1"/>
  </w:num>
  <w:num w:numId="18" w16cid:durableId="5806586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07C9"/>
    <w:rsid w:val="000003AB"/>
    <w:rsid w:val="0000412A"/>
    <w:rsid w:val="00010EEB"/>
    <w:rsid w:val="0001287C"/>
    <w:rsid w:val="00012D39"/>
    <w:rsid w:val="000134D7"/>
    <w:rsid w:val="000212B9"/>
    <w:rsid w:val="00030B5E"/>
    <w:rsid w:val="000346AA"/>
    <w:rsid w:val="00037C7C"/>
    <w:rsid w:val="00042992"/>
    <w:rsid w:val="000451BE"/>
    <w:rsid w:val="00045AAE"/>
    <w:rsid w:val="00045B13"/>
    <w:rsid w:val="000541C3"/>
    <w:rsid w:val="00063579"/>
    <w:rsid w:val="0006740D"/>
    <w:rsid w:val="000678C2"/>
    <w:rsid w:val="00072652"/>
    <w:rsid w:val="000737DD"/>
    <w:rsid w:val="000762AE"/>
    <w:rsid w:val="00076971"/>
    <w:rsid w:val="00084DC9"/>
    <w:rsid w:val="00086416"/>
    <w:rsid w:val="000B289D"/>
    <w:rsid w:val="000B46F2"/>
    <w:rsid w:val="000D0AF3"/>
    <w:rsid w:val="000E304B"/>
    <w:rsid w:val="000E36F3"/>
    <w:rsid w:val="000E565D"/>
    <w:rsid w:val="000E6A03"/>
    <w:rsid w:val="00102039"/>
    <w:rsid w:val="00111BF4"/>
    <w:rsid w:val="00112515"/>
    <w:rsid w:val="001221D7"/>
    <w:rsid w:val="00122CE2"/>
    <w:rsid w:val="001257E2"/>
    <w:rsid w:val="001301EF"/>
    <w:rsid w:val="001322D1"/>
    <w:rsid w:val="00134FFF"/>
    <w:rsid w:val="00135340"/>
    <w:rsid w:val="00136344"/>
    <w:rsid w:val="00137274"/>
    <w:rsid w:val="001405CD"/>
    <w:rsid w:val="001414C8"/>
    <w:rsid w:val="00150B60"/>
    <w:rsid w:val="00150D0F"/>
    <w:rsid w:val="00152C5E"/>
    <w:rsid w:val="001533DA"/>
    <w:rsid w:val="001542FE"/>
    <w:rsid w:val="00155015"/>
    <w:rsid w:val="001608D9"/>
    <w:rsid w:val="0016630E"/>
    <w:rsid w:val="00167E2B"/>
    <w:rsid w:val="00171F0B"/>
    <w:rsid w:val="00176F05"/>
    <w:rsid w:val="001824C6"/>
    <w:rsid w:val="001825BE"/>
    <w:rsid w:val="00186C42"/>
    <w:rsid w:val="00191134"/>
    <w:rsid w:val="0019396B"/>
    <w:rsid w:val="0019488F"/>
    <w:rsid w:val="001A1DB1"/>
    <w:rsid w:val="001A23C2"/>
    <w:rsid w:val="001B33A5"/>
    <w:rsid w:val="001B67A4"/>
    <w:rsid w:val="001C2C5B"/>
    <w:rsid w:val="001C3299"/>
    <w:rsid w:val="001C4251"/>
    <w:rsid w:val="001C4902"/>
    <w:rsid w:val="001D73AC"/>
    <w:rsid w:val="001E4C74"/>
    <w:rsid w:val="001E6B7A"/>
    <w:rsid w:val="001E7C51"/>
    <w:rsid w:val="001F0F46"/>
    <w:rsid w:val="001F2194"/>
    <w:rsid w:val="001F783F"/>
    <w:rsid w:val="00202D7D"/>
    <w:rsid w:val="002114D9"/>
    <w:rsid w:val="00221277"/>
    <w:rsid w:val="00227B01"/>
    <w:rsid w:val="002420E0"/>
    <w:rsid w:val="0024214C"/>
    <w:rsid w:val="00246BD6"/>
    <w:rsid w:val="00246C9B"/>
    <w:rsid w:val="0025041C"/>
    <w:rsid w:val="00262B37"/>
    <w:rsid w:val="002634D3"/>
    <w:rsid w:val="00275F4E"/>
    <w:rsid w:val="002825F4"/>
    <w:rsid w:val="00284DFC"/>
    <w:rsid w:val="00287302"/>
    <w:rsid w:val="0029647C"/>
    <w:rsid w:val="00296801"/>
    <w:rsid w:val="00296FE4"/>
    <w:rsid w:val="002A0762"/>
    <w:rsid w:val="002A2A6D"/>
    <w:rsid w:val="002A57B9"/>
    <w:rsid w:val="002A7103"/>
    <w:rsid w:val="002B11BF"/>
    <w:rsid w:val="002C1EBA"/>
    <w:rsid w:val="002C3AFE"/>
    <w:rsid w:val="002C3E5A"/>
    <w:rsid w:val="002C4047"/>
    <w:rsid w:val="002C4D50"/>
    <w:rsid w:val="002C7BDE"/>
    <w:rsid w:val="002D104B"/>
    <w:rsid w:val="002E0C85"/>
    <w:rsid w:val="002F0EB2"/>
    <w:rsid w:val="002F17BF"/>
    <w:rsid w:val="002F63E6"/>
    <w:rsid w:val="00314FBA"/>
    <w:rsid w:val="003223E9"/>
    <w:rsid w:val="003232B2"/>
    <w:rsid w:val="00327048"/>
    <w:rsid w:val="00335C9D"/>
    <w:rsid w:val="003450B3"/>
    <w:rsid w:val="00346FDC"/>
    <w:rsid w:val="00347393"/>
    <w:rsid w:val="00354C5D"/>
    <w:rsid w:val="00360456"/>
    <w:rsid w:val="00360C77"/>
    <w:rsid w:val="00363CD9"/>
    <w:rsid w:val="00364A86"/>
    <w:rsid w:val="00367CF0"/>
    <w:rsid w:val="003702C6"/>
    <w:rsid w:val="00376779"/>
    <w:rsid w:val="003809A4"/>
    <w:rsid w:val="00380EA0"/>
    <w:rsid w:val="00386495"/>
    <w:rsid w:val="00391C7A"/>
    <w:rsid w:val="00392B2D"/>
    <w:rsid w:val="00396F67"/>
    <w:rsid w:val="003A16F0"/>
    <w:rsid w:val="003A2BB6"/>
    <w:rsid w:val="003B3D68"/>
    <w:rsid w:val="003C1AEB"/>
    <w:rsid w:val="003C54FB"/>
    <w:rsid w:val="003C5BDD"/>
    <w:rsid w:val="003C5E67"/>
    <w:rsid w:val="003D1242"/>
    <w:rsid w:val="003D56F3"/>
    <w:rsid w:val="003E4C81"/>
    <w:rsid w:val="003E5D4A"/>
    <w:rsid w:val="003E6B25"/>
    <w:rsid w:val="003E6E5E"/>
    <w:rsid w:val="003F3C1F"/>
    <w:rsid w:val="003F51F4"/>
    <w:rsid w:val="004033A0"/>
    <w:rsid w:val="00404451"/>
    <w:rsid w:val="00407963"/>
    <w:rsid w:val="004129DA"/>
    <w:rsid w:val="00420FC2"/>
    <w:rsid w:val="004232B0"/>
    <w:rsid w:val="00423E4C"/>
    <w:rsid w:val="004269BE"/>
    <w:rsid w:val="00430821"/>
    <w:rsid w:val="0043558D"/>
    <w:rsid w:val="0043691C"/>
    <w:rsid w:val="004405A3"/>
    <w:rsid w:val="0044367D"/>
    <w:rsid w:val="004455E6"/>
    <w:rsid w:val="00450A29"/>
    <w:rsid w:val="00453079"/>
    <w:rsid w:val="0045506B"/>
    <w:rsid w:val="0045513F"/>
    <w:rsid w:val="004559E5"/>
    <w:rsid w:val="00456069"/>
    <w:rsid w:val="00457634"/>
    <w:rsid w:val="00464C2F"/>
    <w:rsid w:val="00471D3C"/>
    <w:rsid w:val="004741C4"/>
    <w:rsid w:val="004743E4"/>
    <w:rsid w:val="0048404B"/>
    <w:rsid w:val="00485207"/>
    <w:rsid w:val="004912DB"/>
    <w:rsid w:val="004935FE"/>
    <w:rsid w:val="004A17ED"/>
    <w:rsid w:val="004A4C9D"/>
    <w:rsid w:val="004A607D"/>
    <w:rsid w:val="004B0A1A"/>
    <w:rsid w:val="004B1F49"/>
    <w:rsid w:val="004B3B57"/>
    <w:rsid w:val="004B441D"/>
    <w:rsid w:val="004C0024"/>
    <w:rsid w:val="004C2C81"/>
    <w:rsid w:val="004D5477"/>
    <w:rsid w:val="004E160B"/>
    <w:rsid w:val="004E4C0E"/>
    <w:rsid w:val="004F3440"/>
    <w:rsid w:val="004F37A2"/>
    <w:rsid w:val="004F7913"/>
    <w:rsid w:val="00501D5E"/>
    <w:rsid w:val="00502406"/>
    <w:rsid w:val="00502A48"/>
    <w:rsid w:val="0050482F"/>
    <w:rsid w:val="00512DF8"/>
    <w:rsid w:val="00516381"/>
    <w:rsid w:val="00520008"/>
    <w:rsid w:val="00520DD6"/>
    <w:rsid w:val="0052227D"/>
    <w:rsid w:val="00523212"/>
    <w:rsid w:val="00523510"/>
    <w:rsid w:val="00533BDA"/>
    <w:rsid w:val="0053467B"/>
    <w:rsid w:val="0053558E"/>
    <w:rsid w:val="00540640"/>
    <w:rsid w:val="00542834"/>
    <w:rsid w:val="00544773"/>
    <w:rsid w:val="005462EA"/>
    <w:rsid w:val="005554F6"/>
    <w:rsid w:val="00555730"/>
    <w:rsid w:val="00555786"/>
    <w:rsid w:val="00560D93"/>
    <w:rsid w:val="005626FB"/>
    <w:rsid w:val="00563B62"/>
    <w:rsid w:val="00565DFD"/>
    <w:rsid w:val="005747B2"/>
    <w:rsid w:val="00575392"/>
    <w:rsid w:val="00576F39"/>
    <w:rsid w:val="005865DE"/>
    <w:rsid w:val="00586D1A"/>
    <w:rsid w:val="005913F0"/>
    <w:rsid w:val="005922D5"/>
    <w:rsid w:val="00592FFC"/>
    <w:rsid w:val="005961A6"/>
    <w:rsid w:val="005B09CE"/>
    <w:rsid w:val="005B5E39"/>
    <w:rsid w:val="005B6A10"/>
    <w:rsid w:val="005C14E4"/>
    <w:rsid w:val="005C2981"/>
    <w:rsid w:val="005C3667"/>
    <w:rsid w:val="005D3BAE"/>
    <w:rsid w:val="005D6A02"/>
    <w:rsid w:val="005D6A80"/>
    <w:rsid w:val="005E4980"/>
    <w:rsid w:val="005E4D2F"/>
    <w:rsid w:val="005E6B05"/>
    <w:rsid w:val="005E7743"/>
    <w:rsid w:val="005F7046"/>
    <w:rsid w:val="005F7707"/>
    <w:rsid w:val="005F7F37"/>
    <w:rsid w:val="0060562B"/>
    <w:rsid w:val="006121F0"/>
    <w:rsid w:val="00617596"/>
    <w:rsid w:val="00624447"/>
    <w:rsid w:val="0062558E"/>
    <w:rsid w:val="006332A7"/>
    <w:rsid w:val="0064051A"/>
    <w:rsid w:val="006424AF"/>
    <w:rsid w:val="006464F3"/>
    <w:rsid w:val="006465BC"/>
    <w:rsid w:val="00646629"/>
    <w:rsid w:val="006624D2"/>
    <w:rsid w:val="00665594"/>
    <w:rsid w:val="00665CE8"/>
    <w:rsid w:val="00665DA1"/>
    <w:rsid w:val="00666A6E"/>
    <w:rsid w:val="00667CD0"/>
    <w:rsid w:val="00674CE2"/>
    <w:rsid w:val="00676732"/>
    <w:rsid w:val="00680363"/>
    <w:rsid w:val="00680C9B"/>
    <w:rsid w:val="0068123C"/>
    <w:rsid w:val="00683561"/>
    <w:rsid w:val="00687FEA"/>
    <w:rsid w:val="006907C9"/>
    <w:rsid w:val="00697FFD"/>
    <w:rsid w:val="006A2F87"/>
    <w:rsid w:val="006A5075"/>
    <w:rsid w:val="006B0225"/>
    <w:rsid w:val="006C23B8"/>
    <w:rsid w:val="006C3096"/>
    <w:rsid w:val="006C4217"/>
    <w:rsid w:val="006D0609"/>
    <w:rsid w:val="006D3543"/>
    <w:rsid w:val="006D526B"/>
    <w:rsid w:val="006D798C"/>
    <w:rsid w:val="006F0FD9"/>
    <w:rsid w:val="006F20C7"/>
    <w:rsid w:val="006F3EDA"/>
    <w:rsid w:val="006F4533"/>
    <w:rsid w:val="006F5246"/>
    <w:rsid w:val="007001CE"/>
    <w:rsid w:val="007113BF"/>
    <w:rsid w:val="00712620"/>
    <w:rsid w:val="00712E9A"/>
    <w:rsid w:val="00713F18"/>
    <w:rsid w:val="00717332"/>
    <w:rsid w:val="00721869"/>
    <w:rsid w:val="00732E15"/>
    <w:rsid w:val="007335FE"/>
    <w:rsid w:val="00737087"/>
    <w:rsid w:val="0075516D"/>
    <w:rsid w:val="00756B58"/>
    <w:rsid w:val="00761AE4"/>
    <w:rsid w:val="007637EE"/>
    <w:rsid w:val="00763A2C"/>
    <w:rsid w:val="007706F8"/>
    <w:rsid w:val="00770755"/>
    <w:rsid w:val="007750E0"/>
    <w:rsid w:val="0078185D"/>
    <w:rsid w:val="0078198B"/>
    <w:rsid w:val="00781EFF"/>
    <w:rsid w:val="00783C58"/>
    <w:rsid w:val="00786510"/>
    <w:rsid w:val="00786624"/>
    <w:rsid w:val="00792CCB"/>
    <w:rsid w:val="00796E1A"/>
    <w:rsid w:val="007A32A2"/>
    <w:rsid w:val="007A58B5"/>
    <w:rsid w:val="007A7AC9"/>
    <w:rsid w:val="007B1D0E"/>
    <w:rsid w:val="007C2503"/>
    <w:rsid w:val="007C7B8A"/>
    <w:rsid w:val="007C7E14"/>
    <w:rsid w:val="007C7EB0"/>
    <w:rsid w:val="007D1826"/>
    <w:rsid w:val="007D5A8A"/>
    <w:rsid w:val="007E07B9"/>
    <w:rsid w:val="007E762E"/>
    <w:rsid w:val="007F0812"/>
    <w:rsid w:val="00805BB7"/>
    <w:rsid w:val="00807102"/>
    <w:rsid w:val="00810B94"/>
    <w:rsid w:val="00811E41"/>
    <w:rsid w:val="00811F9C"/>
    <w:rsid w:val="00816F0B"/>
    <w:rsid w:val="008179A5"/>
    <w:rsid w:val="008203D0"/>
    <w:rsid w:val="00830136"/>
    <w:rsid w:val="00833680"/>
    <w:rsid w:val="00834745"/>
    <w:rsid w:val="00845D6A"/>
    <w:rsid w:val="00847983"/>
    <w:rsid w:val="0085310E"/>
    <w:rsid w:val="008558F0"/>
    <w:rsid w:val="0086774A"/>
    <w:rsid w:val="00872E7A"/>
    <w:rsid w:val="008733D6"/>
    <w:rsid w:val="008811F1"/>
    <w:rsid w:val="008900DC"/>
    <w:rsid w:val="00892166"/>
    <w:rsid w:val="00892908"/>
    <w:rsid w:val="0089317B"/>
    <w:rsid w:val="00896128"/>
    <w:rsid w:val="0089778F"/>
    <w:rsid w:val="008A07F2"/>
    <w:rsid w:val="008A4386"/>
    <w:rsid w:val="008A7CC6"/>
    <w:rsid w:val="008B3A94"/>
    <w:rsid w:val="008B4DDC"/>
    <w:rsid w:val="008C2EBC"/>
    <w:rsid w:val="008C3540"/>
    <w:rsid w:val="008C780C"/>
    <w:rsid w:val="008D0283"/>
    <w:rsid w:val="008D0FDA"/>
    <w:rsid w:val="008D68D5"/>
    <w:rsid w:val="008E013F"/>
    <w:rsid w:val="008E26A3"/>
    <w:rsid w:val="008E2EBD"/>
    <w:rsid w:val="008E6294"/>
    <w:rsid w:val="008F1C4B"/>
    <w:rsid w:val="008F1E56"/>
    <w:rsid w:val="008F2862"/>
    <w:rsid w:val="008F2C5A"/>
    <w:rsid w:val="008F48DE"/>
    <w:rsid w:val="008F4B4A"/>
    <w:rsid w:val="00911DD1"/>
    <w:rsid w:val="009148AF"/>
    <w:rsid w:val="00915B5B"/>
    <w:rsid w:val="0092705B"/>
    <w:rsid w:val="009275B8"/>
    <w:rsid w:val="009312F4"/>
    <w:rsid w:val="00935078"/>
    <w:rsid w:val="00935523"/>
    <w:rsid w:val="00947B9E"/>
    <w:rsid w:val="009543A0"/>
    <w:rsid w:val="00965D02"/>
    <w:rsid w:val="00970FC7"/>
    <w:rsid w:val="009769B8"/>
    <w:rsid w:val="009850FB"/>
    <w:rsid w:val="00987E4B"/>
    <w:rsid w:val="0099789D"/>
    <w:rsid w:val="00997B80"/>
    <w:rsid w:val="009A6CB9"/>
    <w:rsid w:val="009A7B4A"/>
    <w:rsid w:val="009B1337"/>
    <w:rsid w:val="009B18B1"/>
    <w:rsid w:val="009B288B"/>
    <w:rsid w:val="009B52FB"/>
    <w:rsid w:val="009C4672"/>
    <w:rsid w:val="009D03D4"/>
    <w:rsid w:val="009D0B94"/>
    <w:rsid w:val="009D249E"/>
    <w:rsid w:val="009D4386"/>
    <w:rsid w:val="009E0771"/>
    <w:rsid w:val="009E27BF"/>
    <w:rsid w:val="009E3525"/>
    <w:rsid w:val="00A03362"/>
    <w:rsid w:val="00A068C4"/>
    <w:rsid w:val="00A141F0"/>
    <w:rsid w:val="00A14853"/>
    <w:rsid w:val="00A14F5F"/>
    <w:rsid w:val="00A15A33"/>
    <w:rsid w:val="00A214D2"/>
    <w:rsid w:val="00A227D1"/>
    <w:rsid w:val="00A247C2"/>
    <w:rsid w:val="00A2641D"/>
    <w:rsid w:val="00A34654"/>
    <w:rsid w:val="00A35C89"/>
    <w:rsid w:val="00A364CF"/>
    <w:rsid w:val="00A4448D"/>
    <w:rsid w:val="00A45011"/>
    <w:rsid w:val="00A5185F"/>
    <w:rsid w:val="00A53305"/>
    <w:rsid w:val="00A5584F"/>
    <w:rsid w:val="00A60F41"/>
    <w:rsid w:val="00A65689"/>
    <w:rsid w:val="00A667A9"/>
    <w:rsid w:val="00A7196F"/>
    <w:rsid w:val="00A71E48"/>
    <w:rsid w:val="00A77639"/>
    <w:rsid w:val="00A8677B"/>
    <w:rsid w:val="00A87822"/>
    <w:rsid w:val="00A969CC"/>
    <w:rsid w:val="00AA5347"/>
    <w:rsid w:val="00AB04C0"/>
    <w:rsid w:val="00AB3EE0"/>
    <w:rsid w:val="00AB45B8"/>
    <w:rsid w:val="00AB4C60"/>
    <w:rsid w:val="00AC204A"/>
    <w:rsid w:val="00AD1E97"/>
    <w:rsid w:val="00AD2D5E"/>
    <w:rsid w:val="00AD459D"/>
    <w:rsid w:val="00AE5BD7"/>
    <w:rsid w:val="00AE73E7"/>
    <w:rsid w:val="00AF2BB1"/>
    <w:rsid w:val="00AF4778"/>
    <w:rsid w:val="00AF47D2"/>
    <w:rsid w:val="00B00DA8"/>
    <w:rsid w:val="00B00EF6"/>
    <w:rsid w:val="00B0632A"/>
    <w:rsid w:val="00B06C41"/>
    <w:rsid w:val="00B07CBE"/>
    <w:rsid w:val="00B16D48"/>
    <w:rsid w:val="00B173A3"/>
    <w:rsid w:val="00B217C7"/>
    <w:rsid w:val="00B25C2C"/>
    <w:rsid w:val="00B31EB7"/>
    <w:rsid w:val="00B364CA"/>
    <w:rsid w:val="00B50C56"/>
    <w:rsid w:val="00B5100A"/>
    <w:rsid w:val="00B5152A"/>
    <w:rsid w:val="00B554C6"/>
    <w:rsid w:val="00B657FB"/>
    <w:rsid w:val="00B65B06"/>
    <w:rsid w:val="00B7727F"/>
    <w:rsid w:val="00B86499"/>
    <w:rsid w:val="00B92293"/>
    <w:rsid w:val="00B9289F"/>
    <w:rsid w:val="00B9576A"/>
    <w:rsid w:val="00B96CD5"/>
    <w:rsid w:val="00BA0822"/>
    <w:rsid w:val="00BA1085"/>
    <w:rsid w:val="00BA4E67"/>
    <w:rsid w:val="00BB63CB"/>
    <w:rsid w:val="00BC3EDC"/>
    <w:rsid w:val="00BD0982"/>
    <w:rsid w:val="00BD0C64"/>
    <w:rsid w:val="00BD2C93"/>
    <w:rsid w:val="00BE1809"/>
    <w:rsid w:val="00BE70E2"/>
    <w:rsid w:val="00BF2053"/>
    <w:rsid w:val="00BF2E22"/>
    <w:rsid w:val="00BF5E4E"/>
    <w:rsid w:val="00C00E38"/>
    <w:rsid w:val="00C06B25"/>
    <w:rsid w:val="00C151D5"/>
    <w:rsid w:val="00C153CE"/>
    <w:rsid w:val="00C21535"/>
    <w:rsid w:val="00C24D6E"/>
    <w:rsid w:val="00C25414"/>
    <w:rsid w:val="00C33B72"/>
    <w:rsid w:val="00C37150"/>
    <w:rsid w:val="00C419C1"/>
    <w:rsid w:val="00C44A75"/>
    <w:rsid w:val="00C45256"/>
    <w:rsid w:val="00C46432"/>
    <w:rsid w:val="00C509D1"/>
    <w:rsid w:val="00C674C1"/>
    <w:rsid w:val="00C6773D"/>
    <w:rsid w:val="00C7624B"/>
    <w:rsid w:val="00C77182"/>
    <w:rsid w:val="00C83EF9"/>
    <w:rsid w:val="00C86B5C"/>
    <w:rsid w:val="00C975F8"/>
    <w:rsid w:val="00CB1767"/>
    <w:rsid w:val="00CB2B9A"/>
    <w:rsid w:val="00CC0B88"/>
    <w:rsid w:val="00CC2622"/>
    <w:rsid w:val="00CC2E9D"/>
    <w:rsid w:val="00CC3ED5"/>
    <w:rsid w:val="00CC4A89"/>
    <w:rsid w:val="00CC7E4E"/>
    <w:rsid w:val="00CD1870"/>
    <w:rsid w:val="00CD5AA2"/>
    <w:rsid w:val="00CD5E0E"/>
    <w:rsid w:val="00CE496E"/>
    <w:rsid w:val="00CE7299"/>
    <w:rsid w:val="00CF2D95"/>
    <w:rsid w:val="00CF2EE4"/>
    <w:rsid w:val="00CF3073"/>
    <w:rsid w:val="00CF3F2F"/>
    <w:rsid w:val="00CF5C70"/>
    <w:rsid w:val="00CF7939"/>
    <w:rsid w:val="00D001A2"/>
    <w:rsid w:val="00D009E6"/>
    <w:rsid w:val="00D00F53"/>
    <w:rsid w:val="00D011D2"/>
    <w:rsid w:val="00D021CC"/>
    <w:rsid w:val="00D0362C"/>
    <w:rsid w:val="00D06B49"/>
    <w:rsid w:val="00D113F0"/>
    <w:rsid w:val="00D11E30"/>
    <w:rsid w:val="00D15B25"/>
    <w:rsid w:val="00D15D54"/>
    <w:rsid w:val="00D20528"/>
    <w:rsid w:val="00D22148"/>
    <w:rsid w:val="00D23BC1"/>
    <w:rsid w:val="00D26033"/>
    <w:rsid w:val="00D34013"/>
    <w:rsid w:val="00D41C17"/>
    <w:rsid w:val="00D43B03"/>
    <w:rsid w:val="00D47A90"/>
    <w:rsid w:val="00D5026C"/>
    <w:rsid w:val="00D60F39"/>
    <w:rsid w:val="00D62DD5"/>
    <w:rsid w:val="00D8194E"/>
    <w:rsid w:val="00D82B30"/>
    <w:rsid w:val="00D835BF"/>
    <w:rsid w:val="00D90C22"/>
    <w:rsid w:val="00D92362"/>
    <w:rsid w:val="00D928A1"/>
    <w:rsid w:val="00D9477D"/>
    <w:rsid w:val="00D96FC7"/>
    <w:rsid w:val="00DA2AB1"/>
    <w:rsid w:val="00DA4BD9"/>
    <w:rsid w:val="00DA6F50"/>
    <w:rsid w:val="00DB1CFD"/>
    <w:rsid w:val="00DC2548"/>
    <w:rsid w:val="00DC59CE"/>
    <w:rsid w:val="00DD1EC7"/>
    <w:rsid w:val="00DE076E"/>
    <w:rsid w:val="00DE3261"/>
    <w:rsid w:val="00DF166D"/>
    <w:rsid w:val="00DF2CE0"/>
    <w:rsid w:val="00DF339A"/>
    <w:rsid w:val="00DF55D8"/>
    <w:rsid w:val="00E077BD"/>
    <w:rsid w:val="00E11E65"/>
    <w:rsid w:val="00E169C6"/>
    <w:rsid w:val="00E26616"/>
    <w:rsid w:val="00E2682D"/>
    <w:rsid w:val="00E2728B"/>
    <w:rsid w:val="00E31FCC"/>
    <w:rsid w:val="00E32548"/>
    <w:rsid w:val="00E329F5"/>
    <w:rsid w:val="00E3416C"/>
    <w:rsid w:val="00E357CF"/>
    <w:rsid w:val="00E4547A"/>
    <w:rsid w:val="00E510AC"/>
    <w:rsid w:val="00E51830"/>
    <w:rsid w:val="00E523FC"/>
    <w:rsid w:val="00E57CCF"/>
    <w:rsid w:val="00E639CA"/>
    <w:rsid w:val="00E63B95"/>
    <w:rsid w:val="00E63DF2"/>
    <w:rsid w:val="00E63FD2"/>
    <w:rsid w:val="00E67475"/>
    <w:rsid w:val="00E73C03"/>
    <w:rsid w:val="00E73DA3"/>
    <w:rsid w:val="00E81F7B"/>
    <w:rsid w:val="00E8462B"/>
    <w:rsid w:val="00E8613E"/>
    <w:rsid w:val="00E97FA3"/>
    <w:rsid w:val="00EA00AA"/>
    <w:rsid w:val="00EA0753"/>
    <w:rsid w:val="00EA2B1B"/>
    <w:rsid w:val="00EA3DC2"/>
    <w:rsid w:val="00EA6360"/>
    <w:rsid w:val="00EB1563"/>
    <w:rsid w:val="00EB5162"/>
    <w:rsid w:val="00EC26A7"/>
    <w:rsid w:val="00ED5E1C"/>
    <w:rsid w:val="00ED77AC"/>
    <w:rsid w:val="00EE3662"/>
    <w:rsid w:val="00EE58B4"/>
    <w:rsid w:val="00EE5A5E"/>
    <w:rsid w:val="00EE6338"/>
    <w:rsid w:val="00EE7F4A"/>
    <w:rsid w:val="00EF2DF4"/>
    <w:rsid w:val="00EF403E"/>
    <w:rsid w:val="00EF530E"/>
    <w:rsid w:val="00EF6004"/>
    <w:rsid w:val="00EF6AD0"/>
    <w:rsid w:val="00F13E69"/>
    <w:rsid w:val="00F20539"/>
    <w:rsid w:val="00F20F60"/>
    <w:rsid w:val="00F27194"/>
    <w:rsid w:val="00F327E0"/>
    <w:rsid w:val="00F55539"/>
    <w:rsid w:val="00F569C6"/>
    <w:rsid w:val="00F61357"/>
    <w:rsid w:val="00F622B4"/>
    <w:rsid w:val="00F62F9C"/>
    <w:rsid w:val="00F63A18"/>
    <w:rsid w:val="00F6442D"/>
    <w:rsid w:val="00F65BBE"/>
    <w:rsid w:val="00F72A9D"/>
    <w:rsid w:val="00F76751"/>
    <w:rsid w:val="00F76997"/>
    <w:rsid w:val="00F81601"/>
    <w:rsid w:val="00F842CF"/>
    <w:rsid w:val="00F8617A"/>
    <w:rsid w:val="00F91BD4"/>
    <w:rsid w:val="00F9219E"/>
    <w:rsid w:val="00F960CC"/>
    <w:rsid w:val="00FA2130"/>
    <w:rsid w:val="00FA7E77"/>
    <w:rsid w:val="00FB00A1"/>
    <w:rsid w:val="00FB2008"/>
    <w:rsid w:val="00FB22DE"/>
    <w:rsid w:val="00FB3A54"/>
    <w:rsid w:val="00FB3D58"/>
    <w:rsid w:val="00FB7FF5"/>
    <w:rsid w:val="00FC3913"/>
    <w:rsid w:val="00FC3F5B"/>
    <w:rsid w:val="00FC4D95"/>
    <w:rsid w:val="00FC7347"/>
    <w:rsid w:val="00FD051D"/>
    <w:rsid w:val="00FD1CA5"/>
    <w:rsid w:val="00FD6617"/>
    <w:rsid w:val="00FD6E00"/>
    <w:rsid w:val="00FD7CC8"/>
    <w:rsid w:val="00FE0E49"/>
    <w:rsid w:val="00FE5ED0"/>
    <w:rsid w:val="00FE74DB"/>
    <w:rsid w:val="00FF0DF0"/>
    <w:rsid w:val="00FF3ECB"/>
    <w:rsid w:val="00FF72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7ED481E"/>
  <w15:docId w15:val="{7A489327-3EC2-48CE-8AD9-689D035D1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441D"/>
    <w:rPr>
      <w:sz w:val="24"/>
      <w:szCs w:val="24"/>
    </w:rPr>
  </w:style>
  <w:style w:type="paragraph" w:styleId="Heading2">
    <w:name w:val="heading 2"/>
    <w:basedOn w:val="Normal"/>
    <w:next w:val="Normal"/>
    <w:link w:val="Heading2Char"/>
    <w:uiPriority w:val="9"/>
    <w:unhideWhenUsed/>
    <w:qFormat/>
    <w:rsid w:val="006907C9"/>
    <w:pPr>
      <w:keepNext/>
      <w:keepLines/>
      <w:spacing w:before="40"/>
      <w:outlineLvl w:val="1"/>
    </w:pPr>
    <w:rPr>
      <w:rFonts w:ascii="Arial Black" w:eastAsia="Times New Roman" w:hAnsi="Arial Black"/>
      <w:color w:val="2E74B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907C9"/>
    <w:pPr>
      <w:tabs>
        <w:tab w:val="center" w:pos="4680"/>
        <w:tab w:val="right" w:pos="9360"/>
      </w:tabs>
    </w:pPr>
  </w:style>
  <w:style w:type="character" w:customStyle="1" w:styleId="HeaderChar">
    <w:name w:val="Header Char"/>
    <w:basedOn w:val="DefaultParagraphFont"/>
    <w:link w:val="Header"/>
    <w:uiPriority w:val="99"/>
    <w:rsid w:val="006907C9"/>
  </w:style>
  <w:style w:type="paragraph" w:styleId="Footer">
    <w:name w:val="footer"/>
    <w:basedOn w:val="Normal"/>
    <w:link w:val="FooterChar"/>
    <w:uiPriority w:val="99"/>
    <w:unhideWhenUsed/>
    <w:rsid w:val="006907C9"/>
    <w:pPr>
      <w:tabs>
        <w:tab w:val="center" w:pos="4680"/>
        <w:tab w:val="right" w:pos="9360"/>
      </w:tabs>
    </w:pPr>
  </w:style>
  <w:style w:type="character" w:customStyle="1" w:styleId="FooterChar">
    <w:name w:val="Footer Char"/>
    <w:basedOn w:val="DefaultParagraphFont"/>
    <w:link w:val="Footer"/>
    <w:uiPriority w:val="99"/>
    <w:rsid w:val="006907C9"/>
  </w:style>
  <w:style w:type="table" w:styleId="TableGrid">
    <w:name w:val="Table Grid"/>
    <w:basedOn w:val="TableNormal"/>
    <w:uiPriority w:val="59"/>
    <w:rsid w:val="006907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6907C9"/>
    <w:rPr>
      <w:rFonts w:ascii="Arial Black" w:eastAsia="Times New Roman" w:hAnsi="Arial Black" w:cs="Times New Roman"/>
      <w:color w:val="2E74B5"/>
      <w:sz w:val="26"/>
      <w:szCs w:val="26"/>
    </w:rPr>
  </w:style>
  <w:style w:type="character" w:styleId="Hyperlink">
    <w:name w:val="Hyperlink"/>
    <w:aliases w:val="Alna"/>
    <w:basedOn w:val="DefaultParagraphFont"/>
    <w:uiPriority w:val="99"/>
    <w:unhideWhenUsed/>
    <w:rsid w:val="00B86499"/>
    <w:rPr>
      <w:color w:val="0000FF"/>
      <w:u w:val="single"/>
    </w:rPr>
  </w:style>
  <w:style w:type="character" w:styleId="FollowedHyperlink">
    <w:name w:val="FollowedHyperlink"/>
    <w:basedOn w:val="DefaultParagraphFont"/>
    <w:uiPriority w:val="99"/>
    <w:semiHidden/>
    <w:unhideWhenUsed/>
    <w:rsid w:val="00B86499"/>
    <w:rPr>
      <w:color w:val="800080"/>
      <w:u w:val="single"/>
    </w:rPr>
  </w:style>
  <w:style w:type="paragraph" w:customStyle="1" w:styleId="xl65">
    <w:name w:val="xl65"/>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6">
    <w:name w:val="xl66"/>
    <w:basedOn w:val="Normal"/>
    <w:rsid w:val="00B86499"/>
    <w:pP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67">
    <w:name w:val="xl67"/>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eastAsia="Times New Roman" w:hAnsi="Times New Roman"/>
      <w:b/>
      <w:bCs/>
      <w:sz w:val="21"/>
      <w:szCs w:val="21"/>
      <w:lang w:val="lt-LT" w:eastAsia="lt-LT"/>
    </w:rPr>
  </w:style>
  <w:style w:type="paragraph" w:customStyle="1" w:styleId="xl68">
    <w:name w:val="xl68"/>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69">
    <w:name w:val="xl69"/>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eastAsia="Times New Roman" w:hAnsi="Times New Roman"/>
      <w:b/>
      <w:bCs/>
      <w:sz w:val="21"/>
      <w:szCs w:val="21"/>
      <w:lang w:val="lt-LT" w:eastAsia="lt-LT"/>
    </w:rPr>
  </w:style>
  <w:style w:type="paragraph" w:customStyle="1" w:styleId="xl70">
    <w:name w:val="xl70"/>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lang w:val="lt-LT" w:eastAsia="lt-LT"/>
    </w:rPr>
  </w:style>
  <w:style w:type="paragraph" w:customStyle="1" w:styleId="xl71">
    <w:name w:val="xl71"/>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pPr>
    <w:rPr>
      <w:rFonts w:ascii="Times New Roman" w:eastAsia="Times New Roman" w:hAnsi="Times New Roman"/>
      <w:lang w:val="lt-LT" w:eastAsia="lt-LT"/>
    </w:rPr>
  </w:style>
  <w:style w:type="paragraph" w:customStyle="1" w:styleId="xl72">
    <w:name w:val="xl72"/>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3">
    <w:name w:val="xl73"/>
    <w:basedOn w:val="Normal"/>
    <w:rsid w:val="00B8649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4">
    <w:name w:val="xl74"/>
    <w:basedOn w:val="Normal"/>
    <w:rsid w:val="00B86499"/>
    <w:pPr>
      <w:pBdr>
        <w:top w:val="single" w:sz="4" w:space="0" w:color="auto"/>
        <w:bottom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5">
    <w:name w:val="xl75"/>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pPr>
    <w:rPr>
      <w:rFonts w:ascii="Times New Roman" w:eastAsia="Times New Roman" w:hAnsi="Times New Roman"/>
      <w:b/>
      <w:bCs/>
      <w:lang w:val="lt-LT" w:eastAsia="lt-LT"/>
    </w:rPr>
  </w:style>
  <w:style w:type="paragraph" w:customStyle="1" w:styleId="xl76">
    <w:name w:val="xl76"/>
    <w:basedOn w:val="Normal"/>
    <w:rsid w:val="00B86499"/>
    <w:pPr>
      <w:pBdr>
        <w:top w:val="single" w:sz="4" w:space="0" w:color="auto"/>
        <w:left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7">
    <w:name w:val="xl77"/>
    <w:basedOn w:val="Normal"/>
    <w:rsid w:val="00B86499"/>
    <w:pPr>
      <w:pBdr>
        <w:top w:val="single" w:sz="4" w:space="0" w:color="auto"/>
        <w:bottom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customStyle="1" w:styleId="xl78">
    <w:name w:val="xl78"/>
    <w:basedOn w:val="Normal"/>
    <w:rsid w:val="00B86499"/>
    <w:pPr>
      <w:pBdr>
        <w:top w:val="single" w:sz="4" w:space="0" w:color="auto"/>
        <w:bottom w:val="single" w:sz="4" w:space="0" w:color="auto"/>
        <w:right w:val="single" w:sz="4" w:space="0" w:color="auto"/>
      </w:pBdr>
      <w:shd w:val="clear" w:color="000000" w:fill="FFFFFF"/>
      <w:spacing w:before="100" w:beforeAutospacing="1" w:after="100" w:afterAutospacing="1"/>
      <w:jc w:val="right"/>
    </w:pPr>
    <w:rPr>
      <w:rFonts w:ascii="Times New Roman" w:eastAsia="Times New Roman" w:hAnsi="Times New Roman"/>
      <w:b/>
      <w:bCs/>
      <w:lang w:val="lt-LT" w:eastAsia="lt-LT"/>
    </w:rPr>
  </w:style>
  <w:style w:type="paragraph" w:styleId="BalloonText">
    <w:name w:val="Balloon Text"/>
    <w:basedOn w:val="Normal"/>
    <w:link w:val="BalloonTextChar"/>
    <w:uiPriority w:val="99"/>
    <w:semiHidden/>
    <w:unhideWhenUsed/>
    <w:rsid w:val="00F27194"/>
    <w:rPr>
      <w:rFonts w:ascii="Tahoma" w:hAnsi="Tahoma" w:cs="Tahoma"/>
      <w:sz w:val="16"/>
      <w:szCs w:val="16"/>
    </w:rPr>
  </w:style>
  <w:style w:type="character" w:customStyle="1" w:styleId="BalloonTextChar">
    <w:name w:val="Balloon Text Char"/>
    <w:basedOn w:val="DefaultParagraphFont"/>
    <w:link w:val="BalloonText"/>
    <w:uiPriority w:val="99"/>
    <w:semiHidden/>
    <w:rsid w:val="00F27194"/>
    <w:rPr>
      <w:rFonts w:ascii="Tahoma" w:hAnsi="Tahoma" w:cs="Tahoma"/>
      <w:sz w:val="16"/>
      <w:szCs w:val="16"/>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Bullet"/>
    <w:basedOn w:val="Normal"/>
    <w:link w:val="ListParagraphChar"/>
    <w:uiPriority w:val="34"/>
    <w:qFormat/>
    <w:rsid w:val="008203D0"/>
    <w:pPr>
      <w:ind w:left="720"/>
      <w:contextualSpacing/>
    </w:pPr>
  </w:style>
  <w:style w:type="table" w:customStyle="1" w:styleId="TableGrid1">
    <w:name w:val="Table Grid1"/>
    <w:basedOn w:val="TableNormal"/>
    <w:next w:val="TableGrid"/>
    <w:uiPriority w:val="39"/>
    <w:rsid w:val="00CB1767"/>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4F7913"/>
    <w:pPr>
      <w:spacing w:before="100" w:beforeAutospacing="1" w:after="100" w:afterAutospacing="1"/>
    </w:pPr>
    <w:rPr>
      <w:rFonts w:ascii="Times New Roman" w:eastAsia="Times New Roman" w:hAnsi="Times New Roman"/>
      <w:lang w:val="lt-LT" w:eastAsia="lt-LT"/>
    </w:rPr>
  </w:style>
  <w:style w:type="table" w:customStyle="1" w:styleId="TableGrid33">
    <w:name w:val="Table Grid33"/>
    <w:basedOn w:val="TableNormal"/>
    <w:uiPriority w:val="39"/>
    <w:rsid w:val="00EE7F4A"/>
    <w:rPr>
      <w:rFonts w:ascii="Times New Roman" w:eastAsia="Times New Roman" w:hAnsi="Times New Roman"/>
      <w:kern w:val="2"/>
      <w:lang w:val="lt-LT"/>
      <w14:ligatures w14:val="standardContextual"/>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5">
    <w:name w:val="Table Grid5"/>
    <w:basedOn w:val="TableNormal"/>
    <w:next w:val="TableGrid"/>
    <w:uiPriority w:val="39"/>
    <w:rsid w:val="00AD1E97"/>
    <w:rPr>
      <w:rFonts w:ascii="Calibri" w:eastAsia="Calibri" w:hAnsi="Calibri"/>
      <w:lang w:val="lt-LT"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78185D"/>
    <w:rPr>
      <w:sz w:val="24"/>
      <w:szCs w:val="24"/>
    </w:rPr>
  </w:style>
  <w:style w:type="character" w:customStyle="1" w:styleId="normaltextrun">
    <w:name w:val="normaltextrun"/>
    <w:basedOn w:val="DefaultParagraphFont"/>
    <w:rsid w:val="00152C5E"/>
  </w:style>
  <w:style w:type="paragraph" w:styleId="NoSpacing">
    <w:name w:val="No Spacing"/>
    <w:link w:val="NoSpacingChar"/>
    <w:uiPriority w:val="1"/>
    <w:qFormat/>
    <w:rsid w:val="00176F05"/>
    <w:rPr>
      <w:rFonts w:asciiTheme="minorHAnsi" w:eastAsiaTheme="minorEastAsia" w:hAnsiTheme="minorHAnsi" w:cstheme="minorBidi"/>
      <w:sz w:val="21"/>
      <w:szCs w:val="21"/>
      <w:lang w:val="lt-LT" w:eastAsia="lt-LT"/>
    </w:rPr>
  </w:style>
  <w:style w:type="character" w:customStyle="1" w:styleId="NoSpacingChar">
    <w:name w:val="No Spacing Char"/>
    <w:basedOn w:val="DefaultParagraphFont"/>
    <w:link w:val="NoSpacing"/>
    <w:uiPriority w:val="1"/>
    <w:rsid w:val="00176F05"/>
    <w:rPr>
      <w:rFonts w:asciiTheme="minorHAnsi" w:eastAsiaTheme="minorEastAsia" w:hAnsiTheme="minorHAnsi" w:cstheme="minorBidi"/>
      <w:sz w:val="21"/>
      <w:szCs w:val="21"/>
      <w:lang w:val="lt-LT" w:eastAsia="lt-LT"/>
    </w:rPr>
  </w:style>
  <w:style w:type="character" w:customStyle="1" w:styleId="eop">
    <w:name w:val="eop"/>
    <w:basedOn w:val="DefaultParagraphFont"/>
    <w:rsid w:val="002C3E5A"/>
  </w:style>
  <w:style w:type="paragraph" w:customStyle="1" w:styleId="Default">
    <w:name w:val="Default"/>
    <w:rsid w:val="00D96FC7"/>
    <w:pPr>
      <w:autoSpaceDE w:val="0"/>
      <w:autoSpaceDN w:val="0"/>
      <w:adjustRightInd w:val="0"/>
    </w:pPr>
    <w:rPr>
      <w:rFonts w:ascii="Roboto" w:hAnsi="Roboto" w:cs="Roboto"/>
      <w:color w:val="000000"/>
      <w:sz w:val="24"/>
      <w:szCs w:val="24"/>
      <w:lang w:val="lt-LT"/>
    </w:rPr>
  </w:style>
  <w:style w:type="table" w:customStyle="1" w:styleId="TableGrid2">
    <w:name w:val="Table Grid2"/>
    <w:basedOn w:val="TableNormal"/>
    <w:next w:val="TableGrid"/>
    <w:uiPriority w:val="59"/>
    <w:rsid w:val="00FD7CC8"/>
    <w:rPr>
      <w:rFonts w:ascii="Times New Roman" w:eastAsia="Times New Roman" w:hAnsi="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F65BBE"/>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rsid w:val="00360456"/>
    <w:rPr>
      <w:rFonts w:eastAsia="Times New Roman"/>
      <w:lang w:val="lt-LT"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360456"/>
    <w:rPr>
      <w:rFonts w:eastAsia="Times New Roman"/>
      <w:sz w:val="20"/>
      <w:szCs w:val="20"/>
    </w:rPr>
  </w:style>
  <w:style w:type="character" w:customStyle="1" w:styleId="FootnoteTextChar">
    <w:name w:val="Footnote Text Char"/>
    <w:basedOn w:val="DefaultParagraphFont"/>
    <w:link w:val="FootnoteText"/>
    <w:rsid w:val="00360456"/>
    <w:rPr>
      <w:rFonts w:eastAsia="Times New Roman"/>
    </w:rPr>
  </w:style>
  <w:style w:type="character" w:styleId="FootnoteReference">
    <w:name w:val="footnote reference"/>
    <w:basedOn w:val="DefaultParagraphFont"/>
    <w:uiPriority w:val="99"/>
    <w:rsid w:val="00360456"/>
    <w:rPr>
      <w:vertAlign w:val="superscript"/>
    </w:rPr>
  </w:style>
  <w:style w:type="paragraph" w:styleId="Subtitle">
    <w:name w:val="Subtitle"/>
    <w:basedOn w:val="Normal"/>
    <w:next w:val="Normal"/>
    <w:link w:val="SubtitleChar"/>
    <w:uiPriority w:val="11"/>
    <w:qFormat/>
    <w:rsid w:val="002C4047"/>
    <w:pPr>
      <w:numPr>
        <w:ilvl w:val="1"/>
      </w:numPr>
      <w:spacing w:after="240" w:line="276" w:lineRule="auto"/>
    </w:pPr>
    <w:rPr>
      <w:rFonts w:asciiTheme="minorHAnsi" w:eastAsiaTheme="minorEastAsia" w:hAnsiTheme="minorHAnsi" w:cstheme="minorBidi"/>
      <w:caps/>
      <w:color w:val="404040" w:themeColor="text1" w:themeTint="BF"/>
      <w:spacing w:val="20"/>
      <w:sz w:val="28"/>
      <w:szCs w:val="28"/>
      <w:lang w:val="lt-LT" w:eastAsia="lt-LT"/>
    </w:rPr>
  </w:style>
  <w:style w:type="character" w:customStyle="1" w:styleId="SubtitleChar">
    <w:name w:val="Subtitle Char"/>
    <w:basedOn w:val="DefaultParagraphFont"/>
    <w:link w:val="Subtitle"/>
    <w:uiPriority w:val="11"/>
    <w:rsid w:val="002C4047"/>
    <w:rPr>
      <w:rFonts w:asciiTheme="minorHAnsi" w:eastAsiaTheme="minorEastAsia" w:hAnsiTheme="minorHAnsi" w:cstheme="minorBidi"/>
      <w:caps/>
      <w:color w:val="404040" w:themeColor="text1" w:themeTint="BF"/>
      <w:spacing w:val="20"/>
      <w:sz w:val="28"/>
      <w:szCs w:val="28"/>
      <w:lang w:val="lt-LT" w:eastAsia="lt-LT"/>
    </w:rPr>
  </w:style>
  <w:style w:type="numbering" w:customStyle="1" w:styleId="LFO12">
    <w:name w:val="LFO12"/>
    <w:rsid w:val="003C5E67"/>
    <w:pPr>
      <w:numPr>
        <w:numId w:val="14"/>
      </w:numPr>
    </w:pPr>
  </w:style>
  <w:style w:type="character" w:styleId="UnresolvedMention">
    <w:name w:val="Unresolved Mention"/>
    <w:basedOn w:val="DefaultParagraphFont"/>
    <w:uiPriority w:val="99"/>
    <w:semiHidden/>
    <w:unhideWhenUsed/>
    <w:rsid w:val="00CE496E"/>
    <w:rPr>
      <w:color w:val="605E5C"/>
      <w:shd w:val="clear" w:color="auto" w:fill="E1DFDD"/>
    </w:rPr>
  </w:style>
  <w:style w:type="character" w:styleId="CommentReference">
    <w:name w:val="annotation reference"/>
    <w:basedOn w:val="DefaultParagraphFont"/>
    <w:uiPriority w:val="99"/>
    <w:semiHidden/>
    <w:unhideWhenUsed/>
    <w:rsid w:val="00C00E38"/>
    <w:rPr>
      <w:sz w:val="16"/>
      <w:szCs w:val="16"/>
    </w:rPr>
  </w:style>
  <w:style w:type="paragraph" w:styleId="CommentText">
    <w:name w:val="annotation text"/>
    <w:basedOn w:val="Normal"/>
    <w:link w:val="CommentTextChar"/>
    <w:uiPriority w:val="99"/>
    <w:unhideWhenUsed/>
    <w:rsid w:val="00C00E38"/>
    <w:rPr>
      <w:sz w:val="20"/>
      <w:szCs w:val="20"/>
    </w:rPr>
  </w:style>
  <w:style w:type="character" w:customStyle="1" w:styleId="CommentTextChar">
    <w:name w:val="Comment Text Char"/>
    <w:basedOn w:val="DefaultParagraphFont"/>
    <w:link w:val="CommentText"/>
    <w:uiPriority w:val="99"/>
    <w:rsid w:val="00C00E38"/>
  </w:style>
  <w:style w:type="paragraph" w:styleId="CommentSubject">
    <w:name w:val="annotation subject"/>
    <w:basedOn w:val="CommentText"/>
    <w:next w:val="CommentText"/>
    <w:link w:val="CommentSubjectChar"/>
    <w:uiPriority w:val="99"/>
    <w:semiHidden/>
    <w:unhideWhenUsed/>
    <w:rsid w:val="00C00E38"/>
    <w:rPr>
      <w:b/>
      <w:bCs/>
    </w:rPr>
  </w:style>
  <w:style w:type="character" w:customStyle="1" w:styleId="CommentSubjectChar">
    <w:name w:val="Comment Subject Char"/>
    <w:basedOn w:val="CommentTextChar"/>
    <w:link w:val="CommentSubject"/>
    <w:uiPriority w:val="99"/>
    <w:semiHidden/>
    <w:rsid w:val="00C00E3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712043">
      <w:bodyDiv w:val="1"/>
      <w:marLeft w:val="0"/>
      <w:marRight w:val="0"/>
      <w:marTop w:val="0"/>
      <w:marBottom w:val="0"/>
      <w:divBdr>
        <w:top w:val="none" w:sz="0" w:space="0" w:color="auto"/>
        <w:left w:val="none" w:sz="0" w:space="0" w:color="auto"/>
        <w:bottom w:val="none" w:sz="0" w:space="0" w:color="auto"/>
        <w:right w:val="none" w:sz="0" w:space="0" w:color="auto"/>
      </w:divBdr>
    </w:div>
    <w:div w:id="473302679">
      <w:bodyDiv w:val="1"/>
      <w:marLeft w:val="0"/>
      <w:marRight w:val="0"/>
      <w:marTop w:val="0"/>
      <w:marBottom w:val="0"/>
      <w:divBdr>
        <w:top w:val="none" w:sz="0" w:space="0" w:color="auto"/>
        <w:left w:val="none" w:sz="0" w:space="0" w:color="auto"/>
        <w:bottom w:val="none" w:sz="0" w:space="0" w:color="auto"/>
        <w:right w:val="none" w:sz="0" w:space="0" w:color="auto"/>
      </w:divBdr>
    </w:div>
    <w:div w:id="475806074">
      <w:bodyDiv w:val="1"/>
      <w:marLeft w:val="0"/>
      <w:marRight w:val="0"/>
      <w:marTop w:val="0"/>
      <w:marBottom w:val="0"/>
      <w:divBdr>
        <w:top w:val="none" w:sz="0" w:space="0" w:color="auto"/>
        <w:left w:val="none" w:sz="0" w:space="0" w:color="auto"/>
        <w:bottom w:val="none" w:sz="0" w:space="0" w:color="auto"/>
        <w:right w:val="none" w:sz="0" w:space="0" w:color="auto"/>
      </w:divBdr>
      <w:divsChild>
        <w:div w:id="181306116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146461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4583446">
      <w:bodyDiv w:val="1"/>
      <w:marLeft w:val="0"/>
      <w:marRight w:val="0"/>
      <w:marTop w:val="0"/>
      <w:marBottom w:val="0"/>
      <w:divBdr>
        <w:top w:val="none" w:sz="0" w:space="0" w:color="auto"/>
        <w:left w:val="none" w:sz="0" w:space="0" w:color="auto"/>
        <w:bottom w:val="none" w:sz="0" w:space="0" w:color="auto"/>
        <w:right w:val="none" w:sz="0" w:space="0" w:color="auto"/>
      </w:divBdr>
    </w:div>
    <w:div w:id="843545206">
      <w:bodyDiv w:val="1"/>
      <w:marLeft w:val="0"/>
      <w:marRight w:val="0"/>
      <w:marTop w:val="0"/>
      <w:marBottom w:val="0"/>
      <w:divBdr>
        <w:top w:val="none" w:sz="0" w:space="0" w:color="auto"/>
        <w:left w:val="none" w:sz="0" w:space="0" w:color="auto"/>
        <w:bottom w:val="none" w:sz="0" w:space="0" w:color="auto"/>
        <w:right w:val="none" w:sz="0" w:space="0" w:color="auto"/>
      </w:divBdr>
    </w:div>
    <w:div w:id="944920791">
      <w:bodyDiv w:val="1"/>
      <w:marLeft w:val="0"/>
      <w:marRight w:val="0"/>
      <w:marTop w:val="0"/>
      <w:marBottom w:val="0"/>
      <w:divBdr>
        <w:top w:val="none" w:sz="0" w:space="0" w:color="auto"/>
        <w:left w:val="none" w:sz="0" w:space="0" w:color="auto"/>
        <w:bottom w:val="none" w:sz="0" w:space="0" w:color="auto"/>
        <w:right w:val="none" w:sz="0" w:space="0" w:color="auto"/>
      </w:divBdr>
    </w:div>
    <w:div w:id="1028800514">
      <w:bodyDiv w:val="1"/>
      <w:marLeft w:val="0"/>
      <w:marRight w:val="0"/>
      <w:marTop w:val="0"/>
      <w:marBottom w:val="0"/>
      <w:divBdr>
        <w:top w:val="none" w:sz="0" w:space="0" w:color="auto"/>
        <w:left w:val="none" w:sz="0" w:space="0" w:color="auto"/>
        <w:bottom w:val="none" w:sz="0" w:space="0" w:color="auto"/>
        <w:right w:val="none" w:sz="0" w:space="0" w:color="auto"/>
      </w:divBdr>
    </w:div>
    <w:div w:id="1131052072">
      <w:bodyDiv w:val="1"/>
      <w:marLeft w:val="0"/>
      <w:marRight w:val="0"/>
      <w:marTop w:val="0"/>
      <w:marBottom w:val="0"/>
      <w:divBdr>
        <w:top w:val="none" w:sz="0" w:space="0" w:color="auto"/>
        <w:left w:val="none" w:sz="0" w:space="0" w:color="auto"/>
        <w:bottom w:val="none" w:sz="0" w:space="0" w:color="auto"/>
        <w:right w:val="none" w:sz="0" w:space="0" w:color="auto"/>
      </w:divBdr>
    </w:div>
    <w:div w:id="1717969797">
      <w:bodyDiv w:val="1"/>
      <w:marLeft w:val="0"/>
      <w:marRight w:val="0"/>
      <w:marTop w:val="0"/>
      <w:marBottom w:val="0"/>
      <w:divBdr>
        <w:top w:val="none" w:sz="0" w:space="0" w:color="auto"/>
        <w:left w:val="none" w:sz="0" w:space="0" w:color="auto"/>
        <w:bottom w:val="none" w:sz="0" w:space="0" w:color="auto"/>
        <w:right w:val="none" w:sz="0" w:space="0" w:color="auto"/>
      </w:divBdr>
    </w:div>
    <w:div w:id="1761677623">
      <w:bodyDiv w:val="1"/>
      <w:marLeft w:val="0"/>
      <w:marRight w:val="0"/>
      <w:marTop w:val="0"/>
      <w:marBottom w:val="0"/>
      <w:divBdr>
        <w:top w:val="none" w:sz="0" w:space="0" w:color="auto"/>
        <w:left w:val="none" w:sz="0" w:space="0" w:color="auto"/>
        <w:bottom w:val="none" w:sz="0" w:space="0" w:color="auto"/>
        <w:right w:val="none" w:sz="0" w:space="0" w:color="auto"/>
      </w:divBdr>
    </w:div>
    <w:div w:id="213878962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41e131d07ada11edbc04912defe897d1"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603913E6CF9441CA6362D3F1F18FD1E"/>
        <w:category>
          <w:name w:val="Bendrosios nuostatos"/>
          <w:gallery w:val="placeholder"/>
        </w:category>
        <w:types>
          <w:type w:val="bbPlcHdr"/>
        </w:types>
        <w:behaviors>
          <w:behavior w:val="content"/>
        </w:behaviors>
        <w:guid w:val="{CE46C899-9361-4CCB-BAE9-49E6D0DC9C7C}"/>
      </w:docPartPr>
      <w:docPartBody>
        <w:p w:rsidR="00073455" w:rsidRDefault="00073455" w:rsidP="00073455">
          <w:pPr>
            <w:pStyle w:val="9603913E6CF9441CA6362D3F1F18FD1E"/>
          </w:pPr>
          <w:r w:rsidRPr="002F03B3">
            <w:rPr>
              <w:rStyle w:val="PlaceholderText"/>
              <w:rFonts w:ascii="Arial" w:hAnsi="Arial" w:cs="Arial"/>
              <w:b/>
              <w:bCs/>
              <w:color w:val="FF0000"/>
            </w:rPr>
            <w:t>Pirkimo pavadinimas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BA"/>
    <w:family w:val="swiss"/>
    <w:pitch w:val="variable"/>
    <w:sig w:usb0="00000687" w:usb1="00000000" w:usb2="00000000" w:usb3="00000000" w:csb0="000000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BA"/>
    <w:family w:val="swiss"/>
    <w:pitch w:val="variable"/>
    <w:sig w:usb0="A00002AF" w:usb1="400078FB" w:usb2="00000000" w:usb3="00000000" w:csb0="0000009F" w:csb1="00000000"/>
  </w:font>
  <w:font w:name="Tahoma">
    <w:panose1 w:val="020B0604030504040204"/>
    <w:charset w:val="BA"/>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libri Light">
    <w:panose1 w:val="020F03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3455"/>
    <w:rsid w:val="00073455"/>
    <w:rsid w:val="00555730"/>
    <w:rsid w:val="006D5142"/>
    <w:rsid w:val="006E4092"/>
    <w:rsid w:val="0091114D"/>
    <w:rsid w:val="00A227D1"/>
    <w:rsid w:val="00BA082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73455"/>
    <w:rPr>
      <w:color w:val="808080"/>
    </w:rPr>
  </w:style>
  <w:style w:type="paragraph" w:customStyle="1" w:styleId="9603913E6CF9441CA6362D3F1F18FD1E">
    <w:name w:val="9603913E6CF9441CA6362D3F1F18FD1E"/>
    <w:rsid w:val="0007345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324830ac-31b1-467e-ad9c-209f64dbb20f">
      <Terms xmlns="http://schemas.microsoft.com/office/infopath/2007/PartnerControls"/>
    </lcf76f155ced4ddcb4097134ff3c332f>
    <TaxCatchAll xmlns="4530b2dc-dd78-4ddb-8f49-0f90686a409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3817AC990167F14190E0CB0C701D6B98" ma:contentTypeVersion="11" ma:contentTypeDescription="Kurkite naują dokumentą." ma:contentTypeScope="" ma:versionID="339b0be4cdf376ec6123e7ce0907cb00">
  <xsd:schema xmlns:xsd="http://www.w3.org/2001/XMLSchema" xmlns:xs="http://www.w3.org/2001/XMLSchema" xmlns:p="http://schemas.microsoft.com/office/2006/metadata/properties" xmlns:ns2="324830ac-31b1-467e-ad9c-209f64dbb20f" xmlns:ns3="4530b2dc-dd78-4ddb-8f49-0f90686a409d" targetNamespace="http://schemas.microsoft.com/office/2006/metadata/properties" ma:root="true" ma:fieldsID="573c1a78b8eec116479cd2cbd6317db3" ns2:_="" ns3:_="">
    <xsd:import namespace="324830ac-31b1-467e-ad9c-209f64dbb20f"/>
    <xsd:import namespace="4530b2dc-dd78-4ddb-8f49-0f90686a409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LengthInSecond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24830ac-31b1-467e-ad9c-209f64dbb2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Vaizdų žymės" ma:readOnly="false" ma:fieldId="{5cf76f15-5ced-4ddc-b409-7134ff3c332f}" ma:taxonomyMulti="true" ma:sspId="78b80204-eb94-44d3-8b37-9c03a771cb80"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530b2dc-dd78-4ddb-8f49-0f90686a409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a5b9839a-324e-469c-b39d-d42c9207fb2a}" ma:internalName="TaxCatchAll" ma:showField="CatchAllData" ma:web="4530b2dc-dd78-4ddb-8f49-0f90686a40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BD70D8-7D36-45DB-A047-A916CD8FFA97}">
  <ds:schemaRefs>
    <ds:schemaRef ds:uri="http://schemas.microsoft.com/sharepoint/v3/contenttype/forms"/>
  </ds:schemaRefs>
</ds:datastoreItem>
</file>

<file path=customXml/itemProps2.xml><?xml version="1.0" encoding="utf-8"?>
<ds:datastoreItem xmlns:ds="http://schemas.openxmlformats.org/officeDocument/2006/customXml" ds:itemID="{C128C03D-A8AD-459C-BD86-DE902EF0D9BE}">
  <ds:schemaRefs>
    <ds:schemaRef ds:uri="http://schemas.microsoft.com/office/2006/metadata/properties"/>
    <ds:schemaRef ds:uri="http://schemas.microsoft.com/office/infopath/2007/PartnerControls"/>
    <ds:schemaRef ds:uri="324830ac-31b1-467e-ad9c-209f64dbb20f"/>
    <ds:schemaRef ds:uri="4530b2dc-dd78-4ddb-8f49-0f90686a409d"/>
  </ds:schemaRefs>
</ds:datastoreItem>
</file>

<file path=customXml/itemProps3.xml><?xml version="1.0" encoding="utf-8"?>
<ds:datastoreItem xmlns:ds="http://schemas.openxmlformats.org/officeDocument/2006/customXml" ds:itemID="{4D4DDE80-64DD-4D43-931B-D74A01D176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24830ac-31b1-467e-ad9c-209f64dbb20f"/>
    <ds:schemaRef ds:uri="4530b2dc-dd78-4ddb-8f49-0f90686a40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5299395-6B15-4C71-9E54-87DF941A9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47</TotalTime>
  <Pages>2</Pages>
  <Words>3023</Words>
  <Characters>1724</Characters>
  <Application>Microsoft Office Word</Application>
  <DocSecurity>0</DocSecurity>
  <Lines>14</Lines>
  <Paragraphs>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Milda Jurevičienė</cp:lastModifiedBy>
  <cp:revision>15</cp:revision>
  <cp:lastPrinted>2023-08-10T12:27:00Z</cp:lastPrinted>
  <dcterms:created xsi:type="dcterms:W3CDTF">2025-08-13T10:16:00Z</dcterms:created>
  <dcterms:modified xsi:type="dcterms:W3CDTF">2026-06-01T05:11:00Z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0x0101003817AC990167F14190E0CB0C701D6B98</vt:lpwstr>
  </property>
</Properties>
</file>