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B41D5D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390E82F" w:rsidR="00DA5A7B" w:rsidRPr="00B41D5D" w:rsidRDefault="00C969E3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Dalyviams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6-06-01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4BA9D882" w:rsidR="00DA5A7B" w:rsidRPr="00B41D5D" w:rsidRDefault="002E7E4C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2026-06-01</w:t>
                </w:r>
              </w:p>
            </w:tc>
          </w:sdtContent>
        </w:sdt>
      </w:tr>
      <w:tr w:rsidR="00DA5A7B" w:rsidRPr="00B41D5D" w14:paraId="0B3851D0" w14:textId="77777777" w:rsidTr="00DA5A7B">
        <w:tc>
          <w:tcPr>
            <w:tcW w:w="4814" w:type="dxa"/>
          </w:tcPr>
          <w:p w14:paraId="06B2B0A6" w14:textId="521CA389" w:rsidR="00DA5A7B" w:rsidRPr="00B41D5D" w:rsidRDefault="0005448B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C969E3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B41D5D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B41D5D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5D8A37FA" w14:textId="0946C69E" w:rsidR="002E3C50" w:rsidRDefault="00AE5A9C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E5A9C">
        <w:rPr>
          <w:rFonts w:ascii="Bai Jamjuree" w:hAnsi="Bai Jamjuree" w:cs="Arial"/>
          <w:b/>
          <w:bCs/>
          <w:sz w:val="22"/>
          <w:szCs w:val="22"/>
          <w:lang w:eastAsia="lt-LT"/>
        </w:rPr>
        <w:t>DĖL PIRKIMO DOKUMENTŲ PAAIŠKINIMO / PATIKSLINIMO</w:t>
      </w:r>
    </w:p>
    <w:p w14:paraId="5CCAEED6" w14:textId="77777777" w:rsidR="009D282F" w:rsidRPr="00B41D5D" w:rsidRDefault="009D282F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222CF09C" w14:textId="0C680239" w:rsidR="00F37678" w:rsidRPr="00B41D5D" w:rsidRDefault="00BD52D9" w:rsidP="00035A64">
      <w:pPr>
        <w:pStyle w:val="NoSpacing"/>
        <w:ind w:firstLine="567"/>
        <w:jc w:val="both"/>
        <w:rPr>
          <w:rFonts w:ascii="Bai Jamjuree" w:hAnsi="Bai Jamjuree" w:cs="Arial"/>
          <w:sz w:val="22"/>
          <w:szCs w:val="22"/>
        </w:rPr>
      </w:pPr>
      <w:r w:rsidRPr="00B41D5D">
        <w:rPr>
          <w:rFonts w:ascii="Bai Jamjuree" w:hAnsi="Bai Jamjuree" w:cs="Arial"/>
          <w:sz w:val="22"/>
          <w:szCs w:val="22"/>
        </w:rPr>
        <w:t xml:space="preserve">KN </w:t>
      </w:r>
      <w:proofErr w:type="spellStart"/>
      <w:r w:rsidR="00F37678" w:rsidRPr="00B41D5D">
        <w:rPr>
          <w:rFonts w:ascii="Bai Jamjuree" w:hAnsi="Bai Jamjuree" w:cs="Arial"/>
          <w:sz w:val="22"/>
          <w:szCs w:val="22"/>
        </w:rPr>
        <w:t>E</w:t>
      </w:r>
      <w:r w:rsidRPr="00B41D5D">
        <w:rPr>
          <w:rFonts w:ascii="Bai Jamjuree" w:hAnsi="Bai Jamjuree" w:cs="Arial"/>
          <w:sz w:val="22"/>
          <w:szCs w:val="22"/>
        </w:rPr>
        <w:t>nergies</w:t>
      </w:r>
      <w:proofErr w:type="spellEnd"/>
      <w:r w:rsidRPr="00B41D5D">
        <w:rPr>
          <w:rFonts w:ascii="Bai Jamjuree" w:hAnsi="Bai Jamjuree" w:cs="Arial"/>
          <w:sz w:val="22"/>
          <w:szCs w:val="22"/>
        </w:rPr>
        <w:t>, AB</w:t>
      </w:r>
      <w:r w:rsidR="00F37678" w:rsidRPr="00B41D5D">
        <w:rPr>
          <w:rFonts w:ascii="Bai Jamjuree" w:hAnsi="Bai Jamjuree" w:cs="Arial"/>
          <w:sz w:val="22"/>
          <w:szCs w:val="22"/>
        </w:rPr>
        <w:t xml:space="preserve"> (toliau – </w:t>
      </w:r>
      <w:r w:rsidR="00F37678" w:rsidRPr="00290901">
        <w:rPr>
          <w:rFonts w:ascii="Bai Jamjuree" w:hAnsi="Bai Jamjuree" w:cs="Arial"/>
          <w:b/>
          <w:bCs/>
          <w:sz w:val="22"/>
          <w:szCs w:val="22"/>
        </w:rPr>
        <w:t>KN</w:t>
      </w:r>
      <w:r w:rsidR="00F37678" w:rsidRPr="00B41D5D">
        <w:rPr>
          <w:rFonts w:ascii="Bai Jamjuree" w:hAnsi="Bai Jamjuree" w:cs="Arial"/>
          <w:sz w:val="22"/>
          <w:szCs w:val="22"/>
        </w:rPr>
        <w:t xml:space="preserve">) </w:t>
      </w:r>
      <w:r w:rsidR="009D282F">
        <w:rPr>
          <w:rFonts w:ascii="Bai Jamjuree" w:hAnsi="Bai Jamjuree" w:cs="Arial"/>
          <w:sz w:val="22"/>
          <w:szCs w:val="22"/>
        </w:rPr>
        <w:t xml:space="preserve">gavo suinteresuotų tiekėjų klausimų dėl </w:t>
      </w:r>
      <w:r w:rsidR="00A36D00">
        <w:rPr>
          <w:rFonts w:ascii="Bai Jamjuree" w:hAnsi="Bai Jamjuree" w:cs="Arial"/>
          <w:sz w:val="22"/>
          <w:szCs w:val="22"/>
        </w:rPr>
        <w:t>pirkimo</w:t>
      </w:r>
      <w:r w:rsidR="00E3329D" w:rsidRPr="00B41D5D">
        <w:rPr>
          <w:rFonts w:ascii="Bai Jamjuree" w:hAnsi="Bai Jamjuree" w:cs="Arial"/>
          <w:i/>
          <w:iCs/>
          <w:sz w:val="22"/>
          <w:szCs w:val="22"/>
        </w:rPr>
        <w:t>„</w:t>
      </w:r>
      <w:sdt>
        <w:sdtPr>
          <w:rPr>
            <w:rFonts w:ascii="Bai Jamjuree" w:hAnsi="Bai Jamjuree" w:cs="Arial"/>
            <w:sz w:val="22"/>
            <w:szCs w:val="22"/>
          </w:rPr>
          <w:id w:val="886611117"/>
          <w:placeholder>
            <w:docPart w:val="E192BF2CFFBE49C9A5B25D2D0BC2E0A2"/>
          </w:placeholder>
        </w:sdtPr>
        <w:sdtEndPr/>
        <w:sdtContent>
          <w:r w:rsidR="002E7E4C" w:rsidRPr="002E7E4C">
            <w:rPr>
              <w:rFonts w:ascii="Bai Jamjuree" w:hAnsi="Bai Jamjuree" w:cs="Arial"/>
              <w:sz w:val="22"/>
              <w:szCs w:val="22"/>
            </w:rPr>
            <w:t>(311-26) Aktyvuota anglis</w:t>
          </w:r>
        </w:sdtContent>
      </w:sdt>
      <w:r w:rsidR="00E3329D" w:rsidRPr="00B41D5D">
        <w:rPr>
          <w:rFonts w:ascii="Bai Jamjuree" w:hAnsi="Bai Jamjuree" w:cs="Arial"/>
          <w:i/>
          <w:iCs/>
          <w:sz w:val="22"/>
          <w:szCs w:val="22"/>
        </w:rPr>
        <w:t>“</w:t>
      </w:r>
      <w:r w:rsidR="00E3329D" w:rsidRPr="00B41D5D">
        <w:rPr>
          <w:rFonts w:ascii="Bai Jamjuree" w:hAnsi="Bai Jamjuree" w:cs="Arial"/>
          <w:sz w:val="22"/>
          <w:szCs w:val="22"/>
        </w:rPr>
        <w:t xml:space="preserve"> (toliau – </w:t>
      </w:r>
      <w:r w:rsidR="00E3329D" w:rsidRPr="00290901">
        <w:rPr>
          <w:rFonts w:ascii="Bai Jamjuree" w:hAnsi="Bai Jamjuree" w:cs="Arial"/>
          <w:b/>
          <w:bCs/>
          <w:sz w:val="22"/>
          <w:szCs w:val="22"/>
        </w:rPr>
        <w:t>Pirkimas</w:t>
      </w:r>
      <w:r w:rsidR="00E3329D" w:rsidRPr="00B41D5D">
        <w:rPr>
          <w:rFonts w:ascii="Bai Jamjuree" w:hAnsi="Bai Jamjuree" w:cs="Arial"/>
          <w:sz w:val="22"/>
          <w:szCs w:val="22"/>
        </w:rPr>
        <w:t>)</w:t>
      </w:r>
      <w:r w:rsidR="009D282F">
        <w:rPr>
          <w:rFonts w:ascii="Bai Jamjuree" w:hAnsi="Bai Jamjuree" w:cs="Arial"/>
          <w:sz w:val="22"/>
          <w:szCs w:val="22"/>
        </w:rPr>
        <w:t>, vykdomo</w:t>
      </w:r>
      <w:r w:rsidR="009D282F" w:rsidRPr="009D282F">
        <w:rPr>
          <w:rFonts w:ascii="Bai Jamjuree" w:hAnsi="Bai Jamjuree" w:cs="Arial"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sz w:val="22"/>
            <w:szCs w:val="22"/>
          </w:rPr>
          <w:id w:val="1987045801"/>
          <w:placeholder>
            <w:docPart w:val="105F7EE6F8294FCB9E83888D47BA5F61"/>
          </w:placeholder>
          <w:comboBox>
            <w:listItem w:value="Choose an item."/>
            <w:listItem w:displayText="neskelbiamos apklausos" w:value="neskelbiamos apklausos"/>
            <w:listItem w:displayText="sklbiamos apklausos" w:value="sklbiamos apklausos"/>
            <w:listItem w:displayText="supaprastintų skelbiamų derybų būdu." w:value="supaprastintų skelbiamų derybų būdu."/>
          </w:comboBox>
        </w:sdtPr>
        <w:sdtEndPr/>
        <w:sdtContent>
          <w:r w:rsidR="00E57FB3">
            <w:rPr>
              <w:rFonts w:ascii="Bai Jamjuree" w:hAnsi="Bai Jamjuree" w:cs="Arial"/>
              <w:sz w:val="22"/>
              <w:szCs w:val="22"/>
            </w:rPr>
            <w:t>skelbiamos apklausos</w:t>
          </w:r>
        </w:sdtContent>
      </w:sdt>
      <w:r w:rsidR="00FA7B61">
        <w:rPr>
          <w:rFonts w:ascii="Bai Jamjuree" w:hAnsi="Bai Jamjuree" w:cs="Arial"/>
          <w:sz w:val="22"/>
          <w:szCs w:val="22"/>
        </w:rPr>
        <w:t xml:space="preserve"> būdu</w:t>
      </w:r>
      <w:r w:rsidR="00F37678" w:rsidRPr="00B41D5D">
        <w:rPr>
          <w:rFonts w:ascii="Bai Jamjuree" w:hAnsi="Bai Jamjuree" w:cs="Arial"/>
          <w:sz w:val="22"/>
          <w:szCs w:val="22"/>
        </w:rPr>
        <w:t>.</w:t>
      </w:r>
    </w:p>
    <w:p w14:paraId="0C952AFA" w14:textId="77777777" w:rsidR="00A75B70" w:rsidRPr="00B41D5D" w:rsidRDefault="00A75B70" w:rsidP="00035A64">
      <w:pPr>
        <w:pStyle w:val="NoSpacing"/>
        <w:ind w:firstLine="567"/>
        <w:jc w:val="both"/>
        <w:rPr>
          <w:rFonts w:ascii="Bai Jamjuree" w:hAnsi="Bai Jamjuree" w:cs="Arial"/>
          <w:sz w:val="22"/>
          <w:szCs w:val="22"/>
        </w:rPr>
      </w:pPr>
    </w:p>
    <w:p w14:paraId="136AE7B9" w14:textId="3B028FDC" w:rsidR="0056572F" w:rsidRDefault="00035A64" w:rsidP="00035A64">
      <w:pPr>
        <w:pStyle w:val="NoSpacing"/>
        <w:ind w:firstLine="567"/>
        <w:jc w:val="both"/>
        <w:rPr>
          <w:rFonts w:ascii="Bai Jamjuree" w:hAnsi="Bai Jamjuree" w:cs="Arial"/>
          <w:sz w:val="22"/>
          <w:szCs w:val="22"/>
        </w:rPr>
      </w:pPr>
      <w:r w:rsidRPr="00035A64">
        <w:rPr>
          <w:rFonts w:ascii="Bai Jamjuree" w:hAnsi="Bai Jamjuree" w:cs="Arial"/>
          <w:sz w:val="22"/>
          <w:szCs w:val="22"/>
        </w:rPr>
        <w:t>Atsižvelgdama į gautus klausimus, KN pateikia suinteresuotų tiekėjų klausimus ir atsakymus į juos*: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4824"/>
      </w:tblGrid>
      <w:tr w:rsidR="00D22186" w:rsidRPr="00044CE9" w14:paraId="53BB7DEF" w14:textId="77777777">
        <w:trPr>
          <w:trHeight w:val="525"/>
        </w:trPr>
        <w:tc>
          <w:tcPr>
            <w:tcW w:w="675" w:type="dxa"/>
          </w:tcPr>
          <w:p w14:paraId="42F24D11" w14:textId="77777777" w:rsidR="00D22186" w:rsidRPr="00044CE9" w:rsidRDefault="00D2218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CE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140" w:type="dxa"/>
          </w:tcPr>
          <w:p w14:paraId="64835BA4" w14:textId="77777777" w:rsidR="00D22186" w:rsidRPr="00044CE9" w:rsidRDefault="00D2218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CE9">
              <w:rPr>
                <w:rFonts w:ascii="Arial" w:hAnsi="Arial" w:cs="Arial"/>
                <w:b/>
                <w:bCs/>
              </w:rPr>
              <w:t>Klausimas</w:t>
            </w:r>
            <w:r w:rsidRPr="00044CE9">
              <w:rPr>
                <w:rFonts w:ascii="Arial" w:hAnsi="Arial" w:cs="Arial"/>
                <w:b/>
                <w:bCs/>
                <w:i/>
                <w:iCs/>
              </w:rPr>
              <w:t>**</w:t>
            </w:r>
          </w:p>
        </w:tc>
        <w:tc>
          <w:tcPr>
            <w:tcW w:w="4824" w:type="dxa"/>
          </w:tcPr>
          <w:p w14:paraId="1E5F93F2" w14:textId="77777777" w:rsidR="00D22186" w:rsidRPr="00044CE9" w:rsidRDefault="00D22186">
            <w:pPr>
              <w:jc w:val="center"/>
              <w:rPr>
                <w:rFonts w:ascii="Arial" w:hAnsi="Arial" w:cs="Arial"/>
                <w:b/>
                <w:bCs/>
              </w:rPr>
            </w:pPr>
            <w:r w:rsidRPr="00044CE9">
              <w:rPr>
                <w:rFonts w:ascii="Arial" w:hAnsi="Arial" w:cs="Arial"/>
                <w:b/>
                <w:bCs/>
              </w:rPr>
              <w:t>Atsakymas</w:t>
            </w:r>
          </w:p>
        </w:tc>
      </w:tr>
      <w:tr w:rsidR="00D22186" w:rsidRPr="00044CE9" w14:paraId="38E4810A" w14:textId="77777777">
        <w:tc>
          <w:tcPr>
            <w:tcW w:w="675" w:type="dxa"/>
          </w:tcPr>
          <w:p w14:paraId="5ADB1D8D" w14:textId="77777777" w:rsidR="00D22186" w:rsidRPr="00044CE9" w:rsidRDefault="00D22186" w:rsidP="00D2218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438018EB" w14:textId="6D56D6B3" w:rsidR="00D22186" w:rsidRPr="00044CE9" w:rsidRDefault="00D20CE5">
            <w:pPr>
              <w:pStyle w:val="NormalWeb"/>
              <w:spacing w:after="0"/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D20CE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Ar kiniškos kilmės aktyvuota anglis atitiks Perkančiosios organizacijos vykdomo Pirkimo dokumentų sąlygas?</w:t>
            </w:r>
          </w:p>
        </w:tc>
        <w:tc>
          <w:tcPr>
            <w:tcW w:w="4824" w:type="dxa"/>
          </w:tcPr>
          <w:p w14:paraId="1747CF32" w14:textId="0503EBB4" w:rsidR="00D22186" w:rsidRPr="00827F58" w:rsidRDefault="00D20C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0CE5">
              <w:rPr>
                <w:rFonts w:ascii="Arial" w:hAnsi="Arial" w:cs="Arial"/>
                <w:color w:val="000000" w:themeColor="text1"/>
                <w:sz w:val="22"/>
                <w:szCs w:val="22"/>
              </w:rPr>
              <w:t>Perkančioji organizacija neriboja prekių kilmės šalies, jeigu ji atitinka techninės specifikacijos reikalavimus ir pirkimo dokumentuose nustatytus pašalinimo bei nacionalinio saugumo reikalavimus.</w:t>
            </w:r>
          </w:p>
        </w:tc>
      </w:tr>
    </w:tbl>
    <w:p w14:paraId="5B1B2C6F" w14:textId="77777777" w:rsidR="00477C82" w:rsidRDefault="00477C82" w:rsidP="00FA7B61">
      <w:pPr>
        <w:pStyle w:val="NoSpacing"/>
        <w:jc w:val="both"/>
        <w:rPr>
          <w:rFonts w:ascii="Bai Jamjuree" w:hAnsi="Bai Jamjuree" w:cs="Arial"/>
          <w:sz w:val="22"/>
          <w:szCs w:val="22"/>
        </w:rPr>
      </w:pPr>
    </w:p>
    <w:p w14:paraId="0C245093" w14:textId="77777777" w:rsidR="00477C82" w:rsidRPr="00044CE9" w:rsidRDefault="00477C82" w:rsidP="00477C82">
      <w:pPr>
        <w:pStyle w:val="NoSpacing"/>
        <w:jc w:val="both"/>
        <w:rPr>
          <w:rFonts w:ascii="Arial" w:hAnsi="Arial" w:cs="Arial"/>
        </w:rPr>
      </w:pPr>
      <w:r w:rsidRPr="00044CE9">
        <w:rPr>
          <w:rFonts w:ascii="Arial" w:hAnsi="Arial" w:cs="Arial"/>
        </w:rPr>
        <w:t>* 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6833CA80" w14:textId="77777777" w:rsidR="00477C82" w:rsidRPr="00044CE9" w:rsidRDefault="00477C82" w:rsidP="00477C82">
      <w:pPr>
        <w:pStyle w:val="NoSpacing"/>
        <w:jc w:val="both"/>
        <w:rPr>
          <w:rFonts w:ascii="Arial" w:hAnsi="Arial" w:cs="Arial"/>
        </w:rPr>
      </w:pPr>
      <w:r w:rsidRPr="00044CE9">
        <w:rPr>
          <w:rFonts w:ascii="Arial" w:hAnsi="Arial" w:cs="Arial"/>
        </w:rPr>
        <w:t>**Čia ir kitur tiekėjo (-ų) prašymo (-ų) paaiškinti / patikslinti pirkimo dokumentus tekstas neredaguotas.</w:t>
      </w:r>
    </w:p>
    <w:p w14:paraId="4158F10D" w14:textId="77777777" w:rsidR="00477C82" w:rsidRDefault="00477C82" w:rsidP="00A75B70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5595DDC5" w14:textId="68327BB9" w:rsidR="00E52DC9" w:rsidRPr="00B41D5D" w:rsidRDefault="004B3983" w:rsidP="00A75B70">
      <w:pPr>
        <w:pStyle w:val="NoSpacing"/>
        <w:jc w:val="both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  <w:r w:rsidRPr="004B398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Atsižvelgiant į tai, kad pateikt</w:t>
      </w:r>
      <w:r w:rsidR="00F970F5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as (-i)</w:t>
      </w:r>
      <w:r w:rsidRPr="004B398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 xml:space="preserve"> atsakym</w:t>
      </w:r>
      <w:r w:rsidR="00F970F5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as (-</w:t>
      </w:r>
      <w:r w:rsidRPr="004B398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ai</w:t>
      </w:r>
      <w:r w:rsidR="00F970F5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)</w:t>
      </w:r>
      <w:r w:rsidRPr="004B398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 xml:space="preserve"> į tiekėj</w:t>
      </w:r>
      <w:r w:rsidR="00F970F5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o (-</w:t>
      </w:r>
      <w:r w:rsidRPr="004B398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ų</w:t>
      </w:r>
      <w:r w:rsidR="00F970F5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)</w:t>
      </w:r>
      <w:r w:rsidRPr="004B398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 xml:space="preserve"> klausim</w:t>
      </w:r>
      <w:r w:rsidR="00F970F5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ą (-</w:t>
      </w:r>
      <w:proofErr w:type="spellStart"/>
      <w:r w:rsidRPr="004B398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us</w:t>
      </w:r>
      <w:proofErr w:type="spellEnd"/>
      <w:r w:rsidR="00F970F5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)</w:t>
      </w:r>
      <w:r w:rsidRPr="004B398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 xml:space="preserve"> neturi įtakos pasiūlymų parengimui, pirkimo objekto apimčių ar kainos apskaičiavimui, pasiūlymų pateikimo terminas nėra pratęsiamas.</w:t>
      </w:r>
    </w:p>
    <w:p w14:paraId="0E33DB0F" w14:textId="77777777" w:rsidR="00BD52D9" w:rsidRPr="00B41D5D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B41D5D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B41D5D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B41D5D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B41D5D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B41D5D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2B5150AE" w:rsidR="00DA5A7B" w:rsidRPr="00B41D5D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B41D5D">
        <w:rPr>
          <w:rFonts w:ascii="Bai Jamjuree" w:hAnsi="Bai Jamjuree" w:cs="Arial"/>
          <w:sz w:val="22"/>
          <w:szCs w:val="22"/>
        </w:rPr>
        <w:t>Rengė:</w:t>
      </w:r>
      <w:r w:rsidRPr="00B41D5D">
        <w:rPr>
          <w:rFonts w:ascii="Bai Jamjuree" w:hAnsi="Bai Jamjuree" w:cs="Arial"/>
          <w:i/>
          <w:iCs/>
          <w:sz w:val="22"/>
          <w:szCs w:val="22"/>
        </w:rPr>
        <w:t xml:space="preserve"> Aistė</w:t>
      </w:r>
      <w:r w:rsidR="00FE6477" w:rsidRPr="00B41D5D">
        <w:rPr>
          <w:rFonts w:ascii="Bai Jamjuree" w:hAnsi="Bai Jamjuree" w:cs="Arial"/>
          <w:i/>
          <w:iCs/>
          <w:sz w:val="22"/>
          <w:szCs w:val="22"/>
        </w:rPr>
        <w:t xml:space="preserve"> </w:t>
      </w:r>
      <w:r w:rsidRPr="00B41D5D">
        <w:rPr>
          <w:rFonts w:ascii="Bai Jamjuree" w:hAnsi="Bai Jamjuree" w:cs="Arial"/>
          <w:i/>
          <w:iCs/>
          <w:sz w:val="22"/>
          <w:szCs w:val="22"/>
        </w:rPr>
        <w:t>Kielaitė</w:t>
      </w:r>
    </w:p>
    <w:sectPr w:rsidR="00DA5A7B" w:rsidRPr="00B41D5D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95A0" w14:textId="77777777" w:rsidR="0005448B" w:rsidRDefault="0005448B" w:rsidP="00E3329D">
      <w:pPr>
        <w:spacing w:after="0" w:line="240" w:lineRule="auto"/>
      </w:pPr>
      <w:r>
        <w:separator/>
      </w:r>
    </w:p>
  </w:endnote>
  <w:endnote w:type="continuationSeparator" w:id="0">
    <w:p w14:paraId="226883F0" w14:textId="77777777" w:rsidR="0005448B" w:rsidRDefault="0005448B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F1DA" w14:textId="77777777" w:rsidR="0005448B" w:rsidRDefault="0005448B" w:rsidP="00E3329D">
      <w:pPr>
        <w:spacing w:after="0" w:line="240" w:lineRule="auto"/>
      </w:pPr>
      <w:r>
        <w:separator/>
      </w:r>
    </w:p>
  </w:footnote>
  <w:footnote w:type="continuationSeparator" w:id="0">
    <w:p w14:paraId="608E8E8C" w14:textId="77777777" w:rsidR="0005448B" w:rsidRDefault="0005448B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8024A8"/>
    <w:multiLevelType w:val="multilevel"/>
    <w:tmpl w:val="CFA8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467C0"/>
    <w:multiLevelType w:val="hybridMultilevel"/>
    <w:tmpl w:val="05FCD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177BC7"/>
    <w:multiLevelType w:val="multilevel"/>
    <w:tmpl w:val="CFA8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31792"/>
    <w:multiLevelType w:val="multilevel"/>
    <w:tmpl w:val="CFA8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221D1A"/>
    <w:multiLevelType w:val="multilevel"/>
    <w:tmpl w:val="CFA8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029382">
    <w:abstractNumId w:val="0"/>
  </w:num>
  <w:num w:numId="2" w16cid:durableId="804128077">
    <w:abstractNumId w:val="2"/>
  </w:num>
  <w:num w:numId="3" w16cid:durableId="23020955">
    <w:abstractNumId w:val="1"/>
  </w:num>
  <w:num w:numId="4" w16cid:durableId="1882326662">
    <w:abstractNumId w:val="4"/>
  </w:num>
  <w:num w:numId="5" w16cid:durableId="1532302278">
    <w:abstractNumId w:val="3"/>
  </w:num>
  <w:num w:numId="6" w16cid:durableId="362286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316B"/>
    <w:rsid w:val="00035A64"/>
    <w:rsid w:val="0005448B"/>
    <w:rsid w:val="00113C97"/>
    <w:rsid w:val="00142D94"/>
    <w:rsid w:val="00151A40"/>
    <w:rsid w:val="00180303"/>
    <w:rsid w:val="001E40D0"/>
    <w:rsid w:val="00207F52"/>
    <w:rsid w:val="00264336"/>
    <w:rsid w:val="00290901"/>
    <w:rsid w:val="002A4C71"/>
    <w:rsid w:val="002D1D4B"/>
    <w:rsid w:val="002E3C50"/>
    <w:rsid w:val="002E7E4C"/>
    <w:rsid w:val="003806AD"/>
    <w:rsid w:val="00396720"/>
    <w:rsid w:val="003B1B6D"/>
    <w:rsid w:val="003C7441"/>
    <w:rsid w:val="0043194F"/>
    <w:rsid w:val="00477C82"/>
    <w:rsid w:val="00487F3D"/>
    <w:rsid w:val="004B3983"/>
    <w:rsid w:val="0054143F"/>
    <w:rsid w:val="0056572F"/>
    <w:rsid w:val="005906F4"/>
    <w:rsid w:val="005A4BD9"/>
    <w:rsid w:val="005B3897"/>
    <w:rsid w:val="006329FD"/>
    <w:rsid w:val="006401DA"/>
    <w:rsid w:val="006462F5"/>
    <w:rsid w:val="00673E2E"/>
    <w:rsid w:val="00710810"/>
    <w:rsid w:val="007E7854"/>
    <w:rsid w:val="00816259"/>
    <w:rsid w:val="0082497F"/>
    <w:rsid w:val="00827F58"/>
    <w:rsid w:val="00943811"/>
    <w:rsid w:val="00953D22"/>
    <w:rsid w:val="009950BC"/>
    <w:rsid w:val="009D282F"/>
    <w:rsid w:val="00A36D00"/>
    <w:rsid w:val="00A47614"/>
    <w:rsid w:val="00A6661F"/>
    <w:rsid w:val="00A7291A"/>
    <w:rsid w:val="00A75B70"/>
    <w:rsid w:val="00AA05F3"/>
    <w:rsid w:val="00AC45D6"/>
    <w:rsid w:val="00AE5A9C"/>
    <w:rsid w:val="00B25D81"/>
    <w:rsid w:val="00B41D5D"/>
    <w:rsid w:val="00B469BD"/>
    <w:rsid w:val="00BD52D9"/>
    <w:rsid w:val="00C158BA"/>
    <w:rsid w:val="00C24B5A"/>
    <w:rsid w:val="00C50C68"/>
    <w:rsid w:val="00C969E3"/>
    <w:rsid w:val="00CC6C8D"/>
    <w:rsid w:val="00D1338B"/>
    <w:rsid w:val="00D173C4"/>
    <w:rsid w:val="00D20CE5"/>
    <w:rsid w:val="00D22186"/>
    <w:rsid w:val="00D55A1E"/>
    <w:rsid w:val="00D7538B"/>
    <w:rsid w:val="00DA5A7B"/>
    <w:rsid w:val="00DE3801"/>
    <w:rsid w:val="00E11563"/>
    <w:rsid w:val="00E3329D"/>
    <w:rsid w:val="00E52DC9"/>
    <w:rsid w:val="00E57FB3"/>
    <w:rsid w:val="00E772F3"/>
    <w:rsid w:val="00F20B7C"/>
    <w:rsid w:val="00F37678"/>
    <w:rsid w:val="00F412F9"/>
    <w:rsid w:val="00F970F5"/>
    <w:rsid w:val="00FA7B61"/>
    <w:rsid w:val="00FB2A0D"/>
    <w:rsid w:val="00FB5C9C"/>
    <w:rsid w:val="00FC3DCD"/>
    <w:rsid w:val="00FD731D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8C79B1E7-DDCB-4978-A794-6F137F81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8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D2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WebChar">
    <w:name w:val="Normal (Web) Char"/>
    <w:link w:val="NormalWeb"/>
    <w:uiPriority w:val="99"/>
    <w:locked/>
    <w:rsid w:val="00D22186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8979C1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8979C1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8979C1" w:rsidRDefault="009A7A43" w:rsidP="009A7A43">
          <w:pPr>
            <w:pStyle w:val="F137A94EBC05441B9F8CE31D6AAB4A781"/>
          </w:pPr>
          <w:r w:rsidRPr="000F2CD9">
            <w:rPr>
              <w:rStyle w:val="PlaceholderText"/>
              <w:rFonts w:ascii="Bai Jamjuree" w:hAnsi="Bai Jamjuree"/>
              <w:sz w:val="22"/>
              <w:szCs w:val="22"/>
            </w:rPr>
            <w:t>Click or tap to enter a date.</w:t>
          </w:r>
        </w:p>
      </w:docPartBody>
    </w:docPart>
    <w:docPart>
      <w:docPartPr>
        <w:name w:val="E192BF2CFFBE49C9A5B25D2D0BC2E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EA4F-87DA-4E38-8985-9EFDE5EFB18E}"/>
      </w:docPartPr>
      <w:docPartBody>
        <w:p w:rsidR="008979C1" w:rsidRDefault="003D31AB" w:rsidP="003D31AB">
          <w:pPr>
            <w:pStyle w:val="E192BF2CFFBE49C9A5B25D2D0BC2E0A2"/>
          </w:pPr>
          <w:r w:rsidRPr="00663ACB">
            <w:rPr>
              <w:rFonts w:ascii="Arial" w:hAnsi="Arial" w:cs="Arial"/>
              <w:color w:val="0070C0"/>
              <w:sz w:val="22"/>
              <w:szCs w:val="22"/>
            </w:rPr>
            <w:t>pirkimo pavadinias</w:t>
          </w:r>
        </w:p>
      </w:docPartBody>
    </w:docPart>
    <w:docPart>
      <w:docPartPr>
        <w:name w:val="105F7EE6F8294FCB9E83888D47BA5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53A21-CEB4-434E-A3BD-627BA6D453CB}"/>
      </w:docPartPr>
      <w:docPartBody>
        <w:p w:rsidR="008979C1" w:rsidRDefault="009A7A43" w:rsidP="009A7A43">
          <w:pPr>
            <w:pStyle w:val="105F7EE6F8294FCB9E83888D47BA5F611"/>
          </w:pPr>
          <w:r w:rsidRPr="00E6662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2A7692"/>
    <w:rsid w:val="0030310B"/>
    <w:rsid w:val="003B1B6D"/>
    <w:rsid w:val="003D31AB"/>
    <w:rsid w:val="00673E2E"/>
    <w:rsid w:val="008979C1"/>
    <w:rsid w:val="009950BC"/>
    <w:rsid w:val="009A7A43"/>
    <w:rsid w:val="00A47614"/>
    <w:rsid w:val="00A95D00"/>
    <w:rsid w:val="00B25D81"/>
    <w:rsid w:val="00C24B5A"/>
    <w:rsid w:val="00E772F3"/>
    <w:rsid w:val="00F1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A43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E192BF2CFFBE49C9A5B25D2D0BC2E0A2">
    <w:name w:val="E192BF2CFFBE49C9A5B25D2D0BC2E0A2"/>
    <w:rsid w:val="003D31AB"/>
  </w:style>
  <w:style w:type="paragraph" w:customStyle="1" w:styleId="F137A94EBC05441B9F8CE31D6AAB4A781">
    <w:name w:val="F137A94EBC05441B9F8CE31D6AAB4A781"/>
    <w:rsid w:val="009A7A43"/>
    <w:pPr>
      <w:spacing w:after="0" w:line="240" w:lineRule="auto"/>
    </w:pPr>
    <w:rPr>
      <w:rFonts w:eastAsiaTheme="minorHAnsi"/>
      <w:szCs w:val="24"/>
      <w:lang w:eastAsia="en-US" w:bidi="ar-SA"/>
    </w:rPr>
  </w:style>
  <w:style w:type="paragraph" w:customStyle="1" w:styleId="105F7EE6F8294FCB9E83888D47BA5F611">
    <w:name w:val="105F7EE6F8294FCB9E83888D47BA5F611"/>
    <w:rsid w:val="009A7A43"/>
    <w:pPr>
      <w:spacing w:after="0" w:line="240" w:lineRule="auto"/>
    </w:pPr>
    <w:rPr>
      <w:rFonts w:eastAsiaTheme="minorHAnsi"/>
      <w:szCs w:val="24"/>
      <w:lang w:eastAsia="en-US" w:bidi="ar-SA"/>
    </w:rPr>
  </w:style>
  <w:style w:type="paragraph" w:customStyle="1" w:styleId="FA757A60EB424EAF99031524EF5220C8">
    <w:name w:val="FA757A60EB424EAF99031524EF5220C8"/>
    <w:rsid w:val="009A7A43"/>
    <w:pPr>
      <w:spacing w:after="0" w:line="240" w:lineRule="auto"/>
    </w:pPr>
    <w:rPr>
      <w:rFonts w:eastAsiaTheme="minorHAnsi"/>
      <w:szCs w:val="24"/>
      <w:lang w:eastAsia="en-US" w:bidi="ar-SA"/>
    </w:rPr>
  </w:style>
  <w:style w:type="paragraph" w:customStyle="1" w:styleId="A557B1307BC5479C9DDC5E09366366DB1">
    <w:name w:val="A557B1307BC5479C9DDC5E09366366DB1"/>
    <w:rsid w:val="009A7A43"/>
    <w:pPr>
      <w:spacing w:after="0" w:line="240" w:lineRule="auto"/>
    </w:pPr>
    <w:rPr>
      <w:rFonts w:eastAsiaTheme="minorHAnsi"/>
      <w:szCs w:val="24"/>
      <w:lang w:eastAsia="en-US" w:bidi="ar-SA"/>
    </w:rPr>
  </w:style>
  <w:style w:type="paragraph" w:customStyle="1" w:styleId="09F43B81074D404594EAE19D31DD7FB31">
    <w:name w:val="09F43B81074D404594EAE19D31DD7FB31"/>
    <w:rsid w:val="009A7A43"/>
    <w:pPr>
      <w:spacing w:after="0" w:line="240" w:lineRule="auto"/>
    </w:pPr>
    <w:rPr>
      <w:rFonts w:eastAsiaTheme="minorHAnsi"/>
      <w:szCs w:val="24"/>
      <w:lang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084a0-66da-4c59-b5fb-ca9ad782225d">
      <Terms xmlns="http://schemas.microsoft.com/office/infopath/2007/PartnerControls"/>
    </lcf76f155ced4ddcb4097134ff3c332f>
    <TaxCatchAll xmlns="921d5059-367f-41d7-b304-3db27fd380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1F9AC01624942BE8611C6BCA9B18A" ma:contentTypeVersion="10" ma:contentTypeDescription="Create a new document." ma:contentTypeScope="" ma:versionID="6885b949b80a08cdc63ee141e5bcc8e2">
  <xsd:schema xmlns:xsd="http://www.w3.org/2001/XMLSchema" xmlns:xs="http://www.w3.org/2001/XMLSchema" xmlns:p="http://schemas.microsoft.com/office/2006/metadata/properties" xmlns:ns2="a18084a0-66da-4c59-b5fb-ca9ad782225d" xmlns:ns3="921d5059-367f-41d7-b304-3db27fd380f4" targetNamespace="http://schemas.microsoft.com/office/2006/metadata/properties" ma:root="true" ma:fieldsID="f70c7f3b99524250e04e63adbdfef422" ns2:_="" ns3:_="">
    <xsd:import namespace="a18084a0-66da-4c59-b5fb-ca9ad782225d"/>
    <xsd:import namespace="921d5059-367f-41d7-b304-3db27fd38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084a0-66da-4c59-b5fb-ca9ad7822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d5059-367f-41d7-b304-3db27fd380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8de052-a210-48d2-a803-8b9a6fc695cf}" ma:internalName="TaxCatchAll" ma:showField="CatchAllData" ma:web="921d5059-367f-41d7-b304-3db27fd38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  <ds:schemaRef ds:uri="a18084a0-66da-4c59-b5fb-ca9ad782225d"/>
    <ds:schemaRef ds:uri="921d5059-367f-41d7-b304-3db27fd380f4"/>
  </ds:schemaRefs>
</ds:datastoreItem>
</file>

<file path=customXml/itemProps3.xml><?xml version="1.0" encoding="utf-8"?>
<ds:datastoreItem xmlns:ds="http://schemas.openxmlformats.org/officeDocument/2006/customXml" ds:itemID="{552621FF-2A53-47DA-8A74-E9DD990E3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172</Words>
  <Characters>1127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56</cp:revision>
  <cp:lastPrinted>2026-05-25T16:27:00Z</cp:lastPrinted>
  <dcterms:created xsi:type="dcterms:W3CDTF">2025-08-20T15:52:00Z</dcterms:created>
  <dcterms:modified xsi:type="dcterms:W3CDTF">2026-06-01T05:53:00Z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0x0101007421F9AC01624942BE8611C6BCA9B18A</vt:lpwstr>
  </property>
  <property fmtid="{D5CDD505-2E9C-101B-9397-08002B2CF9AE}" pid="3" name="MediaServiceImageTags">
    <vt:lpwstr/>
  </property>
</Properties>
</file>