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5F2FF" w14:textId="496F0B3C" w:rsidR="00214E04" w:rsidRPr="00D94E7D" w:rsidRDefault="00214E04" w:rsidP="00D94E7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</w:t>
      </w:r>
      <w:r w:rsidR="00E44732">
        <w:rPr>
          <w:rFonts w:ascii="Cambria" w:hAnsi="Cambria" w:cs="Times New Roman"/>
          <w:b/>
          <w:noProof/>
          <w:sz w:val="28"/>
          <w:szCs w:val="24"/>
        </w:rPr>
        <w:t>MEDICINOS PAGALBOS PRIEMONĖMS</w:t>
      </w:r>
      <w:r w:rsidR="00536FA1">
        <w:rPr>
          <w:rFonts w:ascii="Cambria" w:hAnsi="Cambria" w:cs="Times New Roman"/>
          <w:b/>
          <w:noProof/>
          <w:sz w:val="28"/>
          <w:szCs w:val="24"/>
        </w:rPr>
        <w:t xml:space="preserve"> ĮSIGYTI</w:t>
      </w:r>
      <w:bookmarkStart w:id="0" w:name="_GoBack"/>
      <w:bookmarkEnd w:id="0"/>
    </w:p>
    <w:p w14:paraId="7D6801AA" w14:textId="77777777" w:rsidR="003058AE" w:rsidRPr="00B31900" w:rsidRDefault="00B31900" w:rsidP="00B31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19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1.Adatos </w:t>
      </w:r>
      <w:proofErr w:type="spellStart"/>
      <w:r w:rsidRPr="00B31900">
        <w:rPr>
          <w:rFonts w:ascii="Times New Roman" w:hAnsi="Times New Roman" w:cs="Times New Roman"/>
          <w:b/>
          <w:sz w:val="24"/>
          <w:szCs w:val="24"/>
          <w:u w:val="single"/>
        </w:rPr>
        <w:t>punkcinės</w:t>
      </w:r>
      <w:proofErr w:type="spellEnd"/>
      <w:r w:rsidRPr="00B31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22G (</w:t>
      </w:r>
      <w:proofErr w:type="spellStart"/>
      <w:r w:rsidRPr="00B31900">
        <w:rPr>
          <w:rFonts w:ascii="Times New Roman" w:hAnsi="Times New Roman" w:cs="Times New Roman"/>
          <w:b/>
          <w:sz w:val="24"/>
          <w:szCs w:val="24"/>
          <w:u w:val="single"/>
        </w:rPr>
        <w:t>Quincke</w:t>
      </w:r>
      <w:proofErr w:type="spellEnd"/>
      <w:r w:rsidRPr="00B31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tipo arba lygiavertės)</w:t>
      </w:r>
      <w:r w:rsidR="003058AE" w:rsidRPr="00B319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A14DF94" w14:textId="77777777" w:rsidR="00B31900" w:rsidRPr="00B31900" w:rsidRDefault="00B31900" w:rsidP="00BF71FC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 xml:space="preserve">sterilios </w:t>
      </w:r>
      <w:r w:rsidRPr="00B31900">
        <w:rPr>
          <w:rFonts w:ascii="Times New Roman" w:hAnsi="Times New Roman" w:cs="Times New Roman"/>
          <w:sz w:val="24"/>
          <w:szCs w:val="24"/>
          <w:shd w:val="clear" w:color="auto" w:fill="FFFFFF"/>
        </w:rPr>
        <w:t>(simbolis ant pakuotės)</w:t>
      </w:r>
      <w:r w:rsidRPr="00B31900">
        <w:rPr>
          <w:rFonts w:ascii="Times New Roman" w:hAnsi="Times New Roman" w:cs="Times New Roman"/>
          <w:sz w:val="24"/>
          <w:szCs w:val="24"/>
        </w:rPr>
        <w:t>;</w:t>
      </w:r>
    </w:p>
    <w:p w14:paraId="2DD1FE51" w14:textId="77777777" w:rsidR="00B31900" w:rsidRPr="00B31900" w:rsidRDefault="00B31900" w:rsidP="00BF71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vienkartinės (pažymėta simboliu);</w:t>
      </w:r>
    </w:p>
    <w:p w14:paraId="6C164330" w14:textId="77777777" w:rsidR="00B31900" w:rsidRPr="00B31900" w:rsidRDefault="00B31900" w:rsidP="00BF71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metalinės ar lygiavertės medžiagos, įkištos į apsauginę plastiko ar lygiavertę movą;</w:t>
      </w:r>
    </w:p>
    <w:p w14:paraId="2D1C7981" w14:textId="77777777" w:rsidR="00B31900" w:rsidRDefault="00B31900" w:rsidP="00BF71FC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įstrižai nupjautu galu („</w:t>
      </w:r>
      <w:proofErr w:type="spellStart"/>
      <w:r w:rsidRPr="00B31900">
        <w:rPr>
          <w:rFonts w:ascii="Times New Roman" w:hAnsi="Times New Roman" w:cs="Times New Roman"/>
          <w:sz w:val="24"/>
          <w:szCs w:val="24"/>
        </w:rPr>
        <w:t>Quincke</w:t>
      </w:r>
      <w:proofErr w:type="spellEnd"/>
      <w:r w:rsidRPr="00B31900">
        <w:rPr>
          <w:rFonts w:ascii="Times New Roman" w:hAnsi="Times New Roman" w:cs="Times New Roman"/>
          <w:sz w:val="24"/>
          <w:szCs w:val="24"/>
        </w:rPr>
        <w:t>” tipo arba lygiaverčiu);</w:t>
      </w:r>
    </w:p>
    <w:p w14:paraId="386E2773" w14:textId="77777777" w:rsidR="008F7660" w:rsidRPr="008F7660" w:rsidRDefault="008F7660" w:rsidP="00BF71FC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660">
        <w:rPr>
          <w:rFonts w:ascii="Times New Roman" w:hAnsi="Times New Roman" w:cs="Times New Roman"/>
          <w:sz w:val="24"/>
          <w:szCs w:val="24"/>
        </w:rPr>
        <w:t>skaidria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7660">
        <w:rPr>
          <w:rFonts w:ascii="Times New Roman" w:hAnsi="Times New Roman" w:cs="Times New Roman"/>
          <w:sz w:val="24"/>
          <w:szCs w:val="24"/>
        </w:rPr>
        <w:t xml:space="preserve"> elipsės </w:t>
      </w:r>
      <w:r>
        <w:rPr>
          <w:rFonts w:ascii="Times New Roman" w:hAnsi="Times New Roman" w:cs="Times New Roman"/>
          <w:sz w:val="24"/>
          <w:szCs w:val="24"/>
        </w:rPr>
        <w:t xml:space="preserve">ar prizmės </w:t>
      </w:r>
      <w:r w:rsidRPr="008F7660">
        <w:rPr>
          <w:rFonts w:ascii="Times New Roman" w:hAnsi="Times New Roman" w:cs="Times New Roman"/>
          <w:sz w:val="24"/>
          <w:szCs w:val="24"/>
        </w:rPr>
        <w:t>formos jungtimi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EC3B98" w14:textId="77777777" w:rsidR="00B31900" w:rsidRPr="00B31900" w:rsidRDefault="00B31900" w:rsidP="00BF71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900">
        <w:rPr>
          <w:rFonts w:ascii="Times New Roman" w:hAnsi="Times New Roman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25B727BD" w14:textId="77777777" w:rsidR="00B31900" w:rsidRPr="00B31900" w:rsidRDefault="00B31900" w:rsidP="00BF71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7E7C3853" w14:textId="77777777" w:rsidR="00B31900" w:rsidRPr="00B31900" w:rsidRDefault="00B31900" w:rsidP="00BF71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128"/>
        <w:gridCol w:w="3000"/>
      </w:tblGrid>
      <w:tr w:rsidR="00B31900" w:rsidRPr="00B31900" w14:paraId="323DF859" w14:textId="77777777" w:rsidTr="00267B35">
        <w:tc>
          <w:tcPr>
            <w:tcW w:w="1108" w:type="dxa"/>
          </w:tcPr>
          <w:p w14:paraId="7E89D0F8" w14:textId="77777777" w:rsidR="00B31900" w:rsidRPr="00B31900" w:rsidRDefault="00B31900" w:rsidP="00267B35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31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B31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5128" w:type="dxa"/>
          </w:tcPr>
          <w:p w14:paraId="0822AE03" w14:textId="77777777" w:rsidR="00B31900" w:rsidRPr="00B31900" w:rsidRDefault="00B31900" w:rsidP="00267B35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31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3000" w:type="dxa"/>
          </w:tcPr>
          <w:p w14:paraId="357A5C91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B31900" w:rsidRPr="00B31900" w14:paraId="772C233D" w14:textId="77777777" w:rsidTr="00267B35">
        <w:tc>
          <w:tcPr>
            <w:tcW w:w="1108" w:type="dxa"/>
          </w:tcPr>
          <w:p w14:paraId="0E6D47BA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14:paraId="1165526F" w14:textId="77777777" w:rsidR="00B31900" w:rsidRPr="00B31900" w:rsidRDefault="00B31900" w:rsidP="0026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22G („</w:t>
            </w:r>
            <w:proofErr w:type="spellStart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Quincke</w:t>
            </w:r>
            <w:proofErr w:type="spellEnd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 xml:space="preserve">” tipo arba lygiavertės)   </w:t>
            </w:r>
            <w:smartTag w:uri="schemas-tilde-lv/tildestengine" w:element="metric2">
              <w:smartTagPr>
                <w:attr w:name="metric_value" w:val="86-90"/>
                <w:attr w:name="metric_text" w:val="mm"/>
              </w:smartTagPr>
              <w:r w:rsidRPr="00B31900">
                <w:rPr>
                  <w:rFonts w:ascii="Times New Roman" w:hAnsi="Times New Roman" w:cs="Times New Roman"/>
                  <w:sz w:val="24"/>
                  <w:szCs w:val="24"/>
                </w:rPr>
                <w:t>86-90 mm</w:t>
              </w:r>
            </w:smartTag>
          </w:p>
        </w:tc>
        <w:tc>
          <w:tcPr>
            <w:tcW w:w="3000" w:type="dxa"/>
          </w:tcPr>
          <w:p w14:paraId="77183813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14:paraId="7350E28E" w14:textId="77777777" w:rsidR="00B31900" w:rsidRPr="00B31900" w:rsidRDefault="00B31900" w:rsidP="00B31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10441F" w14:textId="77777777" w:rsidR="00B31900" w:rsidRPr="00B31900" w:rsidRDefault="00B31900" w:rsidP="00B31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2. Adatos </w:t>
      </w:r>
      <w:proofErr w:type="spellStart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spinalinei</w:t>
      </w:r>
      <w:proofErr w:type="spellEnd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anestezijai 27G (</w:t>
      </w:r>
      <w:proofErr w:type="spellStart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pencil</w:t>
      </w:r>
      <w:proofErr w:type="spellEnd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point</w:t>
      </w:r>
      <w:proofErr w:type="spellEnd"/>
      <w:r w:rsidRPr="00B319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tipo arba lygiavertės):</w:t>
      </w:r>
    </w:p>
    <w:p w14:paraId="68120757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vienkartinės (pažymėta simboliu);</w:t>
      </w:r>
    </w:p>
    <w:p w14:paraId="16B089A6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sterilios (simbolis ant pakuotės);</w:t>
      </w:r>
    </w:p>
    <w:p w14:paraId="0D9D599C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metalinės ar lygiavertės, įkištos į apsauginę plastiko ar lygiavertę movą;</w:t>
      </w:r>
    </w:p>
    <w:p w14:paraId="688360E7" w14:textId="77777777" w:rsidR="00B31900" w:rsidRPr="008F7660" w:rsidRDefault="00B31900" w:rsidP="008F7660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0795476"/>
      <w:r w:rsidRPr="00414885">
        <w:rPr>
          <w:rFonts w:ascii="Times New Roman" w:hAnsi="Times New Roman" w:cs="Times New Roman"/>
          <w:sz w:val="24"/>
          <w:szCs w:val="24"/>
        </w:rPr>
        <w:t>skaidria, elipsės ar</w:t>
      </w:r>
      <w:r w:rsidR="001E6A38">
        <w:rPr>
          <w:rFonts w:ascii="Times New Roman" w:hAnsi="Times New Roman" w:cs="Times New Roman"/>
          <w:sz w:val="24"/>
          <w:szCs w:val="24"/>
        </w:rPr>
        <w:t xml:space="preserve"> </w:t>
      </w:r>
      <w:r w:rsidR="00414885" w:rsidRPr="00414885">
        <w:rPr>
          <w:rFonts w:ascii="Times New Roman" w:hAnsi="Times New Roman" w:cs="Times New Roman"/>
          <w:sz w:val="24"/>
          <w:szCs w:val="24"/>
        </w:rPr>
        <w:t>prizmės</w:t>
      </w:r>
      <w:r w:rsidRPr="00414885">
        <w:rPr>
          <w:rFonts w:ascii="Times New Roman" w:hAnsi="Times New Roman" w:cs="Times New Roman"/>
          <w:sz w:val="24"/>
          <w:szCs w:val="24"/>
        </w:rPr>
        <w:t xml:space="preserve"> formos jungtimi su smaigalio nuopjovos žymekliu </w:t>
      </w:r>
      <w:r w:rsidR="008F7660">
        <w:rPr>
          <w:rFonts w:ascii="Times New Roman" w:hAnsi="Times New Roman" w:cs="Times New Roman"/>
          <w:sz w:val="24"/>
          <w:szCs w:val="24"/>
        </w:rPr>
        <w:t>ir</w:t>
      </w:r>
      <w:r w:rsidRPr="008F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4"/>
          <w:szCs w:val="24"/>
        </w:rPr>
        <w:t>likvoro</w:t>
      </w:r>
      <w:proofErr w:type="spellEnd"/>
      <w:r w:rsidR="008F7660">
        <w:rPr>
          <w:rFonts w:ascii="Times New Roman" w:hAnsi="Times New Roman" w:cs="Times New Roman"/>
          <w:sz w:val="24"/>
          <w:szCs w:val="24"/>
        </w:rPr>
        <w:t xml:space="preserve"> </w:t>
      </w:r>
      <w:r w:rsidRPr="008F7660">
        <w:rPr>
          <w:rFonts w:ascii="Times New Roman" w:hAnsi="Times New Roman" w:cs="Times New Roman"/>
          <w:sz w:val="24"/>
          <w:szCs w:val="24"/>
        </w:rPr>
        <w:t>indikatoriumi, gerai matomu bent dviejose adatos jungties plokštumose;</w:t>
      </w:r>
    </w:p>
    <w:bookmarkEnd w:id="1"/>
    <w:p w14:paraId="132976B5" w14:textId="77777777" w:rsidR="00B31900" w:rsidRPr="00F37ADB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ADB">
        <w:rPr>
          <w:rFonts w:ascii="Times New Roman" w:hAnsi="Times New Roman" w:cs="Times New Roman"/>
          <w:color w:val="000000" w:themeColor="text1"/>
          <w:sz w:val="24"/>
          <w:szCs w:val="24"/>
        </w:rPr>
        <w:t>pieštuko formos distaliniu galu („</w:t>
      </w:r>
      <w:proofErr w:type="spellStart"/>
      <w:r w:rsidRPr="00F37ADB">
        <w:rPr>
          <w:rFonts w:ascii="Times New Roman" w:hAnsi="Times New Roman" w:cs="Times New Roman"/>
          <w:color w:val="000000" w:themeColor="text1"/>
          <w:sz w:val="24"/>
          <w:szCs w:val="24"/>
        </w:rPr>
        <w:t>Pencil</w:t>
      </w:r>
      <w:proofErr w:type="spellEnd"/>
      <w:r w:rsidRPr="00F37ADB">
        <w:rPr>
          <w:rFonts w:ascii="Times New Roman" w:hAnsi="Times New Roman" w:cs="Times New Roman"/>
          <w:color w:val="000000" w:themeColor="text1"/>
          <w:sz w:val="24"/>
          <w:szCs w:val="24"/>
        </w:rPr>
        <w:t>” tipo ar lygiaverčiu);</w:t>
      </w:r>
    </w:p>
    <w:p w14:paraId="38BBA9BD" w14:textId="77777777" w:rsidR="00B31900" w:rsidRP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adata įpakuota kartu su adatos pravedėju;</w:t>
      </w:r>
    </w:p>
    <w:p w14:paraId="126B830B" w14:textId="77777777" w:rsidR="00B31900" w:rsidRP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ant pakuotės pažymėtas produkto galiojimo laikas;</w:t>
      </w:r>
    </w:p>
    <w:p w14:paraId="418EE622" w14:textId="77777777" w:rsidR="00B31900" w:rsidRP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221F757A" w14:textId="77777777" w:rsid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įpakuota po 1 vnt.</w:t>
      </w:r>
    </w:p>
    <w:p w14:paraId="2BEA9BF8" w14:textId="77777777" w:rsidR="00B6380D" w:rsidRPr="00B31900" w:rsidRDefault="00B6380D" w:rsidP="00B6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B31900" w:rsidRPr="00B31900" w14:paraId="37D83EBF" w14:textId="77777777" w:rsidTr="00267B35">
        <w:tc>
          <w:tcPr>
            <w:tcW w:w="1106" w:type="dxa"/>
          </w:tcPr>
          <w:p w14:paraId="626E39FB" w14:textId="77777777" w:rsidR="00B31900" w:rsidRPr="00B31900" w:rsidRDefault="00B31900" w:rsidP="00267B35">
            <w:pPr>
              <w:pStyle w:val="Heading2"/>
              <w:rPr>
                <w:lang w:val="lt-LT"/>
              </w:rPr>
            </w:pPr>
            <w:proofErr w:type="spellStart"/>
            <w:r w:rsidRPr="00B31900">
              <w:rPr>
                <w:lang w:val="lt-LT"/>
              </w:rPr>
              <w:t>Poz</w:t>
            </w:r>
            <w:proofErr w:type="spellEnd"/>
            <w:r w:rsidRPr="00B31900">
              <w:rPr>
                <w:lang w:val="lt-LT"/>
              </w:rPr>
              <w:t>. Nr.</w:t>
            </w:r>
          </w:p>
        </w:tc>
        <w:tc>
          <w:tcPr>
            <w:tcW w:w="5355" w:type="dxa"/>
          </w:tcPr>
          <w:p w14:paraId="39B33790" w14:textId="77777777" w:rsidR="00B31900" w:rsidRPr="00B31900" w:rsidRDefault="00B31900" w:rsidP="00267B35">
            <w:pPr>
              <w:pStyle w:val="Heading2"/>
              <w:rPr>
                <w:lang w:val="lt-LT"/>
              </w:rPr>
            </w:pPr>
            <w:r w:rsidRPr="00B31900">
              <w:rPr>
                <w:lang w:val="lt-LT"/>
              </w:rPr>
              <w:t xml:space="preserve">Dydis </w:t>
            </w:r>
          </w:p>
        </w:tc>
        <w:tc>
          <w:tcPr>
            <w:tcW w:w="2997" w:type="dxa"/>
          </w:tcPr>
          <w:p w14:paraId="2B675FF0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B31900" w:rsidRPr="00B31900" w14:paraId="13B3AC7E" w14:textId="77777777" w:rsidTr="00267B35">
        <w:tc>
          <w:tcPr>
            <w:tcW w:w="1106" w:type="dxa"/>
          </w:tcPr>
          <w:p w14:paraId="7DEC06F1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5" w:type="dxa"/>
          </w:tcPr>
          <w:p w14:paraId="62D3386B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27G („</w:t>
            </w:r>
            <w:proofErr w:type="spellStart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Pencil</w:t>
            </w:r>
            <w:proofErr w:type="spellEnd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” tipo arba lygiavertė) 120-130 mm</w:t>
            </w:r>
          </w:p>
        </w:tc>
        <w:tc>
          <w:tcPr>
            <w:tcW w:w="2997" w:type="dxa"/>
          </w:tcPr>
          <w:p w14:paraId="5C285E3A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</w:tbl>
    <w:p w14:paraId="6EED13F2" w14:textId="77777777" w:rsidR="00B31900" w:rsidRDefault="00B31900" w:rsidP="00B31900"/>
    <w:p w14:paraId="18231145" w14:textId="77777777" w:rsidR="00B31900" w:rsidRPr="00B31900" w:rsidRDefault="00B31900" w:rsidP="00B31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lt-LT"/>
        </w:rPr>
      </w:pPr>
      <w:r w:rsidRPr="00B31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3.Adatos </w:t>
      </w:r>
      <w:proofErr w:type="spellStart"/>
      <w:r w:rsidRPr="00B31900">
        <w:rPr>
          <w:rFonts w:ascii="Times New Roman" w:hAnsi="Times New Roman" w:cs="Times New Roman"/>
          <w:b/>
          <w:bCs/>
          <w:sz w:val="24"/>
          <w:szCs w:val="24"/>
          <w:u w:val="single"/>
        </w:rPr>
        <w:t>spinalinei</w:t>
      </w:r>
      <w:proofErr w:type="spellEnd"/>
      <w:r w:rsidRPr="00B31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anestezijai 27G („</w:t>
      </w:r>
      <w:proofErr w:type="spellStart"/>
      <w:r w:rsidRPr="00B31900">
        <w:rPr>
          <w:rFonts w:ascii="Times New Roman" w:hAnsi="Times New Roman" w:cs="Times New Roman"/>
          <w:b/>
          <w:bCs/>
          <w:sz w:val="24"/>
          <w:szCs w:val="24"/>
          <w:u w:val="single"/>
        </w:rPr>
        <w:t>Quincke</w:t>
      </w:r>
      <w:proofErr w:type="spellEnd"/>
      <w:r w:rsidRPr="00B31900">
        <w:rPr>
          <w:rFonts w:ascii="Times New Roman" w:hAnsi="Times New Roman" w:cs="Times New Roman"/>
          <w:b/>
          <w:bCs/>
          <w:sz w:val="24"/>
          <w:szCs w:val="24"/>
          <w:u w:val="single"/>
        </w:rPr>
        <w:t>“ tipo arba lygiavertės):</w:t>
      </w:r>
    </w:p>
    <w:p w14:paraId="145A3C57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 xml:space="preserve">sterilios </w:t>
      </w:r>
      <w:r w:rsidRPr="00B31900">
        <w:rPr>
          <w:rFonts w:ascii="Times New Roman" w:hAnsi="Times New Roman" w:cs="Times New Roman"/>
          <w:sz w:val="24"/>
          <w:szCs w:val="24"/>
          <w:shd w:val="clear" w:color="auto" w:fill="FFFFFF"/>
        </w:rPr>
        <w:t>(simbolis ant pakuotės)</w:t>
      </w:r>
      <w:r w:rsidRPr="00B31900">
        <w:rPr>
          <w:rFonts w:ascii="Times New Roman" w:hAnsi="Times New Roman" w:cs="Times New Roman"/>
          <w:sz w:val="24"/>
          <w:szCs w:val="24"/>
        </w:rPr>
        <w:t>;</w:t>
      </w:r>
    </w:p>
    <w:p w14:paraId="64C998E4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vienkartinės (pažymėta simboliu);</w:t>
      </w:r>
    </w:p>
    <w:p w14:paraId="24FB4104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metalinės ar lygiavertės, įkištos į apsauginę plastiko arba lygiavertės medžiagos movą;</w:t>
      </w:r>
    </w:p>
    <w:p w14:paraId="55F9F64B" w14:textId="77777777" w:rsidR="0027506B" w:rsidRPr="008F7660" w:rsidRDefault="0027506B" w:rsidP="0027506B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4885">
        <w:rPr>
          <w:rFonts w:ascii="Times New Roman" w:hAnsi="Times New Roman" w:cs="Times New Roman"/>
          <w:sz w:val="24"/>
          <w:szCs w:val="24"/>
        </w:rPr>
        <w:t>skaidria, elipsės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885">
        <w:rPr>
          <w:rFonts w:ascii="Times New Roman" w:hAnsi="Times New Roman" w:cs="Times New Roman"/>
          <w:sz w:val="24"/>
          <w:szCs w:val="24"/>
        </w:rPr>
        <w:t xml:space="preserve">prizmės formos jungtimi su smaigalio nuopjovos žymekliu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F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660">
        <w:rPr>
          <w:rFonts w:ascii="Times New Roman" w:hAnsi="Times New Roman" w:cs="Times New Roman"/>
          <w:sz w:val="24"/>
          <w:szCs w:val="24"/>
        </w:rPr>
        <w:t>likvoro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660">
        <w:rPr>
          <w:rFonts w:ascii="Times New Roman" w:hAnsi="Times New Roman" w:cs="Times New Roman"/>
          <w:sz w:val="24"/>
          <w:szCs w:val="24"/>
        </w:rPr>
        <w:t>indikatoriumi, gerai matomu bent dviejose adatos jungties plokštumose;</w:t>
      </w:r>
    </w:p>
    <w:p w14:paraId="716A6BCB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900">
        <w:rPr>
          <w:rFonts w:ascii="Times New Roman" w:hAnsi="Times New Roman" w:cs="Times New Roman"/>
          <w:sz w:val="24"/>
          <w:szCs w:val="24"/>
        </w:rPr>
        <w:t>įstrižai nupjautu galu („</w:t>
      </w:r>
      <w:proofErr w:type="spellStart"/>
      <w:r w:rsidRPr="00B31900">
        <w:rPr>
          <w:rFonts w:ascii="Times New Roman" w:hAnsi="Times New Roman" w:cs="Times New Roman"/>
          <w:sz w:val="24"/>
          <w:szCs w:val="24"/>
        </w:rPr>
        <w:t>Quincke</w:t>
      </w:r>
      <w:proofErr w:type="spellEnd"/>
      <w:r w:rsidRPr="00B31900">
        <w:rPr>
          <w:rFonts w:ascii="Times New Roman" w:hAnsi="Times New Roman" w:cs="Times New Roman"/>
          <w:sz w:val="24"/>
          <w:szCs w:val="24"/>
        </w:rPr>
        <w:t>” tipo arba lygiaverčiu);</w:t>
      </w:r>
      <w:r w:rsidRPr="00B31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AB62EB4" w14:textId="77777777" w:rsidR="00B31900" w:rsidRPr="00B31900" w:rsidRDefault="00B31900" w:rsidP="00BF71FC">
      <w:pPr>
        <w:numPr>
          <w:ilvl w:val="0"/>
          <w:numId w:val="4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900">
        <w:rPr>
          <w:rFonts w:ascii="Times New Roman" w:hAnsi="Times New Roman" w:cs="Times New Roman"/>
          <w:sz w:val="24"/>
          <w:szCs w:val="24"/>
          <w:shd w:val="clear" w:color="auto" w:fill="FFFFFF"/>
        </w:rPr>
        <w:t>ant pakuotės pažymėtas produkto galiojimo laikas mėnesiais;</w:t>
      </w:r>
    </w:p>
    <w:p w14:paraId="5A2A6EDB" w14:textId="77777777" w:rsidR="00B31900" w:rsidRP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28EB9BA1" w14:textId="77777777" w:rsidR="00B31900" w:rsidRPr="00B31900" w:rsidRDefault="00B31900" w:rsidP="00BF71FC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00">
        <w:rPr>
          <w:rFonts w:ascii="Times New Roman" w:hAnsi="Times New Roman" w:cs="Times New Roman"/>
          <w:sz w:val="24"/>
          <w:szCs w:val="24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B31900" w:rsidRPr="00B31900" w14:paraId="4802558F" w14:textId="77777777" w:rsidTr="00267B35">
        <w:trPr>
          <w:trHeight w:val="278"/>
        </w:trPr>
        <w:tc>
          <w:tcPr>
            <w:tcW w:w="1108" w:type="dxa"/>
          </w:tcPr>
          <w:p w14:paraId="71BE41AF" w14:textId="77777777" w:rsidR="00B31900" w:rsidRPr="00B31900" w:rsidRDefault="00B31900" w:rsidP="00267B35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319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B319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5368" w:type="dxa"/>
          </w:tcPr>
          <w:p w14:paraId="2AEABA61" w14:textId="77777777" w:rsidR="00B31900" w:rsidRPr="00B31900" w:rsidRDefault="00B31900" w:rsidP="00267B35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319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400" w:type="dxa"/>
            <w:vAlign w:val="center"/>
          </w:tcPr>
          <w:p w14:paraId="09FCF2FC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B31900" w:rsidRPr="00B31900" w14:paraId="1CEE3724" w14:textId="77777777" w:rsidTr="00267B35">
        <w:tc>
          <w:tcPr>
            <w:tcW w:w="1108" w:type="dxa"/>
          </w:tcPr>
          <w:p w14:paraId="1C9928A4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8" w:type="dxa"/>
          </w:tcPr>
          <w:p w14:paraId="3AB8DF50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27 G („</w:t>
            </w:r>
            <w:proofErr w:type="spellStart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Quincke</w:t>
            </w:r>
            <w:proofErr w:type="spellEnd"/>
            <w:r w:rsidRPr="00B31900">
              <w:rPr>
                <w:rFonts w:ascii="Times New Roman" w:hAnsi="Times New Roman" w:cs="Times New Roman"/>
                <w:sz w:val="24"/>
                <w:szCs w:val="24"/>
              </w:rPr>
              <w:t xml:space="preserve"> tipo” arba lygiavertės)  120-130 mm</w:t>
            </w:r>
          </w:p>
        </w:tc>
        <w:tc>
          <w:tcPr>
            <w:tcW w:w="3400" w:type="dxa"/>
          </w:tcPr>
          <w:p w14:paraId="615BE1B1" w14:textId="77777777" w:rsidR="00B31900" w:rsidRPr="00B31900" w:rsidRDefault="00B31900" w:rsidP="0026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79C632DF" w14:textId="77777777" w:rsidR="00B6380D" w:rsidRDefault="00B6380D" w:rsidP="00274443"/>
    <w:p w14:paraId="439A8A33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1AB4A3AA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EF78222" w14:textId="77777777" w:rsidR="00214E04" w:rsidRDefault="00214E04" w:rsidP="00214E0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8480FDF" w14:textId="6047770F" w:rsidR="00274443" w:rsidRPr="00334407" w:rsidRDefault="00400675" w:rsidP="00214E0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</w:t>
      </w:r>
    </w:p>
    <w:sectPr w:rsidR="00274443" w:rsidRPr="00334407" w:rsidSect="00D94E7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" w15:restartNumberingAfterBreak="0">
    <w:nsid w:val="2F26708D"/>
    <w:multiLevelType w:val="multilevel"/>
    <w:tmpl w:val="40D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81079"/>
    <w:multiLevelType w:val="hybridMultilevel"/>
    <w:tmpl w:val="2E96AB08"/>
    <w:lvl w:ilvl="0" w:tplc="B738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733477"/>
    <w:multiLevelType w:val="hybridMultilevel"/>
    <w:tmpl w:val="117AF9C6"/>
    <w:lvl w:ilvl="0" w:tplc="B7386FDA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A076BB"/>
    <w:multiLevelType w:val="multilevel"/>
    <w:tmpl w:val="7DA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04"/>
    <w:rsid w:val="000159CB"/>
    <w:rsid w:val="00163DA8"/>
    <w:rsid w:val="001E6A38"/>
    <w:rsid w:val="00214E04"/>
    <w:rsid w:val="00274443"/>
    <w:rsid w:val="0027506B"/>
    <w:rsid w:val="003058AE"/>
    <w:rsid w:val="00307F14"/>
    <w:rsid w:val="00330920"/>
    <w:rsid w:val="00400675"/>
    <w:rsid w:val="004079C3"/>
    <w:rsid w:val="00414885"/>
    <w:rsid w:val="004545C8"/>
    <w:rsid w:val="00483431"/>
    <w:rsid w:val="004A078D"/>
    <w:rsid w:val="00512090"/>
    <w:rsid w:val="00536FA1"/>
    <w:rsid w:val="005A7989"/>
    <w:rsid w:val="005D36A2"/>
    <w:rsid w:val="005E3E47"/>
    <w:rsid w:val="006350F3"/>
    <w:rsid w:val="00672DBC"/>
    <w:rsid w:val="007D60DC"/>
    <w:rsid w:val="00833C44"/>
    <w:rsid w:val="008A611A"/>
    <w:rsid w:val="008F7660"/>
    <w:rsid w:val="00A463F7"/>
    <w:rsid w:val="00A81A5F"/>
    <w:rsid w:val="00B02967"/>
    <w:rsid w:val="00B31900"/>
    <w:rsid w:val="00B6380D"/>
    <w:rsid w:val="00BD6F57"/>
    <w:rsid w:val="00BF71FC"/>
    <w:rsid w:val="00D03D97"/>
    <w:rsid w:val="00D448FD"/>
    <w:rsid w:val="00D94E7D"/>
    <w:rsid w:val="00DF1F7A"/>
    <w:rsid w:val="00E44732"/>
    <w:rsid w:val="00F07E95"/>
    <w:rsid w:val="00F37AD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E7A8D5C"/>
  <w15:chartTrackingRefBased/>
  <w15:docId w15:val="{8BD53884-C9B2-484F-BE73-B7B07042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11A"/>
  </w:style>
  <w:style w:type="paragraph" w:styleId="Heading2">
    <w:name w:val="heading 2"/>
    <w:basedOn w:val="Normal"/>
    <w:next w:val="Normal"/>
    <w:link w:val="Heading2Char"/>
    <w:qFormat/>
    <w:rsid w:val="00B319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Normal"/>
    <w:link w:val="ListParagraphChar"/>
    <w:uiPriority w:val="34"/>
    <w:qFormat/>
    <w:rsid w:val="00214E04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214E04"/>
  </w:style>
  <w:style w:type="paragraph" w:styleId="Header">
    <w:name w:val="header"/>
    <w:aliases w:val=" Diagrama2,Diagrama2"/>
    <w:basedOn w:val="Normal"/>
    <w:link w:val="HeaderChar"/>
    <w:rsid w:val="00536F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536FA1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834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833C4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1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31900"/>
    <w:rPr>
      <w:rFonts w:ascii="Times New Roman" w:eastAsia="Times New Roman" w:hAnsi="Times New Roman" w:cs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75CC7-3EF0-47C4-B0C9-581C3A1AD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3245-5DA8-4A04-AF4B-A41A1AC4F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D7F4-1719-4FAC-9419-4DF9651F75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4</cp:revision>
  <dcterms:created xsi:type="dcterms:W3CDTF">2026-05-28T05:13:00Z</dcterms:created>
  <dcterms:modified xsi:type="dcterms:W3CDTF">2026-06-01T06:52:00Z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