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2863C" w14:textId="77777777" w:rsidR="00003183" w:rsidRPr="008B3740" w:rsidRDefault="00D33498" w:rsidP="00EC4773">
      <w:pPr>
        <w:pStyle w:val="Antrat1"/>
        <w:spacing w:before="0" w:line="240" w:lineRule="auto"/>
        <w:rPr>
          <w:color w:val="auto"/>
          <w:lang w:val="lt-LT"/>
          <w:rPrChange w:id="0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1" w:author="Neringa Bartuševičiūtė" w:date="2026-05-26T13:59:00Z" w16du:dateUtc="2026-05-26T10:59:00Z">
            <w:rPr>
              <w:lang w:val="lt-LT"/>
            </w:rPr>
          </w:rPrChange>
        </w:rPr>
        <w:t>TECHNINĖ SPECIFIKACIJA</w:t>
      </w:r>
    </w:p>
    <w:p w14:paraId="6334A15C" w14:textId="4AD21C7D" w:rsidR="00003183" w:rsidRPr="008B3740" w:rsidRDefault="0098638A" w:rsidP="00EC4773">
      <w:pPr>
        <w:spacing w:after="0" w:line="240" w:lineRule="auto"/>
        <w:rPr>
          <w:lang w:val="lt-LT"/>
        </w:rPr>
      </w:pPr>
      <w:r w:rsidRPr="008B3740">
        <w:rPr>
          <w:lang w:val="lt-LT"/>
        </w:rPr>
        <w:t>LAMMC kuriamų produktų prototipavimo ir demonstravimo erdvių įrengimas</w:t>
      </w:r>
      <w:r w:rsidR="00D33498" w:rsidRPr="008B3740">
        <w:rPr>
          <w:lang w:val="lt-LT"/>
        </w:rPr>
        <w:t xml:space="preserve"> </w:t>
      </w:r>
    </w:p>
    <w:p w14:paraId="751F201C" w14:textId="77777777" w:rsidR="00003183" w:rsidRPr="008B3740" w:rsidRDefault="00D33498" w:rsidP="00EC4773">
      <w:pPr>
        <w:spacing w:after="0" w:line="240" w:lineRule="auto"/>
        <w:rPr>
          <w:lang w:val="lt-LT"/>
        </w:rPr>
      </w:pPr>
      <w:r w:rsidRPr="008B3740">
        <w:rPr>
          <w:lang w:val="lt-LT"/>
        </w:rPr>
        <w:t>V–F 2026 02 23</w:t>
      </w:r>
    </w:p>
    <w:p w14:paraId="461FBC45" w14:textId="77777777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2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3" w:author="Neringa Bartuševičiūtė" w:date="2026-05-26T13:59:00Z" w16du:dateUtc="2026-05-26T10:59:00Z">
            <w:rPr>
              <w:lang w:val="lt-LT"/>
            </w:rPr>
          </w:rPrChange>
        </w:rPr>
        <w:t>1. Pirkimo objektas ir bendrieji reikalavimai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2956EBA9" w14:textId="77777777" w:rsidTr="008111D4">
        <w:tc>
          <w:tcPr>
            <w:tcW w:w="4315" w:type="dxa"/>
          </w:tcPr>
          <w:p w14:paraId="4A8684B3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15" w:type="dxa"/>
          </w:tcPr>
          <w:p w14:paraId="259D9481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003183" w:rsidRPr="008B3740" w14:paraId="56D3260E" w14:textId="77777777" w:rsidTr="008111D4">
        <w:tc>
          <w:tcPr>
            <w:tcW w:w="4315" w:type="dxa"/>
          </w:tcPr>
          <w:p w14:paraId="069B8139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Pirkimo objektas</w:t>
            </w:r>
          </w:p>
        </w:tc>
        <w:tc>
          <w:tcPr>
            <w:tcW w:w="4315" w:type="dxa"/>
          </w:tcPr>
          <w:p w14:paraId="16B91E7C" w14:textId="65EA3616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LAMMC </w:t>
            </w:r>
            <w:r w:rsidR="0098638A" w:rsidRPr="008B3740">
              <w:rPr>
                <w:lang w:val="lt-LT"/>
              </w:rPr>
              <w:t xml:space="preserve">kuriamų produktų prototipavimo ir demonstravimo erdvių </w:t>
            </w:r>
            <w:r w:rsidRPr="008B3740">
              <w:rPr>
                <w:lang w:val="lt-LT"/>
              </w:rPr>
              <w:t>(Kėdainių r. sav., Akademija, Stoties g. 2</w:t>
            </w:r>
            <w:r w:rsidR="002D0B05" w:rsidRPr="008B3740">
              <w:rPr>
                <w:lang w:val="lt-LT"/>
              </w:rPr>
              <w:t xml:space="preserve"> un.nr. </w:t>
            </w:r>
            <w:r w:rsidR="00DA7E20" w:rsidRPr="008B3740">
              <w:rPr>
                <w:lang w:val="lt-LT"/>
              </w:rPr>
              <w:t xml:space="preserve">4400-2033-1459 plotas </w:t>
            </w:r>
            <w:r w:rsidR="00DA7E20" w:rsidRPr="008B3740">
              <w:rPr>
                <w:rFonts w:ascii="Aptos Narrow" w:hAnsi="Aptos Narrow"/>
                <w:lang w:val="lt-LT"/>
                <w:rPrChange w:id="4" w:author="Neringa Bartuševičiūtė" w:date="2026-05-26T13:59:00Z" w16du:dateUtc="2026-05-26T10:59:00Z">
                  <w:rPr>
                    <w:rFonts w:ascii="Aptos Narrow" w:hAnsi="Aptos Narrow"/>
                    <w:color w:val="000000"/>
                    <w:lang w:val="lt-LT"/>
                  </w:rPr>
                </w:rPrChange>
              </w:rPr>
              <w:t>379,12</w:t>
            </w:r>
            <w:r w:rsidR="00C41B86" w:rsidRPr="008B3740">
              <w:rPr>
                <w:rFonts w:ascii="Aptos Narrow" w:hAnsi="Aptos Narrow"/>
                <w:lang w:val="lt-LT"/>
                <w:rPrChange w:id="5" w:author="Neringa Bartuševičiūtė" w:date="2026-05-26T13:59:00Z" w16du:dateUtc="2026-05-26T10:59:00Z">
                  <w:rPr>
                    <w:rFonts w:ascii="Aptos Narrow" w:hAnsi="Aptos Narrow"/>
                    <w:color w:val="000000"/>
                    <w:lang w:val="lt-LT"/>
                  </w:rPr>
                </w:rPrChange>
              </w:rPr>
              <w:t xml:space="preserve"> m2</w:t>
            </w:r>
            <w:r w:rsidRPr="008B3740">
              <w:rPr>
                <w:lang w:val="lt-LT"/>
              </w:rPr>
              <w:t xml:space="preserve">) </w:t>
            </w:r>
            <w:r w:rsidR="0098638A" w:rsidRPr="008B3740">
              <w:rPr>
                <w:lang w:val="lt-LT"/>
              </w:rPr>
              <w:t>įrengimas</w:t>
            </w:r>
          </w:p>
        </w:tc>
      </w:tr>
      <w:tr w:rsidR="00003183" w:rsidRPr="008B3740" w14:paraId="30686D4E" w14:textId="77777777" w:rsidTr="008111D4">
        <w:tc>
          <w:tcPr>
            <w:tcW w:w="4315" w:type="dxa"/>
          </w:tcPr>
          <w:p w14:paraId="7D67CAF6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Darbų apimtis</w:t>
            </w:r>
          </w:p>
        </w:tc>
        <w:tc>
          <w:tcPr>
            <w:tcW w:w="4315" w:type="dxa"/>
          </w:tcPr>
          <w:p w14:paraId="11E24471" w14:textId="2C7104F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Techninių sprendinių parengimas (jei reikalinga),</w:t>
            </w:r>
            <w:r w:rsidR="00393312" w:rsidRPr="008B3740">
              <w:rPr>
                <w:lang w:val="lt-LT"/>
              </w:rPr>
              <w:t xml:space="preserve"> klimato</w:t>
            </w:r>
            <w:r w:rsidR="00F15A4F" w:rsidRPr="008B3740">
              <w:rPr>
                <w:lang w:val="lt-LT"/>
              </w:rPr>
              <w:t xml:space="preserve">, apšvietimo, bei kitų </w:t>
            </w:r>
            <w:r w:rsidR="0081394E" w:rsidRPr="008B3740">
              <w:rPr>
                <w:lang w:val="lt-LT"/>
              </w:rPr>
              <w:t>komponentų</w:t>
            </w:r>
            <w:r w:rsidR="00F15A4F" w:rsidRPr="008B3740">
              <w:rPr>
                <w:lang w:val="lt-LT"/>
              </w:rPr>
              <w:t xml:space="preserve"> </w:t>
            </w:r>
            <w:r w:rsidR="0081394E" w:rsidRPr="008B3740">
              <w:rPr>
                <w:lang w:val="lt-LT"/>
              </w:rPr>
              <w:t xml:space="preserve">bendros valdymo sistemos </w:t>
            </w:r>
            <w:r w:rsidR="00612106" w:rsidRPr="008B3740">
              <w:rPr>
                <w:lang w:val="lt-LT"/>
              </w:rPr>
              <w:t>įdiegimas,</w:t>
            </w:r>
            <w:r w:rsidR="00393312" w:rsidRPr="008B3740">
              <w:rPr>
                <w:lang w:val="lt-LT"/>
              </w:rPr>
              <w:t xml:space="preserve"> </w:t>
            </w:r>
            <w:r w:rsidRPr="008B3740">
              <w:rPr>
                <w:lang w:val="lt-LT"/>
              </w:rPr>
              <w:t xml:space="preserve"> įrangos </w:t>
            </w:r>
            <w:r w:rsidR="000329C0" w:rsidRPr="008B3740">
              <w:rPr>
                <w:lang w:val="lt-LT"/>
              </w:rPr>
              <w:t>atnaujiminas</w:t>
            </w:r>
            <w:r w:rsidRPr="008B3740">
              <w:rPr>
                <w:lang w:val="lt-LT"/>
              </w:rPr>
              <w:t>, montavimas, derinimas ir paleidimas</w:t>
            </w:r>
            <w:r w:rsidR="0072612E" w:rsidRPr="008B3740">
              <w:rPr>
                <w:lang w:val="lt-LT"/>
              </w:rPr>
              <w:t xml:space="preserve"> bei konstrukcijų (ilajų </w:t>
            </w:r>
            <w:r w:rsidR="00261139" w:rsidRPr="008B3740">
              <w:rPr>
                <w:lang w:val="lt-LT"/>
              </w:rPr>
              <w:t>ir stiklų)</w:t>
            </w:r>
            <w:r w:rsidR="0072612E" w:rsidRPr="008B3740">
              <w:rPr>
                <w:lang w:val="lt-LT"/>
              </w:rPr>
              <w:t xml:space="preserve"> remontas</w:t>
            </w:r>
            <w:r w:rsidR="0098638A" w:rsidRPr="008B3740">
              <w:rPr>
                <w:lang w:val="lt-LT"/>
              </w:rPr>
              <w:t xml:space="preserve">, kiti </w:t>
            </w:r>
            <w:r w:rsidR="00A35F1B" w:rsidRPr="008B3740">
              <w:rPr>
                <w:lang w:val="lt-LT"/>
              </w:rPr>
              <w:t>techninių sprendimų pasiūlymo metu atsiradę darbai.</w:t>
            </w:r>
          </w:p>
        </w:tc>
      </w:tr>
      <w:tr w:rsidR="00003183" w:rsidRPr="008B3740" w14:paraId="5BB4A1E0" w14:textId="77777777" w:rsidTr="008111D4">
        <w:tc>
          <w:tcPr>
            <w:tcW w:w="4315" w:type="dxa"/>
          </w:tcPr>
          <w:p w14:paraId="31362367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Darbų atlikimo terminas</w:t>
            </w:r>
          </w:p>
        </w:tc>
        <w:tc>
          <w:tcPr>
            <w:tcW w:w="4315" w:type="dxa"/>
          </w:tcPr>
          <w:p w14:paraId="04F8E6A3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Ne daugiau kaip 180 kalendorinių dienų nuo sutarties įsigaliojimo</w:t>
            </w:r>
          </w:p>
        </w:tc>
      </w:tr>
      <w:tr w:rsidR="00003183" w:rsidRPr="008B3740" w14:paraId="5D185A62" w14:textId="77777777" w:rsidTr="008111D4">
        <w:tc>
          <w:tcPr>
            <w:tcW w:w="4315" w:type="dxa"/>
          </w:tcPr>
          <w:p w14:paraId="3BB30417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Garantija</w:t>
            </w:r>
          </w:p>
        </w:tc>
        <w:tc>
          <w:tcPr>
            <w:tcW w:w="4315" w:type="dxa"/>
          </w:tcPr>
          <w:p w14:paraId="5DB0A78B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Ne trumpesnė kaip 24 mėn. visiems darbams ir įrangai</w:t>
            </w:r>
          </w:p>
        </w:tc>
      </w:tr>
      <w:tr w:rsidR="00D4055B" w:rsidRPr="008B3740" w14:paraId="50A7A14F" w14:textId="77777777" w:rsidTr="008111D4">
        <w:tc>
          <w:tcPr>
            <w:tcW w:w="4315" w:type="dxa"/>
          </w:tcPr>
          <w:p w14:paraId="295F8416" w14:textId="72F165FF" w:rsidR="00D4055B" w:rsidRPr="008B3740" w:rsidRDefault="00D4055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Objekto apžiūra</w:t>
            </w:r>
          </w:p>
        </w:tc>
        <w:tc>
          <w:tcPr>
            <w:tcW w:w="4315" w:type="dxa"/>
          </w:tcPr>
          <w:p w14:paraId="505B10FD" w14:textId="69689F46" w:rsidR="00D4055B" w:rsidRPr="008B3740" w:rsidRDefault="00D4055B" w:rsidP="00A35F1B">
            <w:r w:rsidRPr="008B3740">
              <w:rPr>
                <w:lang w:val="lt-LT"/>
              </w:rPr>
              <w:t xml:space="preserve">Galima objekto apžiūra pasiūlymo rengimo metu iš anksto susiderinus tel. </w:t>
            </w:r>
            <w:r w:rsidRPr="008B3740">
              <w:t>+37061888642</w:t>
            </w:r>
          </w:p>
        </w:tc>
      </w:tr>
    </w:tbl>
    <w:p w14:paraId="0A50481B" w14:textId="77777777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6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7" w:author="Neringa Bartuševičiūtė" w:date="2026-05-26T13:59:00Z" w16du:dateUtc="2026-05-26T10:59:00Z">
            <w:rPr>
              <w:lang w:val="lt-LT"/>
            </w:rPr>
          </w:rPrChange>
        </w:rPr>
        <w:t>2. Konstrukcijų remonto darbai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2FB29F13" w14:textId="77777777" w:rsidTr="00550593">
        <w:tc>
          <w:tcPr>
            <w:tcW w:w="4315" w:type="dxa"/>
          </w:tcPr>
          <w:p w14:paraId="44EAF9DE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15" w:type="dxa"/>
          </w:tcPr>
          <w:p w14:paraId="05808D1F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003183" w:rsidRPr="008B3740" w14:paraId="0C5C8076" w14:textId="77777777" w:rsidTr="00550593">
        <w:tc>
          <w:tcPr>
            <w:tcW w:w="4315" w:type="dxa"/>
          </w:tcPr>
          <w:p w14:paraId="728D7A4F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Keičiamo stiklo kiekis</w:t>
            </w:r>
          </w:p>
        </w:tc>
        <w:tc>
          <w:tcPr>
            <w:tcW w:w="4315" w:type="dxa"/>
          </w:tcPr>
          <w:p w14:paraId="389A23CF" w14:textId="6529D3DD" w:rsidR="00003183" w:rsidRPr="008B3740" w:rsidRDefault="00CB49BD" w:rsidP="00A35F1B">
            <w:pPr>
              <w:rPr>
                <w:lang w:val="lt-LT"/>
              </w:rPr>
            </w:pPr>
            <w:r w:rsidRPr="008B3740">
              <w:rPr>
                <w:lang w:val="lt-LT"/>
                <w:rPrChange w:id="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Ne mažiau </w:t>
            </w:r>
            <w:r w:rsidR="00DA5EE8" w:rsidRPr="008B3740">
              <w:rPr>
                <w:lang w:val="lt-LT"/>
                <w:rPrChange w:id="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20</w:t>
            </w:r>
            <w:r w:rsidR="00D33498" w:rsidRPr="008B3740">
              <w:rPr>
                <w:lang w:val="lt-LT"/>
                <w:rPrChange w:id="1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m²</w:t>
            </w:r>
            <w:r w:rsidR="00DA5EE8" w:rsidRPr="008B3740">
              <w:rPr>
                <w:lang w:val="lt-LT"/>
                <w:rPrChange w:id="11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</w:t>
            </w:r>
            <w:r w:rsidR="00DA5EE8" w:rsidRPr="008B3740">
              <w:rPr>
                <w:lang w:val="lt-LT"/>
              </w:rPr>
              <w:t>priklausomai nuo to kiek tuo metu yra skilusių</w:t>
            </w:r>
            <w:r w:rsidRPr="008B3740">
              <w:rPr>
                <w:lang w:val="lt-LT"/>
              </w:rPr>
              <w:t>,</w:t>
            </w:r>
            <w:r w:rsidR="00DA5EE8" w:rsidRPr="008B3740">
              <w:rPr>
                <w:lang w:val="lt-LT"/>
              </w:rPr>
              <w:t xml:space="preserve"> kitas stiklas paruo</w:t>
            </w:r>
            <w:r w:rsidR="00A35F1B" w:rsidRPr="008B3740">
              <w:rPr>
                <w:lang w:val="lt-LT"/>
              </w:rPr>
              <w:t>š</w:t>
            </w:r>
            <w:r w:rsidR="00DA5EE8" w:rsidRPr="008B3740">
              <w:rPr>
                <w:lang w:val="lt-LT"/>
              </w:rPr>
              <w:t>tas keitimui</w:t>
            </w:r>
            <w:r w:rsidR="00A35F1B" w:rsidRPr="008B3740">
              <w:rPr>
                <w:lang w:val="lt-LT"/>
              </w:rPr>
              <w:t>, bet nepanaudotas,</w:t>
            </w:r>
            <w:r w:rsidR="00DA5EE8" w:rsidRPr="008B3740">
              <w:rPr>
                <w:lang w:val="lt-LT"/>
              </w:rPr>
              <w:t xml:space="preserve"> paliekamas užsakovui </w:t>
            </w:r>
          </w:p>
        </w:tc>
      </w:tr>
      <w:tr w:rsidR="00003183" w:rsidRPr="008B3740" w14:paraId="5597BF66" w14:textId="77777777" w:rsidTr="00550593">
        <w:tc>
          <w:tcPr>
            <w:tcW w:w="4315" w:type="dxa"/>
          </w:tcPr>
          <w:p w14:paraId="53B8F48D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Stiklo storis</w:t>
            </w:r>
          </w:p>
        </w:tc>
        <w:tc>
          <w:tcPr>
            <w:tcW w:w="4315" w:type="dxa"/>
          </w:tcPr>
          <w:p w14:paraId="798A9C36" w14:textId="64B2B6AB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  <w:rPrChange w:id="12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4</w:t>
            </w:r>
            <w:r w:rsidRPr="008B3740">
              <w:rPr>
                <w:lang w:val="lt-LT"/>
              </w:rPr>
              <w:t xml:space="preserve"> mm</w:t>
            </w:r>
            <w:r w:rsidR="00721657" w:rsidRPr="008B3740">
              <w:rPr>
                <w:lang w:val="lt-LT"/>
              </w:rPr>
              <w:t xml:space="preserve"> (</w:t>
            </w:r>
            <w:r w:rsidR="00B70FEA" w:rsidRPr="008B3740">
              <w:rPr>
                <w:lang w:val="lt-LT"/>
              </w:rPr>
              <w:t>visas stiklas sudėtas paprastas</w:t>
            </w:r>
            <w:r w:rsidR="002502B8" w:rsidRPr="008B3740">
              <w:rPr>
                <w:lang w:val="lt-LT"/>
              </w:rPr>
              <w:t>, gali būtį siūlomas gr</w:t>
            </w:r>
            <w:r w:rsidR="00563C30" w:rsidRPr="008B3740">
              <w:rPr>
                <w:lang w:val="lt-LT"/>
              </w:rPr>
              <w:t>ūdintas jei keičiama visa linija)</w:t>
            </w:r>
            <w:r w:rsidR="00E02B76" w:rsidRPr="008B3740">
              <w:rPr>
                <w:lang w:val="lt-LT"/>
              </w:rPr>
              <w:t xml:space="preserve"> </w:t>
            </w:r>
          </w:p>
        </w:tc>
      </w:tr>
      <w:tr w:rsidR="00003183" w:rsidRPr="008B3740" w14:paraId="0E9FA2BE" w14:textId="77777777" w:rsidTr="00550593">
        <w:tc>
          <w:tcPr>
            <w:tcW w:w="4315" w:type="dxa"/>
          </w:tcPr>
          <w:p w14:paraId="39968898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Stiklo paskirtis</w:t>
            </w:r>
          </w:p>
        </w:tc>
        <w:tc>
          <w:tcPr>
            <w:tcW w:w="4315" w:type="dxa"/>
          </w:tcPr>
          <w:p w14:paraId="5F02EF35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Tinkamas naudoti šiltnamiuose</w:t>
            </w:r>
          </w:p>
        </w:tc>
      </w:tr>
      <w:tr w:rsidR="00003183" w:rsidRPr="008B3740" w14:paraId="0D117EA5" w14:textId="77777777" w:rsidTr="00550593">
        <w:tc>
          <w:tcPr>
            <w:tcW w:w="4315" w:type="dxa"/>
          </w:tcPr>
          <w:p w14:paraId="1D330860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Eksploatavimo sąlygos</w:t>
            </w:r>
          </w:p>
        </w:tc>
        <w:tc>
          <w:tcPr>
            <w:tcW w:w="4315" w:type="dxa"/>
          </w:tcPr>
          <w:p w14:paraId="49D50AF0" w14:textId="10B1B861" w:rsidR="00003183" w:rsidRPr="008B3740" w:rsidRDefault="00DA5EE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Naudojamas stiklas ir sandarinimo medžiagos turi būti tinkami naudoti šiltnamio konstrukcijose ir atsparūs:</w:t>
            </w:r>
            <w:r w:rsidRPr="008B3740">
              <w:rPr>
                <w:lang w:val="lt-LT"/>
              </w:rPr>
              <w:br/>
              <w:t xml:space="preserve">– santykinei oro drėgmei iki </w:t>
            </w:r>
            <w:r w:rsidRPr="008B3740">
              <w:rPr>
                <w:lang w:val="lt-LT"/>
                <w:rPrChange w:id="13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100</w:t>
            </w:r>
            <w:r w:rsidRPr="008B3740">
              <w:rPr>
                <w:b/>
                <w:bCs/>
                <w:lang w:val="lt-LT"/>
                <w:rPrChange w:id="14" w:author="Neringa Bartuševičiūtė" w:date="2026-05-26T13:59:00Z" w16du:dateUtc="2026-05-26T10:59:00Z">
                  <w:rPr>
                    <w:b/>
                    <w:bCs/>
                    <w:color w:val="EE0000"/>
                    <w:lang w:val="lt-LT"/>
                  </w:rPr>
                </w:rPrChange>
              </w:rPr>
              <w:t xml:space="preserve"> %</w:t>
            </w:r>
            <w:r w:rsidRPr="008B3740">
              <w:rPr>
                <w:lang w:val="lt-LT"/>
              </w:rPr>
              <w:t>;</w:t>
            </w:r>
            <w:r w:rsidRPr="008B3740">
              <w:rPr>
                <w:lang w:val="lt-LT"/>
              </w:rPr>
              <w:br/>
              <w:t xml:space="preserve">– aplinkos temperatūros poveikiui nuo </w:t>
            </w:r>
            <w:r w:rsidRPr="008B3740">
              <w:rPr>
                <w:b/>
                <w:bCs/>
                <w:lang w:val="lt-LT"/>
              </w:rPr>
              <w:t>–</w:t>
            </w:r>
            <w:r w:rsidRPr="008B3740">
              <w:rPr>
                <w:b/>
                <w:bCs/>
                <w:lang w:val="lt-LT"/>
                <w:rPrChange w:id="15" w:author="Neringa Bartuševičiūtė" w:date="2026-05-26T13:59:00Z" w16du:dateUtc="2026-05-26T10:59:00Z">
                  <w:rPr>
                    <w:b/>
                    <w:bCs/>
                    <w:color w:val="EE0000"/>
                    <w:lang w:val="lt-LT"/>
                  </w:rPr>
                </w:rPrChange>
              </w:rPr>
              <w:t>30 °C iki +50 °C</w:t>
            </w:r>
          </w:p>
        </w:tc>
      </w:tr>
      <w:tr w:rsidR="00003183" w:rsidRPr="008B3740" w14:paraId="5B5B822A" w14:textId="77777777" w:rsidTr="00550593">
        <w:tc>
          <w:tcPr>
            <w:tcW w:w="4315" w:type="dxa"/>
          </w:tcPr>
          <w:p w14:paraId="7334312B" w14:textId="51DE6678" w:rsidR="00003183" w:rsidRPr="008B3740" w:rsidRDefault="0066728F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Fitotrono vandens surinkimo vietos</w:t>
            </w:r>
            <w:r w:rsidR="009141B2" w:rsidRPr="008B3740">
              <w:rPr>
                <w:lang w:val="lt-LT"/>
              </w:rPr>
              <w:t xml:space="preserve"> – įlajos remontas</w:t>
            </w:r>
          </w:p>
        </w:tc>
        <w:tc>
          <w:tcPr>
            <w:tcW w:w="4315" w:type="dxa"/>
          </w:tcPr>
          <w:p w14:paraId="344F256C" w14:textId="249055F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Esamos įlajos sandarumo ir funkcionalumo atkūrimas (</w:t>
            </w:r>
            <w:r w:rsidR="00DA5EE8" w:rsidRPr="008B3740">
              <w:rPr>
                <w:lang w:val="lt-LT"/>
              </w:rPr>
              <w:t xml:space="preserve">išvalant, </w:t>
            </w:r>
            <w:r w:rsidRPr="008B3740">
              <w:rPr>
                <w:lang w:val="lt-LT"/>
              </w:rPr>
              <w:t>remont</w:t>
            </w:r>
            <w:r w:rsidR="00DA5EE8" w:rsidRPr="008B3740">
              <w:rPr>
                <w:lang w:val="lt-LT"/>
              </w:rPr>
              <w:t>uojant korozijos paveigtas vietas, atnaujinant sandarumą – keičiant sandarinimo medžiagas, įrengiant-atnaujinant elektrinį įlajos šildymą)</w:t>
            </w:r>
          </w:p>
        </w:tc>
      </w:tr>
      <w:tr w:rsidR="00003183" w:rsidRPr="008B3740" w14:paraId="7C304BDE" w14:textId="77777777" w:rsidTr="00550593">
        <w:tc>
          <w:tcPr>
            <w:tcW w:w="4315" w:type="dxa"/>
          </w:tcPr>
          <w:p w14:paraId="609D6E9B" w14:textId="194F2339" w:rsidR="00003183" w:rsidRPr="008B3740" w:rsidRDefault="005D48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Fitotrono </w:t>
            </w:r>
            <w:r w:rsidR="00DF50BE" w:rsidRPr="008B3740">
              <w:rPr>
                <w:lang w:val="lt-LT"/>
              </w:rPr>
              <w:t xml:space="preserve">vandens </w:t>
            </w:r>
            <w:r w:rsidR="0066728F" w:rsidRPr="008B3740">
              <w:rPr>
                <w:lang w:val="lt-LT"/>
              </w:rPr>
              <w:t>surinkimo</w:t>
            </w:r>
            <w:r w:rsidR="002611A8" w:rsidRPr="008B3740">
              <w:rPr>
                <w:lang w:val="lt-LT"/>
              </w:rPr>
              <w:t xml:space="preserve"> vietos </w:t>
            </w:r>
            <w:r w:rsidR="00147AE7" w:rsidRPr="008B3740">
              <w:rPr>
                <w:lang w:val="lt-LT"/>
              </w:rPr>
              <w:t>– įlaj</w:t>
            </w:r>
            <w:r w:rsidR="002611A8" w:rsidRPr="008B3740">
              <w:rPr>
                <w:lang w:val="lt-LT"/>
              </w:rPr>
              <w:t>os ilgis</w:t>
            </w:r>
            <w:r w:rsidR="00147AE7" w:rsidRPr="008B3740">
              <w:rPr>
                <w:lang w:val="lt-LT"/>
              </w:rPr>
              <w:t xml:space="preserve"> </w:t>
            </w:r>
          </w:p>
        </w:tc>
        <w:tc>
          <w:tcPr>
            <w:tcW w:w="4315" w:type="dxa"/>
          </w:tcPr>
          <w:p w14:paraId="12A918FD" w14:textId="757F9350" w:rsidR="00003183" w:rsidRPr="008B3740" w:rsidRDefault="00147AE7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Ilgis 25</w:t>
            </w:r>
            <w:r w:rsidR="00D33498" w:rsidRPr="008B3740">
              <w:rPr>
                <w:lang w:val="lt-LT"/>
              </w:rPr>
              <w:t xml:space="preserve"> m</w:t>
            </w:r>
          </w:p>
        </w:tc>
      </w:tr>
      <w:tr w:rsidR="00003183" w:rsidRPr="008B3740" w14:paraId="679454A7" w14:textId="77777777" w:rsidTr="00550593">
        <w:tc>
          <w:tcPr>
            <w:tcW w:w="4315" w:type="dxa"/>
          </w:tcPr>
          <w:p w14:paraId="63DB790F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lastRenderedPageBreak/>
              <w:t>Sandarinimo sprendimas</w:t>
            </w:r>
          </w:p>
        </w:tc>
        <w:tc>
          <w:tcPr>
            <w:tcW w:w="4315" w:type="dxa"/>
          </w:tcPr>
          <w:p w14:paraId="75C02690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Naujos sandarinimo medžiagos, tinkamos šiltnamių sąlygoms</w:t>
            </w:r>
          </w:p>
        </w:tc>
      </w:tr>
      <w:tr w:rsidR="00003183" w:rsidRPr="008B3740" w14:paraId="263D2673" w14:textId="77777777" w:rsidTr="00550593">
        <w:tc>
          <w:tcPr>
            <w:tcW w:w="4315" w:type="dxa"/>
          </w:tcPr>
          <w:p w14:paraId="40806BB3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Sandarumo užtikrinimas</w:t>
            </w:r>
          </w:p>
        </w:tc>
        <w:tc>
          <w:tcPr>
            <w:tcW w:w="4315" w:type="dxa"/>
          </w:tcPr>
          <w:p w14:paraId="19B0947C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Ne trumpiau kaip 5 metai normaliomis eksploatavimo sąlygomis</w:t>
            </w:r>
          </w:p>
        </w:tc>
      </w:tr>
      <w:tr w:rsidR="0029408B" w:rsidRPr="008B3740" w14:paraId="6E7F763D" w14:textId="77777777" w:rsidTr="00550593">
        <w:tc>
          <w:tcPr>
            <w:tcW w:w="4315" w:type="dxa"/>
          </w:tcPr>
          <w:p w14:paraId="5AA0F993" w14:textId="2799F12E" w:rsidR="0029408B" w:rsidRPr="008B3740" w:rsidRDefault="0029408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Stoglangių remontas</w:t>
            </w:r>
          </w:p>
        </w:tc>
        <w:tc>
          <w:tcPr>
            <w:tcW w:w="4315" w:type="dxa"/>
          </w:tcPr>
          <w:p w14:paraId="6C936B12" w14:textId="29F06C86" w:rsidR="0029408B" w:rsidRPr="008B3740" w:rsidRDefault="0029408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Įvertinti veikimo būklę, atlikti reikiamą remontą, bei integruoti į bendrą valdymo sistemą</w:t>
            </w:r>
            <w:r w:rsidR="00A35F1B" w:rsidRPr="008B3740">
              <w:rPr>
                <w:lang w:val="lt-LT"/>
              </w:rPr>
              <w:t>, kad būtų užtikrintas stoglangių atidarymas/uždarymas</w:t>
            </w:r>
            <w:r w:rsidRPr="008B3740">
              <w:rPr>
                <w:lang w:val="lt-LT"/>
              </w:rPr>
              <w:t xml:space="preserve">. </w:t>
            </w:r>
          </w:p>
        </w:tc>
      </w:tr>
    </w:tbl>
    <w:p w14:paraId="688D5957" w14:textId="0CFD33B6" w:rsidR="00550593" w:rsidRPr="008B3740" w:rsidRDefault="00DE1907" w:rsidP="00EC4773">
      <w:pPr>
        <w:keepNext/>
        <w:keepLines/>
        <w:spacing w:after="0" w:line="240" w:lineRule="auto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lang w:val="lt-LT"/>
          <w:rPrChange w:id="16" w:author="Neringa Bartuševičiūtė" w:date="2026-05-26T13:59:00Z" w16du:dateUtc="2026-05-26T10:59:00Z"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6"/>
              <w:szCs w:val="26"/>
              <w:lang w:val="lt-LT"/>
            </w:rPr>
          </w:rPrChange>
        </w:rPr>
      </w:pPr>
      <w:r w:rsidRPr="008B3740">
        <w:rPr>
          <w:rFonts w:asciiTheme="majorHAnsi" w:eastAsiaTheme="majorEastAsia" w:hAnsiTheme="majorHAnsi" w:cstheme="majorBidi"/>
          <w:b/>
          <w:bCs/>
          <w:sz w:val="26"/>
          <w:szCs w:val="26"/>
          <w:lang w:val="lt-LT"/>
          <w:rPrChange w:id="17" w:author="Neringa Bartuševičiūtė" w:date="2026-05-26T13:59:00Z" w16du:dateUtc="2026-05-26T10:59:00Z"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6"/>
              <w:szCs w:val="26"/>
              <w:lang w:val="lt-LT"/>
            </w:rPr>
          </w:rPrChange>
        </w:rPr>
        <w:t>3</w:t>
      </w:r>
      <w:r w:rsidR="00550593" w:rsidRPr="008B3740">
        <w:rPr>
          <w:rFonts w:asciiTheme="majorHAnsi" w:eastAsiaTheme="majorEastAsia" w:hAnsiTheme="majorHAnsi" w:cstheme="majorBidi"/>
          <w:b/>
          <w:bCs/>
          <w:sz w:val="26"/>
          <w:szCs w:val="26"/>
          <w:lang w:val="lt-LT"/>
          <w:rPrChange w:id="18" w:author="Neringa Bartuševičiūtė" w:date="2026-05-26T13:59:00Z" w16du:dateUtc="2026-05-26T10:59:00Z"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6"/>
              <w:szCs w:val="26"/>
              <w:lang w:val="lt-LT"/>
            </w:rPr>
          </w:rPrChange>
        </w:rPr>
        <w:t>. Šešėliavimo ir apšvietimo sistemos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550593" w:rsidRPr="008B3740" w14:paraId="6F6D1FA2" w14:textId="77777777" w:rsidTr="00DE1907">
        <w:tc>
          <w:tcPr>
            <w:tcW w:w="4315" w:type="dxa"/>
          </w:tcPr>
          <w:p w14:paraId="11A93E71" w14:textId="77777777" w:rsidR="00550593" w:rsidRPr="008B3740" w:rsidRDefault="00550593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15" w:type="dxa"/>
          </w:tcPr>
          <w:p w14:paraId="24CD34BE" w14:textId="77777777" w:rsidR="00550593" w:rsidRPr="008B3740" w:rsidRDefault="00550593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DE1907" w:rsidRPr="008B3740" w14:paraId="66502002" w14:textId="77777777" w:rsidTr="00DE1907">
        <w:tc>
          <w:tcPr>
            <w:tcW w:w="4315" w:type="dxa"/>
          </w:tcPr>
          <w:p w14:paraId="30B7B66B" w14:textId="39F77F11" w:rsidR="00DE1907" w:rsidRPr="008B3740" w:rsidRDefault="00DE1907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Šešėliavimo užuolaidų konstrukcija </w:t>
            </w:r>
          </w:p>
        </w:tc>
        <w:tc>
          <w:tcPr>
            <w:tcW w:w="4315" w:type="dxa"/>
          </w:tcPr>
          <w:p w14:paraId="12DDE969" w14:textId="21C0F881" w:rsidR="00DE1907" w:rsidRPr="008B3740" w:rsidRDefault="00DE1907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Įvertinti esamą konstrukciją ir įrangą, atlikti reikiamą remontą užtikrinant sklandų sistemos veikimą, bei integruoti  valdymą į klimato valdymo sistemą.</w:t>
            </w:r>
          </w:p>
        </w:tc>
      </w:tr>
      <w:tr w:rsidR="00550593" w:rsidRPr="008B3740" w14:paraId="6BE9D70E" w14:textId="77777777" w:rsidTr="00DE1907">
        <w:tc>
          <w:tcPr>
            <w:tcW w:w="4315" w:type="dxa"/>
          </w:tcPr>
          <w:p w14:paraId="4863760C" w14:textId="77777777" w:rsidR="00550593" w:rsidRPr="008B3740" w:rsidRDefault="00550593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Šešėliavimo užuolaidos</w:t>
            </w:r>
          </w:p>
        </w:tc>
        <w:tc>
          <w:tcPr>
            <w:tcW w:w="4315" w:type="dxa"/>
          </w:tcPr>
          <w:p w14:paraId="2AB48F4A" w14:textId="29EBA988" w:rsidR="00550593" w:rsidRPr="008B3740" w:rsidRDefault="00DE1907" w:rsidP="00EC4773">
            <w:pPr>
              <w:rPr>
                <w:lang w:val="lt-LT"/>
              </w:rPr>
            </w:pPr>
            <w:r w:rsidRPr="008B3740">
              <w:rPr>
                <w:lang w:val="lt-LT"/>
                <w:rPrChange w:id="1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Pakeisti į Vidutinio (50–70 %) </w:t>
            </w:r>
            <w:r w:rsidR="00550593" w:rsidRPr="008B3740">
              <w:rPr>
                <w:lang w:val="lt-LT"/>
              </w:rPr>
              <w:t>šešėliavimo lyg</w:t>
            </w:r>
            <w:r w:rsidRPr="008B3740">
              <w:rPr>
                <w:lang w:val="lt-LT"/>
              </w:rPr>
              <w:t xml:space="preserve">io </w:t>
            </w:r>
            <w:r w:rsidRPr="008B3740">
              <w:rPr>
                <w:lang w:val="lt-LT"/>
                <w:rPrChange w:id="2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užuolaidas.</w:t>
            </w:r>
            <w:r w:rsidR="00550593" w:rsidRPr="008B3740">
              <w:rPr>
                <w:lang w:val="lt-LT"/>
              </w:rPr>
              <w:t xml:space="preserve"> </w:t>
            </w:r>
          </w:p>
        </w:tc>
      </w:tr>
      <w:tr w:rsidR="00550593" w:rsidRPr="008B3740" w14:paraId="5BC423D1" w14:textId="77777777" w:rsidTr="00DE1907">
        <w:tc>
          <w:tcPr>
            <w:tcW w:w="4315" w:type="dxa"/>
          </w:tcPr>
          <w:p w14:paraId="04EC37BD" w14:textId="77777777" w:rsidR="00550593" w:rsidRPr="008B3740" w:rsidRDefault="00550593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Apšvietimo sprendimas</w:t>
            </w:r>
          </w:p>
        </w:tc>
        <w:tc>
          <w:tcPr>
            <w:tcW w:w="4315" w:type="dxa"/>
          </w:tcPr>
          <w:p w14:paraId="752306AD" w14:textId="030A21EB" w:rsidR="00550593" w:rsidRPr="008B3740" w:rsidRDefault="00550593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Esamos sistemos atnaujinimas </w:t>
            </w:r>
            <w:r w:rsidR="00DE1907" w:rsidRPr="008B3740">
              <w:rPr>
                <w:lang w:val="lt-LT"/>
              </w:rPr>
              <w:t xml:space="preserve">integruojant į bendrą klimato valdymo sistemą </w:t>
            </w:r>
            <w:r w:rsidRPr="008B3740">
              <w:rPr>
                <w:lang w:val="lt-LT"/>
              </w:rPr>
              <w:t xml:space="preserve">ir </w:t>
            </w:r>
            <w:r w:rsidR="00DE1907" w:rsidRPr="008B3740">
              <w:rPr>
                <w:lang w:val="lt-LT"/>
              </w:rPr>
              <w:t xml:space="preserve"> apšvietimo keitimas (trijų boksų)</w:t>
            </w:r>
            <w:r w:rsidRPr="008B3740">
              <w:rPr>
                <w:lang w:val="lt-LT"/>
              </w:rPr>
              <w:t xml:space="preserve"> </w:t>
            </w:r>
            <w:r w:rsidR="00DE1907" w:rsidRPr="008B3740">
              <w:rPr>
                <w:lang w:val="lt-LT"/>
              </w:rPr>
              <w:t xml:space="preserve">į </w:t>
            </w:r>
            <w:r w:rsidRPr="008B3740">
              <w:rPr>
                <w:lang w:val="lt-LT"/>
              </w:rPr>
              <w:t>LED apšvietim</w:t>
            </w:r>
            <w:r w:rsidR="00DE1907" w:rsidRPr="008B3740">
              <w:rPr>
                <w:lang w:val="lt-LT"/>
              </w:rPr>
              <w:t>ą</w:t>
            </w:r>
            <w:r w:rsidR="0029408B" w:rsidRPr="008B3740">
              <w:rPr>
                <w:lang w:val="lt-LT"/>
              </w:rPr>
              <w:t xml:space="preserve"> Ne mažiau kaip 8 spektriniai kanalai (±10 nm paklaida) su dimeriavimo funkcija</w:t>
            </w:r>
            <w:r w:rsidR="00A35F1B" w:rsidRPr="008B3740">
              <w:rPr>
                <w:lang w:val="lt-LT"/>
              </w:rPr>
              <w:t>.</w:t>
            </w:r>
          </w:p>
        </w:tc>
      </w:tr>
      <w:tr w:rsidR="00550593" w:rsidRPr="008B3740" w14:paraId="3FBB9294" w14:textId="77777777" w:rsidTr="00DE1907">
        <w:tc>
          <w:tcPr>
            <w:tcW w:w="4315" w:type="dxa"/>
          </w:tcPr>
          <w:p w14:paraId="0E9EE444" w14:textId="0032ADC1" w:rsidR="00550593" w:rsidRPr="008B3740" w:rsidRDefault="00A35F1B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Apšvietimo valdymas</w:t>
            </w:r>
          </w:p>
        </w:tc>
        <w:tc>
          <w:tcPr>
            <w:tcW w:w="4315" w:type="dxa"/>
          </w:tcPr>
          <w:p w14:paraId="72ED3FAB" w14:textId="77777777" w:rsidR="00A35F1B" w:rsidRPr="008B3740" w:rsidRDefault="00A35F1B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Integruota į bendrą valdymo sistemą.</w:t>
            </w:r>
          </w:p>
          <w:p w14:paraId="053659B9" w14:textId="77777777" w:rsidR="00550593" w:rsidRPr="008B3740" w:rsidRDefault="00A35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Programuojamas veikimo laikas.</w:t>
            </w:r>
          </w:p>
          <w:p w14:paraId="6BCA3C40" w14:textId="77777777" w:rsidR="00A35F1B" w:rsidRPr="008B3740" w:rsidRDefault="00A35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Galimybė suprogramuoti apšvietimo ciklus ne trupesniam nei mėnesio laikotarpiui.</w:t>
            </w:r>
          </w:p>
          <w:p w14:paraId="00A7C84B" w14:textId="0B4E5CCB" w:rsidR="00A35F1B" w:rsidRPr="008B3740" w:rsidRDefault="00A35F1B" w:rsidP="00EC4773">
            <w:pPr>
              <w:rPr>
                <w:lang w:val="lt-LT"/>
              </w:rPr>
            </w:pPr>
            <w:r w:rsidRPr="008B3740">
              <w:rPr>
                <w:lang w:val="lt-LT"/>
              </w:rPr>
              <w:t>Galimybė apšvietimą derinti su natūraliu apšvietimu (esant saulėtai dienai, atitinkamai mažinamas apšvietimas).</w:t>
            </w:r>
          </w:p>
        </w:tc>
      </w:tr>
      <w:tr w:rsidR="00550593" w:rsidRPr="008B3740" w14:paraId="23E8DACD" w14:textId="77777777" w:rsidTr="00DE1907">
        <w:tc>
          <w:tcPr>
            <w:tcW w:w="4315" w:type="dxa"/>
          </w:tcPr>
          <w:p w14:paraId="19F30D7D" w14:textId="2CE0CA62" w:rsidR="00550593" w:rsidRPr="008B3740" w:rsidRDefault="00550593" w:rsidP="00EC4773">
            <w:pPr>
              <w:rPr>
                <w:lang w:val="lt-LT"/>
              </w:rPr>
            </w:pPr>
          </w:p>
        </w:tc>
        <w:tc>
          <w:tcPr>
            <w:tcW w:w="4315" w:type="dxa"/>
          </w:tcPr>
          <w:p w14:paraId="1C592B8F" w14:textId="344E945B" w:rsidR="00550593" w:rsidRPr="008B3740" w:rsidRDefault="00550593" w:rsidP="00EC4773">
            <w:pPr>
              <w:rPr>
                <w:lang w:val="lt-LT"/>
              </w:rPr>
            </w:pPr>
          </w:p>
        </w:tc>
      </w:tr>
      <w:tr w:rsidR="00550593" w:rsidRPr="008B3740" w14:paraId="1ED36D1B" w14:textId="77777777" w:rsidTr="00DE1907">
        <w:tc>
          <w:tcPr>
            <w:tcW w:w="4315" w:type="dxa"/>
          </w:tcPr>
          <w:p w14:paraId="371EB9BF" w14:textId="71BC03BB" w:rsidR="00550593" w:rsidRPr="008B3740" w:rsidRDefault="00550593" w:rsidP="00EC4773">
            <w:pPr>
              <w:rPr>
                <w:lang w:val="lt-LT"/>
              </w:rPr>
            </w:pPr>
          </w:p>
        </w:tc>
        <w:tc>
          <w:tcPr>
            <w:tcW w:w="4315" w:type="dxa"/>
          </w:tcPr>
          <w:p w14:paraId="30C8B4F8" w14:textId="46C0E91E" w:rsidR="00550593" w:rsidRPr="008B3740" w:rsidRDefault="00550593" w:rsidP="00EC4773">
            <w:pPr>
              <w:rPr>
                <w:lang w:val="lt-LT"/>
              </w:rPr>
            </w:pPr>
          </w:p>
        </w:tc>
      </w:tr>
    </w:tbl>
    <w:p w14:paraId="1C984CAA" w14:textId="77777777" w:rsidR="00550593" w:rsidRPr="008B3740" w:rsidRDefault="00550593" w:rsidP="00EC4773">
      <w:pPr>
        <w:pStyle w:val="Antrat2"/>
        <w:spacing w:before="0" w:line="240" w:lineRule="auto"/>
        <w:rPr>
          <w:color w:val="auto"/>
          <w:lang w:val="lt-LT"/>
          <w:rPrChange w:id="21" w:author="Neringa Bartuševičiūtė" w:date="2026-05-26T13:59:00Z" w16du:dateUtc="2026-05-26T10:59:00Z">
            <w:rPr>
              <w:lang w:val="lt-LT"/>
            </w:rPr>
          </w:rPrChange>
        </w:rPr>
      </w:pPr>
    </w:p>
    <w:p w14:paraId="12F8D59C" w14:textId="5C9A0AAC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22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23" w:author="Neringa Bartuševičiūtė" w:date="2026-05-26T13:59:00Z" w16du:dateUtc="2026-05-26T10:59:00Z">
            <w:rPr>
              <w:lang w:val="lt-LT"/>
            </w:rPr>
          </w:rPrChange>
        </w:rPr>
        <w:t>3. Klimato kontrolės sistema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415887EB" w14:textId="77777777" w:rsidTr="007301BA">
        <w:tc>
          <w:tcPr>
            <w:tcW w:w="4315" w:type="dxa"/>
          </w:tcPr>
          <w:p w14:paraId="6F276E40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15" w:type="dxa"/>
          </w:tcPr>
          <w:p w14:paraId="56BD9060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003183" w:rsidRPr="008B3740" w14:paraId="0697E647" w14:textId="77777777" w:rsidTr="007301BA">
        <w:tc>
          <w:tcPr>
            <w:tcW w:w="4315" w:type="dxa"/>
          </w:tcPr>
          <w:p w14:paraId="7C63226D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Sistemos tipas</w:t>
            </w:r>
          </w:p>
        </w:tc>
        <w:tc>
          <w:tcPr>
            <w:tcW w:w="4315" w:type="dxa"/>
          </w:tcPr>
          <w:p w14:paraId="022CAA8F" w14:textId="3F7CD9FC" w:rsidR="00003183" w:rsidRPr="008B3740" w:rsidRDefault="00E57621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Automat</w:t>
            </w:r>
            <w:r w:rsidR="00A803A7" w:rsidRPr="008B3740">
              <w:rPr>
                <w:lang w:val="lt-LT"/>
              </w:rPr>
              <w:t xml:space="preserve">inė </w:t>
            </w:r>
            <w:r w:rsidR="00D33498" w:rsidRPr="008B3740">
              <w:rPr>
                <w:lang w:val="lt-LT"/>
              </w:rPr>
              <w:t>klimato kontrolės sistema šiltnamiui</w:t>
            </w:r>
          </w:p>
        </w:tc>
      </w:tr>
      <w:tr w:rsidR="00147AE7" w:rsidRPr="008B3740" w14:paraId="1CEBFC83" w14:textId="77777777" w:rsidTr="007301BA">
        <w:tc>
          <w:tcPr>
            <w:tcW w:w="4315" w:type="dxa"/>
          </w:tcPr>
          <w:p w14:paraId="12D4493B" w14:textId="4D883903" w:rsidR="00147AE7" w:rsidRPr="008B3740" w:rsidRDefault="00147AE7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Centrinis šildymas</w:t>
            </w:r>
          </w:p>
        </w:tc>
        <w:tc>
          <w:tcPr>
            <w:tcW w:w="4315" w:type="dxa"/>
          </w:tcPr>
          <w:p w14:paraId="750A0844" w14:textId="789F9879" w:rsidR="00147AE7" w:rsidRPr="008B3740" w:rsidRDefault="00147AE7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Atnaujinti centrinio šildymo atidarymo uždarymo vožtuvus, bei cirkuliacinius siublius, kurie turi valdytis iš klimato kontrolės sistemos.</w:t>
            </w:r>
          </w:p>
        </w:tc>
      </w:tr>
      <w:tr w:rsidR="00003183" w:rsidRPr="008B3740" w14:paraId="306ED8C0" w14:textId="77777777" w:rsidTr="007301BA">
        <w:tc>
          <w:tcPr>
            <w:tcW w:w="4315" w:type="dxa"/>
          </w:tcPr>
          <w:p w14:paraId="0C69D95C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Valdymas</w:t>
            </w:r>
          </w:p>
        </w:tc>
        <w:tc>
          <w:tcPr>
            <w:tcW w:w="4315" w:type="dxa"/>
          </w:tcPr>
          <w:p w14:paraId="53C4654B" w14:textId="0FFDC1AB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Automatinis</w:t>
            </w:r>
            <w:r w:rsidR="00125A02" w:rsidRPr="008B3740">
              <w:rPr>
                <w:lang w:val="lt-LT"/>
              </w:rPr>
              <w:t xml:space="preserve"> valdymas su galimybe valdyti nuotoliniu būdu</w:t>
            </w:r>
            <w:r w:rsidRPr="008B3740">
              <w:rPr>
                <w:lang w:val="lt-LT"/>
              </w:rPr>
              <w:t xml:space="preserve"> ir rankinis valdymas</w:t>
            </w:r>
            <w:r w:rsidR="00742814" w:rsidRPr="008B3740">
              <w:rPr>
                <w:lang w:val="lt-LT"/>
              </w:rPr>
              <w:t xml:space="preserve"> </w:t>
            </w:r>
            <w:r w:rsidR="007301BA" w:rsidRPr="008B3740">
              <w:rPr>
                <w:lang w:val="lt-LT"/>
              </w:rPr>
              <w:t>esant poreikiui.</w:t>
            </w:r>
          </w:p>
        </w:tc>
      </w:tr>
      <w:tr w:rsidR="0029408B" w:rsidRPr="008B3740" w14:paraId="50C031F9" w14:textId="77777777" w:rsidTr="007301BA">
        <w:tc>
          <w:tcPr>
            <w:tcW w:w="4315" w:type="dxa"/>
          </w:tcPr>
          <w:p w14:paraId="73BAA840" w14:textId="66859436" w:rsidR="0029408B" w:rsidRPr="008B3740" w:rsidRDefault="0029408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Metrologiniai duomenys</w:t>
            </w:r>
          </w:p>
        </w:tc>
        <w:tc>
          <w:tcPr>
            <w:tcW w:w="4315" w:type="dxa"/>
          </w:tcPr>
          <w:p w14:paraId="00E077C1" w14:textId="0CFB14B8" w:rsidR="005D7421" w:rsidRPr="008B3740" w:rsidRDefault="00A35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Prie šiltnamio į</w:t>
            </w:r>
            <w:r w:rsidR="0029408B" w:rsidRPr="008B3740">
              <w:rPr>
                <w:lang w:val="lt-LT"/>
              </w:rPr>
              <w:t>rengti metrologinę stotelę su temperatūros, vėjo, lietaus ir apšvitos davikliais</w:t>
            </w:r>
            <w:r w:rsidR="005D7421" w:rsidRPr="008B3740">
              <w:rPr>
                <w:lang w:val="lt-LT"/>
              </w:rPr>
              <w:t>, pagal kurios duomenis būtų reguliuojama:</w:t>
            </w:r>
          </w:p>
          <w:p w14:paraId="252D7DD2" w14:textId="7E0B51ED" w:rsidR="005D7421" w:rsidRPr="008B3740" w:rsidRDefault="005D7421" w:rsidP="005D7421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</w:rPr>
              <w:t>Langų uždarymas/atidarymas;</w:t>
            </w:r>
          </w:p>
          <w:p w14:paraId="58905DA7" w14:textId="77777777" w:rsidR="005D7421" w:rsidRPr="008B3740" w:rsidRDefault="005D7421" w:rsidP="005D7421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</w:rPr>
              <w:lastRenderedPageBreak/>
              <w:t>Užuolaidų uždarymas/atidarymas;</w:t>
            </w:r>
          </w:p>
          <w:p w14:paraId="1916F321" w14:textId="77777777" w:rsidR="005D7421" w:rsidRPr="008B3740" w:rsidRDefault="005D7421" w:rsidP="005D7421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</w:rPr>
              <w:t>Šildymas;</w:t>
            </w:r>
          </w:p>
          <w:p w14:paraId="5AD5A24C" w14:textId="58F71475" w:rsidR="0029408B" w:rsidRPr="008B3740" w:rsidRDefault="005D7421" w:rsidP="00EC4773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</w:rPr>
              <w:t>Apšvietimas</w:t>
            </w:r>
            <w:r w:rsidR="0029408B" w:rsidRPr="008B3740">
              <w:rPr>
                <w:lang w:val="lt-LT"/>
              </w:rPr>
              <w:t xml:space="preserve">. </w:t>
            </w:r>
          </w:p>
        </w:tc>
      </w:tr>
      <w:tr w:rsidR="00003183" w:rsidRPr="008B3740" w14:paraId="37D7A51B" w14:textId="77777777" w:rsidTr="007301BA">
        <w:tc>
          <w:tcPr>
            <w:tcW w:w="4315" w:type="dxa"/>
          </w:tcPr>
          <w:p w14:paraId="0D67215E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lastRenderedPageBreak/>
              <w:t>Valdymo kalba</w:t>
            </w:r>
          </w:p>
        </w:tc>
        <w:tc>
          <w:tcPr>
            <w:tcW w:w="4315" w:type="dxa"/>
          </w:tcPr>
          <w:p w14:paraId="4877D29D" w14:textId="08146704" w:rsidR="00003183" w:rsidRPr="008B3740" w:rsidRDefault="007301BA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Anglų </w:t>
            </w:r>
            <w:r w:rsidR="00D33498" w:rsidRPr="008B3740">
              <w:rPr>
                <w:lang w:val="lt-LT"/>
              </w:rPr>
              <w:t xml:space="preserve">ir (arba) </w:t>
            </w:r>
            <w:r w:rsidRPr="008B3740">
              <w:rPr>
                <w:lang w:val="lt-LT"/>
              </w:rPr>
              <w:t>Lietuvių</w:t>
            </w:r>
          </w:p>
        </w:tc>
      </w:tr>
      <w:tr w:rsidR="008A7F1B" w:rsidRPr="008B3740" w14:paraId="4F64193D" w14:textId="77777777" w:rsidTr="007301BA">
        <w:tc>
          <w:tcPr>
            <w:tcW w:w="4315" w:type="dxa"/>
          </w:tcPr>
          <w:p w14:paraId="5321E7C0" w14:textId="483A9B77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Temperatūra ir drėgmė</w:t>
            </w:r>
          </w:p>
        </w:tc>
        <w:tc>
          <w:tcPr>
            <w:tcW w:w="4315" w:type="dxa"/>
          </w:tcPr>
          <w:p w14:paraId="56C49A66" w14:textId="32EEEA75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Valdymas pagal naudotojo nustatytas ribas</w:t>
            </w:r>
            <w:r w:rsidR="005D7421" w:rsidRPr="008B3740">
              <w:rPr>
                <w:lang w:val="lt-LT"/>
              </w:rPr>
              <w:t xml:space="preserve"> ne mažesniu nei </w:t>
            </w:r>
            <w:r w:rsidR="005D7421" w:rsidRPr="008B3740">
              <w:rPr>
                <w:lang w:val="lt-LT"/>
                <w:rPrChange w:id="24" w:author="Neringa Bartuševičiūtė" w:date="2026-05-26T13:59:00Z" w16du:dateUtc="2026-05-26T10:59:00Z">
                  <w:rPr/>
                </w:rPrChange>
              </w:rPr>
              <w:t>1</w:t>
            </w:r>
            <w:r w:rsidR="005D7421" w:rsidRPr="008B3740">
              <w:rPr>
                <w:lang w:val="lt-LT"/>
              </w:rPr>
              <w:t xml:space="preserve"> ℃ ir </w:t>
            </w:r>
            <w:r w:rsidR="005D7421" w:rsidRPr="008B3740">
              <w:rPr>
                <w:lang w:val="lt-LT"/>
                <w:rPrChange w:id="25" w:author="Neringa Bartuševičiūtė" w:date="2026-05-26T13:59:00Z" w16du:dateUtc="2026-05-26T10:59:00Z">
                  <w:rPr/>
                </w:rPrChange>
              </w:rPr>
              <w:t>1</w:t>
            </w:r>
            <w:r w:rsidR="005D7421" w:rsidRPr="008B3740">
              <w:rPr>
                <w:lang w:val="lt-LT"/>
              </w:rPr>
              <w:t xml:space="preserve"> </w:t>
            </w:r>
            <w:r w:rsidR="005D7421" w:rsidRPr="008B3740">
              <w:rPr>
                <w:lang w:val="lt-LT"/>
                <w:rPrChange w:id="26" w:author="Neringa Bartuševičiūtė" w:date="2026-05-26T13:59:00Z" w16du:dateUtc="2026-05-26T10:59:00Z">
                  <w:rPr/>
                </w:rPrChange>
              </w:rPr>
              <w:t>%</w:t>
            </w:r>
            <w:r w:rsidR="005D7421" w:rsidRPr="008B3740">
              <w:rPr>
                <w:lang w:val="lt-LT"/>
              </w:rPr>
              <w:t xml:space="preserve"> tikslumu.</w:t>
            </w:r>
          </w:p>
        </w:tc>
      </w:tr>
      <w:tr w:rsidR="008A7F1B" w:rsidRPr="008B3740" w14:paraId="56BF185F" w14:textId="77777777" w:rsidTr="007301BA">
        <w:tc>
          <w:tcPr>
            <w:tcW w:w="4315" w:type="dxa"/>
          </w:tcPr>
          <w:p w14:paraId="3DA18E3E" w14:textId="24F1EF92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Šešėliavimo užuolaidos</w:t>
            </w:r>
          </w:p>
        </w:tc>
        <w:tc>
          <w:tcPr>
            <w:tcW w:w="4315" w:type="dxa"/>
          </w:tcPr>
          <w:p w14:paraId="79DAB783" w14:textId="08093E1F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Automatinis</w:t>
            </w:r>
            <w:r w:rsidR="005D7421" w:rsidRPr="008B3740">
              <w:rPr>
                <w:lang w:val="lt-LT"/>
              </w:rPr>
              <w:t xml:space="preserve"> (keičiamas priklausomai nuo nustatytų parametrų bei meteorologinės stotelės duomenų)</w:t>
            </w:r>
            <w:r w:rsidRPr="008B3740">
              <w:rPr>
                <w:lang w:val="lt-LT"/>
              </w:rPr>
              <w:t xml:space="preserve"> ir rankinis valdymas</w:t>
            </w:r>
          </w:p>
        </w:tc>
      </w:tr>
      <w:tr w:rsidR="008A7F1B" w:rsidRPr="008B3740" w14:paraId="796D110C" w14:textId="77777777" w:rsidTr="007301BA">
        <w:tc>
          <w:tcPr>
            <w:tcW w:w="4315" w:type="dxa"/>
          </w:tcPr>
          <w:p w14:paraId="1E570874" w14:textId="0E00CBBA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Stoglangiai</w:t>
            </w:r>
          </w:p>
        </w:tc>
        <w:tc>
          <w:tcPr>
            <w:tcW w:w="4315" w:type="dxa"/>
          </w:tcPr>
          <w:p w14:paraId="0BEC0AF5" w14:textId="66189B2C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Automatinis uždarymas esant krituliams arba vėjui </w:t>
            </w:r>
            <w:r w:rsidR="005D7421" w:rsidRPr="008B3740">
              <w:rPr>
                <w:lang w:val="lt-LT"/>
                <w:rPrChange w:id="27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pagal pasirinktus parametrus.</w:t>
            </w:r>
          </w:p>
        </w:tc>
      </w:tr>
      <w:tr w:rsidR="008A7F1B" w:rsidRPr="008B3740" w14:paraId="63D4588F" w14:textId="77777777" w:rsidTr="007301BA">
        <w:tc>
          <w:tcPr>
            <w:tcW w:w="4315" w:type="dxa"/>
          </w:tcPr>
          <w:p w14:paraId="24B81334" w14:textId="0689FA24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Apšvietimas</w:t>
            </w:r>
          </w:p>
        </w:tc>
        <w:tc>
          <w:tcPr>
            <w:tcW w:w="4315" w:type="dxa"/>
          </w:tcPr>
          <w:p w14:paraId="44C56584" w14:textId="5FA4A167" w:rsidR="008A7F1B" w:rsidRPr="008B3740" w:rsidRDefault="008A7F1B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Valdymas pagal iš anksto nustatytus scenarijus</w:t>
            </w:r>
            <w:r w:rsidR="005D7421" w:rsidRPr="008B3740">
              <w:rPr>
                <w:lang w:val="lt-LT"/>
              </w:rPr>
              <w:t xml:space="preserve"> ir rankinis.</w:t>
            </w:r>
          </w:p>
        </w:tc>
      </w:tr>
      <w:tr w:rsidR="00003183" w:rsidRPr="008B3740" w14:paraId="438E725D" w14:textId="77777777" w:rsidTr="007301BA">
        <w:tc>
          <w:tcPr>
            <w:tcW w:w="4315" w:type="dxa"/>
          </w:tcPr>
          <w:p w14:paraId="66E5CF01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Temperatūros matavimas</w:t>
            </w:r>
          </w:p>
        </w:tc>
        <w:tc>
          <w:tcPr>
            <w:tcW w:w="4315" w:type="dxa"/>
          </w:tcPr>
          <w:p w14:paraId="19433D2C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Tikslumas </w:t>
            </w:r>
            <w:r w:rsidRPr="008B3740">
              <w:rPr>
                <w:lang w:val="lt-LT"/>
                <w:rPrChange w:id="2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±0,5 °C</w:t>
            </w:r>
          </w:p>
        </w:tc>
      </w:tr>
      <w:tr w:rsidR="00003183" w:rsidRPr="008B3740" w14:paraId="1BDAEC3B" w14:textId="77777777" w:rsidTr="007301BA">
        <w:tc>
          <w:tcPr>
            <w:tcW w:w="4315" w:type="dxa"/>
          </w:tcPr>
          <w:p w14:paraId="4AC62829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Santykinės drėgmės matavimas</w:t>
            </w:r>
          </w:p>
        </w:tc>
        <w:tc>
          <w:tcPr>
            <w:tcW w:w="4315" w:type="dxa"/>
          </w:tcPr>
          <w:p w14:paraId="2EFF8696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Tikslumas </w:t>
            </w:r>
            <w:r w:rsidRPr="008B3740">
              <w:rPr>
                <w:lang w:val="lt-LT"/>
                <w:rPrChange w:id="2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±3 %</w:t>
            </w:r>
          </w:p>
        </w:tc>
      </w:tr>
      <w:tr w:rsidR="00003183" w:rsidRPr="008B3740" w14:paraId="16654372" w14:textId="77777777" w:rsidTr="007301BA">
        <w:tc>
          <w:tcPr>
            <w:tcW w:w="4315" w:type="dxa"/>
          </w:tcPr>
          <w:p w14:paraId="38A54EB4" w14:textId="77F1073A" w:rsidR="00003183" w:rsidRPr="008B3740" w:rsidRDefault="00003183" w:rsidP="00A35F1B">
            <w:pPr>
              <w:rPr>
                <w:lang w:val="lt-LT"/>
              </w:rPr>
            </w:pPr>
          </w:p>
        </w:tc>
        <w:tc>
          <w:tcPr>
            <w:tcW w:w="4315" w:type="dxa"/>
          </w:tcPr>
          <w:p w14:paraId="38C91CDE" w14:textId="6ADB3E47" w:rsidR="00003183" w:rsidRPr="008B3740" w:rsidRDefault="00003183" w:rsidP="00A35F1B">
            <w:pPr>
              <w:rPr>
                <w:lang w:val="lt-LT"/>
              </w:rPr>
            </w:pPr>
          </w:p>
        </w:tc>
      </w:tr>
      <w:tr w:rsidR="00003183" w:rsidRPr="008B3740" w14:paraId="735AE4FB" w14:textId="77777777" w:rsidTr="007301BA">
        <w:tc>
          <w:tcPr>
            <w:tcW w:w="4315" w:type="dxa"/>
          </w:tcPr>
          <w:p w14:paraId="45D93B3D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Duomenų archyvavimas</w:t>
            </w:r>
          </w:p>
        </w:tc>
        <w:tc>
          <w:tcPr>
            <w:tcW w:w="4315" w:type="dxa"/>
          </w:tcPr>
          <w:p w14:paraId="39C2704C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Ne trumpiau kaip </w:t>
            </w:r>
            <w:r w:rsidRPr="008B3740">
              <w:rPr>
                <w:lang w:val="lt-LT"/>
                <w:rPrChange w:id="3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24</w:t>
            </w:r>
            <w:r w:rsidRPr="008B3740">
              <w:rPr>
                <w:lang w:val="lt-LT"/>
              </w:rPr>
              <w:t xml:space="preserve"> mėnesiai, su galimybe eksportuoti CSV formatu</w:t>
            </w:r>
          </w:p>
        </w:tc>
      </w:tr>
    </w:tbl>
    <w:p w14:paraId="010F5511" w14:textId="77777777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31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32" w:author="Neringa Bartuševičiūtė" w:date="2026-05-26T13:59:00Z" w16du:dateUtc="2026-05-26T10:59:00Z">
            <w:rPr>
              <w:lang w:val="lt-LT"/>
            </w:rPr>
          </w:rPrChange>
        </w:rPr>
        <w:t>4. Klimato zonos ir vidaus davikliai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1440D33F" w14:textId="77777777">
        <w:tc>
          <w:tcPr>
            <w:tcW w:w="4320" w:type="dxa"/>
          </w:tcPr>
          <w:p w14:paraId="443F2599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20" w:type="dxa"/>
          </w:tcPr>
          <w:p w14:paraId="45922FCE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003183" w:rsidRPr="008B3740" w14:paraId="23430276" w14:textId="77777777">
        <w:tc>
          <w:tcPr>
            <w:tcW w:w="4320" w:type="dxa"/>
          </w:tcPr>
          <w:p w14:paraId="15F4D076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Klimato zonų skaičius</w:t>
            </w:r>
          </w:p>
        </w:tc>
        <w:tc>
          <w:tcPr>
            <w:tcW w:w="4320" w:type="dxa"/>
          </w:tcPr>
          <w:p w14:paraId="6BEDF7A9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Ne mažiau kaip 3 nepriklausomos klimato zonos</w:t>
            </w:r>
          </w:p>
        </w:tc>
      </w:tr>
      <w:tr w:rsidR="00003183" w:rsidRPr="008B3740" w14:paraId="75FAB5A1" w14:textId="77777777">
        <w:tc>
          <w:tcPr>
            <w:tcW w:w="4320" w:type="dxa"/>
          </w:tcPr>
          <w:p w14:paraId="5CC22A47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Zonų pasiskirstymas</w:t>
            </w:r>
          </w:p>
        </w:tc>
        <w:tc>
          <w:tcPr>
            <w:tcW w:w="4320" w:type="dxa"/>
          </w:tcPr>
          <w:p w14:paraId="1FDCD597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3 boksai / 3 boksai / 5 boksai</w:t>
            </w:r>
          </w:p>
        </w:tc>
      </w:tr>
      <w:tr w:rsidR="00003183" w:rsidRPr="008B3740" w14:paraId="00032ED1" w14:textId="77777777">
        <w:tc>
          <w:tcPr>
            <w:tcW w:w="4320" w:type="dxa"/>
          </w:tcPr>
          <w:p w14:paraId="2E16CF09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Valdymo principas</w:t>
            </w:r>
          </w:p>
        </w:tc>
        <w:tc>
          <w:tcPr>
            <w:tcW w:w="4320" w:type="dxa"/>
          </w:tcPr>
          <w:p w14:paraId="3C115553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Kiekviena zona valdoma pagal savo zonos daviklių duomenis</w:t>
            </w:r>
          </w:p>
        </w:tc>
      </w:tr>
      <w:tr w:rsidR="00003183" w:rsidRPr="008B3740" w14:paraId="4F618ABA" w14:textId="77777777">
        <w:tc>
          <w:tcPr>
            <w:tcW w:w="4320" w:type="dxa"/>
          </w:tcPr>
          <w:p w14:paraId="1527BD5A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Daviklių rinkinys</w:t>
            </w:r>
          </w:p>
        </w:tc>
        <w:tc>
          <w:tcPr>
            <w:tcW w:w="4320" w:type="dxa"/>
          </w:tcPr>
          <w:p w14:paraId="3097ECBB" w14:textId="5905D919" w:rsidR="00C27B2D" w:rsidRPr="008B3740" w:rsidRDefault="00C27B2D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Ne mažiau kaip vienas daviklių rinkinys kiekvienoje nepriklausomoje klimato zonoje: </w:t>
            </w:r>
            <w:r w:rsidR="00D33498" w:rsidRPr="008B3740">
              <w:rPr>
                <w:lang w:val="lt-LT"/>
              </w:rPr>
              <w:t>Temperatūra, santykinė drėgmė, šviesos intensyvumas</w:t>
            </w:r>
            <w:r w:rsidRPr="008B3740">
              <w:rPr>
                <w:lang w:val="lt-LT"/>
              </w:rPr>
              <w:t>.</w:t>
            </w:r>
          </w:p>
        </w:tc>
      </w:tr>
    </w:tbl>
    <w:p w14:paraId="6C13DA05" w14:textId="77777777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33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34" w:author="Neringa Bartuševičiūtė" w:date="2026-05-26T13:59:00Z" w16du:dateUtc="2026-05-26T10:59:00Z">
            <w:rPr>
              <w:lang w:val="lt-LT"/>
            </w:rPr>
          </w:rPrChange>
        </w:rPr>
        <w:t>5. Automatinio valdymo funkcijos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73AAB595" w14:textId="77777777">
        <w:tc>
          <w:tcPr>
            <w:tcW w:w="4320" w:type="dxa"/>
          </w:tcPr>
          <w:p w14:paraId="509FEF3F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20" w:type="dxa"/>
          </w:tcPr>
          <w:p w14:paraId="22AA206D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003183" w:rsidRPr="008B3740" w14:paraId="520D92C7" w14:textId="77777777">
        <w:tc>
          <w:tcPr>
            <w:tcW w:w="4320" w:type="dxa"/>
          </w:tcPr>
          <w:p w14:paraId="770519F9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Temperatūra ir drėgmė</w:t>
            </w:r>
          </w:p>
        </w:tc>
        <w:tc>
          <w:tcPr>
            <w:tcW w:w="4320" w:type="dxa"/>
          </w:tcPr>
          <w:p w14:paraId="19C2679C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Valdymas pagal naudotojo nustatytas ribas</w:t>
            </w:r>
          </w:p>
        </w:tc>
      </w:tr>
      <w:tr w:rsidR="00003183" w:rsidRPr="008B3740" w14:paraId="70327C8A" w14:textId="77777777">
        <w:tc>
          <w:tcPr>
            <w:tcW w:w="4320" w:type="dxa"/>
          </w:tcPr>
          <w:p w14:paraId="6DC4C497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Šešėliavimo užuolaidos</w:t>
            </w:r>
          </w:p>
        </w:tc>
        <w:tc>
          <w:tcPr>
            <w:tcW w:w="4320" w:type="dxa"/>
          </w:tcPr>
          <w:p w14:paraId="30B6CF11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Automatinis ir rankinis valdymas</w:t>
            </w:r>
          </w:p>
        </w:tc>
      </w:tr>
      <w:tr w:rsidR="00003183" w:rsidRPr="008B3740" w14:paraId="77C00B5E" w14:textId="77777777">
        <w:tc>
          <w:tcPr>
            <w:tcW w:w="4320" w:type="dxa"/>
          </w:tcPr>
          <w:p w14:paraId="5BE0B144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Stoglangiai</w:t>
            </w:r>
          </w:p>
        </w:tc>
        <w:tc>
          <w:tcPr>
            <w:tcW w:w="4320" w:type="dxa"/>
          </w:tcPr>
          <w:p w14:paraId="55FD76B6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 xml:space="preserve">Automatinis uždarymas esant krituliams arba vėjui </w:t>
            </w:r>
            <w:r w:rsidRPr="008B3740">
              <w:rPr>
                <w:lang w:val="lt-LT"/>
                <w:rPrChange w:id="35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&gt;10 m/s</w:t>
            </w:r>
          </w:p>
        </w:tc>
      </w:tr>
      <w:tr w:rsidR="00003183" w:rsidRPr="008B3740" w14:paraId="46A28D8D" w14:textId="77777777">
        <w:tc>
          <w:tcPr>
            <w:tcW w:w="4320" w:type="dxa"/>
          </w:tcPr>
          <w:p w14:paraId="1D80FA87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Apšvietimas</w:t>
            </w:r>
          </w:p>
        </w:tc>
        <w:tc>
          <w:tcPr>
            <w:tcW w:w="4320" w:type="dxa"/>
          </w:tcPr>
          <w:p w14:paraId="7817DDBD" w14:textId="33C63F36" w:rsidR="00003183" w:rsidRPr="008B3740" w:rsidRDefault="001A2A0D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Rankinis ir automatinis v</w:t>
            </w:r>
            <w:r w:rsidR="00D33498" w:rsidRPr="008B3740">
              <w:rPr>
                <w:lang w:val="lt-LT"/>
              </w:rPr>
              <w:t>aldymas pagal iš anksto nustatytus scenarijus</w:t>
            </w:r>
          </w:p>
        </w:tc>
      </w:tr>
    </w:tbl>
    <w:p w14:paraId="651D37A8" w14:textId="77777777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36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37" w:author="Neringa Bartuševičiūtė" w:date="2026-05-26T13:59:00Z" w16du:dateUtc="2026-05-26T10:59:00Z">
            <w:rPr>
              <w:lang w:val="lt-LT"/>
            </w:rPr>
          </w:rPrChange>
        </w:rPr>
        <w:t>6. Sistemos plėtros galimybės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67EAC9A5" w14:textId="77777777">
        <w:tc>
          <w:tcPr>
            <w:tcW w:w="4320" w:type="dxa"/>
          </w:tcPr>
          <w:p w14:paraId="2CED1547" w14:textId="77777777" w:rsidR="00003183" w:rsidRPr="008B3740" w:rsidRDefault="00D33498" w:rsidP="00A35F1B">
            <w:pPr>
              <w:rPr>
                <w:lang w:val="lt-LT"/>
                <w:rPrChange w:id="3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3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Reikalavimas</w:t>
            </w:r>
          </w:p>
        </w:tc>
        <w:tc>
          <w:tcPr>
            <w:tcW w:w="4320" w:type="dxa"/>
          </w:tcPr>
          <w:p w14:paraId="1E561831" w14:textId="77777777" w:rsidR="00003183" w:rsidRPr="008B3740" w:rsidRDefault="00D33498" w:rsidP="00A35F1B">
            <w:pPr>
              <w:rPr>
                <w:lang w:val="lt-LT"/>
                <w:rPrChange w:id="4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41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Techninis / konkretus reikalavimas</w:t>
            </w:r>
          </w:p>
        </w:tc>
      </w:tr>
      <w:tr w:rsidR="00003183" w:rsidRPr="008B3740" w14:paraId="262E2539" w14:textId="77777777">
        <w:tc>
          <w:tcPr>
            <w:tcW w:w="4320" w:type="dxa"/>
          </w:tcPr>
          <w:p w14:paraId="3546A179" w14:textId="77777777" w:rsidR="00003183" w:rsidRPr="008B3740" w:rsidRDefault="00D33498" w:rsidP="00A35F1B">
            <w:pPr>
              <w:rPr>
                <w:lang w:val="lt-LT"/>
                <w:rPrChange w:id="42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43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Plėtra</w:t>
            </w:r>
          </w:p>
        </w:tc>
        <w:tc>
          <w:tcPr>
            <w:tcW w:w="4320" w:type="dxa"/>
          </w:tcPr>
          <w:p w14:paraId="71AD7353" w14:textId="77777777" w:rsidR="00003183" w:rsidRPr="008B3740" w:rsidRDefault="00D33498" w:rsidP="00A35F1B">
            <w:pPr>
              <w:rPr>
                <w:lang w:val="lt-LT"/>
                <w:rPrChange w:id="44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45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Galimybė prijungti papildomas sistemas be esminio valdymo keitimo</w:t>
            </w:r>
          </w:p>
        </w:tc>
      </w:tr>
      <w:tr w:rsidR="00003183" w:rsidRPr="008B3740" w14:paraId="64770132" w14:textId="77777777">
        <w:tc>
          <w:tcPr>
            <w:tcW w:w="4320" w:type="dxa"/>
          </w:tcPr>
          <w:p w14:paraId="5356CF1A" w14:textId="77777777" w:rsidR="00003183" w:rsidRPr="008B3740" w:rsidRDefault="00D33498" w:rsidP="00A35F1B">
            <w:pPr>
              <w:rPr>
                <w:lang w:val="lt-LT"/>
                <w:rPrChange w:id="46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47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Galimi moduliai</w:t>
            </w:r>
          </w:p>
        </w:tc>
        <w:tc>
          <w:tcPr>
            <w:tcW w:w="4320" w:type="dxa"/>
          </w:tcPr>
          <w:p w14:paraId="4453F8A7" w14:textId="77777777" w:rsidR="00003183" w:rsidRPr="008B3740" w:rsidRDefault="00D33498" w:rsidP="00A35F1B">
            <w:pPr>
              <w:rPr>
                <w:lang w:val="lt-LT"/>
                <w:rPrChange w:id="4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4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Laistymo valdymas, trąšų dozavimas, dirvožemio drėgmės davikliai</w:t>
            </w:r>
          </w:p>
        </w:tc>
      </w:tr>
    </w:tbl>
    <w:p w14:paraId="7A254DD9" w14:textId="77777777" w:rsidR="00003183" w:rsidRPr="008B3740" w:rsidRDefault="00D33498" w:rsidP="00EC4773">
      <w:pPr>
        <w:pStyle w:val="Antrat2"/>
        <w:spacing w:before="0" w:line="240" w:lineRule="auto"/>
        <w:rPr>
          <w:color w:val="auto"/>
          <w:lang w:val="lt-LT"/>
          <w:rPrChange w:id="50" w:author="Neringa Bartuševičiūtė" w:date="2026-05-26T13:59:00Z" w16du:dateUtc="2026-05-26T10:59:00Z">
            <w:rPr>
              <w:lang w:val="lt-LT"/>
            </w:rPr>
          </w:rPrChange>
        </w:rPr>
      </w:pPr>
      <w:r w:rsidRPr="008B3740">
        <w:rPr>
          <w:color w:val="auto"/>
          <w:lang w:val="lt-LT"/>
          <w:rPrChange w:id="51" w:author="Neringa Bartuševičiūtė" w:date="2026-05-26T13:59:00Z" w16du:dateUtc="2026-05-26T10:59:00Z">
            <w:rPr>
              <w:lang w:val="lt-LT"/>
            </w:rPr>
          </w:rPrChange>
        </w:rPr>
        <w:t>8. Kiti elementai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003183" w:rsidRPr="008B3740" w14:paraId="368B2517" w14:textId="77777777" w:rsidTr="00A46055">
        <w:tc>
          <w:tcPr>
            <w:tcW w:w="4315" w:type="dxa"/>
          </w:tcPr>
          <w:p w14:paraId="042876FF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Reikalavimas</w:t>
            </w:r>
          </w:p>
        </w:tc>
        <w:tc>
          <w:tcPr>
            <w:tcW w:w="4315" w:type="dxa"/>
          </w:tcPr>
          <w:p w14:paraId="1F69BD2D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Techninis / konkretus reikalavimas</w:t>
            </w:r>
          </w:p>
        </w:tc>
      </w:tr>
      <w:tr w:rsidR="00003183" w:rsidRPr="008B3740" w14:paraId="57998580" w14:textId="77777777" w:rsidTr="00A46055">
        <w:tc>
          <w:tcPr>
            <w:tcW w:w="4315" w:type="dxa"/>
          </w:tcPr>
          <w:p w14:paraId="131AB09C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Stalai</w:t>
            </w:r>
          </w:p>
        </w:tc>
        <w:tc>
          <w:tcPr>
            <w:tcW w:w="4315" w:type="dxa"/>
          </w:tcPr>
          <w:p w14:paraId="01F60E91" w14:textId="7EE0B97C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  <w:rPrChange w:id="52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6 vnt., apie </w:t>
            </w:r>
            <w:r w:rsidR="00A46CA4" w:rsidRPr="008B3740">
              <w:rPr>
                <w:lang w:val="lt-LT"/>
                <w:rPrChange w:id="53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6,5</w:t>
            </w:r>
            <w:r w:rsidRPr="008B3740">
              <w:rPr>
                <w:lang w:val="lt-LT"/>
                <w:rPrChange w:id="54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× </w:t>
            </w:r>
            <w:r w:rsidR="00A46CA4" w:rsidRPr="008B3740">
              <w:rPr>
                <w:lang w:val="lt-LT"/>
                <w:rPrChange w:id="55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1,5</w:t>
            </w:r>
            <w:r w:rsidRPr="008B3740">
              <w:rPr>
                <w:lang w:val="lt-LT"/>
                <w:rPrChange w:id="56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× 0,8 m</w:t>
            </w:r>
            <w:r w:rsidRPr="008B3740">
              <w:rPr>
                <w:lang w:val="lt-LT"/>
              </w:rPr>
              <w:t xml:space="preserve">, atsparūs drėgmei ir korozijai; remontas arba </w:t>
            </w:r>
            <w:r w:rsidR="00A46CA4" w:rsidRPr="008B3740">
              <w:rPr>
                <w:lang w:val="lt-LT"/>
              </w:rPr>
              <w:t xml:space="preserve">atskirų dalių </w:t>
            </w:r>
            <w:r w:rsidRPr="008B3740">
              <w:rPr>
                <w:lang w:val="lt-LT"/>
              </w:rPr>
              <w:t>keitimas</w:t>
            </w:r>
            <w:r w:rsidR="00816EBF" w:rsidRPr="008B3740">
              <w:rPr>
                <w:lang w:val="lt-LT"/>
              </w:rPr>
              <w:t xml:space="preserve"> tokio tipo kaip sumontuota.</w:t>
            </w:r>
          </w:p>
        </w:tc>
      </w:tr>
      <w:tr w:rsidR="00003183" w:rsidRPr="008B3740" w14:paraId="7A60644E" w14:textId="77777777" w:rsidTr="00A46055">
        <w:tc>
          <w:tcPr>
            <w:tcW w:w="4315" w:type="dxa"/>
          </w:tcPr>
          <w:p w14:paraId="37A35B84" w14:textId="5066866C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lastRenderedPageBreak/>
              <w:t xml:space="preserve">Trąšų </w:t>
            </w:r>
            <w:r w:rsidR="00060474" w:rsidRPr="008B3740">
              <w:rPr>
                <w:lang w:val="lt-LT"/>
              </w:rPr>
              <w:t xml:space="preserve">paruošimo </w:t>
            </w:r>
            <w:r w:rsidRPr="008B3740">
              <w:rPr>
                <w:lang w:val="lt-LT"/>
              </w:rPr>
              <w:t>sistema</w:t>
            </w:r>
          </w:p>
        </w:tc>
        <w:tc>
          <w:tcPr>
            <w:tcW w:w="4315" w:type="dxa"/>
          </w:tcPr>
          <w:p w14:paraId="1A12E8F2" w14:textId="106D596C" w:rsidR="00FC1075" w:rsidRPr="008B3740" w:rsidRDefault="00C27B2D" w:rsidP="00A35F1B">
            <w:pPr>
              <w:rPr>
                <w:lang w:val="lt-LT"/>
                <w:rPrChange w:id="57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5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S</w:t>
            </w:r>
            <w:r w:rsidR="00A46CA4" w:rsidRPr="008B3740">
              <w:rPr>
                <w:lang w:val="lt-LT"/>
                <w:rPrChange w:id="5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istemos atnaujinim</w:t>
            </w:r>
            <w:r w:rsidRPr="008B3740">
              <w:rPr>
                <w:lang w:val="lt-LT"/>
                <w:rPrChange w:id="6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as, užtikrinant tinkamos koncentracijos paruošimą</w:t>
            </w:r>
            <w:r w:rsidR="00A46CA4" w:rsidRPr="008B3740">
              <w:rPr>
                <w:lang w:val="lt-LT"/>
                <w:rPrChange w:id="61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, </w:t>
            </w:r>
          </w:p>
          <w:p w14:paraId="300F4F81" w14:textId="5F678334" w:rsidR="00060474" w:rsidRPr="008B3740" w:rsidRDefault="00060474" w:rsidP="00060474">
            <w:pPr>
              <w:pStyle w:val="Sraopastraipa"/>
              <w:numPr>
                <w:ilvl w:val="0"/>
                <w:numId w:val="10"/>
              </w:numPr>
              <w:rPr>
                <w:rPrChange w:id="62" w:author="Neringa Bartuševičiūtė" w:date="2026-05-26T13:59:00Z" w16du:dateUtc="2026-05-26T10:59:00Z">
                  <w:rPr>
                    <w:color w:val="EE0000"/>
                  </w:rPr>
                </w:rPrChange>
              </w:rPr>
            </w:pPr>
            <w:r w:rsidRPr="008B3740">
              <w:rPr>
                <w:rPrChange w:id="63" w:author="Neringa Bartuševičiūtė" w:date="2026-05-26T13:59:00Z" w16du:dateUtc="2026-05-26T10:59:00Z">
                  <w:rPr>
                    <w:color w:val="EE0000"/>
                  </w:rPr>
                </w:rPrChange>
              </w:rPr>
              <w:t xml:space="preserve"> EC matavimo diapazonas </w:t>
            </w:r>
            <w:r w:rsidRPr="008B3740">
              <w:rPr>
                <w:highlight w:val="yellow"/>
                <w:rPrChange w:id="64" w:author="Neringa Bartuševičiūtė" w:date="2026-05-26T13:59:00Z" w16du:dateUtc="2026-05-26T10:59:00Z">
                  <w:rPr>
                    <w:color w:val="EE0000"/>
                    <w:highlight w:val="yellow"/>
                  </w:rPr>
                </w:rPrChange>
              </w:rPr>
              <w:t>iki 30 mS/cm</w:t>
            </w:r>
          </w:p>
          <w:p w14:paraId="5631DFE3" w14:textId="6CB31682" w:rsidR="00FC1075" w:rsidRPr="008B3740" w:rsidRDefault="00060474" w:rsidP="00EC4773">
            <w:pPr>
              <w:pStyle w:val="Sraopastraipa"/>
              <w:numPr>
                <w:ilvl w:val="0"/>
                <w:numId w:val="10"/>
              </w:numPr>
              <w:rPr>
                <w:lang w:val="lt-LT"/>
                <w:rPrChange w:id="65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rPrChange w:id="66" w:author="Neringa Bartuševičiūtė" w:date="2026-05-26T13:59:00Z" w16du:dateUtc="2026-05-26T10:59:00Z">
                  <w:rPr>
                    <w:color w:val="EE0000"/>
                  </w:rPr>
                </w:rPrChange>
              </w:rPr>
              <w:t xml:space="preserve">pH matavimo diapazonas </w:t>
            </w:r>
            <w:r w:rsidRPr="008B3740">
              <w:rPr>
                <w:highlight w:val="yellow"/>
                <w:rPrChange w:id="67" w:author="Neringa Bartuševičiūtė" w:date="2026-05-26T13:59:00Z" w16du:dateUtc="2026-05-26T10:59:00Z">
                  <w:rPr>
                    <w:color w:val="EE0000"/>
                    <w:highlight w:val="yellow"/>
                  </w:rPr>
                </w:rPrChange>
              </w:rPr>
              <w:t>0–14</w:t>
            </w:r>
          </w:p>
          <w:p w14:paraId="10FAA388" w14:textId="45211A08" w:rsidR="00003183" w:rsidRPr="008B3740" w:rsidRDefault="00A46CA4" w:rsidP="00A35F1B">
            <w:pPr>
              <w:rPr>
                <w:lang w:val="lt-LT"/>
              </w:rPr>
            </w:pPr>
            <w:r w:rsidRPr="008B3740">
              <w:rPr>
                <w:lang w:val="lt-LT"/>
                <w:rPrChange w:id="6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bei pririšim</w:t>
            </w:r>
            <w:r w:rsidR="00C27B2D" w:rsidRPr="008B3740">
              <w:rPr>
                <w:lang w:val="lt-LT"/>
                <w:rPrChange w:id="6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as</w:t>
            </w:r>
            <w:r w:rsidRPr="008B3740">
              <w:rPr>
                <w:lang w:val="lt-LT"/>
                <w:rPrChange w:id="7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į bendrą valdymo sistemą </w:t>
            </w:r>
          </w:p>
        </w:tc>
      </w:tr>
      <w:tr w:rsidR="00003183" w:rsidRPr="008B3740" w14:paraId="4BCB691E" w14:textId="77777777" w:rsidTr="00A46055">
        <w:tc>
          <w:tcPr>
            <w:tcW w:w="4315" w:type="dxa"/>
          </w:tcPr>
          <w:p w14:paraId="5EF5049D" w14:textId="77777777" w:rsidR="00003183" w:rsidRPr="008B3740" w:rsidRDefault="00D33498" w:rsidP="00A35F1B">
            <w:pPr>
              <w:rPr>
                <w:lang w:val="lt-LT"/>
              </w:rPr>
            </w:pPr>
            <w:r w:rsidRPr="008B3740">
              <w:rPr>
                <w:lang w:val="lt-LT"/>
              </w:rPr>
              <w:t>Rūko (vėsinimo) sistema</w:t>
            </w:r>
          </w:p>
        </w:tc>
        <w:tc>
          <w:tcPr>
            <w:tcW w:w="4315" w:type="dxa"/>
          </w:tcPr>
          <w:p w14:paraId="0E66B2CD" w14:textId="2240F6CD" w:rsidR="00FC1075" w:rsidRPr="008B3740" w:rsidRDefault="00C27B2D" w:rsidP="00A35F1B">
            <w:pPr>
              <w:rPr>
                <w:lang w:val="lt-LT"/>
                <w:rPrChange w:id="71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</w:pPr>
            <w:r w:rsidRPr="008B3740">
              <w:rPr>
                <w:lang w:val="lt-LT"/>
                <w:rPrChange w:id="72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S</w:t>
            </w:r>
            <w:r w:rsidR="00A46CA4" w:rsidRPr="008B3740">
              <w:rPr>
                <w:lang w:val="lt-LT"/>
                <w:rPrChange w:id="73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istemos atnaujinim</w:t>
            </w:r>
            <w:r w:rsidRPr="008B3740">
              <w:rPr>
                <w:lang w:val="lt-LT"/>
                <w:rPrChange w:id="74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as</w:t>
            </w:r>
            <w:r w:rsidR="00FC1075" w:rsidRPr="008B3740">
              <w:rPr>
                <w:lang w:val="lt-LT"/>
                <w:rPrChange w:id="75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: </w:t>
            </w:r>
          </w:p>
          <w:p w14:paraId="6ACE9FAE" w14:textId="1CA77D8D" w:rsidR="00FC1075" w:rsidRPr="008B3740" w:rsidRDefault="00FC1075" w:rsidP="00FC1075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  <w:rPrChange w:id="76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Pakeisti aukšto slėgio rūko purkštukus (</w:t>
            </w:r>
            <w:r w:rsidRPr="008B3740">
              <w:rPr>
                <w:rPrChange w:id="77" w:author="Neringa Bartuševičiūtė" w:date="2026-05-26T13:59:00Z" w16du:dateUtc="2026-05-26T10:59:00Z">
                  <w:rPr>
                    <w:color w:val="EE0000"/>
                  </w:rPr>
                </w:rPrChange>
              </w:rPr>
              <w:t>360°, ner</w:t>
            </w:r>
            <w:r w:rsidRPr="008B3740">
              <w:rPr>
                <w:lang w:val="lt-LT"/>
                <w:rPrChange w:id="78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ūdyjančio plieno arba lygiavertės medžiagos, atsparios korozijai,);</w:t>
            </w:r>
          </w:p>
          <w:p w14:paraId="74442DA7" w14:textId="0D6679EB" w:rsidR="00FC1075" w:rsidRPr="008B3740" w:rsidRDefault="00FC1075" w:rsidP="00FC1075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</w:rPr>
              <w:t>Elektromagnetinio vožtuvo atnaujinimas;</w:t>
            </w:r>
          </w:p>
          <w:p w14:paraId="78BED3AC" w14:textId="6666DDEB" w:rsidR="00003183" w:rsidRPr="008B3740" w:rsidRDefault="00A46CA4" w:rsidP="00EC4773">
            <w:pPr>
              <w:pStyle w:val="Sraopastraipa"/>
              <w:numPr>
                <w:ilvl w:val="0"/>
                <w:numId w:val="10"/>
              </w:numPr>
              <w:rPr>
                <w:lang w:val="lt-LT"/>
              </w:rPr>
            </w:pPr>
            <w:r w:rsidRPr="008B3740">
              <w:rPr>
                <w:lang w:val="lt-LT"/>
                <w:rPrChange w:id="79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</w:t>
            </w:r>
            <w:r w:rsidR="00FC1075" w:rsidRPr="008B3740">
              <w:rPr>
                <w:lang w:val="lt-LT"/>
                <w:rPrChange w:id="80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integravimas</w:t>
            </w:r>
            <w:r w:rsidRPr="008B3740">
              <w:rPr>
                <w:lang w:val="lt-LT"/>
                <w:rPrChange w:id="81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 xml:space="preserve"> į bendrą valdymo sistem</w:t>
            </w:r>
            <w:r w:rsidR="00C27B2D" w:rsidRPr="008B3740">
              <w:rPr>
                <w:lang w:val="lt-LT"/>
                <w:rPrChange w:id="82" w:author="Neringa Bartuševičiūtė" w:date="2026-05-26T13:59:00Z" w16du:dateUtc="2026-05-26T10:59:00Z">
                  <w:rPr>
                    <w:color w:val="EE0000"/>
                    <w:lang w:val="lt-LT"/>
                  </w:rPr>
                </w:rPrChange>
              </w:rPr>
              <w:t>ą.</w:t>
            </w:r>
          </w:p>
        </w:tc>
      </w:tr>
    </w:tbl>
    <w:p w14:paraId="5FA04FEF" w14:textId="77777777" w:rsidR="00A46055" w:rsidRPr="008B3740" w:rsidRDefault="00A46055" w:rsidP="00EC4773">
      <w:pPr>
        <w:spacing w:after="0" w:line="240" w:lineRule="auto"/>
        <w:jc w:val="both"/>
        <w:rPr>
          <w:lang w:val="lt-LT"/>
        </w:rPr>
      </w:pPr>
      <w:r w:rsidRPr="008B3740">
        <w:rPr>
          <w:noProof/>
          <w:lang w:val="lt-LT"/>
        </w:rPr>
        <w:lastRenderedPageBreak/>
        <w:drawing>
          <wp:inline distT="0" distB="0" distL="0" distR="0" wp14:anchorId="24275E57" wp14:editId="155AF345">
            <wp:extent cx="5733415" cy="7639685"/>
            <wp:effectExtent l="0" t="0" r="0" b="0"/>
            <wp:docPr id="11837166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5D33525D" wp14:editId="14EBB1C0">
            <wp:extent cx="5733415" cy="7639685"/>
            <wp:effectExtent l="0" t="0" r="0" b="0"/>
            <wp:docPr id="7529531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310EBECF" wp14:editId="1DBADD8C">
            <wp:extent cx="5733415" cy="7639685"/>
            <wp:effectExtent l="0" t="0" r="0" b="0"/>
            <wp:docPr id="15036412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4D20F3D" wp14:editId="299F66A9">
            <wp:extent cx="5733415" cy="7639685"/>
            <wp:effectExtent l="0" t="0" r="0" b="0"/>
            <wp:docPr id="35592790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63323084" wp14:editId="177C30F7">
            <wp:extent cx="5733415" cy="7639685"/>
            <wp:effectExtent l="0" t="0" r="0" b="0"/>
            <wp:docPr id="37326347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126F349F" wp14:editId="4F4276C7">
            <wp:extent cx="5733415" cy="7639685"/>
            <wp:effectExtent l="0" t="0" r="0" b="0"/>
            <wp:docPr id="1049187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43D380EA" wp14:editId="24057BEF">
            <wp:extent cx="5733415" cy="7639685"/>
            <wp:effectExtent l="0" t="0" r="0" b="0"/>
            <wp:docPr id="10686780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01703B06" wp14:editId="4994F553">
            <wp:extent cx="5733415" cy="7639685"/>
            <wp:effectExtent l="0" t="0" r="0" b="0"/>
            <wp:docPr id="3423200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72944811" wp14:editId="3D9DB474">
            <wp:extent cx="5733415" cy="4302760"/>
            <wp:effectExtent l="0" t="0" r="0" b="0"/>
            <wp:docPr id="1129978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66209EC7" wp14:editId="0C7833EE">
            <wp:extent cx="5733415" cy="7639685"/>
            <wp:effectExtent l="0" t="0" r="0" b="0"/>
            <wp:docPr id="4246058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7A6CD9B2" wp14:editId="3CE87042">
            <wp:extent cx="5733415" cy="7639685"/>
            <wp:effectExtent l="0" t="0" r="0" b="0"/>
            <wp:docPr id="19205247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3C2771B6" wp14:editId="504235DF">
            <wp:extent cx="5733415" cy="7639685"/>
            <wp:effectExtent l="0" t="0" r="0" b="0"/>
            <wp:docPr id="7863036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1719954A" wp14:editId="4B80F33A">
            <wp:extent cx="5733415" cy="7639685"/>
            <wp:effectExtent l="0" t="0" r="0" b="0"/>
            <wp:docPr id="9616092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CFFCC84" wp14:editId="6C55B2A0">
            <wp:extent cx="5733415" cy="7639685"/>
            <wp:effectExtent l="0" t="0" r="0" b="0"/>
            <wp:docPr id="234217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EB299B0" wp14:editId="14BECEA1">
            <wp:extent cx="5733415" cy="4302760"/>
            <wp:effectExtent l="0" t="0" r="0" b="0"/>
            <wp:docPr id="5987059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7709BA38" wp14:editId="4B39FE57">
            <wp:extent cx="5733415" cy="7639685"/>
            <wp:effectExtent l="0" t="0" r="0" b="0"/>
            <wp:docPr id="17216130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0ADF1D29" wp14:editId="2C6E614C">
            <wp:extent cx="5733415" cy="7639685"/>
            <wp:effectExtent l="0" t="0" r="0" b="0"/>
            <wp:docPr id="15420105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1976B51" wp14:editId="48FCB993">
            <wp:extent cx="5733415" cy="7639685"/>
            <wp:effectExtent l="0" t="0" r="0" b="0"/>
            <wp:docPr id="19986990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2680A41" wp14:editId="0C5E2EE4">
            <wp:extent cx="5733415" cy="7639685"/>
            <wp:effectExtent l="0" t="0" r="0" b="0"/>
            <wp:docPr id="13080052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14399B0D" wp14:editId="00FDFA5F">
            <wp:extent cx="5733415" cy="7639685"/>
            <wp:effectExtent l="0" t="0" r="0" b="0"/>
            <wp:docPr id="5132564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A7ACE47" wp14:editId="44484360">
            <wp:extent cx="5733415" cy="7639685"/>
            <wp:effectExtent l="0" t="0" r="0" b="0"/>
            <wp:docPr id="20543844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234D8717" wp14:editId="70444AFB">
            <wp:extent cx="5733415" cy="7639685"/>
            <wp:effectExtent l="0" t="0" r="0" b="0"/>
            <wp:docPr id="409504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06FD5FEB" wp14:editId="41558107">
            <wp:extent cx="5733415" cy="7639685"/>
            <wp:effectExtent l="0" t="0" r="0" b="0"/>
            <wp:docPr id="4315362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0843CE66" wp14:editId="2C51E544">
            <wp:extent cx="5733415" cy="7639685"/>
            <wp:effectExtent l="0" t="0" r="0" b="0"/>
            <wp:docPr id="1237620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5CD51CBF" wp14:editId="76BCAA51">
            <wp:extent cx="5733415" cy="7639685"/>
            <wp:effectExtent l="0" t="0" r="0" b="0"/>
            <wp:docPr id="18048310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3EDEEAF3" wp14:editId="08E83A22">
            <wp:extent cx="5733415" cy="7639685"/>
            <wp:effectExtent l="0" t="0" r="0" b="0"/>
            <wp:docPr id="14757233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500AD343" wp14:editId="4A5791EC">
            <wp:extent cx="5733415" cy="7639685"/>
            <wp:effectExtent l="0" t="0" r="0" b="0"/>
            <wp:docPr id="152190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40">
        <w:rPr>
          <w:noProof/>
          <w:lang w:val="lt-LT"/>
        </w:rPr>
        <w:lastRenderedPageBreak/>
        <w:drawing>
          <wp:inline distT="0" distB="0" distL="0" distR="0" wp14:anchorId="1C85E9BF" wp14:editId="58650426">
            <wp:extent cx="5733415" cy="7639685"/>
            <wp:effectExtent l="0" t="0" r="0" b="0"/>
            <wp:docPr id="263982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72A6" w14:textId="77777777" w:rsidR="00D33498" w:rsidRPr="008B3740" w:rsidRDefault="00D33498" w:rsidP="00EC4773">
      <w:pPr>
        <w:spacing w:after="0" w:line="240" w:lineRule="auto"/>
        <w:rPr>
          <w:lang w:val="lt-LT"/>
        </w:rPr>
      </w:pPr>
    </w:p>
    <w:sectPr w:rsidR="00D33498" w:rsidRPr="008B374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5393391"/>
    <w:multiLevelType w:val="hybridMultilevel"/>
    <w:tmpl w:val="C7048972"/>
    <w:lvl w:ilvl="0" w:tplc="323EF77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174487">
    <w:abstractNumId w:val="8"/>
  </w:num>
  <w:num w:numId="2" w16cid:durableId="1016923203">
    <w:abstractNumId w:val="6"/>
  </w:num>
  <w:num w:numId="3" w16cid:durableId="793406106">
    <w:abstractNumId w:val="5"/>
  </w:num>
  <w:num w:numId="4" w16cid:durableId="1703088104">
    <w:abstractNumId w:val="4"/>
  </w:num>
  <w:num w:numId="5" w16cid:durableId="2095204230">
    <w:abstractNumId w:val="7"/>
  </w:num>
  <w:num w:numId="6" w16cid:durableId="970018944">
    <w:abstractNumId w:val="3"/>
  </w:num>
  <w:num w:numId="7" w16cid:durableId="921790751">
    <w:abstractNumId w:val="2"/>
  </w:num>
  <w:num w:numId="8" w16cid:durableId="1376080528">
    <w:abstractNumId w:val="1"/>
  </w:num>
  <w:num w:numId="9" w16cid:durableId="689766662">
    <w:abstractNumId w:val="0"/>
  </w:num>
  <w:num w:numId="10" w16cid:durableId="157162241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eringa Bartuševičiūtė">
    <w15:presenceInfo w15:providerId="AD" w15:userId="S::Neringa.Bartuseviciute@lammc.lt::5d147849-99e6-4c79-a22b-8b384ffd26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183"/>
    <w:rsid w:val="000329C0"/>
    <w:rsid w:val="00034616"/>
    <w:rsid w:val="00060474"/>
    <w:rsid w:val="0006063C"/>
    <w:rsid w:val="00125A02"/>
    <w:rsid w:val="00147AE7"/>
    <w:rsid w:val="0015074B"/>
    <w:rsid w:val="001A2A0D"/>
    <w:rsid w:val="002502B8"/>
    <w:rsid w:val="00261139"/>
    <w:rsid w:val="002611A8"/>
    <w:rsid w:val="0029408B"/>
    <w:rsid w:val="0029639D"/>
    <w:rsid w:val="002D0B05"/>
    <w:rsid w:val="00326F90"/>
    <w:rsid w:val="00393312"/>
    <w:rsid w:val="00546E0E"/>
    <w:rsid w:val="00550593"/>
    <w:rsid w:val="00563C30"/>
    <w:rsid w:val="005D4898"/>
    <w:rsid w:val="005D7421"/>
    <w:rsid w:val="00612106"/>
    <w:rsid w:val="0066728F"/>
    <w:rsid w:val="00721657"/>
    <w:rsid w:val="0072612E"/>
    <w:rsid w:val="007301BA"/>
    <w:rsid w:val="00742814"/>
    <w:rsid w:val="007F421A"/>
    <w:rsid w:val="008111D4"/>
    <w:rsid w:val="0081394E"/>
    <w:rsid w:val="00816EBF"/>
    <w:rsid w:val="00816F51"/>
    <w:rsid w:val="008A7F1B"/>
    <w:rsid w:val="008B3740"/>
    <w:rsid w:val="008C3312"/>
    <w:rsid w:val="009141B2"/>
    <w:rsid w:val="0098638A"/>
    <w:rsid w:val="00A05C94"/>
    <w:rsid w:val="00A35F1B"/>
    <w:rsid w:val="00A46055"/>
    <w:rsid w:val="00A46CA4"/>
    <w:rsid w:val="00A70645"/>
    <w:rsid w:val="00A73660"/>
    <w:rsid w:val="00A803A7"/>
    <w:rsid w:val="00AA1D8D"/>
    <w:rsid w:val="00B47730"/>
    <w:rsid w:val="00B70FEA"/>
    <w:rsid w:val="00BD41D3"/>
    <w:rsid w:val="00C253DA"/>
    <w:rsid w:val="00C27B2D"/>
    <w:rsid w:val="00C37F50"/>
    <w:rsid w:val="00C41B86"/>
    <w:rsid w:val="00CB0664"/>
    <w:rsid w:val="00CB49BD"/>
    <w:rsid w:val="00D33498"/>
    <w:rsid w:val="00D4055B"/>
    <w:rsid w:val="00DA5EE8"/>
    <w:rsid w:val="00DA7E20"/>
    <w:rsid w:val="00DE1907"/>
    <w:rsid w:val="00DF50BE"/>
    <w:rsid w:val="00E02B76"/>
    <w:rsid w:val="00E57621"/>
    <w:rsid w:val="00EC4773"/>
    <w:rsid w:val="00F07B2B"/>
    <w:rsid w:val="00F15A4F"/>
    <w:rsid w:val="00FC1075"/>
    <w:rsid w:val="00FC693F"/>
    <w:rsid w:val="00FE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C17E62"/>
  <w14:defaultImageDpi w14:val="300"/>
  <w15:docId w15:val="{E445D63B-5EF0-4989-A238-E5566CFD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C693F"/>
  </w:style>
  <w:style w:type="paragraph" w:styleId="Antrat1">
    <w:name w:val="heading 1"/>
    <w:basedOn w:val="prastasis"/>
    <w:next w:val="prastasis"/>
    <w:link w:val="Antrat1Diagrama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618BF"/>
  </w:style>
  <w:style w:type="paragraph" w:styleId="Porat">
    <w:name w:val="footer"/>
    <w:basedOn w:val="prastasis"/>
    <w:link w:val="Porat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618BF"/>
  </w:style>
  <w:style w:type="paragraph" w:styleId="Betarp">
    <w:name w:val="No Spacing"/>
    <w:uiPriority w:val="1"/>
    <w:qFormat/>
    <w:rsid w:val="00FC693F"/>
    <w:pPr>
      <w:spacing w:after="0" w:line="240" w:lineRule="auto"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FC693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uiPriority w:val="99"/>
    <w:unhideWhenUsed/>
    <w:rsid w:val="00AA1D8D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AA1D8D"/>
  </w:style>
  <w:style w:type="paragraph" w:styleId="Pagrindinistekstas2">
    <w:name w:val="Body Text 2"/>
    <w:basedOn w:val="prastasis"/>
    <w:link w:val="Pagrindinistekstas2Diagrama"/>
    <w:uiPriority w:val="99"/>
    <w:unhideWhenUsed/>
    <w:rsid w:val="00AA1D8D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rsid w:val="00AA1D8D"/>
  </w:style>
  <w:style w:type="paragraph" w:styleId="Pagrindinistekstas3">
    <w:name w:val="Body Text 3"/>
    <w:basedOn w:val="prastasis"/>
    <w:link w:val="Pagrindinistekstas3Diagrama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rsid w:val="00AA1D8D"/>
    <w:rPr>
      <w:sz w:val="16"/>
      <w:szCs w:val="16"/>
    </w:rPr>
  </w:style>
  <w:style w:type="paragraph" w:styleId="Sraas">
    <w:name w:val="List"/>
    <w:basedOn w:val="prastasis"/>
    <w:uiPriority w:val="99"/>
    <w:unhideWhenUsed/>
    <w:rsid w:val="00AA1D8D"/>
    <w:pPr>
      <w:ind w:left="360" w:hanging="360"/>
      <w:contextualSpacing/>
    </w:pPr>
  </w:style>
  <w:style w:type="paragraph" w:styleId="Sraas2">
    <w:name w:val="List 2"/>
    <w:basedOn w:val="prastasis"/>
    <w:uiPriority w:val="99"/>
    <w:unhideWhenUsed/>
    <w:rsid w:val="00326F90"/>
    <w:pPr>
      <w:ind w:left="720" w:hanging="360"/>
      <w:contextualSpacing/>
    </w:pPr>
  </w:style>
  <w:style w:type="paragraph" w:styleId="Sraas3">
    <w:name w:val="List 3"/>
    <w:basedOn w:val="prastasis"/>
    <w:uiPriority w:val="99"/>
    <w:unhideWhenUsed/>
    <w:rsid w:val="00326F90"/>
    <w:pPr>
      <w:ind w:left="1080" w:hanging="360"/>
      <w:contextualSpacing/>
    </w:pPr>
  </w:style>
  <w:style w:type="paragraph" w:styleId="Sraassuenkleliais">
    <w:name w:val="List Bullet"/>
    <w:basedOn w:val="prastasis"/>
    <w:uiPriority w:val="99"/>
    <w:unhideWhenUsed/>
    <w:rsid w:val="00326F90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unhideWhenUsed/>
    <w:rsid w:val="00326F90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unhideWhenUsed/>
    <w:rsid w:val="00326F90"/>
    <w:pPr>
      <w:numPr>
        <w:numId w:val="3"/>
      </w:numPr>
      <w:contextualSpacing/>
    </w:pPr>
  </w:style>
  <w:style w:type="paragraph" w:styleId="Sraassunumeriais">
    <w:name w:val="List Number"/>
    <w:basedOn w:val="prastasis"/>
    <w:uiPriority w:val="99"/>
    <w:unhideWhenUsed/>
    <w:rsid w:val="00326F90"/>
    <w:pPr>
      <w:numPr>
        <w:numId w:val="5"/>
      </w:numPr>
      <w:contextualSpacing/>
    </w:pPr>
  </w:style>
  <w:style w:type="paragraph" w:styleId="Sraassunumeriais2">
    <w:name w:val="List Number 2"/>
    <w:basedOn w:val="prastasis"/>
    <w:uiPriority w:val="99"/>
    <w:unhideWhenUsed/>
    <w:rsid w:val="0029639D"/>
    <w:pPr>
      <w:numPr>
        <w:numId w:val="6"/>
      </w:numPr>
      <w:contextualSpacing/>
    </w:pPr>
  </w:style>
  <w:style w:type="paragraph" w:styleId="Sraassunumeriais3">
    <w:name w:val="List Number 3"/>
    <w:basedOn w:val="prastasis"/>
    <w:uiPriority w:val="99"/>
    <w:unhideWhenUsed/>
    <w:rsid w:val="0029639D"/>
    <w:pPr>
      <w:numPr>
        <w:numId w:val="7"/>
      </w:numPr>
      <w:contextualSpacing/>
    </w:pPr>
  </w:style>
  <w:style w:type="paragraph" w:styleId="Sraotsinys">
    <w:name w:val="List Continue"/>
    <w:basedOn w:val="prastasis"/>
    <w:uiPriority w:val="99"/>
    <w:unhideWhenUsed/>
    <w:rsid w:val="0029639D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unhideWhenUsed/>
    <w:rsid w:val="0029639D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unhideWhenUsed/>
    <w:rsid w:val="0029639D"/>
    <w:pPr>
      <w:spacing w:after="120"/>
      <w:ind w:left="1080"/>
      <w:contextualSpacing/>
    </w:pPr>
  </w:style>
  <w:style w:type="paragraph" w:styleId="Makrokomandostekstas">
    <w:name w:val="macro"/>
    <w:link w:val="MakrokomandostekstasDiagrama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rsid w:val="0029639D"/>
    <w:rPr>
      <w:rFonts w:ascii="Courier" w:hAnsi="Courier"/>
      <w:sz w:val="20"/>
      <w:szCs w:val="20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C693F"/>
    <w:rPr>
      <w:i/>
      <w:iCs/>
      <w:color w:val="000000" w:themeColor="text1"/>
    </w:rPr>
  </w:style>
  <w:style w:type="character" w:customStyle="1" w:styleId="CitataDiagrama">
    <w:name w:val="Citata Diagrama"/>
    <w:basedOn w:val="Numatytasispastraiposriftas"/>
    <w:link w:val="Citata"/>
    <w:uiPriority w:val="29"/>
    <w:rsid w:val="00FC693F"/>
    <w:rPr>
      <w:i/>
      <w:iCs/>
      <w:color w:val="000000" w:themeColor="text1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rietas">
    <w:name w:val="Strong"/>
    <w:basedOn w:val="Numatytasispastraiposriftas"/>
    <w:uiPriority w:val="22"/>
    <w:qFormat/>
    <w:rsid w:val="00FC693F"/>
    <w:rPr>
      <w:b/>
      <w:bCs/>
    </w:rPr>
  </w:style>
  <w:style w:type="character" w:styleId="Emfaz">
    <w:name w:val="Emphasis"/>
    <w:basedOn w:val="Numatytasispastraiposriftas"/>
    <w:uiPriority w:val="20"/>
    <w:qFormat/>
    <w:rsid w:val="00FC693F"/>
    <w:rPr>
      <w:i/>
      <w:iCs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C693F"/>
    <w:rPr>
      <w:b/>
      <w:bCs/>
      <w:i/>
      <w:iCs/>
      <w:color w:val="4F81BD" w:themeColor="accent1"/>
    </w:rPr>
  </w:style>
  <w:style w:type="character" w:styleId="Nerykuspabraukimas">
    <w:name w:val="Subtle Emphasis"/>
    <w:basedOn w:val="Numatytasispastraiposriftas"/>
    <w:uiPriority w:val="19"/>
    <w:qFormat/>
    <w:rsid w:val="00FC693F"/>
    <w:rPr>
      <w:i/>
      <w:iCs/>
      <w:color w:val="808080" w:themeColor="text1" w:themeTint="7F"/>
    </w:rPr>
  </w:style>
  <w:style w:type="character" w:styleId="Rykuspabraukimas">
    <w:name w:val="Intense Emphasis"/>
    <w:basedOn w:val="Numatytasispastraiposriftas"/>
    <w:uiPriority w:val="21"/>
    <w:qFormat/>
    <w:rsid w:val="00FC693F"/>
    <w:rPr>
      <w:b/>
      <w:bCs/>
      <w:i/>
      <w:iCs/>
      <w:color w:val="4F81BD" w:themeColor="accent1"/>
    </w:rPr>
  </w:style>
  <w:style w:type="character" w:styleId="Nerykinuoroda">
    <w:name w:val="Subtle Reference"/>
    <w:basedOn w:val="Numatytasispastraiposriftas"/>
    <w:uiPriority w:val="31"/>
    <w:qFormat/>
    <w:rsid w:val="00FC693F"/>
    <w:rPr>
      <w:smallCaps/>
      <w:color w:val="C0504D" w:themeColor="accent2"/>
      <w:u w:val="single"/>
    </w:rPr>
  </w:style>
  <w:style w:type="character" w:styleId="Rykinuoroda">
    <w:name w:val="Intense Reference"/>
    <w:basedOn w:val="Numatytasispastraiposriftas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basedOn w:val="Numatytasispastraiposriftas"/>
    <w:uiPriority w:val="33"/>
    <w:qFormat/>
    <w:rsid w:val="00FC693F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FC693F"/>
    <w:pPr>
      <w:outlineLvl w:val="9"/>
    </w:pPr>
  </w:style>
  <w:style w:type="table" w:styleId="Lentelstinklelis">
    <w:name w:val="Table Grid"/>
    <w:basedOn w:val="prastojilent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isspalvinimas">
    <w:name w:val="Light Shading"/>
    <w:basedOn w:val="prastojilent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esussraas">
    <w:name w:val="Light List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esustinklelis">
    <w:name w:val="Light Grid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vidutinisspalvinimas">
    <w:name w:val="Medium Shading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vidutinissraas">
    <w:name w:val="Medium Lis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vidutinissraas">
    <w:name w:val="Medium Lis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tinklelis">
    <w:name w:val="Medium Grid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vidutinistinklelis">
    <w:name w:val="Medium Grid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sussraas">
    <w:name w:val="Dark List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sussraas2parykinimas">
    <w:name w:val="Dark List Accent 2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sussraas4parykinimas">
    <w:name w:val="Dark List Accent 4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sussraas5parykinimas">
    <w:name w:val="Dark List Accent 5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sussraas6parykinimas">
    <w:name w:val="Dark List Accent 6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palvotasspalvinimas">
    <w:name w:val="Colorful Shading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raas">
    <w:name w:val="Colorful List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palvotastinklelis">
    <w:name w:val="Colorful Grid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ataisymai">
    <w:name w:val="Revision"/>
    <w:hidden/>
    <w:uiPriority w:val="99"/>
    <w:semiHidden/>
    <w:rsid w:val="0098638A"/>
    <w:pPr>
      <w:spacing w:after="0" w:line="240" w:lineRule="auto"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A35F1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A35F1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A35F1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35F1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35F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11/relationships/people" Target="peop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3885</Words>
  <Characters>2216</Characters>
  <Application>Microsoft Office Word</Application>
  <DocSecurity>0</DocSecurity>
  <Lines>18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Neringa Bartuševičiūtė</cp:lastModifiedBy>
  <cp:revision>3</cp:revision>
  <dcterms:created xsi:type="dcterms:W3CDTF">2026-05-13T05:19:00Z</dcterms:created>
  <dcterms:modified xsi:type="dcterms:W3CDTF">2026-05-26T10:59:00Z</dcterms:modified>
  <cp:category/>
</cp:coreProperties>
</file>