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6B0A7D85" w:rsidR="00A06954" w:rsidRPr="005B1BCB" w:rsidRDefault="00A06954" w:rsidP="007914DD">
      <w:pPr>
        <w:tabs>
          <w:tab w:val="right" w:leader="underscore" w:pos="8640"/>
        </w:tabs>
        <w:spacing w:after="0" w:line="240" w:lineRule="auto"/>
        <w:ind w:left="4394"/>
        <w:rPr>
          <w:rFonts w:ascii="Verdana" w:hAnsi="Verdana" w:cs="Times New Roman"/>
          <w:spacing w:val="-4"/>
          <w:sz w:val="24"/>
          <w:szCs w:val="24"/>
        </w:rPr>
      </w:pPr>
      <w:r w:rsidRPr="00045032">
        <w:rPr>
          <w:rFonts w:ascii="Verdana" w:hAnsi="Verdana" w:cs="Times New Roman"/>
          <w:spacing w:val="-4"/>
          <w:sz w:val="24"/>
          <w:szCs w:val="24"/>
        </w:rPr>
        <w:t>202</w:t>
      </w:r>
      <w:r w:rsidR="00495AD2" w:rsidRPr="00045032">
        <w:rPr>
          <w:rFonts w:ascii="Verdana" w:hAnsi="Verdana" w:cs="Times New Roman"/>
          <w:spacing w:val="-4"/>
          <w:sz w:val="24"/>
          <w:szCs w:val="24"/>
        </w:rPr>
        <w:t>6</w:t>
      </w:r>
      <w:r w:rsidRPr="00045032">
        <w:rPr>
          <w:rFonts w:ascii="Verdana" w:hAnsi="Verdana" w:cs="Times New Roman"/>
          <w:spacing w:val="-4"/>
          <w:sz w:val="24"/>
          <w:szCs w:val="24"/>
        </w:rPr>
        <w:t xml:space="preserve"> m.</w:t>
      </w:r>
      <w:r w:rsidR="001A49D3" w:rsidRPr="00045032">
        <w:rPr>
          <w:rFonts w:ascii="Verdana" w:hAnsi="Verdana" w:cs="Times New Roman"/>
          <w:spacing w:val="-4"/>
          <w:sz w:val="24"/>
          <w:szCs w:val="24"/>
        </w:rPr>
        <w:t xml:space="preserve"> </w:t>
      </w:r>
      <w:r w:rsidR="00BF2DB4" w:rsidRPr="00045032">
        <w:rPr>
          <w:rFonts w:ascii="Verdana" w:hAnsi="Verdana" w:cs="Times New Roman"/>
          <w:spacing w:val="-4"/>
          <w:sz w:val="24"/>
          <w:szCs w:val="24"/>
        </w:rPr>
        <w:t>birželio</w:t>
      </w:r>
      <w:r w:rsidR="006A7DDE" w:rsidRPr="00045032">
        <w:rPr>
          <w:rFonts w:ascii="Verdana" w:hAnsi="Verdana" w:cs="Times New Roman"/>
          <w:spacing w:val="-4"/>
          <w:sz w:val="24"/>
          <w:szCs w:val="24"/>
        </w:rPr>
        <w:t xml:space="preserve"> </w:t>
      </w:r>
      <w:r w:rsidR="001A49D3" w:rsidRPr="00045032">
        <w:rPr>
          <w:rFonts w:ascii="Verdana" w:hAnsi="Verdana" w:cs="Times New Roman"/>
          <w:spacing w:val="-4"/>
          <w:sz w:val="24"/>
          <w:szCs w:val="24"/>
        </w:rPr>
        <w:t>mėn.</w:t>
      </w:r>
      <w:r w:rsidR="00FE2D4B" w:rsidRPr="00045032">
        <w:rPr>
          <w:rFonts w:ascii="Verdana" w:hAnsi="Verdana" w:cs="Times New Roman"/>
          <w:spacing w:val="-4"/>
          <w:sz w:val="24"/>
          <w:szCs w:val="24"/>
        </w:rPr>
        <w:t xml:space="preserve"> </w:t>
      </w:r>
      <w:r w:rsidR="00BF2DB4" w:rsidRPr="00045032">
        <w:rPr>
          <w:rFonts w:ascii="Verdana" w:hAnsi="Verdana" w:cs="Times New Roman"/>
          <w:spacing w:val="-4"/>
          <w:sz w:val="24"/>
          <w:szCs w:val="24"/>
        </w:rPr>
        <w:t>1</w:t>
      </w:r>
      <w:r w:rsidR="00597A76" w:rsidRPr="00045032">
        <w:rPr>
          <w:rFonts w:ascii="Verdana" w:hAnsi="Verdana" w:cs="Times New Roman"/>
          <w:spacing w:val="-4"/>
          <w:sz w:val="24"/>
          <w:szCs w:val="24"/>
        </w:rPr>
        <w:t xml:space="preserve"> </w:t>
      </w:r>
      <w:r w:rsidRPr="00045032">
        <w:rPr>
          <w:rFonts w:ascii="Verdana" w:hAnsi="Verdana" w:cs="Times New Roman"/>
          <w:spacing w:val="-4"/>
          <w:sz w:val="24"/>
          <w:szCs w:val="24"/>
        </w:rPr>
        <w:t>d. posėdžio protokolu</w:t>
      </w:r>
      <w:r w:rsidR="00BA1167" w:rsidRPr="00045032">
        <w:rPr>
          <w:rFonts w:ascii="Verdana" w:hAnsi="Verdana" w:cs="Times New Roman"/>
          <w:spacing w:val="-4"/>
          <w:sz w:val="24"/>
          <w:szCs w:val="24"/>
        </w:rPr>
        <w:t xml:space="preserve"> </w:t>
      </w:r>
      <w:r w:rsidR="00BF2DB4" w:rsidRPr="00045032">
        <w:rPr>
          <w:rFonts w:ascii="Verdana" w:hAnsi="Verdana" w:cs="Times New Roman"/>
          <w:spacing w:val="-4"/>
          <w:sz w:val="24"/>
          <w:szCs w:val="24"/>
        </w:rPr>
        <w:t>Nr. K-323</w:t>
      </w:r>
      <w:bookmarkStart w:id="0" w:name="_GoBack"/>
      <w:bookmarkEnd w:id="0"/>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007B074D" w:rsidR="00BA1167" w:rsidRPr="00D050BE" w:rsidRDefault="00CF467A" w:rsidP="00D050BE">
      <w:pPr>
        <w:pStyle w:val="Pagrindinistekstas"/>
        <w:spacing w:after="0" w:line="240" w:lineRule="auto"/>
        <w:jc w:val="center"/>
        <w:rPr>
          <w:rFonts w:ascii="Verdana" w:hAnsi="Verdana"/>
          <w:b/>
          <w:bCs/>
          <w:color w:val="auto"/>
        </w:rPr>
      </w:pPr>
      <w:r>
        <w:rPr>
          <w:rFonts w:ascii="Verdana" w:hAnsi="Verdana"/>
          <w:b/>
          <w:bCs/>
          <w:color w:val="auto"/>
        </w:rPr>
        <w:t>DIAGNOSTIKOS REAGENTŲ SU ANALIZATORIŲ PANAUDA</w:t>
      </w:r>
      <w:r w:rsidR="003F54AC">
        <w:rPr>
          <w:rFonts w:ascii="Verdana" w:hAnsi="Verdana"/>
          <w:b/>
          <w:bCs/>
          <w:color w:val="auto"/>
        </w:rPr>
        <w:t xml:space="preserve"> </w:t>
      </w:r>
      <w:r w:rsidR="007C5273" w:rsidRPr="00D050BE">
        <w:rPr>
          <w:rFonts w:ascii="Verdana" w:hAnsi="Verdana"/>
          <w:b/>
          <w:bCs/>
          <w:color w:val="auto"/>
        </w:rPr>
        <w:t>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9BAE19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34627A6A" w:rsidR="002D7EC1" w:rsidRPr="007914DD" w:rsidRDefault="0004503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10C2A171" w:rsidR="002D7EC1" w:rsidRPr="007914DD" w:rsidRDefault="0004503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560B33C8" w:rsidR="002D7EC1" w:rsidRPr="007914DD" w:rsidRDefault="0004503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40FFD09" w:rsidR="002D7EC1" w:rsidRPr="007914DD" w:rsidRDefault="0004503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21</w:t>
            </w:r>
            <w:r w:rsidR="002D7EC1" w:rsidRPr="007914DD">
              <w:rPr>
                <w:rFonts w:ascii="Verdana" w:hAnsi="Verdana"/>
                <w:noProof/>
                <w:webHidden/>
                <w:sz w:val="24"/>
                <w:szCs w:val="24"/>
              </w:rPr>
              <w:fldChar w:fldCharType="end"/>
            </w:r>
          </w:hyperlink>
        </w:p>
        <w:p w14:paraId="211BD210" w14:textId="7B02BCC6" w:rsidR="002D7EC1" w:rsidRPr="007914DD" w:rsidRDefault="0004503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21</w:t>
            </w:r>
            <w:r w:rsidR="002D7EC1" w:rsidRPr="007914DD">
              <w:rPr>
                <w:rFonts w:ascii="Verdana" w:hAnsi="Verdana"/>
                <w:noProof/>
                <w:webHidden/>
                <w:sz w:val="24"/>
                <w:szCs w:val="24"/>
              </w:rPr>
              <w:fldChar w:fldCharType="end"/>
            </w:r>
          </w:hyperlink>
        </w:p>
        <w:p w14:paraId="4356683C" w14:textId="2B7F53F2" w:rsidR="002D7EC1" w:rsidRPr="007914DD" w:rsidRDefault="0004503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64E99704" w14:textId="5A85D22C" w:rsidR="002D7EC1" w:rsidRPr="007914DD" w:rsidRDefault="0004503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705370C2" w14:textId="62E76AC2" w:rsidR="002D7EC1" w:rsidRPr="007914DD" w:rsidRDefault="0004503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4C19A96D" w14:textId="4E888EF6" w:rsidR="002D7EC1" w:rsidRPr="007914DD" w:rsidRDefault="0004503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0F85AA9E" w14:textId="49925978" w:rsidR="002D7EC1" w:rsidRPr="007914DD" w:rsidRDefault="0004503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27</w:t>
            </w:r>
            <w:r w:rsidR="002D7EC1" w:rsidRPr="007914DD">
              <w:rPr>
                <w:rFonts w:ascii="Verdana" w:hAnsi="Verdana"/>
                <w:noProof/>
                <w:webHidden/>
                <w:sz w:val="24"/>
                <w:szCs w:val="24"/>
              </w:rPr>
              <w:fldChar w:fldCharType="end"/>
            </w:r>
          </w:hyperlink>
        </w:p>
        <w:p w14:paraId="15EF3815" w14:textId="3F3E197D" w:rsidR="002D7EC1" w:rsidRPr="007914DD" w:rsidRDefault="0004503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15473873" w14:textId="4C40524B" w:rsidR="002D7EC1" w:rsidRPr="007914DD" w:rsidRDefault="0004503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684D5DCE" w14:textId="0FE8B34C" w:rsidR="002D7EC1" w:rsidRPr="007914DD" w:rsidRDefault="0004503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7B14935B" w14:textId="5C4FAC96" w:rsidR="002D7EC1" w:rsidRPr="007914DD" w:rsidRDefault="0004503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5F65FCFF" w14:textId="584143E9" w:rsidR="002D7EC1" w:rsidRPr="007914DD" w:rsidRDefault="0004503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33</w:t>
            </w:r>
            <w:r w:rsidR="002D7EC1" w:rsidRPr="007914DD">
              <w:rPr>
                <w:rFonts w:ascii="Verdana" w:hAnsi="Verdana"/>
                <w:noProof/>
                <w:webHidden/>
                <w:sz w:val="24"/>
                <w:szCs w:val="24"/>
              </w:rPr>
              <w:fldChar w:fldCharType="end"/>
            </w:r>
          </w:hyperlink>
        </w:p>
        <w:p w14:paraId="66A7B50D" w14:textId="08773F09" w:rsidR="002D7EC1" w:rsidRPr="007914DD" w:rsidRDefault="0004503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34</w:t>
            </w:r>
            <w:r w:rsidR="002D7EC1" w:rsidRPr="007914DD">
              <w:rPr>
                <w:rFonts w:ascii="Verdana" w:hAnsi="Verdana"/>
                <w:noProof/>
                <w:webHidden/>
                <w:sz w:val="24"/>
                <w:szCs w:val="24"/>
              </w:rPr>
              <w:fldChar w:fldCharType="end"/>
            </w:r>
          </w:hyperlink>
        </w:p>
        <w:p w14:paraId="4AD99B93" w14:textId="3397166D" w:rsidR="002D7EC1" w:rsidRPr="007914DD" w:rsidRDefault="0004503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34</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Default="00A06954" w:rsidP="007E0E8F">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45"/>
      <w:r w:rsidRPr="00EC7ACE">
        <w:rPr>
          <w:rFonts w:ascii="Verdana" w:hAnsi="Verdana" w:cs="Times New Roman"/>
          <w:color w:val="auto"/>
          <w:sz w:val="24"/>
          <w:szCs w:val="24"/>
          <w:lang w:val="lt-LT"/>
        </w:rPr>
        <w:t>priedas „Pasiūlymo forma“;</w:t>
      </w:r>
      <w:bookmarkEnd w:id="1"/>
    </w:p>
    <w:p w14:paraId="758CBB26" w14:textId="1BEFE3E0" w:rsidR="00A06954" w:rsidRPr="00AA1784" w:rsidRDefault="00A06954" w:rsidP="00AA1784">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683"/>
      <w:r w:rsidRPr="00AA1784">
        <w:rPr>
          <w:rFonts w:ascii="Verdana" w:hAnsi="Verdana" w:cs="Times New Roman"/>
          <w:color w:val="auto"/>
          <w:sz w:val="24"/>
          <w:szCs w:val="24"/>
          <w:lang w:val="lt-LT"/>
        </w:rPr>
        <w:t>priedas „</w:t>
      </w:r>
      <w:r w:rsidR="00AA1784" w:rsidRPr="00AA1784">
        <w:rPr>
          <w:rFonts w:ascii="Verdana" w:hAnsi="Verdana" w:cs="Times New Roman"/>
          <w:color w:val="auto"/>
          <w:sz w:val="24"/>
          <w:szCs w:val="24"/>
          <w:lang w:val="lt-LT"/>
        </w:rPr>
        <w:t>Tiekėjo/</w:t>
      </w:r>
      <w:proofErr w:type="spellStart"/>
      <w:r w:rsidR="00AA1784" w:rsidRPr="00AA1784">
        <w:rPr>
          <w:rFonts w:ascii="Verdana" w:hAnsi="Verdana" w:cs="Times New Roman"/>
          <w:color w:val="auto"/>
          <w:sz w:val="24"/>
          <w:szCs w:val="24"/>
          <w:lang w:val="lt-LT"/>
        </w:rPr>
        <w:t>subtiekėjo</w:t>
      </w:r>
      <w:proofErr w:type="spellEnd"/>
      <w:r w:rsidR="00AA1784" w:rsidRPr="00AA1784">
        <w:rPr>
          <w:rFonts w:ascii="Verdana" w:hAnsi="Verdana" w:cs="Times New Roman"/>
          <w:color w:val="auto"/>
          <w:sz w:val="24"/>
          <w:szCs w:val="24"/>
          <w:lang w:val="lt-LT"/>
        </w:rPr>
        <w:t xml:space="preserve"> deklaracija dėl atitikties nacionalinio saugumo interesams</w:t>
      </w:r>
      <w:r w:rsidRPr="00AA1784">
        <w:rPr>
          <w:rFonts w:ascii="Verdana" w:hAnsi="Verdana" w:cs="Times New Roman"/>
          <w:color w:val="auto"/>
          <w:sz w:val="24"/>
          <w:szCs w:val="24"/>
          <w:lang w:val="lt-LT"/>
        </w:rPr>
        <w:t>“;</w:t>
      </w:r>
      <w:bookmarkEnd w:id="2"/>
    </w:p>
    <w:p w14:paraId="32F4A534"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3" w:name="_Ref69401709"/>
      <w:r w:rsidRPr="00EC7ACE">
        <w:rPr>
          <w:rFonts w:ascii="Verdana" w:hAnsi="Verdana" w:cs="Times New Roman"/>
          <w:color w:val="auto"/>
          <w:sz w:val="24"/>
          <w:szCs w:val="24"/>
          <w:lang w:val="lt-LT"/>
        </w:rPr>
        <w:t>priedas „Europos bendrasis viešųjų pirkimų dokumentas (EBVPD)“;</w:t>
      </w:r>
      <w:bookmarkEnd w:id="3"/>
    </w:p>
    <w:p w14:paraId="6E72943B" w14:textId="18197F07" w:rsidR="00A06954" w:rsidRPr="007E0E8F" w:rsidRDefault="00A06954" w:rsidP="007E0E8F">
      <w:pPr>
        <w:pStyle w:val="Body2"/>
        <w:numPr>
          <w:ilvl w:val="1"/>
          <w:numId w:val="11"/>
        </w:numPr>
        <w:tabs>
          <w:tab w:val="left" w:pos="1200"/>
        </w:tabs>
        <w:spacing w:after="0"/>
        <w:ind w:left="709"/>
        <w:rPr>
          <w:rFonts w:ascii="Verdana" w:hAnsi="Verdana" w:cs="Times New Roman"/>
          <w:color w:val="auto"/>
          <w:sz w:val="24"/>
          <w:szCs w:val="24"/>
          <w:lang w:val="lt-LT"/>
        </w:rPr>
      </w:pPr>
      <w:bookmarkStart w:id="4" w:name="_Ref69401691"/>
      <w:r w:rsidRPr="007E0E8F">
        <w:rPr>
          <w:rFonts w:ascii="Verdana" w:hAnsi="Verdana" w:cs="Times New Roman"/>
          <w:color w:val="auto"/>
          <w:sz w:val="24"/>
          <w:szCs w:val="24"/>
          <w:lang w:val="lt-LT"/>
        </w:rPr>
        <w:t>priedas „Sutarties projektas“;</w:t>
      </w:r>
      <w:bookmarkEnd w:id="4"/>
    </w:p>
    <w:p w14:paraId="58EEAB6D" w14:textId="4BB32CB6" w:rsidR="004609D7" w:rsidRDefault="00DD2C50" w:rsidP="007E0E8F">
      <w:pPr>
        <w:pStyle w:val="Body2"/>
        <w:numPr>
          <w:ilvl w:val="1"/>
          <w:numId w:val="11"/>
        </w:numPr>
        <w:tabs>
          <w:tab w:val="left" w:pos="1200"/>
        </w:tabs>
        <w:spacing w:after="0"/>
        <w:ind w:left="709"/>
        <w:rPr>
          <w:rFonts w:ascii="Verdana" w:hAnsi="Verdana" w:cs="Times New Roman"/>
          <w:color w:val="auto"/>
          <w:sz w:val="24"/>
          <w:szCs w:val="24"/>
          <w:lang w:val="lt-LT"/>
        </w:rPr>
      </w:pPr>
      <w:r w:rsidRPr="007E0E8F">
        <w:rPr>
          <w:rFonts w:ascii="Verdana" w:hAnsi="Verdana" w:cs="Times New Roman"/>
          <w:color w:val="auto"/>
          <w:sz w:val="24"/>
          <w:szCs w:val="24"/>
          <w:lang w:val="lt-LT"/>
        </w:rPr>
        <w:t>priedas „Deklaracij</w:t>
      </w:r>
      <w:r w:rsidR="007239C4" w:rsidRPr="007E0E8F">
        <w:rPr>
          <w:rFonts w:ascii="Verdana" w:hAnsi="Verdana" w:cs="Times New Roman"/>
          <w:color w:val="auto"/>
          <w:sz w:val="24"/>
          <w:szCs w:val="24"/>
          <w:lang w:val="lt-LT"/>
        </w:rPr>
        <w:t>a dėl tiekėjo atsakingų asmenų“;</w:t>
      </w:r>
    </w:p>
    <w:p w14:paraId="47C130D6" w14:textId="52A64F42" w:rsidR="00434506" w:rsidRPr="00434506" w:rsidRDefault="00434506" w:rsidP="00434506">
      <w:pPr>
        <w:pStyle w:val="Body2"/>
        <w:numPr>
          <w:ilvl w:val="1"/>
          <w:numId w:val="11"/>
        </w:numPr>
        <w:tabs>
          <w:tab w:val="left" w:pos="1200"/>
        </w:tabs>
        <w:spacing w:after="0"/>
        <w:ind w:left="709"/>
        <w:rPr>
          <w:rFonts w:ascii="Verdana" w:hAnsi="Verdana" w:cs="Times New Roman"/>
          <w:color w:val="auto"/>
          <w:sz w:val="24"/>
          <w:szCs w:val="24"/>
          <w:lang w:val="lt-LT"/>
        </w:rPr>
      </w:pPr>
      <w:r w:rsidRPr="00434506">
        <w:rPr>
          <w:rFonts w:ascii="Verdana" w:hAnsi="Verdana" w:cs="Times New Roman"/>
          <w:color w:val="auto"/>
          <w:sz w:val="24"/>
          <w:szCs w:val="24"/>
          <w:lang w:val="lt-LT"/>
        </w:rPr>
        <w:t xml:space="preserve">priedas </w:t>
      </w:r>
      <w:r w:rsidR="003A38FF">
        <w:rPr>
          <w:rFonts w:ascii="Verdana" w:hAnsi="Verdana" w:cs="Times New Roman"/>
          <w:color w:val="auto"/>
          <w:sz w:val="24"/>
          <w:szCs w:val="24"/>
          <w:lang w:val="lt-LT"/>
        </w:rPr>
        <w:t xml:space="preserve"> „Bendrieji techninės specifikacijos reikalavimai</w:t>
      </w:r>
      <w:r>
        <w:rPr>
          <w:rFonts w:ascii="Verdana" w:hAnsi="Verdana" w:cs="Times New Roman"/>
          <w:color w:val="auto"/>
          <w:sz w:val="24"/>
          <w:szCs w:val="24"/>
          <w:lang w:val="lt-LT"/>
        </w:rPr>
        <w:t>“;</w:t>
      </w:r>
    </w:p>
    <w:p w14:paraId="564D3059" w14:textId="3FD2E5C0" w:rsidR="006353C2" w:rsidRDefault="006353C2" w:rsidP="007E0E8F">
      <w:pPr>
        <w:pStyle w:val="Body2"/>
        <w:numPr>
          <w:ilvl w:val="1"/>
          <w:numId w:val="11"/>
        </w:numPr>
        <w:tabs>
          <w:tab w:val="left" w:pos="1200"/>
        </w:tabs>
        <w:spacing w:after="0"/>
        <w:ind w:left="709"/>
        <w:rPr>
          <w:rFonts w:ascii="Verdana" w:hAnsi="Verdana" w:cs="Times New Roman"/>
          <w:color w:val="auto"/>
          <w:sz w:val="24"/>
          <w:szCs w:val="24"/>
          <w:lang w:val="lt-LT"/>
        </w:rPr>
      </w:pPr>
      <w:r w:rsidRPr="00434506">
        <w:rPr>
          <w:rFonts w:ascii="Verdana" w:hAnsi="Verdana" w:cs="Times New Roman"/>
          <w:color w:val="auto"/>
          <w:sz w:val="24"/>
          <w:szCs w:val="24"/>
          <w:lang w:val="lt-LT"/>
        </w:rPr>
        <w:t>priedas</w:t>
      </w:r>
      <w:r w:rsidR="00D96C99" w:rsidRPr="00434506">
        <w:rPr>
          <w:rFonts w:ascii="Verdana" w:hAnsi="Verdana" w:cs="Times New Roman"/>
          <w:color w:val="auto"/>
          <w:sz w:val="24"/>
          <w:szCs w:val="24"/>
          <w:lang w:val="lt-LT"/>
        </w:rPr>
        <w:t xml:space="preserve"> „</w:t>
      </w:r>
      <w:r w:rsidR="003F54AC" w:rsidRPr="00434506">
        <w:rPr>
          <w:rFonts w:ascii="Verdana" w:hAnsi="Verdana" w:cs="Times New Roman"/>
          <w:color w:val="auto"/>
          <w:sz w:val="24"/>
          <w:szCs w:val="24"/>
          <w:lang w:val="lt-LT"/>
        </w:rPr>
        <w:t>Techninė specifikacija</w:t>
      </w:r>
      <w:r w:rsidR="00D03DF6" w:rsidRPr="00434506">
        <w:rPr>
          <w:rFonts w:ascii="Verdana" w:hAnsi="Verdana" w:cs="Times New Roman"/>
          <w:color w:val="auto"/>
          <w:sz w:val="24"/>
          <w:szCs w:val="24"/>
          <w:lang w:val="lt-LT"/>
        </w:rPr>
        <w:t>“;</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 w:name="_Toc156823103"/>
      <w:r w:rsidRPr="00D050BE">
        <w:rPr>
          <w:rFonts w:ascii="Verdana" w:hAnsi="Verdana" w:cs="Times New Roman"/>
          <w:color w:val="auto"/>
          <w:sz w:val="24"/>
          <w:szCs w:val="24"/>
          <w:lang w:val="lt-LT"/>
        </w:rPr>
        <w:t>BENDROSIOS NUOSTATOS</w:t>
      </w:r>
      <w:bookmarkEnd w:id="5"/>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5382AE7B"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w:t>
      </w:r>
      <w:r w:rsidRPr="00D050BE">
        <w:rPr>
          <w:rFonts w:ascii="Verdana" w:hAnsi="Verdana" w:cs="Times New Roman"/>
          <w:color w:val="auto"/>
          <w:sz w:val="24"/>
          <w:szCs w:val="24"/>
          <w:lang w:val="lt-LT"/>
        </w:rPr>
        <w:lastRenderedPageBreak/>
        <w:t>Perkančioji organizacija), vykdydama šį</w:t>
      </w:r>
      <w:r w:rsidR="00942C5B">
        <w:rPr>
          <w:rFonts w:ascii="Verdana" w:hAnsi="Verdana" w:cs="Times New Roman"/>
          <w:color w:val="auto"/>
          <w:sz w:val="24"/>
          <w:szCs w:val="24"/>
          <w:lang w:val="lt-LT"/>
        </w:rPr>
        <w:t xml:space="preserve"> viešąjį pirkimą, numato įsigyti endoskopinius instrumentus</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0FAD1DB8"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058A41D"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Viešųjų pirkimų skyriaus vyriausi</w:t>
      </w:r>
      <w:r w:rsidR="002804FB">
        <w:rPr>
          <w:rFonts w:ascii="Verdana" w:hAnsi="Verdana"/>
          <w:sz w:val="24"/>
          <w:szCs w:val="24"/>
          <w:lang w:val="lt-LT"/>
        </w:rPr>
        <w:t>asis</w:t>
      </w:r>
      <w:r w:rsidR="007F2D66" w:rsidRPr="00D050BE">
        <w:rPr>
          <w:rFonts w:ascii="Verdana" w:hAnsi="Verdana"/>
          <w:sz w:val="24"/>
          <w:szCs w:val="24"/>
          <w:lang w:val="lt-LT"/>
        </w:rPr>
        <w:t xml:space="preserve"> specialist</w:t>
      </w:r>
      <w:r w:rsidR="002804FB">
        <w:rPr>
          <w:rFonts w:ascii="Verdana" w:hAnsi="Verdana"/>
          <w:sz w:val="24"/>
          <w:szCs w:val="24"/>
          <w:lang w:val="lt-LT"/>
        </w:rPr>
        <w:t>as</w:t>
      </w:r>
      <w:r w:rsidR="007F2D66" w:rsidRPr="00D050BE">
        <w:rPr>
          <w:rFonts w:ascii="Verdana" w:hAnsi="Verdana"/>
          <w:sz w:val="24"/>
          <w:szCs w:val="24"/>
          <w:lang w:val="lt-LT"/>
        </w:rPr>
        <w:t xml:space="preserve"> </w:t>
      </w:r>
      <w:r w:rsidR="002804FB">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w:t>
      </w:r>
      <w:r w:rsidR="002804FB">
        <w:rPr>
          <w:rFonts w:ascii="Verdana" w:hAnsi="Verdana"/>
          <w:sz w:val="24"/>
          <w:szCs w:val="24"/>
          <w:shd w:val="clear" w:color="auto" w:fill="FFFFFF"/>
          <w:lang w:val="lt-LT"/>
        </w:rPr>
        <w:t>6</w:t>
      </w:r>
      <w:r w:rsidR="007F2D66" w:rsidRPr="00D050BE">
        <w:rPr>
          <w:rFonts w:ascii="Verdana" w:hAnsi="Verdana"/>
          <w:sz w:val="24"/>
          <w:szCs w:val="24"/>
          <w:lang w:val="lt-LT"/>
        </w:rPr>
        <w:t xml:space="preserve">, el. paštas </w:t>
      </w:r>
      <w:hyperlink r:id="rId11" w:history="1">
        <w:r w:rsidR="002804FB">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w:t>
      </w:r>
      <w:proofErr w:type="spellStart"/>
      <w:r w:rsidR="00F65BBF" w:rsidRPr="004D0A2B">
        <w:rPr>
          <w:rFonts w:ascii="Verdana" w:hAnsi="Verdana"/>
          <w:color w:val="auto"/>
          <w:sz w:val="24"/>
          <w:szCs w:val="24"/>
          <w:lang w:val="lt-LT"/>
        </w:rPr>
        <w:t>Simanavičienė</w:t>
      </w:r>
      <w:proofErr w:type="spellEnd"/>
      <w:r w:rsidR="00F65BBF" w:rsidRPr="004D0A2B">
        <w:rPr>
          <w:rFonts w:ascii="Verdana" w:hAnsi="Verdana"/>
          <w:color w:val="auto"/>
          <w:sz w:val="24"/>
          <w:szCs w:val="24"/>
          <w:lang w:val="lt-LT"/>
        </w:rPr>
        <w:t xml:space="preserve">,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lastRenderedPageBreak/>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A7338A"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A7338A">
        <w:rPr>
          <w:rFonts w:ascii="Verdana" w:hAnsi="Verdana" w:cs="Times New Roman"/>
          <w:color w:val="auto"/>
          <w:sz w:val="24"/>
          <w:szCs w:val="24"/>
          <w:lang w:val="lt-LT"/>
        </w:rPr>
        <w:t>PIRKIMO OBJEKTAS</w:t>
      </w:r>
      <w:bookmarkEnd w:id="7"/>
    </w:p>
    <w:p w14:paraId="26236794" w14:textId="77777777" w:rsidR="00A06954" w:rsidRPr="00A7338A" w:rsidRDefault="00A06954" w:rsidP="00D050BE">
      <w:pPr>
        <w:pStyle w:val="1Skyrius"/>
        <w:ind w:left="720"/>
        <w:rPr>
          <w:rFonts w:ascii="Verdana" w:hAnsi="Verdana" w:cs="Times New Roman"/>
          <w:color w:val="auto"/>
          <w:sz w:val="24"/>
          <w:szCs w:val="24"/>
          <w:lang w:val="lt-LT"/>
        </w:rPr>
      </w:pPr>
    </w:p>
    <w:p w14:paraId="1233371B" w14:textId="0D1F6F30" w:rsidR="00AA5ADA" w:rsidRPr="00BB7DD2" w:rsidRDefault="00A06954" w:rsidP="00D37824">
      <w:pPr>
        <w:numPr>
          <w:ilvl w:val="1"/>
          <w:numId w:val="1"/>
        </w:numPr>
        <w:spacing w:after="0"/>
        <w:ind w:left="0" w:firstLine="567"/>
        <w:jc w:val="both"/>
        <w:rPr>
          <w:rFonts w:ascii="Verdana" w:hAnsi="Verdana"/>
          <w:b/>
          <w:bCs/>
          <w:sz w:val="24"/>
          <w:szCs w:val="24"/>
        </w:rPr>
      </w:pPr>
      <w:r w:rsidRPr="00BB7DD2">
        <w:rPr>
          <w:rFonts w:ascii="Verdana" w:hAnsi="Verdana" w:cs="Times New Roman"/>
          <w:sz w:val="24"/>
          <w:szCs w:val="24"/>
        </w:rPr>
        <w:t xml:space="preserve">Pirkimo objektas – </w:t>
      </w:r>
      <w:r w:rsidR="00D37824" w:rsidRPr="00BB7DD2">
        <w:rPr>
          <w:rFonts w:ascii="Verdana" w:hAnsi="Verdana" w:cs="Times New Roman"/>
          <w:b/>
          <w:sz w:val="24"/>
          <w:szCs w:val="24"/>
        </w:rPr>
        <w:t>diagnostikos reagentai su analizatorių panauda</w:t>
      </w:r>
      <w:r w:rsidR="008C2387" w:rsidRPr="00BB7DD2">
        <w:rPr>
          <w:rFonts w:ascii="Verdana" w:hAnsi="Verdana" w:cs="Times New Roman"/>
          <w:b/>
          <w:sz w:val="24"/>
          <w:szCs w:val="24"/>
        </w:rPr>
        <w:t xml:space="preserve"> </w:t>
      </w:r>
      <w:r w:rsidR="003907DE" w:rsidRPr="00BB7DD2">
        <w:rPr>
          <w:rFonts w:ascii="Verdana" w:hAnsi="Verdana" w:cs="Times New Roman"/>
          <w:sz w:val="24"/>
          <w:szCs w:val="24"/>
          <w:shd w:val="clear" w:color="auto" w:fill="FFFFFF"/>
        </w:rPr>
        <w:t>(toliau – Prekės</w:t>
      </w:r>
      <w:r w:rsidR="004A5126" w:rsidRPr="00BB7DD2">
        <w:rPr>
          <w:rFonts w:ascii="Verdana" w:hAnsi="Verdana" w:cs="Times New Roman"/>
          <w:sz w:val="24"/>
          <w:szCs w:val="24"/>
          <w:shd w:val="clear" w:color="auto" w:fill="FFFFFF"/>
        </w:rPr>
        <w:t>).</w:t>
      </w:r>
      <w:r w:rsidR="004A5126" w:rsidRPr="00BB7DD2">
        <w:rPr>
          <w:rFonts w:ascii="Verdana" w:eastAsia="Arial Unicode MS" w:hAnsi="Verdana" w:cs="Times New Roman"/>
          <w:sz w:val="24"/>
          <w:szCs w:val="24"/>
          <w:lang w:eastAsia="en-US"/>
        </w:rPr>
        <w:t xml:space="preserve"> </w:t>
      </w:r>
      <w:r w:rsidR="003907DE" w:rsidRPr="00BB7DD2">
        <w:rPr>
          <w:rFonts w:ascii="Verdana" w:eastAsia="Arial Unicode MS" w:hAnsi="Verdana" w:cs="Times New Roman"/>
          <w:sz w:val="24"/>
          <w:szCs w:val="24"/>
          <w:lang w:eastAsia="en-US"/>
        </w:rPr>
        <w:t xml:space="preserve">Pirkimo objekto </w:t>
      </w:r>
      <w:r w:rsidR="009057BC" w:rsidRPr="00BB7DD2">
        <w:rPr>
          <w:rFonts w:ascii="Verdana" w:eastAsia="Arial Unicode MS" w:hAnsi="Verdana" w:cs="Times New Roman"/>
          <w:sz w:val="24"/>
          <w:szCs w:val="24"/>
          <w:lang w:eastAsia="en-US"/>
        </w:rPr>
        <w:t xml:space="preserve">pagrindinis </w:t>
      </w:r>
      <w:r w:rsidR="003907DE" w:rsidRPr="00BB7DD2">
        <w:rPr>
          <w:rFonts w:ascii="Verdana" w:eastAsia="Arial Unicode MS" w:hAnsi="Verdana" w:cs="Times New Roman"/>
          <w:sz w:val="24"/>
          <w:szCs w:val="24"/>
          <w:lang w:eastAsia="en-US"/>
        </w:rPr>
        <w:t xml:space="preserve">BVPŽ </w:t>
      </w:r>
      <w:r w:rsidR="00A46984" w:rsidRPr="00BB7DD2">
        <w:rPr>
          <w:rFonts w:ascii="Verdana" w:eastAsia="Arial Unicode MS" w:hAnsi="Verdana" w:cs="Times New Roman"/>
          <w:sz w:val="24"/>
          <w:szCs w:val="24"/>
          <w:lang w:eastAsia="en-US"/>
        </w:rPr>
        <w:t>kodas</w:t>
      </w:r>
      <w:r w:rsidR="00137D42" w:rsidRPr="00BB7DD2">
        <w:rPr>
          <w:rFonts w:ascii="Verdana" w:hAnsi="Verdana"/>
          <w:bCs/>
          <w:sz w:val="24"/>
          <w:szCs w:val="24"/>
        </w:rPr>
        <w:t xml:space="preserve">:   </w:t>
      </w:r>
      <w:r w:rsidR="00C84017" w:rsidRPr="00BB7DD2">
        <w:rPr>
          <w:rFonts w:ascii="Verdana" w:hAnsi="Verdana"/>
          <w:b/>
          <w:bCs/>
          <w:sz w:val="24"/>
          <w:szCs w:val="24"/>
        </w:rPr>
        <w:t xml:space="preserve"> </w:t>
      </w:r>
      <w:r w:rsidR="00D37824" w:rsidRPr="00BB7DD2">
        <w:rPr>
          <w:rFonts w:ascii="Verdana" w:hAnsi="Verdana"/>
          <w:b/>
          <w:bCs/>
          <w:sz w:val="24"/>
          <w:szCs w:val="24"/>
        </w:rPr>
        <w:t>33696000-5 Reagentai ir kontrastiniai preparatai</w:t>
      </w:r>
      <w:r w:rsidR="00A46984" w:rsidRPr="00BB7DD2">
        <w:rPr>
          <w:rFonts w:ascii="Verdana" w:hAnsi="Verdana"/>
          <w:b/>
          <w:bCs/>
          <w:sz w:val="24"/>
          <w:szCs w:val="24"/>
        </w:rPr>
        <w:t>.</w:t>
      </w:r>
    </w:p>
    <w:p w14:paraId="625CDEAD" w14:textId="0DA109B3"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8444E1">
        <w:rPr>
          <w:rFonts w:ascii="Verdana" w:hAnsi="Verdana"/>
          <w:b/>
          <w:sz w:val="24"/>
          <w:szCs w:val="24"/>
          <w:shd w:val="clear" w:color="auto" w:fill="FFFFFF"/>
        </w:rPr>
        <w:t xml:space="preserve">Pirkimo objektas </w:t>
      </w:r>
      <w:r w:rsidR="00DD38A0" w:rsidRPr="008444E1">
        <w:rPr>
          <w:rFonts w:ascii="Verdana" w:eastAsia="Times New Roman" w:hAnsi="Verdana"/>
          <w:b/>
          <w:sz w:val="24"/>
          <w:szCs w:val="24"/>
          <w:lang w:eastAsia="en-US"/>
        </w:rPr>
        <w:t xml:space="preserve">skaidomas į </w:t>
      </w:r>
      <w:r w:rsidR="00DD3C9A">
        <w:rPr>
          <w:rFonts w:ascii="Verdana" w:eastAsia="Times New Roman" w:hAnsi="Verdana"/>
          <w:b/>
          <w:sz w:val="24"/>
          <w:szCs w:val="24"/>
          <w:lang w:val="en-US" w:eastAsia="en-US"/>
        </w:rPr>
        <w:t>3</w:t>
      </w:r>
      <w:r w:rsidR="00D37824">
        <w:rPr>
          <w:rFonts w:ascii="Verdana" w:eastAsia="Times New Roman" w:hAnsi="Verdana"/>
          <w:b/>
          <w:sz w:val="24"/>
          <w:szCs w:val="24"/>
          <w:lang w:val="en-US" w:eastAsia="en-US"/>
        </w:rPr>
        <w:t>0</w:t>
      </w:r>
      <w:r w:rsidR="00DD38A0" w:rsidRPr="008444E1">
        <w:rPr>
          <w:rFonts w:ascii="Verdana" w:eastAsia="Times New Roman" w:hAnsi="Verdana"/>
          <w:b/>
          <w:sz w:val="24"/>
          <w:szCs w:val="24"/>
          <w:lang w:eastAsia="en-US"/>
        </w:rPr>
        <w:t xml:space="preserve"> pirkimo</w:t>
      </w:r>
      <w:r w:rsidR="00DD38A0" w:rsidRPr="008444E1">
        <w:rPr>
          <w:rFonts w:ascii="Verdana" w:eastAsia="Times New Roman" w:hAnsi="Verdana"/>
          <w:b/>
          <w:sz w:val="24"/>
          <w:szCs w:val="24"/>
        </w:rPr>
        <w:t xml:space="preserve"> objekto</w:t>
      </w:r>
      <w:r w:rsidR="00D37824">
        <w:rPr>
          <w:rFonts w:ascii="Verdana" w:eastAsia="Times New Roman" w:hAnsi="Verdana"/>
          <w:b/>
          <w:sz w:val="24"/>
          <w:szCs w:val="24"/>
          <w:lang w:eastAsia="en-US"/>
        </w:rPr>
        <w:t xml:space="preserve"> dalių</w:t>
      </w:r>
      <w:r w:rsidR="00DD38A0" w:rsidRPr="008444E1">
        <w:rPr>
          <w:rFonts w:ascii="Verdana" w:eastAsia="Times New Roman" w:hAnsi="Verdana"/>
          <w:b/>
          <w:sz w:val="24"/>
          <w:szCs w:val="24"/>
          <w:lang w:eastAsia="en-US"/>
        </w:rPr>
        <w:t>.</w:t>
      </w:r>
      <w:r w:rsidR="00DD38A0" w:rsidRPr="008444E1">
        <w:rPr>
          <w:rFonts w:ascii="Verdana" w:eastAsia="Times New Roman" w:hAnsi="Verdana"/>
          <w:sz w:val="24"/>
          <w:szCs w:val="24"/>
          <w:lang w:eastAsia="en-US"/>
        </w:rPr>
        <w:t xml:space="preserve"> </w:t>
      </w:r>
      <w:r w:rsidR="00583CBD" w:rsidRPr="008444E1">
        <w:rPr>
          <w:rFonts w:ascii="Verdana" w:eastAsia="Times New Roman" w:hAnsi="Verdana"/>
          <w:sz w:val="24"/>
          <w:szCs w:val="24"/>
          <w:lang w:eastAsia="en-US"/>
        </w:rPr>
        <w:t>T</w:t>
      </w:r>
      <w:r w:rsidR="00DD38A0" w:rsidRPr="008444E1">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8C2387">
        <w:rPr>
          <w:rFonts w:ascii="Verdana" w:eastAsia="Times New Roman" w:hAnsi="Verdana"/>
          <w:sz w:val="24"/>
          <w:szCs w:val="24"/>
          <w:lang w:eastAsia="en-US"/>
        </w:rPr>
        <w:t xml:space="preserve"> daliai, </w:t>
      </w:r>
      <w:r w:rsidR="00526F15">
        <w:rPr>
          <w:rFonts w:ascii="Verdana" w:eastAsia="Times New Roman" w:hAnsi="Verdana"/>
          <w:sz w:val="24"/>
          <w:szCs w:val="24"/>
          <w:lang w:eastAsia="en-US"/>
        </w:rPr>
        <w:t>keliom</w:t>
      </w:r>
      <w:r w:rsidR="008C2387">
        <w:rPr>
          <w:rFonts w:ascii="Verdana" w:eastAsia="Times New Roman" w:hAnsi="Verdana"/>
          <w:sz w:val="24"/>
          <w:szCs w:val="24"/>
          <w:lang w:eastAsia="en-US"/>
        </w:rPr>
        <w:t>s</w:t>
      </w:r>
      <w:r w:rsidR="00DD38A0" w:rsidRPr="00D050BE">
        <w:rPr>
          <w:rFonts w:ascii="Verdana" w:eastAsia="Times New Roman" w:hAnsi="Verdana"/>
          <w:sz w:val="24"/>
          <w:szCs w:val="24"/>
          <w:lang w:eastAsia="en-US"/>
        </w:rPr>
        <w:t xml:space="preserve"> pirkimo objekto dalims</w:t>
      </w:r>
      <w:r w:rsidR="008C2387">
        <w:rPr>
          <w:rFonts w:ascii="Verdana" w:eastAsia="Times New Roman" w:hAnsi="Verdana"/>
          <w:sz w:val="24"/>
          <w:szCs w:val="24"/>
          <w:lang w:eastAsia="en-US"/>
        </w:rPr>
        <w:t xml:space="preserve"> arba visoms pirkimo objekto dalims</w:t>
      </w:r>
      <w:r w:rsidR="00DD38A0" w:rsidRPr="00D050BE">
        <w:rPr>
          <w:rFonts w:ascii="Verdana" w:eastAsia="Times New Roman" w:hAnsi="Verdana"/>
          <w:sz w:val="24"/>
          <w:szCs w:val="24"/>
          <w:lang w:eastAsia="en-US"/>
        </w:rPr>
        <w:t>. Kiekvienai pirkimo objekto daliai bus sudaroma atskira pirkimo sutartis arba viena bendra sutartis vieno tiekėjo laimėtoms pirkimo dalims. Pasiūlymas turi būti pateiktas visai siūlomos pirkimo dalies nurodytai apimčiai.</w:t>
      </w:r>
    </w:p>
    <w:p w14:paraId="2FF2A221" w14:textId="467F80FD"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74459D75" w14:textId="0BCB616F"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9F42DC">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288D7632" w:rsidR="00656548" w:rsidRPr="00C40785"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w:t>
      </w:r>
      <w:r w:rsidRPr="008444E1">
        <w:rPr>
          <w:rFonts w:ascii="Verdana" w:eastAsiaTheme="minorEastAsia" w:hAnsi="Verdana"/>
          <w:szCs w:val="24"/>
          <w:lang w:eastAsia="lt-LT"/>
        </w:rPr>
        <w:t>sąlygų</w:t>
      </w:r>
      <w:r w:rsidR="00DB5CAB">
        <w:rPr>
          <w:rFonts w:ascii="Verdana" w:eastAsiaTheme="minorEastAsia" w:hAnsi="Verdana"/>
          <w:szCs w:val="24"/>
          <w:lang w:eastAsia="lt-LT"/>
        </w:rPr>
        <w:t xml:space="preserve"> </w:t>
      </w:r>
      <w:r w:rsidR="00DB5CAB" w:rsidRPr="0052166E">
        <w:rPr>
          <w:rFonts w:ascii="Verdana" w:eastAsiaTheme="minorEastAsia" w:hAnsi="Verdana"/>
          <w:szCs w:val="24"/>
          <w:lang w:eastAsia="lt-LT"/>
        </w:rPr>
        <w:t>1,</w:t>
      </w:r>
      <w:r w:rsidR="0043439A" w:rsidRPr="0052166E">
        <w:rPr>
          <w:rFonts w:ascii="Verdana" w:eastAsiaTheme="minorEastAsia" w:hAnsi="Verdana"/>
          <w:szCs w:val="24"/>
          <w:lang w:eastAsia="lt-LT"/>
        </w:rPr>
        <w:t xml:space="preserve"> 4, </w:t>
      </w:r>
      <w:r w:rsidR="008C2387" w:rsidRPr="0052166E">
        <w:rPr>
          <w:rFonts w:ascii="Verdana" w:eastAsiaTheme="minorEastAsia" w:hAnsi="Verdana"/>
          <w:szCs w:val="24"/>
          <w:lang w:eastAsia="lt-LT"/>
        </w:rPr>
        <w:t>6</w:t>
      </w:r>
      <w:r w:rsidR="0043439A" w:rsidRPr="0052166E">
        <w:rPr>
          <w:rFonts w:ascii="Verdana" w:eastAsiaTheme="minorEastAsia" w:hAnsi="Verdana"/>
          <w:szCs w:val="24"/>
          <w:lang w:eastAsia="lt-LT"/>
        </w:rPr>
        <w:t xml:space="preserve"> ir 7</w:t>
      </w:r>
      <w:r w:rsidR="008C2387" w:rsidRPr="0052166E">
        <w:rPr>
          <w:rFonts w:ascii="Verdana" w:eastAsiaTheme="minorEastAsia" w:hAnsi="Verdana"/>
          <w:szCs w:val="24"/>
          <w:lang w:eastAsia="lt-LT"/>
        </w:rPr>
        <w:t xml:space="preserve"> prieduose</w:t>
      </w:r>
      <w:r w:rsidRPr="0052166E">
        <w:rPr>
          <w:rFonts w:ascii="Verdana" w:eastAsiaTheme="minorEastAsia" w:hAnsi="Verdana"/>
          <w:szCs w:val="24"/>
          <w:lang w:eastAsia="lt-LT"/>
        </w:rPr>
        <w:t>.</w:t>
      </w:r>
    </w:p>
    <w:p w14:paraId="6F08ABEA" w14:textId="6E6129F5"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kol </w:t>
      </w:r>
      <w:r w:rsidR="0040571F" w:rsidRPr="004B292B">
        <w:rPr>
          <w:rFonts w:ascii="Verdana" w:hAnsi="Verdana" w:cs="Times New Roman"/>
          <w:sz w:val="24"/>
          <w:szCs w:val="24"/>
        </w:rPr>
        <w:t>pavedimą suteikusi p</w:t>
      </w:r>
      <w:r w:rsidRPr="004B292B">
        <w:rPr>
          <w:rFonts w:ascii="Verdana" w:hAnsi="Verdana" w:cs="Times New Roman"/>
          <w:sz w:val="24"/>
          <w:szCs w:val="24"/>
        </w:rPr>
        <w:t xml:space="preserve">erkančioji organizacija nuperka </w:t>
      </w:r>
      <w:r w:rsidR="00A275C7" w:rsidRPr="004B292B">
        <w:rPr>
          <w:rFonts w:ascii="Verdana" w:hAnsi="Verdana" w:cs="Times New Roman"/>
          <w:sz w:val="24"/>
          <w:szCs w:val="24"/>
        </w:rPr>
        <w:t xml:space="preserve">Prekių </w:t>
      </w:r>
      <w:r w:rsidR="00012D3B" w:rsidRPr="004B292B">
        <w:rPr>
          <w:rFonts w:ascii="Verdana" w:hAnsi="Verdana" w:cs="Times New Roman"/>
          <w:sz w:val="24"/>
          <w:szCs w:val="24"/>
        </w:rPr>
        <w:t xml:space="preserve">už </w:t>
      </w:r>
      <w:r w:rsidR="00A275C7" w:rsidRPr="004B292B">
        <w:rPr>
          <w:rFonts w:ascii="Verdana" w:hAnsi="Verdana" w:cs="Times New Roman"/>
          <w:sz w:val="24"/>
          <w:szCs w:val="24"/>
        </w:rPr>
        <w:t xml:space="preserve">pirkimo-pardavimo </w:t>
      </w:r>
      <w:r w:rsidR="00A275C7" w:rsidRPr="0022055D">
        <w:rPr>
          <w:rFonts w:ascii="Verdana" w:hAnsi="Verdana" w:cs="Times New Roman"/>
          <w:sz w:val="24"/>
          <w:szCs w:val="24"/>
        </w:rPr>
        <w:t>sutarties special</w:t>
      </w:r>
      <w:r w:rsidR="00012D3B" w:rsidRPr="0022055D">
        <w:rPr>
          <w:rFonts w:ascii="Verdana" w:hAnsi="Verdana" w:cs="Times New Roman"/>
          <w:sz w:val="24"/>
          <w:szCs w:val="24"/>
        </w:rPr>
        <w:t>iųjų</w:t>
      </w:r>
      <w:r w:rsidR="00A275C7" w:rsidRPr="0022055D">
        <w:rPr>
          <w:rFonts w:ascii="Verdana" w:hAnsi="Verdana" w:cs="Times New Roman"/>
          <w:sz w:val="24"/>
          <w:szCs w:val="24"/>
        </w:rPr>
        <w:t xml:space="preserve"> sąlygų </w:t>
      </w:r>
      <w:r w:rsidRPr="0022055D">
        <w:rPr>
          <w:rFonts w:ascii="Verdana" w:hAnsi="Verdana" w:cs="Times New Roman"/>
          <w:sz w:val="24"/>
          <w:szCs w:val="24"/>
        </w:rPr>
        <w:t>5.2 punkte nurod</w:t>
      </w:r>
      <w:r w:rsidR="00B05813" w:rsidRPr="0022055D">
        <w:rPr>
          <w:rFonts w:ascii="Verdana" w:hAnsi="Verdana" w:cs="Times New Roman"/>
          <w:sz w:val="24"/>
          <w:szCs w:val="24"/>
        </w:rPr>
        <w:t xml:space="preserve">ytą vertę, bet ne ilgiau kaip </w:t>
      </w:r>
      <w:r w:rsidR="00835CC1">
        <w:rPr>
          <w:rFonts w:ascii="Verdana" w:hAnsi="Verdana" w:cs="Times New Roman"/>
          <w:sz w:val="24"/>
          <w:szCs w:val="24"/>
        </w:rPr>
        <w:t>37</w:t>
      </w:r>
      <w:r w:rsidRPr="0022055D">
        <w:rPr>
          <w:rFonts w:ascii="Verdana" w:hAnsi="Verdana" w:cs="Times New Roman"/>
          <w:sz w:val="24"/>
          <w:szCs w:val="24"/>
        </w:rPr>
        <w:t xml:space="preserve"> (</w:t>
      </w:r>
      <w:r w:rsidR="00835CC1">
        <w:rPr>
          <w:rFonts w:ascii="Verdana" w:hAnsi="Verdana" w:cs="Times New Roman"/>
          <w:sz w:val="24"/>
          <w:szCs w:val="24"/>
        </w:rPr>
        <w:t>trisdešimt septyni</w:t>
      </w:r>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057BA202" w:rsidR="00FB73A7" w:rsidRPr="003C1576" w:rsidRDefault="00E03FE6" w:rsidP="008834B8">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835CC1">
        <w:rPr>
          <w:rFonts w:ascii="Verdana" w:hAnsi="Verdana" w:cs="Times New Roman"/>
          <w:sz w:val="24"/>
          <w:szCs w:val="24"/>
        </w:rPr>
        <w:t>6</w:t>
      </w:r>
      <w:r w:rsidR="00C33ED3" w:rsidRPr="004B292B">
        <w:rPr>
          <w:rFonts w:ascii="Verdana" w:hAnsi="Verdana" w:cs="Times New Roman"/>
          <w:sz w:val="24"/>
          <w:szCs w:val="24"/>
        </w:rPr>
        <w:t xml:space="preserve"> (</w:t>
      </w:r>
      <w:r w:rsidR="00835CC1">
        <w:rPr>
          <w:rFonts w:ascii="Verdana" w:hAnsi="Verdana" w:cs="Times New Roman"/>
          <w:sz w:val="24"/>
          <w:szCs w:val="24"/>
        </w:rPr>
        <w:t>trisdešimt šeši</w:t>
      </w:r>
      <w:r w:rsidR="004B292B">
        <w:rPr>
          <w:rFonts w:ascii="Verdana" w:hAnsi="Verdana" w:cs="Times New Roman"/>
          <w:sz w:val="24"/>
          <w:szCs w:val="24"/>
        </w:rPr>
        <w:t>)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4B8907E1" w14:textId="5CFED4E0" w:rsidR="002865B0"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469C7E39" w14:textId="4DC3B359" w:rsidR="004C44AF" w:rsidRPr="004C44AF" w:rsidRDefault="004C44AF" w:rsidP="004C44AF">
      <w:pPr>
        <w:pStyle w:val="Sraopastraipa"/>
        <w:numPr>
          <w:ilvl w:val="1"/>
          <w:numId w:val="1"/>
        </w:numPr>
        <w:spacing w:after="0" w:line="240" w:lineRule="auto"/>
        <w:ind w:left="0" w:firstLine="709"/>
        <w:jc w:val="both"/>
        <w:rPr>
          <w:rFonts w:ascii="Verdana" w:eastAsiaTheme="minorEastAsia" w:hAnsi="Verdana"/>
          <w:szCs w:val="24"/>
          <w:lang w:eastAsia="lt-LT"/>
        </w:rPr>
      </w:pPr>
      <w:r w:rsidRPr="004C44AF">
        <w:rPr>
          <w:rFonts w:ascii="Verdana" w:eastAsiaTheme="minorEastAsia" w:hAnsi="Verdana"/>
          <w:szCs w:val="24"/>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rFonts w:ascii="Verdana" w:eastAsiaTheme="minorEastAsia" w:hAnsi="Verdana"/>
          <w:szCs w:val="24"/>
          <w:lang w:eastAsia="lt-LT"/>
        </w:rPr>
        <w:t>.</w:t>
      </w:r>
    </w:p>
    <w:p w14:paraId="266D5600" w14:textId="5D87B5B5" w:rsidR="002865B0" w:rsidRPr="00796C4D" w:rsidRDefault="00F431B6" w:rsidP="004C44AF">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17111BE8"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9F42D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669FD26A" w14:textId="77777777" w:rsidR="00F612B6" w:rsidRDefault="00425C88" w:rsidP="00F612B6">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575C1243" w14:textId="39F77DBF" w:rsidR="00F612B6" w:rsidRPr="00AF3CC8" w:rsidRDefault="00F612B6" w:rsidP="00AF3CC8">
      <w:pPr>
        <w:numPr>
          <w:ilvl w:val="1"/>
          <w:numId w:val="1"/>
        </w:numPr>
        <w:tabs>
          <w:tab w:val="left" w:pos="1418"/>
        </w:tabs>
        <w:spacing w:after="0" w:line="240" w:lineRule="auto"/>
        <w:ind w:left="0" w:firstLine="709"/>
        <w:jc w:val="both"/>
        <w:rPr>
          <w:rFonts w:ascii="Verdana" w:hAnsi="Verdana" w:cs="Times New Roman"/>
          <w:sz w:val="24"/>
          <w:szCs w:val="24"/>
          <w:shd w:val="clear" w:color="auto" w:fill="FFFFFF"/>
        </w:rPr>
      </w:pPr>
      <w:r w:rsidRPr="00AF3CC8">
        <w:rPr>
          <w:rFonts w:ascii="Verdana" w:hAnsi="Verdana" w:cs="Times New Roman"/>
          <w:sz w:val="24"/>
          <w:szCs w:val="24"/>
          <w:shd w:val="clear" w:color="auto" w:fill="FFFFFF"/>
        </w:rPr>
        <w:t xml:space="preserve">Perkančioji organizacija nenumato skelbti savanoriško </w:t>
      </w:r>
      <w:proofErr w:type="spellStart"/>
      <w:r w:rsidRPr="00AF3CC8">
        <w:rPr>
          <w:rFonts w:ascii="Verdana" w:hAnsi="Verdana" w:cs="Times New Roman"/>
          <w:sz w:val="24"/>
          <w:szCs w:val="24"/>
          <w:shd w:val="clear" w:color="auto" w:fill="FFFFFF"/>
        </w:rPr>
        <w:t>ex</w:t>
      </w:r>
      <w:proofErr w:type="spellEnd"/>
      <w:r w:rsidRPr="00AF3CC8">
        <w:rPr>
          <w:rFonts w:ascii="Verdana" w:hAnsi="Verdana" w:cs="Times New Roman"/>
          <w:sz w:val="24"/>
          <w:szCs w:val="24"/>
          <w:shd w:val="clear" w:color="auto" w:fill="FFFFFF"/>
        </w:rPr>
        <w:t xml:space="preserve"> </w:t>
      </w:r>
      <w:proofErr w:type="spellStart"/>
      <w:r w:rsidRPr="00AF3CC8">
        <w:rPr>
          <w:rFonts w:ascii="Verdana" w:hAnsi="Verdana" w:cs="Times New Roman"/>
          <w:sz w:val="24"/>
          <w:szCs w:val="24"/>
          <w:shd w:val="clear" w:color="auto" w:fill="FFFFFF"/>
        </w:rPr>
        <w:t>ante</w:t>
      </w:r>
      <w:proofErr w:type="spellEnd"/>
      <w:r w:rsidRPr="00AF3CC8">
        <w:rPr>
          <w:rFonts w:ascii="Verdana" w:hAnsi="Verdana" w:cs="Times New Roman"/>
          <w:sz w:val="24"/>
          <w:szCs w:val="24"/>
          <w:shd w:val="clear" w:color="auto" w:fill="FFFFFF"/>
        </w:rPr>
        <w:t xml:space="preserve"> skaidrumo skelbimo.</w:t>
      </w:r>
    </w:p>
    <w:p w14:paraId="1AFA0B94" w14:textId="2BB1E6A8"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0042211A" w:rsidRPr="0042211A">
        <w:rPr>
          <w:rFonts w:ascii="Verdana" w:hAnsi="Verdana"/>
          <w:szCs w:val="24"/>
        </w:rPr>
        <w:t xml:space="preserve">Už Prekių priėmimą atsakingas </w:t>
      </w:r>
      <w:r w:rsidR="0042211A">
        <w:rPr>
          <w:rFonts w:ascii="Verdana" w:hAnsi="Verdana"/>
          <w:szCs w:val="24"/>
        </w:rPr>
        <w:t>Pirkėjo atstovas, nurodytas šių</w:t>
      </w:r>
      <w:r w:rsidR="0042211A" w:rsidRPr="0042211A">
        <w:rPr>
          <w:rFonts w:ascii="Verdana" w:hAnsi="Verdana"/>
          <w:szCs w:val="24"/>
        </w:rPr>
        <w:t xml:space="preserve"> </w:t>
      </w:r>
      <w:r w:rsidR="0042211A">
        <w:rPr>
          <w:rFonts w:ascii="Verdana" w:hAnsi="Verdana"/>
          <w:szCs w:val="24"/>
        </w:rPr>
        <w:t xml:space="preserve">Pirkimo sąlygų 4 priedo </w:t>
      </w:r>
      <w:r w:rsidR="0042211A" w:rsidRPr="0042211A">
        <w:rPr>
          <w:rFonts w:ascii="Verdana" w:hAnsi="Verdana"/>
          <w:szCs w:val="24"/>
        </w:rPr>
        <w:t>Specialiųjų sąlygų 2.1 punkte, priimdamas Prekes fiziškai įsitikina, ar Tiekėjas Prekes pristatė ne kelių eismo piko valandomis. Pirkėjas turi teisę Sutarties vykdymo metu pareikalauti trumpiausio galimo maršruto pasirinkimą įrodančių dokumentų.</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6BED757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9F42DC">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5690D752" w14:textId="77777777" w:rsidR="0052379A" w:rsidRPr="00BE7ABF"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2A0F3259" w:rsidR="0052379A" w:rsidRPr="0052379A" w:rsidRDefault="0052379A" w:rsidP="00BE7ABF">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0510F779"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 xml:space="preserve">2) </w:t>
            </w:r>
            <w:r w:rsidR="002F42D0" w:rsidRPr="002F42D0">
              <w:rPr>
                <w:rFonts w:ascii="Verdana" w:hAnsi="Verdana"/>
                <w:sz w:val="24"/>
                <w:szCs w:val="24"/>
                <w:lang w:eastAsia="en-US"/>
              </w:rPr>
              <w:t xml:space="preserve">tiekėjo, kuris yra juridinis asmuo, kita organizacija ar jos </w:t>
            </w:r>
            <w:r w:rsidR="002F42D0" w:rsidRPr="00DB5CAB">
              <w:rPr>
                <w:rFonts w:ascii="Verdana" w:hAnsi="Verdana"/>
                <w:b/>
                <w:bCs/>
                <w:sz w:val="24"/>
                <w:szCs w:val="24"/>
                <w:lang w:eastAsia="en-US"/>
              </w:rPr>
              <w:t>struktūrinis</w:t>
            </w:r>
            <w:r w:rsidR="002F42D0" w:rsidRPr="002F42D0">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045032" w:rsidP="00D050BE">
            <w:pPr>
              <w:pStyle w:val="Betarp"/>
              <w:jc w:val="both"/>
              <w:rPr>
                <w:rFonts w:ascii="Verdana" w:hAnsi="Verdana"/>
                <w:bCs/>
                <w:sz w:val="24"/>
                <w:szCs w:val="24"/>
              </w:rPr>
            </w:pPr>
            <w:hyperlink r:id="rId17"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045032" w:rsidP="00D050BE">
            <w:pPr>
              <w:pStyle w:val="Betarp"/>
              <w:jc w:val="both"/>
              <w:rPr>
                <w:rFonts w:ascii="Verdana" w:hAnsi="Verdana"/>
                <w:b/>
                <w:bCs/>
                <w:sz w:val="24"/>
                <w:szCs w:val="24"/>
              </w:rPr>
            </w:pPr>
            <w:hyperlink r:id="rId18"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045032" w:rsidP="00D050BE">
            <w:pPr>
              <w:pStyle w:val="Betarp"/>
              <w:jc w:val="both"/>
              <w:rPr>
                <w:rFonts w:ascii="Verdana" w:hAnsi="Verdana"/>
                <w:sz w:val="24"/>
                <w:szCs w:val="24"/>
                <w:lang w:eastAsia="en-US"/>
              </w:rPr>
            </w:pPr>
            <w:hyperlink r:id="rId20" w:history="1">
              <w:r w:rsidR="00F5034A" w:rsidRPr="00225BDA">
                <w:rPr>
                  <w:rStyle w:val="Hipersaitas"/>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045032"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1CE9786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406DE7ED" w14:textId="399108AF" w:rsidR="00A73F16" w:rsidRPr="00A73F16"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ir tuo atveju, kai ji turi įtikinamų duomenų, kad tiekėjas yra įsteigtas </w:t>
      </w:r>
      <w:r w:rsidRPr="00A73F16">
        <w:rPr>
          <w:rFonts w:ascii="Verdana" w:hAnsi="Verdana" w:cs="Times New Roman"/>
          <w:sz w:val="24"/>
          <w:szCs w:val="24"/>
        </w:rPr>
        <w:t>arba</w:t>
      </w:r>
      <w:r w:rsidR="00104E13" w:rsidRPr="00A73F16">
        <w:rPr>
          <w:rFonts w:ascii="Verdana" w:hAnsi="Verdana" w:cs="Times New Roman"/>
          <w:sz w:val="24"/>
          <w:szCs w:val="24"/>
        </w:rPr>
        <w:t xml:space="preserve"> </w:t>
      </w:r>
      <w:r w:rsidRPr="00A73F16">
        <w:rPr>
          <w:rFonts w:ascii="Verdana" w:hAnsi="Verdana" w:cs="Times New Roman"/>
          <w:sz w:val="24"/>
          <w:szCs w:val="24"/>
        </w:rPr>
        <w:t>dalyvauja pirkime vietoj kito asmens,</w:t>
      </w:r>
      <w:r w:rsidR="00104E13" w:rsidRPr="00A73F16">
        <w:rPr>
          <w:rFonts w:ascii="Verdana" w:hAnsi="Verdana" w:cs="Times New Roman"/>
          <w:sz w:val="24"/>
          <w:szCs w:val="24"/>
        </w:rPr>
        <w:t xml:space="preserve"> </w:t>
      </w:r>
      <w:r w:rsidRPr="00A73F16">
        <w:rPr>
          <w:rFonts w:ascii="Verdana" w:hAnsi="Verdana" w:cs="Times New Roman"/>
          <w:sz w:val="24"/>
          <w:szCs w:val="24"/>
        </w:rPr>
        <w:t>siekiant išvengti</w:t>
      </w:r>
      <w:r w:rsidR="00104E13" w:rsidRPr="00A73F16">
        <w:rPr>
          <w:rFonts w:ascii="Verdana" w:hAnsi="Verdana" w:cs="Times New Roman"/>
          <w:sz w:val="24"/>
          <w:szCs w:val="24"/>
        </w:rPr>
        <w:t xml:space="preserve"> </w:t>
      </w:r>
      <w:r w:rsidRPr="00A73F16">
        <w:rPr>
          <w:rFonts w:ascii="Verdana" w:hAnsi="Verdana" w:cs="Times New Roman"/>
          <w:sz w:val="24"/>
          <w:szCs w:val="24"/>
        </w:rPr>
        <w:t>VPĮ 46 straipsnio 4 ir 6 (jeigu taikoma) dalyse nurodytų pašalinimo pagrindų</w:t>
      </w:r>
      <w:r w:rsidR="00104E13" w:rsidRPr="00A73F16">
        <w:rPr>
          <w:rFonts w:ascii="Verdana" w:hAnsi="Verdana" w:cs="Times New Roman"/>
          <w:sz w:val="24"/>
          <w:szCs w:val="24"/>
        </w:rPr>
        <w:t xml:space="preserve"> </w:t>
      </w:r>
      <w:r w:rsidRPr="00A73F16">
        <w:rPr>
          <w:rFonts w:ascii="Verdana" w:hAnsi="Verdana" w:cs="Times New Roman"/>
          <w:sz w:val="24"/>
          <w:szCs w:val="24"/>
        </w:rPr>
        <w:t>taikymo.</w:t>
      </w:r>
    </w:p>
    <w:p w14:paraId="1DDA61C0" w14:textId="77777777" w:rsidR="002F42D0" w:rsidRPr="002F42D0" w:rsidRDefault="002F42D0" w:rsidP="008B3E58">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2F42D0">
        <w:rPr>
          <w:rFonts w:ascii="Verdana" w:eastAsia="Times New Roman" w:hAnsi="Verdana" w:cs="Times New Roman"/>
          <w:sz w:val="24"/>
          <w:szCs w:val="24"/>
        </w:rPr>
        <w:t>Jeigu keli ūkio subjektai jungtinės veiklos pagrindu (ūkio subjektų grupė) teikia bendrą pasiūlymą, pirkimų sąlygų 3.4 punkte nustatytus tiekėjų pašalinimo pagrindų nebuvimo reikalavimus atitikti visi ūkio subjektų grupės nariai kartu (ūkio subjektų grupės narių turima patirtis sumuojama), atsižvelgiant į jų prisiimamus įsipareigojimus. Perkančioji organizacija, nustatydama minimalius kvalifikacijos reikalavimus ūkio subjektų grupei, kuri pateiks bendrą pasiūlymą, užtikrina, kad nebus dirbtinai ribojama galimybė ūkio subjektų grupei dalyvauti pirkime.</w:t>
      </w:r>
    </w:p>
    <w:p w14:paraId="5363ACBF" w14:textId="77777777" w:rsidR="00A73F16" w:rsidRDefault="00746B27" w:rsidP="00A73F16">
      <w:pPr>
        <w:numPr>
          <w:ilvl w:val="1"/>
          <w:numId w:val="1"/>
        </w:numPr>
        <w:tabs>
          <w:tab w:val="left" w:pos="1418"/>
        </w:tabs>
        <w:spacing w:after="0" w:line="240" w:lineRule="auto"/>
        <w:ind w:left="0" w:firstLine="709"/>
        <w:jc w:val="both"/>
        <w:rPr>
          <w:rFonts w:ascii="Verdana" w:hAnsi="Verdana" w:cs="Times New Roman"/>
          <w:sz w:val="24"/>
          <w:szCs w:val="24"/>
        </w:rPr>
      </w:pPr>
      <w:r w:rsidRPr="00A73F16">
        <w:rPr>
          <w:rFonts w:ascii="Verdana" w:hAnsi="Verdana" w:cs="Times New Roman"/>
          <w:sz w:val="24"/>
          <w:szCs w:val="24"/>
          <w:bdr w:val="nil"/>
        </w:rPr>
        <w:t xml:space="preserve">Jei tiekėjas sutarčiai vykdyti numato pasitelkti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savo pasiūlyme jis privalo nurodyti, jeigu jie yra žinomi, kokius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ir koki</w:t>
      </w:r>
      <w:r w:rsidR="006D10C5" w:rsidRPr="00A73F16">
        <w:rPr>
          <w:rFonts w:ascii="Verdana" w:hAnsi="Verdana" w:cs="Times New Roman"/>
          <w:sz w:val="24"/>
          <w:szCs w:val="24"/>
          <w:bdr w:val="nil"/>
        </w:rPr>
        <w:t>oms pa</w:t>
      </w:r>
      <w:r w:rsidR="008616A9" w:rsidRPr="00A73F16">
        <w:rPr>
          <w:rFonts w:ascii="Verdana" w:hAnsi="Verdana" w:cs="Times New Roman"/>
          <w:sz w:val="24"/>
          <w:szCs w:val="24"/>
          <w:bdr w:val="nil"/>
        </w:rPr>
        <w:t>s</w:t>
      </w:r>
      <w:r w:rsidR="006D10C5" w:rsidRPr="00A73F16">
        <w:rPr>
          <w:rFonts w:ascii="Verdana" w:hAnsi="Verdana" w:cs="Times New Roman"/>
          <w:sz w:val="24"/>
          <w:szCs w:val="24"/>
          <w:bdr w:val="nil"/>
        </w:rPr>
        <w:t>laugoms</w:t>
      </w:r>
      <w:r w:rsidRPr="00A73F16">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A73F16">
        <w:rPr>
          <w:rFonts w:ascii="Verdana" w:hAnsi="Verdana" w:cs="Times New Roman"/>
          <w:sz w:val="24"/>
          <w:szCs w:val="24"/>
        </w:rPr>
        <w:t xml:space="preserve"> </w:t>
      </w:r>
      <w:proofErr w:type="spellStart"/>
      <w:r w:rsidRPr="00A73F16">
        <w:rPr>
          <w:rFonts w:ascii="Verdana" w:hAnsi="Verdana" w:cs="Times New Roman"/>
          <w:sz w:val="24"/>
          <w:szCs w:val="24"/>
        </w:rPr>
        <w:t>Subtiekėjai</w:t>
      </w:r>
      <w:proofErr w:type="spellEnd"/>
      <w:r w:rsidRPr="00A73F16">
        <w:rPr>
          <w:rFonts w:ascii="Verdana" w:hAnsi="Verdana" w:cs="Times New Roman"/>
          <w:sz w:val="24"/>
          <w:szCs w:val="24"/>
        </w:rPr>
        <w:t>, kurių pajėgumais remiamasi, turi atitikti 3.4 punkte nustatytus tiekėjų pašalinimo pagrindų nebuvimo reikalavimus.</w:t>
      </w:r>
    </w:p>
    <w:p w14:paraId="18A34DAC" w14:textId="77777777" w:rsidR="00BF6A02" w:rsidRPr="00BF6A02" w:rsidRDefault="00A73F16"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sutarčiai vykdyti numato pasitelkti </w:t>
      </w:r>
      <w:proofErr w:type="spellStart"/>
      <w:r w:rsidRPr="00AF3CC8">
        <w:rPr>
          <w:rFonts w:ascii="Verdana" w:hAnsi="Verdana"/>
          <w:sz w:val="24"/>
          <w:szCs w:val="24"/>
        </w:rPr>
        <w:t>subtiekėjus</w:t>
      </w:r>
      <w:proofErr w:type="spellEnd"/>
      <w:r w:rsidRPr="00AF3CC8">
        <w:rPr>
          <w:rFonts w:ascii="Verdana" w:hAnsi="Verdana"/>
          <w:sz w:val="24"/>
          <w:szCs w:val="24"/>
        </w:rPr>
        <w:t xml:space="preserve">, savo pasiūlyme jis privalo, jeigu jie yra žinomi, nurodyti, kokius </w:t>
      </w:r>
      <w:proofErr w:type="spellStart"/>
      <w:r w:rsidRPr="00AF3CC8">
        <w:rPr>
          <w:rFonts w:ascii="Verdana" w:hAnsi="Verdana"/>
          <w:sz w:val="24"/>
          <w:szCs w:val="24"/>
        </w:rPr>
        <w:t>subtiekėjus</w:t>
      </w:r>
      <w:proofErr w:type="spellEnd"/>
      <w:r w:rsidRPr="00AF3CC8">
        <w:rPr>
          <w:rFonts w:ascii="Verdana" w:hAnsi="Verdana"/>
          <w:sz w:val="24"/>
          <w:szCs w:val="24"/>
        </w:rPr>
        <w:t xml:space="preserve"> ir kokiems darbams bei kokiai jų daliai jis ketina juos pasitelkti. Toks nurodymas nekeičia pagrindinio tiekėjo atsakomybės dėl numatomos sudaryti pirkimo sutarties įvykdymo. Ūkio subjektai, kurių pajėgumu remiamasi, turi atitikti 33 punkte nustatytus tiekėjų pašalinimo pagrindų nebuvimo reikalavimus. Sutarties vykdymo metu,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netinkamai vykdo įsipareigojimus tiekėjui, taip pat tuo atveju,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nepajėgūs vykdyti įsipareigojimų tiekėjui dėl iškeltos bankroto bylos, pradėtos likvidavimo procedūros ir pan. padėties, rangovas gali pakeisti </w:t>
      </w:r>
      <w:proofErr w:type="spellStart"/>
      <w:r w:rsidRPr="00AF3CC8">
        <w:rPr>
          <w:rFonts w:ascii="Verdana" w:hAnsi="Verdana"/>
          <w:sz w:val="24"/>
          <w:szCs w:val="24"/>
        </w:rPr>
        <w:t>subtiekėjus</w:t>
      </w:r>
      <w:proofErr w:type="spellEnd"/>
      <w:r w:rsidRPr="00AF3CC8">
        <w:rPr>
          <w:rFonts w:ascii="Verdana" w:hAnsi="Verdana"/>
          <w:sz w:val="24"/>
          <w:szCs w:val="24"/>
        </w:rPr>
        <w:t xml:space="preserve"> Pirkimo sąlygų 4 priede numatyta tvarka.</w:t>
      </w:r>
    </w:p>
    <w:p w14:paraId="7A36418F" w14:textId="51BB4718" w:rsidR="00BF6A02" w:rsidRPr="00AF3CC8" w:rsidRDefault="00BF6A02" w:rsidP="00AF3CC8">
      <w:pPr>
        <w:numPr>
          <w:ilvl w:val="1"/>
          <w:numId w:val="1"/>
        </w:numPr>
        <w:tabs>
          <w:tab w:val="left" w:pos="1418"/>
          <w:tab w:val="left" w:pos="1701"/>
        </w:tabs>
        <w:spacing w:after="0" w:line="240" w:lineRule="auto"/>
        <w:ind w:left="0" w:firstLine="709"/>
        <w:jc w:val="both"/>
        <w:rPr>
          <w:rFonts w:ascii="Verdana" w:hAnsi="Verdana"/>
          <w:szCs w:val="24"/>
        </w:rPr>
      </w:pPr>
      <w:r w:rsidRPr="00AF3CC8">
        <w:rPr>
          <w:rFonts w:ascii="Verdana" w:hAnsi="Verdana"/>
          <w:sz w:val="24"/>
          <w:szCs w:val="24"/>
        </w:rPr>
        <w:t>Tiekėjas sutarties vykdymui kaip specialistą gali pasitelkti fizinį asmenį, kuris privalo būti nurodomas tiekėjo pasiūlyme (pirkimo sąlygų 1 priedas):</w:t>
      </w:r>
    </w:p>
    <w:p w14:paraId="5F0FCB9F" w14:textId="77777777" w:rsidR="00BF6A02" w:rsidRPr="00BF6A02"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tokio asmens </w:t>
      </w:r>
      <w:r w:rsidRPr="00AF3CC8">
        <w:rPr>
          <w:rFonts w:ascii="Verdana" w:hAnsi="Verdana"/>
          <w:b/>
          <w:bCs/>
          <w:szCs w:val="24"/>
        </w:rPr>
        <w:t>neketina įdarbinti</w:t>
      </w:r>
      <w:r w:rsidRPr="00AF3CC8">
        <w:rPr>
          <w:rFonts w:ascii="Verdana" w:hAnsi="Verdana"/>
          <w:szCs w:val="24"/>
        </w:rPr>
        <w:t xml:space="preserve">, tokiu atveju specialistas (fizinis asmuo) pasiūlyme nurodomas kaip ūkio subjektas, kurio pajėgumais tiekėjas remiasi, ir/arba </w:t>
      </w:r>
      <w:proofErr w:type="spellStart"/>
      <w:r w:rsidRPr="00AF3CC8">
        <w:rPr>
          <w:rFonts w:ascii="Verdana" w:hAnsi="Verdana"/>
          <w:szCs w:val="24"/>
        </w:rPr>
        <w:t>subtiekėjas</w:t>
      </w:r>
      <w:proofErr w:type="spellEnd"/>
      <w:r w:rsidRPr="00AF3CC8">
        <w:rPr>
          <w:rFonts w:ascii="Verdana" w:hAnsi="Verdana"/>
          <w:szCs w:val="24"/>
        </w:rPr>
        <w:t>. Tiekėjas, pagrįsdamas atitikimą kvalifikacijos reikalavimams, pateikia Perkančiajai organizacijai informaciją apie specialisto atitikimą šių pirkimo sąlygų 36 punkte nurodytiems reikalavimams, taip pat sutartį ar preliminariąją sutartį, ar ketinimų protokolą dėl sutarties sudarymo su specialistu laimėjimo ir sutarties sudarymo atveju;</w:t>
      </w:r>
    </w:p>
    <w:p w14:paraId="25742DE2" w14:textId="1CF35606" w:rsidR="00BF6A02" w:rsidRPr="00AF3CC8"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pasiūlyme nurodo specialistą (fizinį asmenį), kurį laimėjimo ir sutarties sudarymo atveju </w:t>
      </w:r>
      <w:r w:rsidRPr="00AF3CC8">
        <w:rPr>
          <w:rFonts w:ascii="Verdana" w:hAnsi="Verdana"/>
          <w:b/>
          <w:bCs/>
          <w:szCs w:val="24"/>
        </w:rPr>
        <w:t>ketina įdarbinti (</w:t>
      </w:r>
      <w:proofErr w:type="spellStart"/>
      <w:r w:rsidRPr="00AF3CC8">
        <w:rPr>
          <w:rFonts w:ascii="Verdana" w:hAnsi="Verdana"/>
          <w:b/>
          <w:bCs/>
          <w:szCs w:val="24"/>
        </w:rPr>
        <w:t>kvazisubtiekėją</w:t>
      </w:r>
      <w:proofErr w:type="spellEnd"/>
      <w:r w:rsidRPr="00AF3CC8">
        <w:rPr>
          <w:rFonts w:ascii="Verdana" w:hAnsi="Verdana"/>
          <w:b/>
          <w:bCs/>
          <w:szCs w:val="24"/>
        </w:rPr>
        <w:t>)</w:t>
      </w:r>
      <w:r w:rsidRPr="00AF3CC8">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FA66D43" w14:textId="0457D2A1" w:rsidR="00A73F16" w:rsidRPr="00BF6A02" w:rsidRDefault="00DD6753"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eastAsia="Calibri" w:hAnsi="Verdana" w:cs="Times New Roman"/>
          <w:sz w:val="24"/>
          <w:szCs w:val="24"/>
        </w:rPr>
        <w:t>J</w:t>
      </w:r>
      <w:r w:rsidR="00746B27" w:rsidRPr="00BF6A02">
        <w:rPr>
          <w:rFonts w:ascii="Verdana" w:hAnsi="Verdana" w:cs="Times New Roman"/>
          <w:sz w:val="24"/>
          <w:szCs w:val="24"/>
          <w:bdr w:val="nil"/>
        </w:rPr>
        <w:t>ei</w:t>
      </w:r>
      <w:r w:rsidR="00746B27" w:rsidRPr="00BF6A02">
        <w:rPr>
          <w:rFonts w:ascii="Verdana" w:eastAsia="Calibri" w:hAnsi="Verdana" w:cs="Times New Roman"/>
          <w:sz w:val="24"/>
          <w:szCs w:val="24"/>
        </w:rPr>
        <w:t xml:space="preserve"> tiekėjas remiasi </w:t>
      </w:r>
      <w:proofErr w:type="spellStart"/>
      <w:r w:rsidR="00746B27" w:rsidRPr="00BF6A02">
        <w:rPr>
          <w:rFonts w:ascii="Verdana" w:eastAsia="Calibri" w:hAnsi="Verdana" w:cs="Times New Roman"/>
          <w:sz w:val="24"/>
          <w:szCs w:val="24"/>
        </w:rPr>
        <w:t>subtiekėjų</w:t>
      </w:r>
      <w:proofErr w:type="spellEnd"/>
      <w:r w:rsidR="00746B27" w:rsidRPr="00BF6A02">
        <w:rPr>
          <w:rFonts w:ascii="Verdana" w:eastAsia="Calibri" w:hAnsi="Verdana" w:cs="Times New Roman"/>
          <w:sz w:val="24"/>
          <w:szCs w:val="24"/>
        </w:rPr>
        <w:t xml:space="preserve"> pajėgumu ar ištekliais, tuo atveju jis privalo įrodyti Perkančiajai organizacijai, kad vykdant</w:t>
      </w:r>
      <w:r w:rsidR="00746B27" w:rsidRPr="00D050BE">
        <w:rPr>
          <w:rFonts w:ascii="Verdana" w:eastAsia="Calibri" w:hAnsi="Verdana" w:cs="Times New Roman"/>
          <w:sz w:val="24"/>
          <w:szCs w:val="24"/>
        </w:rPr>
        <w:t xml:space="preserve"> sutartį pajėgumas ar ištekliai jam bus prieinami per visą sutartinių įsipareigojimų vykdymo laikotarpį. Tam įrodyti tiekėjas kartu su pasiūlymu turi pateikti atitinkamus dokumentus: sutartis</w:t>
      </w:r>
      <w:r w:rsidR="00BF6A02">
        <w:rPr>
          <w:rFonts w:ascii="Verdana" w:eastAsia="Calibri" w:hAnsi="Verdana" w:cs="Times New Roman"/>
          <w:sz w:val="24"/>
          <w:szCs w:val="24"/>
        </w:rPr>
        <w:t xml:space="preserve"> arba</w:t>
      </w:r>
      <w:r w:rsidR="00746B27" w:rsidRPr="00D050BE">
        <w:rPr>
          <w:rFonts w:ascii="Verdana" w:eastAsia="Calibri" w:hAnsi="Verdana" w:cs="Times New Roman"/>
          <w:sz w:val="24"/>
          <w:szCs w:val="24"/>
        </w:rPr>
        <w:t xml:space="preserve">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ar specialistų </w:t>
      </w:r>
      <w:r w:rsidR="00746B27" w:rsidRPr="00BF6A02">
        <w:rPr>
          <w:rFonts w:ascii="Verdana" w:eastAsia="Calibri" w:hAnsi="Verdana" w:cs="Times New Roman"/>
          <w:sz w:val="24"/>
          <w:szCs w:val="24"/>
        </w:rPr>
        <w:t xml:space="preserve">ištekliai bus prieinami per visą sutartinių įsipareigojimų vykdymo laikotarpį. </w:t>
      </w:r>
      <w:r w:rsidR="00A73F16" w:rsidRPr="00AF3CC8">
        <w:rPr>
          <w:rFonts w:ascii="Verdana" w:hAnsi="Verdana"/>
          <w:sz w:val="24"/>
          <w:szCs w:val="24"/>
        </w:rPr>
        <w:t>VPĮ 88 str. 1 ir 2 dalyse nustatyti reikalavimai nekeičia pagrindinio tiekėjo atsakomybės</w:t>
      </w:r>
      <w:r w:rsidR="00A73F16" w:rsidRPr="00AF3CC8">
        <w:rPr>
          <w:rFonts w:ascii="Verdana" w:hAnsi="Verdana"/>
          <w:i/>
          <w:iCs/>
          <w:sz w:val="24"/>
          <w:szCs w:val="24"/>
        </w:rPr>
        <w:t> </w:t>
      </w:r>
      <w:r w:rsidR="00A73F16" w:rsidRPr="00AF3CC8">
        <w:rPr>
          <w:rFonts w:ascii="Verdana" w:hAnsi="Verdana"/>
          <w:sz w:val="24"/>
          <w:szCs w:val="24"/>
        </w:rPr>
        <w:t>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6D44CD73" w14:textId="4CE48323" w:rsidR="00BF6A02" w:rsidRPr="00BF6A02" w:rsidRDefault="00746B27"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hAnsi="Verdana" w:cs="Times New Roman"/>
          <w:sz w:val="24"/>
          <w:szCs w:val="24"/>
        </w:rPr>
        <w:t>Jeigu tiekėjo kvalifikacija dėl teisės verstis atitinkama veikla nebuvo tikrinama arba tikrinama ne visa apimtimi, tiekėjas Perkančiajai orga</w:t>
      </w:r>
      <w:r w:rsidR="00BF6A02" w:rsidRPr="00BF6A02">
        <w:rPr>
          <w:rFonts w:ascii="Verdana" w:hAnsi="Verdana" w:cs="Times New Roman"/>
          <w:sz w:val="24"/>
          <w:szCs w:val="24"/>
        </w:rPr>
        <w:t>n</w:t>
      </w:r>
      <w:r w:rsidRPr="00BF6A02">
        <w:rPr>
          <w:rFonts w:ascii="Verdana" w:hAnsi="Verdana" w:cs="Times New Roman"/>
          <w:sz w:val="24"/>
          <w:szCs w:val="24"/>
        </w:rPr>
        <w:t xml:space="preserve">izacijai įsipareigoja, kad pirkimo sutartį vykdys tik tokią teisę turintys asmenys. </w:t>
      </w:r>
    </w:p>
    <w:p w14:paraId="7EACEF38" w14:textId="7E506522" w:rsidR="00746B27" w:rsidRPr="00AF3CC8" w:rsidRDefault="00BF6A02" w:rsidP="00AF3CC8">
      <w:pPr>
        <w:numPr>
          <w:ilvl w:val="1"/>
          <w:numId w:val="1"/>
        </w:numPr>
        <w:tabs>
          <w:tab w:val="left" w:pos="1418"/>
        </w:tabs>
        <w:spacing w:after="0" w:line="240" w:lineRule="auto"/>
        <w:ind w:left="0" w:firstLine="709"/>
        <w:jc w:val="both"/>
        <w:rPr>
          <w:rFonts w:ascii="Verdana" w:eastAsia="Calibri" w:hAnsi="Verdana"/>
          <w:szCs w:val="24"/>
        </w:rPr>
      </w:pPr>
      <w:r w:rsidRPr="00AF3CC8">
        <w:rPr>
          <w:rFonts w:ascii="Verdana" w:hAnsi="Verdana"/>
          <w:sz w:val="24"/>
          <w:szCs w:val="24"/>
        </w:rPr>
        <w:t>Tiekėjo pasiūlymas atmetamas, jeigu apie nustatytų reikalavimų atitikimą jis pateikė melagingą informaciją, kurią Perkančioji organizacija gali įrodyti bet kokiomis teisėtomis priemonėmis.</w:t>
      </w:r>
    </w:p>
    <w:p w14:paraId="3EB6EAD7" w14:textId="77777777" w:rsidR="00BF6A02" w:rsidRDefault="00BF6A02" w:rsidP="00AF3CC8">
      <w:pPr>
        <w:pStyle w:val="1Skyrius"/>
        <w:ind w:left="-142"/>
        <w:rPr>
          <w:rFonts w:ascii="Verdana" w:hAnsi="Verdana" w:cs="Times New Roman"/>
          <w:color w:val="auto"/>
          <w:sz w:val="24"/>
          <w:szCs w:val="24"/>
          <w:lang w:val="lt-LT"/>
        </w:rPr>
      </w:pPr>
      <w:bookmarkStart w:id="11" w:name="_Toc156823106"/>
    </w:p>
    <w:p w14:paraId="233885BD" w14:textId="5B1E913E" w:rsidR="00257540" w:rsidRPr="00D050BE" w:rsidRDefault="00BF2544" w:rsidP="00BF6A02">
      <w:pPr>
        <w:pStyle w:val="1Skyrius"/>
        <w:numPr>
          <w:ilvl w:val="0"/>
          <w:numId w:val="1"/>
        </w:numPr>
        <w:ind w:left="-142"/>
        <w:jc w:val="center"/>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TIEKĖJO ATITIKTIS </w:t>
      </w:r>
      <w:r w:rsidRPr="00BF6A02">
        <w:rPr>
          <w:rFonts w:ascii="Verdana" w:hAnsi="Verdana" w:cs="Times New Roman"/>
          <w:color w:val="auto"/>
          <w:sz w:val="24"/>
          <w:szCs w:val="24"/>
          <w:lang w:val="lt-LT"/>
        </w:rPr>
        <w:t>NACIONALINIO</w:t>
      </w:r>
      <w:r w:rsidRPr="00D050BE">
        <w:rPr>
          <w:rFonts w:ascii="Verdana" w:hAnsi="Verdana" w:cs="Times New Roman"/>
          <w:color w:val="auto"/>
          <w:sz w:val="24"/>
          <w:szCs w:val="24"/>
          <w:lang w:val="lt-LT"/>
        </w:rPr>
        <w:t xml:space="preserve">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2CD4B052" w14:textId="04043C2B" w:rsidR="00253523" w:rsidRPr="00253523" w:rsidRDefault="00253523" w:rsidP="00253523">
      <w:pPr>
        <w:numPr>
          <w:ilvl w:val="1"/>
          <w:numId w:val="1"/>
        </w:numPr>
        <w:tabs>
          <w:tab w:val="left" w:pos="120"/>
        </w:tabs>
        <w:suppressAutoHyphens/>
        <w:spacing w:after="0" w:line="240" w:lineRule="auto"/>
        <w:ind w:left="0" w:firstLine="710"/>
        <w:contextualSpacing/>
        <w:jc w:val="both"/>
        <w:rPr>
          <w:rFonts w:ascii="Verdana" w:hAnsi="Verdana"/>
          <w:b/>
          <w:bCs/>
          <w:sz w:val="24"/>
          <w:szCs w:val="24"/>
        </w:rPr>
      </w:pPr>
      <w:r w:rsidRPr="00253523">
        <w:rPr>
          <w:rFonts w:ascii="Verdana" w:hAnsi="Verdana"/>
          <w:sz w:val="24"/>
          <w:szCs w:val="24"/>
          <w:bdr w:val="nil"/>
        </w:rPr>
        <w:t>Pirkime</w:t>
      </w:r>
      <w:r w:rsidRPr="00253523">
        <w:rPr>
          <w:rFonts w:ascii="Verdana" w:hAnsi="Verdana"/>
          <w:sz w:val="24"/>
          <w:szCs w:val="24"/>
        </w:rPr>
        <w:t xml:space="preserve"> gali dalyvauti tiekėjai/</w:t>
      </w:r>
      <w:proofErr w:type="spellStart"/>
      <w:r w:rsidRPr="00253523">
        <w:rPr>
          <w:rFonts w:ascii="Verdana" w:hAnsi="Verdana"/>
          <w:sz w:val="24"/>
          <w:szCs w:val="24"/>
        </w:rPr>
        <w:t>subtiekėjai</w:t>
      </w:r>
      <w:proofErr w:type="spellEnd"/>
      <w:r w:rsidRPr="00253523">
        <w:rPr>
          <w:rFonts w:ascii="Verdana" w:hAnsi="Verdana"/>
          <w:sz w:val="24"/>
          <w:szCs w:val="24"/>
        </w:rPr>
        <w:t xml:space="preserve"> kurių sudėtyje nėra Rusijos dalyvavimo, </w:t>
      </w:r>
      <w:r w:rsidRPr="00253523">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253523">
        <w:rPr>
          <w:rFonts w:ascii="Verdana" w:eastAsia="Times New Roman" w:hAnsi="Verdana" w:cs="Arial"/>
          <w:color w:val="000000"/>
          <w:sz w:val="24"/>
          <w:szCs w:val="24"/>
        </w:rPr>
        <w:t xml:space="preserve"> </w:t>
      </w:r>
      <w:r w:rsidRPr="00253523">
        <w:rPr>
          <w:rFonts w:ascii="Verdana" w:eastAsia="Times New Roman" w:hAnsi="Verdana"/>
          <w:color w:val="000000"/>
          <w:sz w:val="24"/>
          <w:szCs w:val="24"/>
        </w:rPr>
        <w:t xml:space="preserve">nustatytas ribas </w:t>
      </w:r>
      <w:r w:rsidRPr="00253523">
        <w:rPr>
          <w:rFonts w:ascii="Verdana" w:hAnsi="Verdana"/>
          <w:sz w:val="24"/>
          <w:szCs w:val="24"/>
        </w:rPr>
        <w:t xml:space="preserve">(toliau - Reglamentas) (taikoma, kol Reglamentas galioja). </w:t>
      </w:r>
      <w:r w:rsidRPr="00253523">
        <w:rPr>
          <w:rFonts w:ascii="Verdana" w:hAnsi="Verdana"/>
          <w:b/>
          <w:bCs/>
          <w:color w:val="EE0000"/>
          <w:sz w:val="24"/>
          <w:szCs w:val="24"/>
          <w:bdr w:val="nil"/>
        </w:rPr>
        <w:t>Perkančioji organizacija prašo tiekėjo/</w:t>
      </w:r>
      <w:proofErr w:type="spellStart"/>
      <w:r w:rsidRPr="00253523">
        <w:rPr>
          <w:rFonts w:ascii="Verdana" w:hAnsi="Verdana"/>
          <w:b/>
          <w:bCs/>
          <w:color w:val="EE0000"/>
          <w:sz w:val="24"/>
          <w:szCs w:val="24"/>
          <w:bdr w:val="nil"/>
        </w:rPr>
        <w:t>subtiekėjo</w:t>
      </w:r>
      <w:proofErr w:type="spellEnd"/>
      <w:r w:rsidRPr="00253523">
        <w:rPr>
          <w:rFonts w:ascii="Verdana" w:hAnsi="Verdana"/>
          <w:b/>
          <w:bCs/>
          <w:color w:val="EE0000"/>
          <w:sz w:val="24"/>
          <w:szCs w:val="24"/>
          <w:bdr w:val="nil"/>
        </w:rPr>
        <w:t xml:space="preserve"> kartu su pas</w:t>
      </w:r>
      <w:r>
        <w:rPr>
          <w:rFonts w:ascii="Verdana" w:hAnsi="Verdana"/>
          <w:b/>
          <w:bCs/>
          <w:color w:val="EE0000"/>
          <w:sz w:val="24"/>
          <w:szCs w:val="24"/>
          <w:bdr w:val="nil"/>
        </w:rPr>
        <w:t>iūlymu pateikti Pirkimo sąlygų 2</w:t>
      </w:r>
      <w:r w:rsidRPr="00253523">
        <w:rPr>
          <w:rFonts w:ascii="Verdana" w:hAnsi="Verdana"/>
          <w:b/>
          <w:bCs/>
          <w:color w:val="EE0000"/>
          <w:sz w:val="24"/>
          <w:szCs w:val="24"/>
          <w:bdr w:val="nil"/>
        </w:rPr>
        <w:t xml:space="preserve"> priedą „</w:t>
      </w:r>
      <w:r w:rsidRPr="00253523">
        <w:rPr>
          <w:rFonts w:ascii="Verdana" w:hAnsi="Verdana"/>
          <w:b/>
          <w:bCs/>
          <w:color w:val="EE0000"/>
          <w:sz w:val="24"/>
          <w:szCs w:val="24"/>
        </w:rPr>
        <w:t>Tiekėjo/</w:t>
      </w:r>
      <w:proofErr w:type="spellStart"/>
      <w:r w:rsidRPr="00253523">
        <w:rPr>
          <w:rFonts w:ascii="Verdana" w:hAnsi="Verdana"/>
          <w:b/>
          <w:bCs/>
          <w:color w:val="EE0000"/>
          <w:sz w:val="24"/>
          <w:szCs w:val="24"/>
        </w:rPr>
        <w:t>subtiekėjo</w:t>
      </w:r>
      <w:proofErr w:type="spellEnd"/>
      <w:r w:rsidRPr="00253523">
        <w:rPr>
          <w:rFonts w:ascii="Verdana" w:hAnsi="Verdana"/>
          <w:b/>
          <w:bCs/>
          <w:color w:val="EE0000"/>
          <w:sz w:val="24"/>
          <w:szCs w:val="24"/>
        </w:rPr>
        <w:t xml:space="preserve"> deklaracija</w:t>
      </w:r>
      <w:r w:rsidRPr="00253523">
        <w:rPr>
          <w:rFonts w:ascii="Verdana" w:eastAsia="Times New Roman" w:hAnsi="Verdana"/>
          <w:b/>
          <w:bCs/>
          <w:color w:val="EE0000"/>
          <w:sz w:val="24"/>
          <w:szCs w:val="24"/>
        </w:rPr>
        <w:t xml:space="preserve"> </w:t>
      </w:r>
      <w:r w:rsidRPr="00253523">
        <w:rPr>
          <w:rFonts w:ascii="Verdana" w:hAnsi="Verdana"/>
          <w:b/>
          <w:bCs/>
          <w:color w:val="EE0000"/>
          <w:sz w:val="24"/>
          <w:szCs w:val="24"/>
        </w:rPr>
        <w:t>dėl atitikties nacionalinio saugumo interesams</w:t>
      </w:r>
      <w:r w:rsidRPr="00253523">
        <w:rPr>
          <w:rFonts w:ascii="Verdana" w:hAnsi="Verdana"/>
          <w:b/>
          <w:bCs/>
          <w:color w:val="EE0000"/>
          <w:sz w:val="24"/>
          <w:szCs w:val="24"/>
          <w:bdr w:val="nil"/>
        </w:rPr>
        <w:t>“</w:t>
      </w:r>
      <w:r w:rsidRPr="00253523">
        <w:rPr>
          <w:rFonts w:ascii="Verdana" w:hAnsi="Verdana"/>
          <w:color w:val="EE0000"/>
          <w:sz w:val="24"/>
          <w:szCs w:val="24"/>
        </w:rPr>
        <w:t xml:space="preserve">. </w:t>
      </w:r>
      <w:r w:rsidRPr="00253523">
        <w:rPr>
          <w:rFonts w:ascii="Verdana" w:hAnsi="Verdana" w:cstheme="minorHAnsi"/>
          <w:b/>
          <w:bCs/>
          <w:sz w:val="24"/>
          <w:szCs w:val="24"/>
        </w:rPr>
        <w:t>Iš ekonomiškai naudingiausią pasiūlymą pateikusio tiekėjo/</w:t>
      </w:r>
      <w:proofErr w:type="spellStart"/>
      <w:r w:rsidRPr="00253523">
        <w:rPr>
          <w:rFonts w:ascii="Verdana" w:hAnsi="Verdana" w:cstheme="minorHAnsi"/>
          <w:b/>
          <w:bCs/>
          <w:sz w:val="24"/>
          <w:szCs w:val="24"/>
        </w:rPr>
        <w:t>subtiekėjo</w:t>
      </w:r>
      <w:proofErr w:type="spellEnd"/>
      <w:r w:rsidRPr="00253523">
        <w:rPr>
          <w:rFonts w:ascii="Verdana" w:hAnsi="Verdana" w:cstheme="minorHAnsi"/>
          <w:b/>
          <w:bCs/>
          <w:sz w:val="24"/>
          <w:szCs w:val="24"/>
        </w:rPr>
        <w:t xml:space="preserve"> bus prašoma pateikti </w:t>
      </w:r>
      <w:r w:rsidRPr="00253523">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253523">
        <w:rPr>
          <w:rFonts w:ascii="Verdana" w:hAnsi="Verdana"/>
          <w:sz w:val="24"/>
          <w:szCs w:val="24"/>
        </w:rPr>
        <w:t>:</w:t>
      </w:r>
    </w:p>
    <w:p w14:paraId="767CFC53"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33E8E162"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81B2F5E"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15F4D68F"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sz w:val="24"/>
          <w:szCs w:val="24"/>
        </w:rPr>
        <w:t>atitinkamų valstybės narės ar trečiosios šalies dokumentus.</w:t>
      </w:r>
      <w:r w:rsidRPr="00253523">
        <w:rPr>
          <w:rFonts w:ascii="Verdana" w:hAnsi="Verdana"/>
          <w:sz w:val="24"/>
          <w:szCs w:val="24"/>
        </w:rPr>
        <w:br/>
        <w:t xml:space="preserve">Europos </w:t>
      </w:r>
      <w:r w:rsidRPr="00253523">
        <w:rPr>
          <w:rFonts w:ascii="Verdana" w:hAnsi="Verdana" w:cs="Times New Roman"/>
          <w:sz w:val="24"/>
          <w:szCs w:val="24"/>
        </w:rPr>
        <w:t>Sąjungos</w:t>
      </w:r>
      <w:r w:rsidRPr="00253523">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BF6A02">
      <w:pPr>
        <w:pStyle w:val="Body2"/>
        <w:spacing w:after="0"/>
        <w:rPr>
          <w:rFonts w:ascii="Verdana" w:hAnsi="Verdana" w:cs="Times New Roman"/>
          <w:color w:val="auto"/>
          <w:sz w:val="24"/>
          <w:szCs w:val="24"/>
          <w:lang w:val="lt-LT"/>
        </w:rPr>
      </w:pPr>
    </w:p>
    <w:p w14:paraId="47367723" w14:textId="77777777" w:rsidR="00BF6A02" w:rsidRDefault="00A06954" w:rsidP="00BF6A02">
      <w:pPr>
        <w:pStyle w:val="Sraopastraipa"/>
        <w:numPr>
          <w:ilvl w:val="1"/>
          <w:numId w:val="1"/>
        </w:numPr>
        <w:spacing w:after="0" w:line="240" w:lineRule="auto"/>
        <w:ind w:left="0" w:firstLine="710"/>
        <w:jc w:val="both"/>
        <w:rPr>
          <w:rFonts w:ascii="Verdana" w:eastAsiaTheme="minorEastAsia" w:hAnsi="Verdana"/>
          <w:szCs w:val="24"/>
          <w:lang w:eastAsia="lt-LT"/>
        </w:rPr>
      </w:pPr>
      <w:r w:rsidRPr="00BF6A02">
        <w:rPr>
          <w:rFonts w:ascii="Verdana" w:hAnsi="Verdana"/>
          <w:szCs w:val="24"/>
        </w:rPr>
        <w:t>Jei pirkimo procedūrose dalyvauja</w:t>
      </w:r>
      <w:r w:rsidR="00BF6A02" w:rsidRPr="00BF6A02">
        <w:rPr>
          <w:rFonts w:ascii="Verdana" w:hAnsi="Verdana"/>
          <w:szCs w:val="24"/>
        </w:rPr>
        <w:t xml:space="preserve"> ir pasiūlymą pateikia</w:t>
      </w:r>
      <w:r w:rsidRPr="00BF6A02">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F6A02">
        <w:rPr>
          <w:rFonts w:ascii="Verdana" w:hAnsi="Verdana"/>
          <w:kern w:val="16"/>
          <w:szCs w:val="24"/>
        </w:rPr>
        <w:t xml:space="preserve">Perkančioji organizacija </w:t>
      </w:r>
      <w:r w:rsidRPr="00BF6A02">
        <w:rPr>
          <w:rFonts w:ascii="Verdana" w:hAnsi="Verdana"/>
          <w:szCs w:val="24"/>
        </w:rPr>
        <w:t>turėtų bendrauti pasiūlymo vertinimo metu kylančiais klausimais ir teikti su pasiūlymo įvertinimu susijusią informaciją).</w:t>
      </w:r>
      <w:r w:rsidR="00BF6A02" w:rsidRPr="00BF6A02">
        <w:rPr>
          <w:rFonts w:ascii="Verdana" w:hAnsi="Verdana"/>
          <w:szCs w:val="24"/>
        </w:rPr>
        <w:t xml:space="preserve"> </w:t>
      </w:r>
      <w:r w:rsidR="00BF6A02" w:rsidRPr="00BF6A02">
        <w:rPr>
          <w:rFonts w:ascii="Verdana" w:eastAsiaTheme="minorEastAsia" w:hAnsi="Verdana"/>
          <w:szCs w:val="24"/>
          <w:lang w:eastAsia="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C28858D" w14:textId="31B350FB" w:rsidR="00A06954" w:rsidRPr="00AF3CC8" w:rsidRDefault="00BF6A02" w:rsidP="00AF3CC8">
      <w:pPr>
        <w:pStyle w:val="Sraopastraipa"/>
        <w:numPr>
          <w:ilvl w:val="1"/>
          <w:numId w:val="1"/>
        </w:numPr>
        <w:spacing w:after="0" w:line="240" w:lineRule="auto"/>
        <w:ind w:left="0" w:firstLine="710"/>
        <w:jc w:val="both"/>
        <w:rPr>
          <w:rFonts w:ascii="Verdana" w:hAnsi="Verdana"/>
          <w:szCs w:val="24"/>
        </w:rPr>
      </w:pPr>
      <w:r w:rsidRPr="00AF3CC8">
        <w:rPr>
          <w:rFonts w:ascii="Verdana" w:hAnsi="Verdana"/>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D050BE" w:rsidRDefault="00A06954"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BF6A02">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3838271B"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3D025DFE"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arba tiekėjo vadovo arba jo įgalioto asmens parašu. Kilus įtarimų dėl pasiūlyme pateikto dokumento vertimo kokybės ir (ar) jo atitikties dokumento originalo turiniui, Perkančioji organizacija pasilieka teisę reikalauti pateikti vertėjo parašu patvirtintą šio dokumento vertimą ir (arba) nurodyti, kad vertimą atlikusio asmens parašas būtų patvirtintas notariškai.</w:t>
      </w:r>
    </w:p>
    <w:p w14:paraId="52176A74" w14:textId="65CF637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w:t>
      </w:r>
      <w:r w:rsidR="00BF6A02">
        <w:rPr>
          <w:rFonts w:ascii="Verdana" w:hAnsi="Verdana"/>
          <w:sz w:val="24"/>
          <w:szCs w:val="24"/>
        </w:rPr>
        <w:t>pasiūlymų</w:t>
      </w:r>
      <w:r w:rsidR="00AA7500" w:rsidRPr="00D050BE">
        <w:rPr>
          <w:rFonts w:ascii="Verdana" w:hAnsi="Verdana"/>
          <w:sz w:val="24"/>
          <w:szCs w:val="24"/>
        </w:rPr>
        <w:t xml:space="preserve">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2611AD60" w:rsidR="00ED1AF1" w:rsidRPr="0043439A" w:rsidRDefault="0081507B" w:rsidP="0043439A">
      <w:pPr>
        <w:numPr>
          <w:ilvl w:val="2"/>
          <w:numId w:val="1"/>
        </w:numPr>
        <w:tabs>
          <w:tab w:val="left" w:pos="1701"/>
        </w:tabs>
        <w:spacing w:after="0" w:line="240" w:lineRule="auto"/>
        <w:ind w:left="0" w:firstLine="709"/>
        <w:jc w:val="both"/>
        <w:rPr>
          <w:rFonts w:ascii="Verdana" w:hAnsi="Verdana" w:cs="Times New Roman"/>
          <w:sz w:val="24"/>
          <w:szCs w:val="24"/>
        </w:rPr>
      </w:pPr>
      <w:r w:rsidRPr="008B21BB">
        <w:rPr>
          <w:rFonts w:ascii="Verdana" w:hAnsi="Verdana" w:cs="Times New Roman"/>
          <w:sz w:val="24"/>
          <w:szCs w:val="24"/>
        </w:rPr>
        <w:t>užpildyta techninės specifikacijos lentelė</w:t>
      </w:r>
      <w:r w:rsidR="009758CB" w:rsidRPr="008B21BB">
        <w:rPr>
          <w:rFonts w:ascii="Verdana" w:hAnsi="Verdana" w:cs="Times New Roman"/>
          <w:sz w:val="24"/>
          <w:szCs w:val="24"/>
        </w:rPr>
        <w:t xml:space="preserve"> „</w:t>
      </w:r>
      <w:r w:rsidR="00B368BC" w:rsidRPr="008B21BB">
        <w:rPr>
          <w:rFonts w:ascii="Verdana" w:hAnsi="Verdana" w:cs="Times New Roman"/>
          <w:sz w:val="24"/>
          <w:szCs w:val="24"/>
        </w:rPr>
        <w:t>Techninė</w:t>
      </w:r>
      <w:r w:rsidR="003D62DB" w:rsidRPr="008B21BB">
        <w:rPr>
          <w:rFonts w:ascii="Verdana" w:hAnsi="Verdana" w:cs="Times New Roman"/>
          <w:sz w:val="24"/>
          <w:szCs w:val="24"/>
        </w:rPr>
        <w:t xml:space="preserve"> </w:t>
      </w:r>
      <w:r w:rsidR="003D62DB" w:rsidRPr="008B21BB">
        <w:rPr>
          <w:rFonts w:ascii="Verdana" w:hAnsi="Verdana"/>
          <w:sz w:val="24"/>
          <w:szCs w:val="24"/>
        </w:rPr>
        <w:t>specifikacija</w:t>
      </w:r>
      <w:r w:rsidR="009758CB" w:rsidRPr="008B21BB">
        <w:rPr>
          <w:rFonts w:ascii="Verdana" w:hAnsi="Verdana" w:cs="Times New Roman"/>
          <w:sz w:val="24"/>
          <w:szCs w:val="24"/>
        </w:rPr>
        <w:t>“</w:t>
      </w:r>
      <w:r w:rsidRPr="008B21BB">
        <w:rPr>
          <w:rFonts w:ascii="Verdana" w:hAnsi="Verdana" w:cs="Times New Roman"/>
          <w:sz w:val="24"/>
          <w:szCs w:val="24"/>
        </w:rPr>
        <w:t xml:space="preserve"> (</w:t>
      </w:r>
      <w:r w:rsidR="0043439A">
        <w:rPr>
          <w:rFonts w:ascii="Verdana" w:hAnsi="Verdana" w:cs="Times New Roman"/>
          <w:sz w:val="24"/>
          <w:szCs w:val="24"/>
        </w:rPr>
        <w:t>pirkimo sąlygų 7</w:t>
      </w:r>
      <w:r w:rsidR="008B21BB" w:rsidRPr="0043439A">
        <w:rPr>
          <w:rFonts w:ascii="Verdana" w:hAnsi="Verdana" w:cs="Times New Roman"/>
          <w:sz w:val="24"/>
          <w:szCs w:val="24"/>
        </w:rPr>
        <w:t xml:space="preserve"> </w:t>
      </w:r>
      <w:r w:rsidR="00452921" w:rsidRPr="0043439A">
        <w:rPr>
          <w:rFonts w:ascii="Verdana" w:hAnsi="Verdana" w:cs="Times New Roman"/>
          <w:sz w:val="24"/>
          <w:szCs w:val="24"/>
        </w:rPr>
        <w:t>priedas</w:t>
      </w:r>
      <w:r w:rsidR="00DB5CAB" w:rsidRPr="0043439A">
        <w:rPr>
          <w:rFonts w:ascii="Verdana" w:hAnsi="Verdana" w:cs="Times New Roman"/>
          <w:sz w:val="24"/>
          <w:szCs w:val="24"/>
        </w:rPr>
        <w:t>, pildoma tik tos dalys į kurias teikiamas pasiūlymas</w:t>
      </w:r>
      <w:r w:rsidRPr="0043439A">
        <w:rPr>
          <w:rFonts w:ascii="Verdana" w:hAnsi="Verdana" w:cs="Times New Roman"/>
          <w:sz w:val="24"/>
          <w:szCs w:val="24"/>
        </w:rPr>
        <w:t>)</w:t>
      </w:r>
      <w:r w:rsidR="00ED1AF1" w:rsidRPr="0043439A">
        <w:rPr>
          <w:rFonts w:ascii="Verdana" w:hAnsi="Verdana"/>
          <w:sz w:val="24"/>
          <w:szCs w:val="24"/>
        </w:rPr>
        <w:t>;</w:t>
      </w:r>
    </w:p>
    <w:p w14:paraId="789425BF" w14:textId="77777777" w:rsidR="00555CF0" w:rsidRDefault="00A06954" w:rsidP="00555CF0">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w:t>
      </w:r>
      <w:r w:rsidRPr="004D1321">
        <w:rPr>
          <w:rFonts w:ascii="Verdana" w:hAnsi="Verdana" w:cs="Times New Roman"/>
          <w:b/>
          <w:sz w:val="24"/>
          <w:szCs w:val="24"/>
        </w:rPr>
        <w:t xml:space="preserve">(patvirtinančių dokumentų reikalaujama tik iš to dalyvio, kurio </w:t>
      </w:r>
      <w:r w:rsidRPr="004D1321">
        <w:rPr>
          <w:rFonts w:ascii="Verdana" w:hAnsi="Verdana"/>
          <w:b/>
          <w:sz w:val="24"/>
          <w:szCs w:val="24"/>
        </w:rPr>
        <w:t>pasiūlymas</w:t>
      </w:r>
      <w:r w:rsidRPr="004D1321">
        <w:rPr>
          <w:rFonts w:ascii="Verdana" w:hAnsi="Verdana" w:cs="Times New Roman"/>
          <w:b/>
          <w:sz w:val="24"/>
          <w:szCs w:val="24"/>
        </w:rPr>
        <w:t xml:space="preserve"> pagal vertinimo rezultatus gali būti pripažintas laimėjusiu);</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2010B348" w:rsidR="009563DA" w:rsidRPr="00D050BE" w:rsidRDefault="000F11DA" w:rsidP="00DC1E1C">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w:t>
      </w:r>
      <w:r w:rsidR="00043A1F">
        <w:rPr>
          <w:rFonts w:ascii="Verdana" w:hAnsi="Verdana" w:cs="Times New Roman"/>
          <w:sz w:val="24"/>
          <w:szCs w:val="24"/>
        </w:rPr>
        <w:t>t</w:t>
      </w:r>
      <w:r w:rsidR="00DC1E1C" w:rsidRPr="00DC1E1C">
        <w:rPr>
          <w:rFonts w:ascii="Verdana" w:hAnsi="Verdana" w:cs="Times New Roman"/>
          <w:sz w:val="24"/>
          <w:szCs w:val="24"/>
        </w:rPr>
        <w:t>iekėjo/</w:t>
      </w:r>
      <w:proofErr w:type="spellStart"/>
      <w:r w:rsidR="00DC1E1C" w:rsidRPr="00DC1E1C">
        <w:rPr>
          <w:rFonts w:ascii="Verdana" w:hAnsi="Verdana" w:cs="Times New Roman"/>
          <w:sz w:val="24"/>
          <w:szCs w:val="24"/>
        </w:rPr>
        <w:t>subtiekėjo</w:t>
      </w:r>
      <w:proofErr w:type="spellEnd"/>
      <w:r w:rsidR="00DC1E1C" w:rsidRPr="00DC1E1C">
        <w:rPr>
          <w:rFonts w:ascii="Verdana" w:hAnsi="Verdana" w:cs="Times New Roman"/>
          <w:sz w:val="24"/>
          <w:szCs w:val="24"/>
        </w:rPr>
        <w:t xml:space="preserve"> deklaracija dėl atitikties nacionalinio saugumo interesams </w:t>
      </w:r>
      <w:r w:rsidRPr="00D050BE">
        <w:rPr>
          <w:rFonts w:ascii="Verdana" w:hAnsi="Verdana" w:cs="Times New Roman"/>
          <w:sz w:val="24"/>
          <w:szCs w:val="24"/>
        </w:rPr>
        <w:t>(pirkimo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56E69729" w14:textId="77777777" w:rsidR="00555CF0" w:rsidRDefault="00811FE2"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BC0A34" w14:textId="77777777"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7C1AF1F2" w14:textId="7E56CB23"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kurį ketina įdarbint (</w:t>
      </w:r>
      <w:proofErr w:type="spellStart"/>
      <w:r w:rsidRPr="00AF3CC8">
        <w:rPr>
          <w:rFonts w:ascii="Verdana" w:hAnsi="Verdana" w:cs="Times New Roman"/>
          <w:kern w:val="16"/>
          <w:sz w:val="24"/>
          <w:szCs w:val="24"/>
        </w:rPr>
        <w:t>kvazisubtiekėją</w:t>
      </w:r>
      <w:proofErr w:type="spellEnd"/>
      <w:r w:rsidRPr="00AF3CC8">
        <w:rPr>
          <w:rFonts w:ascii="Verdana" w:hAnsi="Verdana" w:cs="Times New Roman"/>
          <w:kern w:val="16"/>
          <w:sz w:val="24"/>
          <w:szCs w:val="24"/>
        </w:rPr>
        <w:t>) - dvišalį susitarimą arba ketinimų protokolą, arba kitą dokumentą, kuris pagrįstų, kad pirkimo laimėjimo ir sutarties sudarymo atveju šis specialistas bus įdarbintas;</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555CF0"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w:t>
      </w:r>
      <w:r w:rsidRPr="00555CF0">
        <w:rPr>
          <w:rFonts w:ascii="Verdana" w:hAnsi="Verdana" w:cs="Times New Roman"/>
          <w:sz w:val="24"/>
          <w:szCs w:val="24"/>
        </w:rPr>
        <w:t xml:space="preserve">skelbti laimėjusio dalyvio pasiūlymą, sudarytą pirkimo sutartį ir pirkimo sutarties sąlygų pakeitimus įgyvendinimą, dalyvis savo pasiūlyme turi nurodyti ir pateikti </w:t>
      </w:r>
      <w:r w:rsidRPr="00555CF0">
        <w:rPr>
          <w:rFonts w:ascii="Verdana" w:hAnsi="Verdana" w:cs="Times New Roman"/>
          <w:b/>
          <w:sz w:val="24"/>
          <w:szCs w:val="24"/>
        </w:rPr>
        <w:t xml:space="preserve">atskirais failais </w:t>
      </w:r>
      <w:r w:rsidRPr="00555CF0">
        <w:rPr>
          <w:rFonts w:ascii="Verdana" w:hAnsi="Verdana" w:cs="Times New Roman"/>
          <w:i/>
          <w:sz w:val="24"/>
          <w:szCs w:val="24"/>
        </w:rPr>
        <w:t>(bylomis)</w:t>
      </w:r>
      <w:r w:rsidRPr="00555CF0">
        <w:rPr>
          <w:rFonts w:ascii="Verdana" w:hAnsi="Verdana" w:cs="Times New Roman"/>
          <w:sz w:val="24"/>
          <w:szCs w:val="24"/>
        </w:rPr>
        <w:t>:</w:t>
      </w:r>
    </w:p>
    <w:p w14:paraId="54127E8E" w14:textId="77777777" w:rsidR="00555CF0" w:rsidRPr="00AF3CC8" w:rsidRDefault="00555CF0" w:rsidP="00555CF0">
      <w:pPr>
        <w:pStyle w:val="Body2"/>
        <w:numPr>
          <w:ilvl w:val="2"/>
          <w:numId w:val="1"/>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 xml:space="preserve">informaciją, kuri yra konfidenciali, failo </w:t>
      </w:r>
      <w:r w:rsidRPr="00AF3CC8">
        <w:rPr>
          <w:rFonts w:ascii="Verdana" w:hAnsi="Verdana" w:cs="Times New Roman"/>
          <w:i/>
          <w:color w:val="auto"/>
          <w:sz w:val="24"/>
          <w:szCs w:val="24"/>
          <w:lang w:val="lt-LT"/>
        </w:rPr>
        <w:t xml:space="preserve">(bylos) </w:t>
      </w:r>
      <w:r w:rsidRPr="00AF3C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F3CC8">
        <w:rPr>
          <w:rFonts w:ascii="Verdana" w:hAnsi="Verdana" w:cs="Times New Roman"/>
          <w:i/>
          <w:color w:val="auto"/>
          <w:sz w:val="24"/>
          <w:szCs w:val="24"/>
          <w:lang w:val="lt-LT"/>
        </w:rPr>
        <w:t>(bylos)</w:t>
      </w:r>
      <w:r w:rsidRPr="00AF3C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w:t>
      </w:r>
    </w:p>
    <w:p w14:paraId="7D524937" w14:textId="307F7E8E" w:rsidR="00555CF0" w:rsidRPr="00AF3CC8" w:rsidRDefault="00555CF0" w:rsidP="00AF3CC8">
      <w:pPr>
        <w:pStyle w:val="Body2"/>
        <w:numPr>
          <w:ilvl w:val="3"/>
          <w:numId w:val="1"/>
        </w:numPr>
        <w:tabs>
          <w:tab w:val="left" w:pos="1701"/>
          <w:tab w:val="left" w:pos="1843"/>
        </w:tabs>
        <w:spacing w:after="0"/>
        <w:ind w:left="0" w:firstLine="720"/>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Informacija, kurią viešai skelbti įpareigoja Lietuvos Respublikos įstatymai, negali būti dalyvio nurodoma kaip konfidenciali. Konfidencialia negalima laikyti:</w:t>
      </w:r>
    </w:p>
    <w:p w14:paraId="7DEFA495" w14:textId="77777777" w:rsidR="00555CF0" w:rsidRPr="00AF3CC8" w:rsidRDefault="00555CF0" w:rsidP="00555CF0">
      <w:pPr>
        <w:pStyle w:val="Body2"/>
        <w:tabs>
          <w:tab w:val="left" w:pos="1701"/>
        </w:tabs>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F3CC8">
        <w:rPr>
          <w:rFonts w:ascii="Verdana" w:hAnsi="Verdana" w:cs="Times New Roman"/>
          <w:b/>
          <w:bCs/>
          <w:color w:val="auto"/>
          <w:sz w:val="24"/>
          <w:szCs w:val="24"/>
          <w:lang w:val="lt-LT"/>
        </w:rPr>
        <w:t> </w:t>
      </w:r>
      <w:r w:rsidRPr="00AF3CC8">
        <w:rPr>
          <w:rFonts w:ascii="Verdana" w:hAnsi="Verdana" w:cs="Times New Roman"/>
          <w:color w:val="auto"/>
          <w:sz w:val="24"/>
          <w:szCs w:val="24"/>
          <w:lang w:val="lt-LT"/>
        </w:rPr>
        <w:t>– tuo atveju, kai ši informacija reikalinga tiekėjui jo teisėtiems interesams ginti;</w:t>
      </w:r>
    </w:p>
    <w:p w14:paraId="2C7B08DC" w14:textId="1E395922" w:rsidR="00555CF0" w:rsidRPr="00775E93" w:rsidRDefault="00555CF0" w:rsidP="00AF3CC8">
      <w:pPr>
        <w:pStyle w:val="Body2"/>
        <w:numPr>
          <w:ilvl w:val="3"/>
          <w:numId w:val="1"/>
        </w:numPr>
        <w:tabs>
          <w:tab w:val="left" w:pos="1843"/>
        </w:tabs>
        <w:spacing w:after="0"/>
        <w:ind w:left="0" w:firstLine="720"/>
        <w:rPr>
          <w:rFonts w:ascii="Verdana" w:eastAsia="Times New Roman" w:hAnsi="Verdana" w:cs="Times New Roman"/>
          <w:kern w:val="16"/>
          <w:sz w:val="24"/>
          <w:szCs w:val="24"/>
          <w:lang w:val="lt-LT" w:eastAsia="ar-SA"/>
        </w:rPr>
      </w:pPr>
      <w:r w:rsidRPr="00775E93">
        <w:rPr>
          <w:rFonts w:ascii="Verdana" w:hAnsi="Verdana" w:cs="Times New Roman"/>
          <w:sz w:val="24"/>
          <w:szCs w:val="24"/>
          <w:lang w:val="lt-LT"/>
        </w:rPr>
        <w:t xml:space="preserve">Informacija apie pasitelktus ūkio subjektus, kurių pajėgumais remiasi tiekėjas, ir </w:t>
      </w:r>
      <w:proofErr w:type="spellStart"/>
      <w:r w:rsidRPr="00775E93">
        <w:rPr>
          <w:rFonts w:ascii="Verdana" w:hAnsi="Verdana" w:cs="Times New Roman"/>
          <w:sz w:val="24"/>
          <w:szCs w:val="24"/>
          <w:lang w:val="lt-LT"/>
        </w:rPr>
        <w:t>subtiekėjus</w:t>
      </w:r>
      <w:proofErr w:type="spellEnd"/>
      <w:r w:rsidRPr="00775E93">
        <w:rPr>
          <w:rFonts w:ascii="Verdana" w:hAnsi="Verdana" w:cs="Times New Roman"/>
          <w:sz w:val="24"/>
          <w:szCs w:val="24"/>
          <w:lang w:val="lt-LT"/>
        </w:rPr>
        <w:t xml:space="preserve"> – tuo atveju, kai ši informacija reikalinga tiekėjui jo teisėtiems interesams ginti.</w:t>
      </w:r>
    </w:p>
    <w:p w14:paraId="6EDA6D6A" w14:textId="0A522C27" w:rsidR="00A06954" w:rsidRPr="00AF3CC8" w:rsidRDefault="00555CF0" w:rsidP="00AF3CC8">
      <w:pPr>
        <w:pStyle w:val="Body2"/>
        <w:numPr>
          <w:ilvl w:val="2"/>
          <w:numId w:val="1"/>
        </w:numPr>
        <w:tabs>
          <w:tab w:val="left" w:pos="1418"/>
          <w:tab w:val="left" w:pos="1701"/>
        </w:tabs>
        <w:spacing w:after="0"/>
        <w:ind w:left="0" w:firstLine="709"/>
        <w:rPr>
          <w:rFonts w:ascii="Verdana" w:eastAsia="Times New Roman" w:hAnsi="Verdana" w:cs="Times New Roman"/>
          <w:kern w:val="16"/>
          <w:sz w:val="24"/>
          <w:szCs w:val="24"/>
          <w:lang w:eastAsia="ar-SA"/>
        </w:rPr>
      </w:pPr>
      <w:r w:rsidRPr="00775E93">
        <w:rPr>
          <w:rFonts w:ascii="Verdana" w:hAnsi="Verdana" w:cs="Times New Roman"/>
          <w:color w:val="auto"/>
          <w:sz w:val="24"/>
          <w:szCs w:val="24"/>
          <w:lang w:val="lt-LT"/>
        </w:rPr>
        <w:t>informaciją, kurios atskleidimas</w:t>
      </w:r>
      <w:r w:rsidRPr="00BA2807">
        <w:rPr>
          <w:rFonts w:ascii="Verdana" w:hAnsi="Verdana" w:cs="Times New Roman"/>
          <w:color w:val="auto"/>
          <w:sz w:val="24"/>
          <w:szCs w:val="24"/>
          <w:lang w:val="lt-LT"/>
        </w:rPr>
        <w:t xml:space="preserve"> prieštarauja teisės aktams arba teisėtiems tiekėjo komerciniams interesams arba trukdo laisvai konkuruoti tarpusavyje, failo </w:t>
      </w:r>
      <w:r w:rsidRPr="00BA2807">
        <w:rPr>
          <w:rFonts w:ascii="Verdana" w:hAnsi="Verdana" w:cs="Times New Roman"/>
          <w:i/>
          <w:color w:val="auto"/>
          <w:sz w:val="24"/>
          <w:szCs w:val="24"/>
          <w:lang w:val="lt-LT"/>
        </w:rPr>
        <w:t xml:space="preserve">(bylos) </w:t>
      </w:r>
      <w:r w:rsidRPr="00BA2807">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BA2807">
        <w:rPr>
          <w:rFonts w:ascii="Verdana" w:hAnsi="Verdana" w:cs="Times New Roman"/>
          <w:i/>
          <w:color w:val="auto"/>
          <w:sz w:val="24"/>
          <w:szCs w:val="24"/>
          <w:lang w:val="lt-LT"/>
        </w:rPr>
        <w:t>(bylos)</w:t>
      </w:r>
      <w:r w:rsidRPr="00BA2807">
        <w:rPr>
          <w:rFonts w:ascii="Verdana" w:hAnsi="Verdana" w:cs="Times New Roman"/>
          <w:color w:val="auto"/>
          <w:sz w:val="24"/>
          <w:szCs w:val="24"/>
          <w:lang w:val="lt-LT"/>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48824CE3" w14:textId="77777777" w:rsidR="006170EF" w:rsidRPr="00D050BE" w:rsidRDefault="006170EF" w:rsidP="00BE7ABF">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17ED4557"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555CF0">
        <w:rPr>
          <w:rFonts w:ascii="Verdana" w:eastAsia="Arial Unicode MS" w:hAnsi="Verdana"/>
          <w:bCs/>
          <w:color w:val="00000A"/>
          <w:szCs w:val="24"/>
        </w:rPr>
        <w:t>prie pirkimo prisijungusiems tiekėjams</w:t>
      </w:r>
      <w:r w:rsidRPr="00FB69E4">
        <w:rPr>
          <w:rFonts w:ascii="Verdana" w:eastAsia="Arial Unicode MS" w:hAnsi="Verdana"/>
          <w:bCs/>
          <w:color w:val="00000A"/>
          <w:szCs w:val="24"/>
        </w:rPr>
        <w:t xml:space="preserve">.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0B563481" w:rsidR="009E1E9F" w:rsidRPr="009B5671"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B5671">
        <w:rPr>
          <w:rFonts w:ascii="Verdana" w:hAnsi="Verdana"/>
          <w:sz w:val="24"/>
          <w:szCs w:val="24"/>
        </w:rPr>
        <w:t xml:space="preserve">tikrina, ar tiekėjo pateiktas pasiūlymas atitinka Pirkimo </w:t>
      </w:r>
      <w:r w:rsidR="00C77AE5">
        <w:rPr>
          <w:rFonts w:ascii="Verdana" w:hAnsi="Verdana"/>
          <w:sz w:val="24"/>
          <w:szCs w:val="24"/>
        </w:rPr>
        <w:t xml:space="preserve">sąlygų 6 </w:t>
      </w:r>
      <w:r w:rsidRPr="009B5671">
        <w:rPr>
          <w:rFonts w:ascii="Verdana" w:hAnsi="Verdana"/>
          <w:sz w:val="24"/>
          <w:szCs w:val="24"/>
        </w:rPr>
        <w:t>pried</w:t>
      </w:r>
      <w:r w:rsidR="00F26F36">
        <w:rPr>
          <w:rFonts w:ascii="Verdana" w:hAnsi="Verdana"/>
          <w:sz w:val="24"/>
          <w:szCs w:val="24"/>
        </w:rPr>
        <w:t>e</w:t>
      </w:r>
      <w:r w:rsidRPr="009B5671">
        <w:rPr>
          <w:rFonts w:ascii="Verdana" w:hAnsi="Verdana"/>
          <w:sz w:val="24"/>
          <w:szCs w:val="24"/>
        </w:rPr>
        <w:t xml:space="preserve"> „Techninė specifikacija“</w:t>
      </w:r>
      <w:r w:rsidR="0061338F" w:rsidRPr="009B5671">
        <w:rPr>
          <w:rFonts w:ascii="Verdana" w:hAnsi="Verdana"/>
          <w:sz w:val="24"/>
          <w:szCs w:val="24"/>
        </w:rPr>
        <w:t xml:space="preserve"> </w:t>
      </w:r>
      <w:r w:rsidR="00E53DA5" w:rsidRPr="009B5671">
        <w:rPr>
          <w:rFonts w:ascii="Verdana" w:hAnsi="Verdana"/>
          <w:sz w:val="24"/>
          <w:szCs w:val="24"/>
        </w:rPr>
        <w:t xml:space="preserve">nurodytus </w:t>
      </w:r>
      <w:r w:rsidRPr="009B5671">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1AAB834A"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w:t>
      </w:r>
      <w:r w:rsidR="008C00D1" w:rsidRPr="008C00D1">
        <w:rPr>
          <w:rFonts w:ascii="Verdana" w:hAnsi="Verdana" w:cs="Times New Roman"/>
          <w:sz w:val="24"/>
          <w:szCs w:val="24"/>
        </w:rPr>
        <w:t xml:space="preserve">. </w:t>
      </w:r>
      <w:bookmarkStart w:id="26" w:name="_Hlk213936094"/>
      <w:r w:rsidR="008C00D1" w:rsidRPr="00AF3CC8">
        <w:rPr>
          <w:rFonts w:ascii="Verdana" w:hAnsi="Verdana"/>
          <w:sz w:val="24"/>
          <w:szCs w:val="26"/>
        </w:rPr>
        <w:t>Perkančioji organizacija reikalauja</w:t>
      </w:r>
      <w:r w:rsidR="00186F52">
        <w:rPr>
          <w:rFonts w:ascii="Verdana" w:hAnsi="Verdana"/>
          <w:sz w:val="24"/>
          <w:szCs w:val="26"/>
        </w:rPr>
        <w:t xml:space="preserve"> dalyvių pagrįsti</w:t>
      </w:r>
      <w:r w:rsidR="008C00D1" w:rsidRPr="00AF3CC8">
        <w:rPr>
          <w:rFonts w:ascii="Verdana" w:hAnsi="Verdana"/>
          <w:sz w:val="24"/>
          <w:szCs w:val="26"/>
        </w:rPr>
        <w:t xml:space="preserve">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6"/>
      <w:r w:rsidR="008C00D1" w:rsidRPr="008C00D1">
        <w:rPr>
          <w:rFonts w:ascii="Verdana" w:hAnsi="Verdana" w:cs="Times New Roman"/>
          <w:sz w:val="24"/>
          <w:szCs w:val="24"/>
        </w:rPr>
        <w:t>;</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7" w:name="part_158b60606afc42dba0e6bd3737898715"/>
      <w:bookmarkEnd w:id="27"/>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8" w:name="part_62ab7d0ebdd94b57b444df09baa775a1"/>
      <w:bookmarkEnd w:id="28"/>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5AEDD066" w14:textId="77777777" w:rsidR="0046265E" w:rsidRPr="0046265E" w:rsidRDefault="0046265E" w:rsidP="0046265E">
      <w:pPr>
        <w:numPr>
          <w:ilvl w:val="1"/>
          <w:numId w:val="1"/>
        </w:numPr>
        <w:tabs>
          <w:tab w:val="left" w:pos="1418"/>
        </w:tabs>
        <w:spacing w:after="0" w:line="240" w:lineRule="auto"/>
        <w:ind w:left="0" w:firstLine="709"/>
        <w:jc w:val="both"/>
        <w:rPr>
          <w:rFonts w:ascii="Verdana" w:hAnsi="Verdana"/>
          <w:sz w:val="24"/>
          <w:szCs w:val="24"/>
        </w:rPr>
      </w:pPr>
      <w:r w:rsidRPr="0046265E">
        <w:rPr>
          <w:rFonts w:ascii="Verdana" w:hAnsi="Verdana"/>
          <w:sz w:val="24"/>
          <w:szCs w:val="24"/>
        </w:rPr>
        <w:t xml:space="preserve">tais atvejais, kai pirkime taikomas fiksuoto įkainio kainodaros metodas, negali būti keičiamas pasiūlytas įkainis be PVM. Galutinė pasiūlymo kaina be PVM keičiasi tik tiek, kiek tai lemia tinkamai atliktas aritmetinių klaidų ištaisymas </w:t>
      </w:r>
      <w:r w:rsidRPr="0046265E">
        <w:rPr>
          <w:rFonts w:ascii="Verdana" w:hAnsi="Verdana"/>
          <w:b/>
          <w:sz w:val="24"/>
          <w:szCs w:val="24"/>
        </w:rPr>
        <w:t>(šiame pirkime taikoma fiksuoto įkainio kainodara</w:t>
      </w:r>
      <w:r w:rsidRPr="0046265E">
        <w:rPr>
          <w:rFonts w:ascii="Verdana" w:hAnsi="Verdana"/>
          <w:sz w:val="24"/>
          <w:szCs w:val="24"/>
        </w:rPr>
        <w:t>);</w:t>
      </w:r>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0" w:name="part_0ca8c36c18d547fb837a3dd5628590c8"/>
      <w:bookmarkStart w:id="31" w:name="part_d1c8889ab0e2481d900fe38650410739"/>
      <w:bookmarkEnd w:id="30"/>
      <w:bookmarkEnd w:id="31"/>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2" w:name="part_38db05621d2c4a008678868a5d8616ab"/>
      <w:bookmarkEnd w:id="32"/>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3" w:name="part_8e4ab1173f094679814c2f491254eeb3"/>
      <w:bookmarkEnd w:id="33"/>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4" w:name="part_cb2ddccd64014b948f2104d59206f7b9"/>
      <w:bookmarkEnd w:id="34"/>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5" w:name="part_f7ffdb41e2f14b23ac5fa69b79664c6f"/>
      <w:bookmarkEnd w:id="35"/>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6" w:name="part_5d046444bb5e436fb2a662cb00e9ade7"/>
      <w:bookmarkEnd w:id="36"/>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7" w:name="_Toc488998678"/>
      <w:bookmarkStart w:id="38" w:name="_Toc156823115"/>
      <w:bookmarkEnd w:id="37"/>
      <w:r w:rsidRPr="00D050BE">
        <w:rPr>
          <w:rFonts w:ascii="Verdana" w:hAnsi="Verdana" w:cs="Times New Roman"/>
          <w:color w:val="auto"/>
          <w:sz w:val="24"/>
          <w:szCs w:val="24"/>
          <w:lang w:val="lt-LT"/>
        </w:rPr>
        <w:t>PASIŪLYMŲ ATMETIMO PRIEŽASTYS</w:t>
      </w:r>
      <w:bookmarkEnd w:id="38"/>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3AE6881D" w14:textId="77777777" w:rsidR="008C00D1" w:rsidRDefault="00A06954"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bookmarkStart w:id="39" w:name="_Hlk214264043"/>
    </w:p>
    <w:p w14:paraId="3D2AD36A" w14:textId="1A2C91EA" w:rsidR="008C00D1" w:rsidRPr="00AF3CC8" w:rsidRDefault="008C00D1"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remiasi ūkio subjekto pajėgumais, arba pasitelkia </w:t>
      </w:r>
      <w:proofErr w:type="spellStart"/>
      <w:r w:rsidRPr="00AF3CC8">
        <w:rPr>
          <w:rFonts w:ascii="Verdana" w:hAnsi="Verdana"/>
          <w:sz w:val="24"/>
          <w:szCs w:val="24"/>
        </w:rPr>
        <w:t>subtiekėją</w:t>
      </w:r>
      <w:proofErr w:type="spellEnd"/>
      <w:r w:rsidRPr="00AF3CC8">
        <w:rPr>
          <w:rFonts w:ascii="Verdana" w:hAnsi="Verdana"/>
          <w:sz w:val="24"/>
          <w:szCs w:val="24"/>
        </w:rPr>
        <w:t xml:space="preserve"> ir jiems pagal pirkimo sąlygas, keliami reikalavimai dėl pašalinimo pagrindų, tačiau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padėtis atitinka nustatytus pašalinimo pagrindus ir perkančiosios organizacijos nurodymu tiekėjas nepakeitė šio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į pašalinimo pagrindų neturintį ūkio subjektą</w:t>
      </w:r>
      <w:bookmarkEnd w:id="39"/>
      <w:r w:rsidRPr="00AF3CC8">
        <w:rPr>
          <w:rFonts w:ascii="Verdana" w:hAnsi="Verdana"/>
          <w:sz w:val="24"/>
          <w:szCs w:val="24"/>
        </w:rPr>
        <w:t>;</w:t>
      </w:r>
    </w:p>
    <w:p w14:paraId="0888CF6A" w14:textId="77777777" w:rsidR="00A06954" w:rsidRPr="008C00D1"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pasiūlymas</w:t>
      </w:r>
      <w:r w:rsidRPr="008C00D1">
        <w:rPr>
          <w:rFonts w:ascii="Verdana" w:hAnsi="Verdana" w:cs="Times New Roman"/>
          <w:sz w:val="24"/>
          <w:szCs w:val="24"/>
        </w:rPr>
        <w:t xml:space="preserve"> neatitinka pirkimo dokumentuose nustatytų reikalavimų;</w:t>
      </w:r>
    </w:p>
    <w:p w14:paraId="764A5D36" w14:textId="7EB4EB82" w:rsidR="004E131D" w:rsidRPr="000376B1"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tiekėjas</w:t>
      </w:r>
      <w:r w:rsidRPr="008C00D1">
        <w:rPr>
          <w:rFonts w:ascii="Verdana" w:hAnsi="Verdana" w:cs="Times New Roman"/>
          <w:sz w:val="24"/>
          <w:szCs w:val="24"/>
        </w:rPr>
        <w:t xml:space="preserve"> kartu su pasiūlymu nepateikė užpildyto pirkimo </w:t>
      </w:r>
      <w:r w:rsidR="00027801" w:rsidRPr="008C00D1">
        <w:rPr>
          <w:rFonts w:ascii="Verdana" w:hAnsi="Verdana" w:cs="Times New Roman"/>
          <w:sz w:val="24"/>
          <w:szCs w:val="24"/>
        </w:rPr>
        <w:t xml:space="preserve">sąlygų </w:t>
      </w:r>
      <w:r w:rsidR="0043439A">
        <w:rPr>
          <w:rFonts w:ascii="Verdana" w:hAnsi="Verdana" w:cs="Times New Roman"/>
          <w:sz w:val="24"/>
          <w:szCs w:val="24"/>
        </w:rPr>
        <w:t>7</w:t>
      </w:r>
      <w:r w:rsidR="00027801" w:rsidRPr="008C00D1">
        <w:rPr>
          <w:rFonts w:ascii="Verdana" w:hAnsi="Verdana" w:cs="Times New Roman"/>
          <w:sz w:val="24"/>
          <w:szCs w:val="24"/>
        </w:rPr>
        <w:t xml:space="preserve"> priedo</w:t>
      </w:r>
      <w:r w:rsidRPr="008C00D1">
        <w:rPr>
          <w:rFonts w:ascii="Verdana" w:hAnsi="Verdana" w:cs="Times New Roman"/>
          <w:sz w:val="24"/>
          <w:szCs w:val="24"/>
        </w:rPr>
        <w:t xml:space="preserve"> „</w:t>
      </w:r>
      <w:r w:rsidR="005A3B43" w:rsidRPr="008C00D1">
        <w:rPr>
          <w:rFonts w:ascii="Verdana" w:hAnsi="Verdana" w:cs="Times New Roman"/>
          <w:sz w:val="24"/>
          <w:szCs w:val="24"/>
        </w:rPr>
        <w:t>T</w:t>
      </w:r>
      <w:r w:rsidRPr="008C00D1">
        <w:rPr>
          <w:rFonts w:ascii="Verdana" w:hAnsi="Verdana" w:cs="Times New Roman"/>
          <w:sz w:val="24"/>
          <w:szCs w:val="24"/>
        </w:rPr>
        <w:t>echninė specifikacija</w:t>
      </w:r>
      <w:r w:rsidRPr="000376B1">
        <w:rPr>
          <w:rFonts w:ascii="Verdana" w:hAnsi="Verdana" w:cs="Times New Roman"/>
          <w:sz w:val="24"/>
          <w:szCs w:val="24"/>
        </w:rPr>
        <w:t>“</w:t>
      </w:r>
      <w:r w:rsidR="004E131D" w:rsidRPr="000376B1">
        <w:rPr>
          <w:rFonts w:ascii="Verdana" w:hAnsi="Verdana" w:cs="Times New Roman"/>
          <w:sz w:val="24"/>
          <w:szCs w:val="24"/>
        </w:rPr>
        <w:t>;</w:t>
      </w:r>
      <w:r w:rsidR="00E631E9" w:rsidRPr="000376B1">
        <w:rPr>
          <w:rFonts w:ascii="Verdana" w:hAnsi="Verdana" w:cs="Times New Roman"/>
          <w:sz w:val="24"/>
          <w:szCs w:val="24"/>
        </w:rPr>
        <w:t xml:space="preserve"> </w:t>
      </w:r>
    </w:p>
    <w:p w14:paraId="7EC30377" w14:textId="29C32AC7" w:rsidR="00E53DA5" w:rsidRPr="000376B1"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 xml:space="preserve">pateiktas pasiūlymas neatitinka Pirkimo sąlygų </w:t>
      </w:r>
      <w:r w:rsidR="0043439A">
        <w:rPr>
          <w:rFonts w:ascii="Verdana" w:hAnsi="Verdana"/>
          <w:sz w:val="24"/>
          <w:szCs w:val="24"/>
        </w:rPr>
        <w:t>7</w:t>
      </w:r>
      <w:r w:rsidR="00027801">
        <w:rPr>
          <w:rFonts w:ascii="Verdana" w:hAnsi="Verdana"/>
          <w:sz w:val="24"/>
          <w:szCs w:val="24"/>
        </w:rPr>
        <w:t xml:space="preserve"> priede</w:t>
      </w:r>
      <w:r w:rsidRPr="000376B1">
        <w:rPr>
          <w:rFonts w:ascii="Verdana" w:hAnsi="Verdana"/>
          <w:sz w:val="24"/>
          <w:szCs w:val="24"/>
        </w:rPr>
        <w:t xml:space="preserve"> „Techninė specifikacija“</w:t>
      </w:r>
      <w:r w:rsidR="00DD077F" w:rsidRPr="000376B1">
        <w:rPr>
          <w:rFonts w:ascii="Verdana" w:hAnsi="Verdana"/>
          <w:sz w:val="24"/>
          <w:szCs w:val="24"/>
        </w:rPr>
        <w:t xml:space="preserve"> </w:t>
      </w:r>
      <w:r w:rsidRPr="000376B1">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4962450E" w14:textId="23DAE578" w:rsidR="008C00D1"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7F4E61D" w14:textId="712B4FF5" w:rsidR="00D7415B" w:rsidRPr="00D7415B" w:rsidRDefault="00D7415B" w:rsidP="00D7415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5554EA">
        <w:rPr>
          <w:rFonts w:ascii="Verdana" w:hAnsi="Verdana" w:cs="Times New Roman"/>
          <w:color w:val="00000A"/>
          <w:sz w:val="24"/>
          <w:szCs w:val="24"/>
        </w:rPr>
        <w:t xml:space="preserve">pateiktame pasiūlyme nurodyta kaina yra neįprastai maža ir dalyvis, </w:t>
      </w:r>
      <w:r w:rsidRPr="005554EA">
        <w:rPr>
          <w:rFonts w:ascii="Verdana" w:hAnsi="Verdana" w:cs="Times New Roman"/>
          <w:sz w:val="24"/>
          <w:szCs w:val="24"/>
        </w:rPr>
        <w:t xml:space="preserve">Perkančiosios organizacijos </w:t>
      </w:r>
      <w:r w:rsidRPr="005554EA">
        <w:rPr>
          <w:rFonts w:ascii="Verdana" w:hAnsi="Verdana" w:cs="Times New Roman"/>
          <w:color w:val="00000A"/>
          <w:sz w:val="24"/>
          <w:szCs w:val="24"/>
        </w:rPr>
        <w:t>prašymu, nepateikia tinkamų kainos pagrįstumo įrodymų;</w:t>
      </w:r>
    </w:p>
    <w:p w14:paraId="73CD4AD9" w14:textId="6E38CCD9" w:rsidR="00A06954" w:rsidRPr="00AF3CC8" w:rsidRDefault="008C00D1" w:rsidP="008C00D1">
      <w:pPr>
        <w:numPr>
          <w:ilvl w:val="2"/>
          <w:numId w:val="1"/>
        </w:numPr>
        <w:tabs>
          <w:tab w:val="left" w:pos="1701"/>
          <w:tab w:val="left" w:pos="1843"/>
        </w:tabs>
        <w:spacing w:after="0" w:line="240" w:lineRule="auto"/>
        <w:ind w:left="0" w:firstLine="709"/>
        <w:jc w:val="both"/>
        <w:rPr>
          <w:rFonts w:ascii="Verdana" w:eastAsia="Times New Roman" w:hAnsi="Verdana" w:cs="Arial"/>
          <w:sz w:val="24"/>
          <w:szCs w:val="24"/>
        </w:rPr>
      </w:pPr>
      <w:bookmarkStart w:id="40" w:name="_Hlk214264066"/>
      <w:r w:rsidRPr="00AF3CC8">
        <w:rPr>
          <w:rFonts w:ascii="Verdana" w:eastAsia="Times New Roman" w:hAnsi="Verdana" w:cs="Arial"/>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0"/>
      <w:r w:rsidR="00A06954" w:rsidRPr="00AF3CC8">
        <w:rPr>
          <w:rFonts w:ascii="Verdana" w:hAnsi="Verdana" w:cs="Times New Roman"/>
          <w:sz w:val="24"/>
          <w:szCs w:val="24"/>
        </w:rPr>
        <w:t>;</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cs="Times New Roman"/>
          <w:sz w:val="24"/>
          <w:szCs w:val="24"/>
        </w:rPr>
        <w:t>tiekėjas, apie nustatytų reikalavimų atitikimą, yra</w:t>
      </w:r>
      <w:r w:rsidRPr="00D050BE">
        <w:rPr>
          <w:rFonts w:ascii="Verdana" w:hAnsi="Verdana" w:cs="Times New Roman"/>
          <w:sz w:val="24"/>
          <w:szCs w:val="24"/>
        </w:rPr>
        <w:t xml:space="preserve">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w:t>
      </w:r>
      <w:proofErr w:type="spellStart"/>
      <w:r w:rsidR="00715BCE" w:rsidRPr="00FB69E4">
        <w:rPr>
          <w:rFonts w:ascii="Verdana" w:hAnsi="Verdana" w:cs="Times New Roman"/>
          <w:color w:val="00000A"/>
          <w:sz w:val="24"/>
          <w:szCs w:val="24"/>
        </w:rPr>
        <w:t>subtiekėjas</w:t>
      </w:r>
      <w:proofErr w:type="spellEnd"/>
      <w:r w:rsidR="00715BCE" w:rsidRPr="00FB69E4">
        <w:rPr>
          <w:rFonts w:ascii="Verdana" w:hAnsi="Verdana" w:cs="Times New Roman"/>
          <w:color w:val="00000A"/>
          <w:sz w:val="24"/>
          <w:szCs w:val="24"/>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41" w:name="_Hlk100120564"/>
    </w:p>
    <w:p w14:paraId="2AD82495" w14:textId="1FA2022A" w:rsidR="008C00D1" w:rsidRPr="008C00D1"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w:t>
      </w:r>
      <w:r w:rsidRPr="008C00D1">
        <w:rPr>
          <w:rFonts w:ascii="Verdana" w:hAnsi="Verdana"/>
          <w:sz w:val="24"/>
          <w:szCs w:val="24"/>
        </w:rPr>
        <w:t>duomenis apie atitiktį pirkimo dokumentų reikalavimams arba jų nepateikė ir Perkančiosios organizacijos prašymu jų nepateikė per Perkančiosios organizacijos nurodytą terminą</w:t>
      </w:r>
      <w:bookmarkStart w:id="42" w:name="_Hlk101269549"/>
      <w:bookmarkEnd w:id="41"/>
      <w:r w:rsidR="00736645" w:rsidRPr="008C00D1">
        <w:rPr>
          <w:rFonts w:ascii="Verdana" w:hAnsi="Verdana"/>
          <w:sz w:val="24"/>
          <w:szCs w:val="24"/>
        </w:rPr>
        <w:t>;</w:t>
      </w:r>
    </w:p>
    <w:p w14:paraId="5A4729EB" w14:textId="1AE3F7F1" w:rsidR="008C00D1" w:rsidRPr="008C00D1"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tiekėjas per perkančiosios organizacijos nustatytą terminą patikslino, papildė, paaiškino pasiūlymą ir tai lėmė esminį jo pasiūlymo pakeitimą;</w:t>
      </w:r>
    </w:p>
    <w:p w14:paraId="47D9A5BA" w14:textId="33CBFE05" w:rsidR="008C00D1" w:rsidRPr="00AF3CC8"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pasiūlymas</w:t>
      </w:r>
      <w:r w:rsidRPr="00AF3CC8">
        <w:rPr>
          <w:rFonts w:ascii="Verdana" w:eastAsia="Times New Roman" w:hAnsi="Verdana" w:cs="Segoe UI"/>
          <w:sz w:val="24"/>
          <w:szCs w:val="24"/>
        </w:rPr>
        <w:t xml:space="preserve"> neatitinka pirkimo dokumentų reikalavimų ir jo trūkumai negali būti ištaisyti vadovaujantis Viešųjų pirkimų tarnybos nustatytomis taisyklėmis.</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Style w:val="cf01"/>
          <w:rFonts w:ascii="Verdana" w:hAnsi="Verdana" w:cs="Times New Roman"/>
          <w:sz w:val="24"/>
          <w:szCs w:val="24"/>
        </w:rPr>
        <w:t>tiekėjas ar jo pasiūlymas neatitinka pirkimo dokumentuose nustatytų 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0E312073" w14:textId="0B45507B" w:rsidR="00D7415B" w:rsidRPr="00210812" w:rsidRDefault="00D7415B" w:rsidP="00DC56D8">
      <w:pPr>
        <w:tabs>
          <w:tab w:val="left" w:pos="1701"/>
          <w:tab w:val="left" w:pos="1843"/>
        </w:tabs>
        <w:spacing w:after="0" w:line="240" w:lineRule="auto"/>
        <w:ind w:firstLine="709"/>
        <w:jc w:val="both"/>
        <w:rPr>
          <w:rFonts w:ascii="Verdana" w:eastAsia="Arial Unicode MS" w:hAnsi="Verdana"/>
          <w:szCs w:val="24"/>
        </w:rPr>
      </w:pPr>
      <w:r>
        <w:rPr>
          <w:rFonts w:ascii="Verdana" w:hAnsi="Verdana" w:cs="Times New Roman"/>
          <w:kern w:val="16"/>
          <w:sz w:val="24"/>
          <w:szCs w:val="24"/>
        </w:rPr>
        <w:t xml:space="preserve">13.2. </w:t>
      </w:r>
      <w:r w:rsidRPr="001201C8">
        <w:rPr>
          <w:rFonts w:ascii="Verdana" w:hAnsi="Verdana" w:cs="Times New Roman"/>
          <w:kern w:val="16"/>
          <w:sz w:val="24"/>
          <w:szCs w:val="24"/>
        </w:rPr>
        <w:t xml:space="preserve">Perkančioji organizacija </w:t>
      </w:r>
      <w:r w:rsidRPr="001201C8">
        <w:rPr>
          <w:rFonts w:ascii="Verdana" w:hAnsi="Verdana" w:cs="Times New Roman"/>
          <w:color w:val="00000A"/>
          <w:sz w:val="24"/>
          <w:szCs w:val="24"/>
        </w:rPr>
        <w:t xml:space="preserve">gali nuspręsti nesudaryti pirkimo sutarties su ekonomiškai naudingiausią pasiūlymą pateikusiu tiekėju, </w:t>
      </w:r>
      <w:r w:rsidR="00736645"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00736645" w:rsidRPr="007914DD">
        <w:rPr>
          <w:rFonts w:ascii="Verdana" w:hAnsi="Verdana"/>
          <w:sz w:val="24"/>
          <w:szCs w:val="24"/>
        </w:rPr>
        <w:t>socialinės</w:t>
      </w:r>
      <w:r w:rsidR="00736645" w:rsidRPr="007914DD">
        <w:rPr>
          <w:rFonts w:ascii="Verdana" w:eastAsia="Arial Unicode MS" w:hAnsi="Verdana"/>
          <w:sz w:val="24"/>
          <w:szCs w:val="24"/>
        </w:rPr>
        <w:t xml:space="preserve"> ir darbo teisės įpareigojimų.</w:t>
      </w:r>
    </w:p>
    <w:p w14:paraId="1004E3F9" w14:textId="7180B1C8" w:rsidR="00A06954" w:rsidRPr="003E5312" w:rsidRDefault="00D7415B" w:rsidP="00DC56D8">
      <w:pPr>
        <w:tabs>
          <w:tab w:val="left" w:pos="1701"/>
          <w:tab w:val="left" w:pos="1843"/>
        </w:tabs>
        <w:spacing w:after="0" w:line="240" w:lineRule="auto"/>
        <w:ind w:firstLine="709"/>
        <w:jc w:val="both"/>
        <w:rPr>
          <w:rFonts w:ascii="Verdana" w:hAnsi="Verdana" w:cs="Times New Roman"/>
          <w:sz w:val="24"/>
          <w:szCs w:val="24"/>
        </w:rPr>
      </w:pPr>
      <w:r>
        <w:rPr>
          <w:rFonts w:ascii="Verdana" w:hAnsi="Verdana" w:cs="Times New Roman"/>
          <w:sz w:val="24"/>
          <w:szCs w:val="24"/>
        </w:rPr>
        <w:t>13.3.</w:t>
      </w:r>
      <w:r w:rsidR="00A06954" w:rsidRPr="003E5312">
        <w:rPr>
          <w:rFonts w:ascii="Verdana" w:hAnsi="Verdana" w:cs="Times New Roman"/>
          <w:sz w:val="24"/>
          <w:szCs w:val="24"/>
        </w:rPr>
        <w:t xml:space="preserve"> </w:t>
      </w:r>
      <w:r w:rsidR="00A06954" w:rsidRPr="003E5312">
        <w:rPr>
          <w:rFonts w:ascii="Verdana" w:hAnsi="Verdana"/>
          <w:sz w:val="24"/>
          <w:szCs w:val="24"/>
        </w:rPr>
        <w:t>Apie</w:t>
      </w:r>
      <w:r w:rsidR="00A06954"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C56D8">
      <w:pPr>
        <w:pStyle w:val="Body2"/>
        <w:tabs>
          <w:tab w:val="left" w:pos="1260"/>
          <w:tab w:val="left" w:pos="1440"/>
        </w:tabs>
        <w:spacing w:after="0"/>
        <w:ind w:firstLine="709"/>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3355B73A"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6B01192B" w14:textId="2539C95F" w:rsidR="001E0A0D" w:rsidRPr="001E0A0D"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xml:space="preserve">, pasiūlymų eilė nenustatoma ir jo pasiūlymas laikomas laimėjusiu, jeigu nebuvo atmestas pagal šių pirkimo </w:t>
      </w:r>
      <w:r w:rsidRPr="001E0A0D">
        <w:rPr>
          <w:rFonts w:ascii="Verdana" w:hAnsi="Verdana" w:cs="Times New Roman"/>
          <w:sz w:val="24"/>
          <w:szCs w:val="24"/>
        </w:rPr>
        <w:t>dokumentų sąlygas.</w:t>
      </w:r>
    </w:p>
    <w:p w14:paraId="0F7B8283" w14:textId="77777777" w:rsidR="001E0A0D" w:rsidRPr="00AF3CC8" w:rsidRDefault="001E0A0D" w:rsidP="00AF3CC8">
      <w:pPr>
        <w:numPr>
          <w:ilvl w:val="1"/>
          <w:numId w:val="1"/>
        </w:numPr>
        <w:tabs>
          <w:tab w:val="left" w:pos="1418"/>
        </w:tabs>
        <w:spacing w:after="0" w:line="240" w:lineRule="auto"/>
        <w:ind w:left="0" w:firstLine="709"/>
        <w:jc w:val="both"/>
        <w:rPr>
          <w:rFonts w:ascii="Verdana" w:hAnsi="Verdana"/>
          <w:kern w:val="16"/>
          <w:szCs w:val="24"/>
        </w:rPr>
      </w:pPr>
      <w:bookmarkStart w:id="47" w:name="_Hlk214265907"/>
      <w:r w:rsidRPr="00AF3CC8">
        <w:rPr>
          <w:rFonts w:ascii="Verdana" w:hAnsi="Verdana"/>
          <w:sz w:val="24"/>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7"/>
      <w:r w:rsidRPr="00AF3CC8">
        <w:rPr>
          <w:rFonts w:ascii="Verdana" w:hAnsi="Verdana"/>
          <w:sz w:val="24"/>
          <w:szCs w:val="24"/>
        </w:rPr>
        <w:t>.</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1E0A0D">
        <w:rPr>
          <w:rFonts w:ascii="Verdana" w:hAnsi="Verdana" w:cs="Times New Roman"/>
          <w:kern w:val="16"/>
          <w:sz w:val="24"/>
          <w:szCs w:val="24"/>
          <w:lang w:val="lt-LT"/>
        </w:rPr>
        <w:t>Suinteresuoti dalyviai nuo perkančiosios organizacijos pranešimo apie sprendimą nustatyti laimėjusį</w:t>
      </w:r>
      <w:r w:rsidRPr="00FB69E4">
        <w:rPr>
          <w:rFonts w:ascii="Verdana" w:hAnsi="Verdana" w:cs="Times New Roman"/>
          <w:kern w:val="16"/>
          <w:sz w:val="24"/>
          <w:szCs w:val="24"/>
          <w:lang w:val="lt-LT"/>
        </w:rPr>
        <w:t xml:space="preserve">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552D5794" w:rsidR="00A06954" w:rsidRPr="001E0A0D"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w:t>
      </w:r>
      <w:r w:rsidR="009537B0" w:rsidRPr="001E0A0D">
        <w:rPr>
          <w:rFonts w:ascii="Verdana" w:hAnsi="Verdana" w:cs="Times New Roman"/>
          <w:sz w:val="24"/>
          <w:szCs w:val="24"/>
        </w:rPr>
        <w:t xml:space="preserve">kuriam pasibaigus sudaroma viešojo pirkimo–pardavimo sutartis </w:t>
      </w:r>
      <w:r w:rsidRPr="001E0A0D">
        <w:rPr>
          <w:rFonts w:ascii="Verdana" w:hAnsi="Verdana" w:cs="Times New Roman"/>
          <w:sz w:val="24"/>
          <w:szCs w:val="24"/>
        </w:rPr>
        <w:t>išskyrus atvejus, kai vienintelis suinteresuotas dalyvis yra tas, su kuriuo sudaroma pirkimo sutartis</w:t>
      </w:r>
      <w:r w:rsidR="001E0A0D" w:rsidRPr="001E0A0D">
        <w:rPr>
          <w:rFonts w:ascii="Verdana" w:hAnsi="Verdana" w:cs="Times New Roman"/>
          <w:sz w:val="24"/>
          <w:szCs w:val="24"/>
        </w:rPr>
        <w:t xml:space="preserve">, </w:t>
      </w:r>
      <w:r w:rsidR="001E0A0D" w:rsidRPr="00AF3CC8">
        <w:rPr>
          <w:rFonts w:ascii="Verdana" w:hAnsi="Verdana"/>
          <w:sz w:val="24"/>
          <w:szCs w:val="24"/>
        </w:rPr>
        <w:t>o jeigu pranešimas apie sprendimą nustatyti laimėjusį pirkimo pasiūlymą nebuvo siunčiamas elektroninėmis priemonėmis, negali būti trumpesnis kaip 15 dienų.</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1E0A0D">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w:t>
      </w:r>
      <w:r w:rsidRPr="00D050BE">
        <w:rPr>
          <w:rStyle w:val="cf01"/>
          <w:rFonts w:ascii="Verdana" w:hAnsi="Verdana" w:cs="Times New Roman"/>
          <w:sz w:val="24"/>
          <w:szCs w:val="24"/>
        </w:rPr>
        <w:t xml:space="preserve">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8" w:name="_Toc488998681"/>
      <w:bookmarkStart w:id="49" w:name="_Toc156823118"/>
      <w:bookmarkEnd w:id="48"/>
      <w:r w:rsidRPr="00D050BE">
        <w:rPr>
          <w:rFonts w:ascii="Verdana" w:hAnsi="Verdana" w:cs="Times New Roman"/>
          <w:color w:val="auto"/>
          <w:sz w:val="24"/>
          <w:szCs w:val="24"/>
          <w:lang w:val="lt-LT"/>
        </w:rPr>
        <w:t>PRETENZIJŲ IR SKUNDŲ NAGRINĖJIMAS</w:t>
      </w:r>
      <w:bookmarkEnd w:id="49"/>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5B021C9C"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1E0A0D" w:rsidRPr="00D050BE">
        <w:rPr>
          <w:rFonts w:ascii="Verdana" w:hAnsi="Verdana"/>
          <w:sz w:val="24"/>
          <w:szCs w:val="24"/>
        </w:rPr>
        <w:t>Š</w:t>
      </w:r>
      <w:r w:rsidR="001E0A0D">
        <w:rPr>
          <w:rFonts w:ascii="Verdana" w:hAnsi="Verdana"/>
          <w:sz w:val="24"/>
          <w:szCs w:val="24"/>
        </w:rPr>
        <w:t>io</w:t>
      </w:r>
      <w:r w:rsidR="001E0A0D" w:rsidRPr="00D050BE">
        <w:rPr>
          <w:rFonts w:ascii="Verdana" w:hAnsi="Verdana"/>
          <w:sz w:val="24"/>
          <w:szCs w:val="24"/>
        </w:rPr>
        <w:t xml:space="preserve"> </w:t>
      </w:r>
      <w:r w:rsidR="00B46A4F" w:rsidRPr="00D050BE">
        <w:rPr>
          <w:rFonts w:ascii="Verdana" w:hAnsi="Verdana"/>
          <w:sz w:val="24"/>
          <w:szCs w:val="24"/>
        </w:rPr>
        <w:t>punkt</w:t>
      </w:r>
      <w:r w:rsidR="00AF3CC8">
        <w:rPr>
          <w:rFonts w:ascii="Verdana" w:hAnsi="Verdana"/>
          <w:sz w:val="24"/>
          <w:szCs w:val="24"/>
        </w:rPr>
        <w:t>o</w:t>
      </w:r>
      <w:r w:rsidR="00B46A4F" w:rsidRPr="00D050BE">
        <w:rPr>
          <w:rFonts w:ascii="Verdana" w:hAnsi="Verdana"/>
          <w:sz w:val="24"/>
          <w:szCs w:val="24"/>
        </w:rPr>
        <w:t xml:space="preserve"> </w:t>
      </w:r>
      <w:r w:rsidR="001E0A0D" w:rsidRPr="00D050BE">
        <w:rPr>
          <w:rFonts w:ascii="Verdana" w:hAnsi="Verdana"/>
          <w:sz w:val="24"/>
          <w:szCs w:val="24"/>
        </w:rPr>
        <w:t>n</w:t>
      </w:r>
      <w:r w:rsidR="001E0A0D">
        <w:rPr>
          <w:rFonts w:ascii="Verdana" w:hAnsi="Verdana"/>
          <w:sz w:val="24"/>
          <w:szCs w:val="24"/>
        </w:rPr>
        <w:t>uostatos netaikomos</w:t>
      </w:r>
      <w:r w:rsidR="001E0A0D" w:rsidRPr="00D050BE">
        <w:rPr>
          <w:rFonts w:ascii="Verdana" w:hAnsi="Verdana"/>
          <w:sz w:val="24"/>
          <w:szCs w:val="24"/>
        </w:rPr>
        <w:t xml:space="preserve"> </w:t>
      </w:r>
      <w:r w:rsidR="00B46A4F" w:rsidRPr="00D050BE">
        <w:rPr>
          <w:rFonts w:ascii="Verdana" w:hAnsi="Verdana"/>
          <w:sz w:val="24"/>
          <w:szCs w:val="24"/>
        </w:rPr>
        <w:t xml:space="preserve">VPĮ 102 str. 4 d. </w:t>
      </w:r>
      <w:r w:rsidR="001E0A0D">
        <w:rPr>
          <w:rFonts w:ascii="Verdana" w:hAnsi="Verdana"/>
          <w:sz w:val="24"/>
          <w:szCs w:val="24"/>
        </w:rPr>
        <w:t>numatytoms išimtims</w:t>
      </w:r>
      <w:r w:rsidR="00B46A4F" w:rsidRPr="00D050BE">
        <w:rPr>
          <w:rFonts w:ascii="Verdana" w:hAnsi="Verdana"/>
          <w:sz w:val="24"/>
          <w:szCs w:val="24"/>
        </w:rPr>
        <w:t>.</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50" w:name="part_a98e3818f2d3455cb17612b7189cde61"/>
      <w:bookmarkEnd w:id="50"/>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1" w:name="_Toc488998682"/>
      <w:bookmarkStart w:id="52" w:name="_Toc156823119"/>
      <w:bookmarkEnd w:id="51"/>
      <w:r w:rsidRPr="00D050BE">
        <w:rPr>
          <w:rFonts w:ascii="Verdana" w:hAnsi="Verdana" w:cs="Times New Roman"/>
          <w:color w:val="auto"/>
          <w:sz w:val="24"/>
          <w:szCs w:val="24"/>
          <w:lang w:val="lt-LT"/>
        </w:rPr>
        <w:t>PIRKIMO SUTARTIES PASIRAŠYMAS IR jos SĄLYGOS</w:t>
      </w:r>
      <w:bookmarkEnd w:id="52"/>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w:t>
      </w:r>
      <w:proofErr w:type="spellStart"/>
      <w:r w:rsidRPr="00027F2C">
        <w:rPr>
          <w:rFonts w:ascii="Verdana" w:hAnsi="Verdana" w:cs="Times New Roman"/>
          <w:sz w:val="24"/>
          <w:szCs w:val="24"/>
        </w:rPr>
        <w:t>subtiekėjų</w:t>
      </w:r>
      <w:proofErr w:type="spellEnd"/>
      <w:r w:rsidRPr="00027F2C">
        <w:rPr>
          <w:rFonts w:ascii="Verdana" w:hAnsi="Verdana" w:cs="Times New Roman"/>
          <w:sz w:val="24"/>
          <w:szCs w:val="24"/>
        </w:rPr>
        <w:t xml:space="preserve">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 xml:space="preserve">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3" w:name="_Toc488998683"/>
      <w:bookmarkEnd w:id="53"/>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222FBB">
        <w:rPr>
          <w:rFonts w:ascii="Verdana" w:hAnsi="Verdana" w:cs="Times New Roman"/>
          <w:color w:val="00000A"/>
          <w:sz w:val="24"/>
          <w:szCs w:val="24"/>
          <w:lang w:val="lt-LT"/>
        </w:rPr>
        <w:t>sintaksių</w:t>
      </w:r>
      <w:proofErr w:type="spellEnd"/>
      <w:r w:rsidRPr="00222FBB">
        <w:rPr>
          <w:rFonts w:ascii="Verdana" w:hAnsi="Verdana" w:cs="Times New Roman"/>
          <w:color w:val="00000A"/>
          <w:sz w:val="24"/>
          <w:szCs w:val="24"/>
          <w:lang w:val="lt-LT"/>
        </w:rPr>
        <w:t xml:space="preserve"> sąrašo paskelbimo pagal Europos Parlamento ir Tarybos direktyvą 2014/55/ES (OL 2017 L 266, p. 19) (toliau – Europos elektroninių sąskaitų faktūrų standartas), teikiamos tiekėjo pasirinktomis priemonėmis.</w:t>
      </w:r>
    </w:p>
    <w:p w14:paraId="4BB142BC" w14:textId="77777777" w:rsidR="00715BCE" w:rsidRPr="00DC56D8"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5F575014" w14:textId="1C1FA080" w:rsidR="00D7415B" w:rsidRPr="00D7415B" w:rsidRDefault="00D7415B" w:rsidP="00D7415B">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5554EA">
        <w:rPr>
          <w:rFonts w:ascii="Verdana" w:hAnsi="Verdana"/>
          <w:sz w:val="24"/>
          <w:szCs w:val="24"/>
          <w:lang w:val="lt-LT"/>
        </w:rPr>
        <w:t>Pavedimą suteikus Perkančioji organizacija elektronines sąskaitas faktūras priima ir apdoroja naudodamasi informacinės sistemos „SABIS“ priemonėmis, išsk</w:t>
      </w:r>
      <w:r w:rsidRPr="005554EA">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p>
    <w:p w14:paraId="0A4ECDF9" w14:textId="77777777" w:rsidR="00715BCE" w:rsidRPr="00D050BE" w:rsidRDefault="00715BCE"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4" w:name="_Toc156823120"/>
      <w:r w:rsidRPr="00D050BE">
        <w:rPr>
          <w:rFonts w:ascii="Verdana" w:hAnsi="Verdana" w:cs="Times New Roman"/>
          <w:color w:val="auto"/>
          <w:sz w:val="24"/>
          <w:szCs w:val="24"/>
          <w:lang w:val="lt-LT"/>
        </w:rPr>
        <w:t>ASMENS DUOMENŲ TVARKYMAS</w:t>
      </w:r>
      <w:bookmarkEnd w:id="54"/>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5B614AB3"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CD0299" w:rsidRPr="00CD0299">
        <w:rPr>
          <w:rFonts w:ascii="Verdana" w:hAnsi="Verdana"/>
          <w:b/>
          <w:color w:val="auto"/>
        </w:rPr>
        <w:t>DIAGNOSTIKOS REAGENTŲ SU ANALIZATORIŲ PANAUDA</w:t>
      </w:r>
      <w:r w:rsidR="00E82208">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5" w:name="_Toc329443228"/>
      <w:bookmarkStart w:id="56" w:name="_Toc148962297"/>
      <w:bookmarkStart w:id="57" w:name="_Toc156823121"/>
      <w:r w:rsidRPr="00D050BE">
        <w:rPr>
          <w:rFonts w:ascii="Verdana" w:hAnsi="Verdana"/>
          <w:b/>
          <w:szCs w:val="24"/>
        </w:rPr>
        <w:t>PASIŪLYMO KAINA</w:t>
      </w:r>
      <w:bookmarkEnd w:id="55"/>
      <w:bookmarkEnd w:id="56"/>
      <w:bookmarkEnd w:id="57"/>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4993" w:type="pct"/>
        <w:tblInd w:w="-176" w:type="dxa"/>
        <w:tblLook w:val="04A0" w:firstRow="1" w:lastRow="0" w:firstColumn="1" w:lastColumn="0" w:noHBand="0" w:noVBand="1"/>
      </w:tblPr>
      <w:tblGrid>
        <w:gridCol w:w="1195"/>
        <w:gridCol w:w="5406"/>
        <w:gridCol w:w="1653"/>
        <w:gridCol w:w="1586"/>
      </w:tblGrid>
      <w:tr w:rsidR="001D666F" w:rsidRPr="00396D2B" w14:paraId="684FC520" w14:textId="77777777" w:rsidTr="001D666F">
        <w:trPr>
          <w:trHeight w:val="20"/>
        </w:trPr>
        <w:tc>
          <w:tcPr>
            <w:tcW w:w="607" w:type="pct"/>
            <w:tcBorders>
              <w:top w:val="single" w:sz="4" w:space="0" w:color="auto"/>
              <w:left w:val="single" w:sz="4" w:space="0" w:color="auto"/>
              <w:bottom w:val="single" w:sz="4" w:space="0" w:color="auto"/>
              <w:right w:val="single" w:sz="4" w:space="0" w:color="auto"/>
            </w:tcBorders>
            <w:vAlign w:val="center"/>
            <w:hideMark/>
          </w:tcPr>
          <w:p w14:paraId="3E7804E4" w14:textId="4D3D9AA4" w:rsidR="001D666F" w:rsidRPr="00396D2B" w:rsidRDefault="001D666F" w:rsidP="00396D2B">
            <w:pPr>
              <w:spacing w:after="0" w:line="240" w:lineRule="auto"/>
              <w:ind w:right="-145"/>
              <w:jc w:val="center"/>
              <w:rPr>
                <w:rFonts w:ascii="Verdana" w:eastAsia="Times New Roman" w:hAnsi="Verdana" w:cs="Times New Roman"/>
              </w:rPr>
            </w:pPr>
            <w:r>
              <w:rPr>
                <w:rFonts w:ascii="Verdana" w:eastAsia="Times New Roman" w:hAnsi="Verdana" w:cs="Times New Roman"/>
              </w:rPr>
              <w:t>Pirkimo dalies</w:t>
            </w:r>
            <w:r w:rsidRPr="00396D2B">
              <w:rPr>
                <w:rFonts w:ascii="Verdana" w:eastAsia="Times New Roman" w:hAnsi="Verdana" w:cs="Times New Roman"/>
              </w:rPr>
              <w:t xml:space="preserve"> Nr.</w:t>
            </w:r>
          </w:p>
        </w:tc>
        <w:tc>
          <w:tcPr>
            <w:tcW w:w="2747" w:type="pct"/>
            <w:tcBorders>
              <w:top w:val="single" w:sz="4" w:space="0" w:color="auto"/>
              <w:left w:val="nil"/>
              <w:bottom w:val="single" w:sz="4" w:space="0" w:color="auto"/>
              <w:right w:val="single" w:sz="4" w:space="0" w:color="auto"/>
            </w:tcBorders>
            <w:vAlign w:val="center"/>
            <w:hideMark/>
          </w:tcPr>
          <w:p w14:paraId="1D6078D2" w14:textId="77777777" w:rsidR="001D666F" w:rsidRPr="00396D2B" w:rsidRDefault="001D666F"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Pirkimo dalies pavadinimas</w:t>
            </w:r>
          </w:p>
        </w:tc>
        <w:tc>
          <w:tcPr>
            <w:tcW w:w="840" w:type="pct"/>
            <w:tcBorders>
              <w:top w:val="single" w:sz="4" w:space="0" w:color="auto"/>
              <w:left w:val="single" w:sz="4" w:space="0" w:color="auto"/>
              <w:bottom w:val="single" w:sz="4" w:space="0" w:color="auto"/>
              <w:right w:val="single" w:sz="4" w:space="0" w:color="auto"/>
            </w:tcBorders>
            <w:vAlign w:val="center"/>
            <w:hideMark/>
          </w:tcPr>
          <w:p w14:paraId="0BBE0BFD" w14:textId="77777777" w:rsidR="001D666F" w:rsidRDefault="001D666F" w:rsidP="00396D2B">
            <w:pPr>
              <w:spacing w:after="0" w:line="240" w:lineRule="auto"/>
              <w:jc w:val="center"/>
              <w:rPr>
                <w:rFonts w:ascii="Verdana" w:eastAsia="Times New Roman" w:hAnsi="Verdana" w:cs="Times New Roman"/>
              </w:rPr>
            </w:pPr>
          </w:p>
          <w:p w14:paraId="46DECF58" w14:textId="06A12770" w:rsidR="001D666F" w:rsidRPr="00396D2B" w:rsidRDefault="001D666F" w:rsidP="00396D2B">
            <w:pPr>
              <w:spacing w:after="0" w:line="240" w:lineRule="auto"/>
              <w:jc w:val="center"/>
              <w:rPr>
                <w:rFonts w:ascii="Verdana" w:eastAsia="Times New Roman" w:hAnsi="Verdana" w:cs="Times New Roman"/>
              </w:rPr>
            </w:pPr>
            <w:r>
              <w:rPr>
                <w:rFonts w:ascii="Verdana" w:eastAsia="Times New Roman" w:hAnsi="Verdana" w:cs="Times New Roman"/>
              </w:rPr>
              <w:t xml:space="preserve">Bendra </w:t>
            </w:r>
            <w:r w:rsidRPr="00396D2B">
              <w:rPr>
                <w:rFonts w:ascii="Verdana" w:eastAsia="Times New Roman" w:hAnsi="Verdana" w:cs="Times New Roman"/>
              </w:rPr>
              <w:t xml:space="preserve">įkainių suma, </w:t>
            </w:r>
            <w:proofErr w:type="spellStart"/>
            <w:r w:rsidRPr="00396D2B">
              <w:rPr>
                <w:rFonts w:ascii="Verdana" w:eastAsia="Times New Roman" w:hAnsi="Verdana" w:cs="Times New Roman"/>
              </w:rPr>
              <w:t>Eur</w:t>
            </w:r>
            <w:proofErr w:type="spellEnd"/>
            <w:r w:rsidRPr="00396D2B">
              <w:rPr>
                <w:rFonts w:ascii="Verdana" w:eastAsia="Times New Roman" w:hAnsi="Verdana" w:cs="Times New Roman"/>
              </w:rPr>
              <w:t xml:space="preserve"> (be PVM)</w:t>
            </w:r>
            <w:r w:rsidR="0098276A">
              <w:rPr>
                <w:rFonts w:ascii="Verdana" w:eastAsia="Times New Roman" w:hAnsi="Verdana" w:cs="Times New Roman"/>
              </w:rPr>
              <w:t xml:space="preserve"> per 36 mėn.</w:t>
            </w:r>
          </w:p>
        </w:tc>
        <w:tc>
          <w:tcPr>
            <w:tcW w:w="806" w:type="pct"/>
            <w:tcBorders>
              <w:top w:val="single" w:sz="4" w:space="0" w:color="auto"/>
              <w:left w:val="single" w:sz="4" w:space="0" w:color="auto"/>
              <w:bottom w:val="single" w:sz="4" w:space="0" w:color="auto"/>
              <w:right w:val="single" w:sz="4" w:space="0" w:color="auto"/>
            </w:tcBorders>
            <w:vAlign w:val="center"/>
            <w:hideMark/>
          </w:tcPr>
          <w:p w14:paraId="6CC54E0A" w14:textId="51D7AE4A" w:rsidR="001D666F" w:rsidRPr="00396D2B" w:rsidRDefault="001D666F" w:rsidP="00396D2B">
            <w:pPr>
              <w:spacing w:after="0" w:line="240" w:lineRule="auto"/>
              <w:jc w:val="center"/>
              <w:rPr>
                <w:rFonts w:ascii="Verdana" w:eastAsia="Times New Roman" w:hAnsi="Verdana" w:cs="Times New Roman"/>
                <w:lang w:val="en-US"/>
              </w:rPr>
            </w:pPr>
            <w:proofErr w:type="spellStart"/>
            <w:r>
              <w:rPr>
                <w:rFonts w:ascii="Verdana" w:eastAsia="Times New Roman" w:hAnsi="Verdana" w:cs="Times New Roman"/>
                <w:lang w:val="en-US"/>
              </w:rPr>
              <w:t>Bendra</w:t>
            </w:r>
            <w:proofErr w:type="spellEnd"/>
            <w:r>
              <w:rPr>
                <w:rFonts w:ascii="Verdana" w:eastAsia="Times New Roman" w:hAnsi="Verdana" w:cs="Times New Roman"/>
                <w:lang w:val="en-US"/>
              </w:rPr>
              <w:t xml:space="preserve"> </w:t>
            </w:r>
            <w:proofErr w:type="spellStart"/>
            <w:r w:rsidRPr="00396D2B">
              <w:rPr>
                <w:rFonts w:ascii="Verdana" w:eastAsia="Times New Roman" w:hAnsi="Verdana" w:cs="Times New Roman"/>
                <w:lang w:val="en-US"/>
              </w:rPr>
              <w:t>įkainių</w:t>
            </w:r>
            <w:proofErr w:type="spellEnd"/>
            <w:r w:rsidRPr="00396D2B">
              <w:rPr>
                <w:rFonts w:ascii="Verdana" w:eastAsia="Times New Roman" w:hAnsi="Verdana" w:cs="Times New Roman"/>
                <w:lang w:val="en-US"/>
              </w:rPr>
              <w:t xml:space="preserve"> </w:t>
            </w:r>
            <w:proofErr w:type="spellStart"/>
            <w:r w:rsidRPr="00396D2B">
              <w:rPr>
                <w:rFonts w:ascii="Verdana" w:eastAsia="Times New Roman" w:hAnsi="Verdana" w:cs="Times New Roman"/>
                <w:lang w:val="en-US"/>
              </w:rPr>
              <w:t>suma</w:t>
            </w:r>
            <w:proofErr w:type="spellEnd"/>
            <w:r w:rsidRPr="00396D2B">
              <w:rPr>
                <w:rFonts w:ascii="Verdana" w:eastAsia="Times New Roman" w:hAnsi="Verdana" w:cs="Times New Roman"/>
                <w:lang w:val="en-US"/>
              </w:rPr>
              <w:t xml:space="preserve">, </w:t>
            </w:r>
            <w:proofErr w:type="spellStart"/>
            <w:r w:rsidRPr="00396D2B">
              <w:rPr>
                <w:rFonts w:ascii="Verdana" w:eastAsia="Times New Roman" w:hAnsi="Verdana" w:cs="Times New Roman"/>
                <w:lang w:val="en-US"/>
              </w:rPr>
              <w:t>Eur</w:t>
            </w:r>
            <w:proofErr w:type="spellEnd"/>
            <w:r w:rsidRPr="00396D2B">
              <w:rPr>
                <w:rFonts w:ascii="Verdana" w:eastAsia="Times New Roman" w:hAnsi="Verdana" w:cs="Times New Roman"/>
                <w:lang w:val="en-US"/>
              </w:rPr>
              <w:t xml:space="preserve"> (</w:t>
            </w:r>
            <w:proofErr w:type="spellStart"/>
            <w:r w:rsidRPr="00396D2B">
              <w:rPr>
                <w:rFonts w:ascii="Verdana" w:eastAsia="Times New Roman" w:hAnsi="Verdana" w:cs="Times New Roman"/>
                <w:lang w:val="en-US"/>
              </w:rPr>
              <w:t>su</w:t>
            </w:r>
            <w:proofErr w:type="spellEnd"/>
            <w:r w:rsidRPr="00396D2B">
              <w:rPr>
                <w:rFonts w:ascii="Verdana" w:eastAsia="Times New Roman" w:hAnsi="Verdana" w:cs="Times New Roman"/>
                <w:lang w:val="en-US"/>
              </w:rPr>
              <w:t xml:space="preserve"> PVM)</w:t>
            </w:r>
            <w:r w:rsidR="0098276A">
              <w:rPr>
                <w:rFonts w:ascii="Verdana" w:eastAsia="Times New Roman" w:hAnsi="Verdana" w:cs="Times New Roman"/>
                <w:lang w:val="en-US"/>
              </w:rPr>
              <w:t xml:space="preserve"> per 36 </w:t>
            </w:r>
            <w:proofErr w:type="spellStart"/>
            <w:r w:rsidR="0098276A">
              <w:rPr>
                <w:rFonts w:ascii="Verdana" w:eastAsia="Times New Roman" w:hAnsi="Verdana" w:cs="Times New Roman"/>
                <w:lang w:val="en-US"/>
              </w:rPr>
              <w:t>mėn</w:t>
            </w:r>
            <w:proofErr w:type="spellEnd"/>
          </w:p>
        </w:tc>
      </w:tr>
      <w:tr w:rsidR="001D666F" w:rsidRPr="00396D2B" w14:paraId="59D2201B" w14:textId="77777777" w:rsidTr="001D666F">
        <w:trPr>
          <w:trHeight w:val="20"/>
        </w:trPr>
        <w:tc>
          <w:tcPr>
            <w:tcW w:w="607" w:type="pct"/>
            <w:tcBorders>
              <w:top w:val="single" w:sz="4" w:space="0" w:color="auto"/>
              <w:left w:val="single" w:sz="4" w:space="0" w:color="auto"/>
              <w:bottom w:val="single" w:sz="4" w:space="0" w:color="auto"/>
              <w:right w:val="single" w:sz="4" w:space="0" w:color="auto"/>
            </w:tcBorders>
            <w:vAlign w:val="center"/>
            <w:hideMark/>
          </w:tcPr>
          <w:p w14:paraId="574A4141" w14:textId="77777777" w:rsidR="001D666F" w:rsidRPr="00396D2B" w:rsidRDefault="001D666F" w:rsidP="001D666F">
            <w:pPr>
              <w:spacing w:after="0" w:line="240" w:lineRule="auto"/>
              <w:ind w:right="-145"/>
              <w:jc w:val="center"/>
              <w:rPr>
                <w:rFonts w:ascii="Verdana" w:eastAsia="Times New Roman" w:hAnsi="Verdana" w:cs="Times New Roman"/>
              </w:rPr>
            </w:pPr>
            <w:r w:rsidRPr="00396D2B">
              <w:rPr>
                <w:rFonts w:ascii="Verdana" w:eastAsia="Times New Roman" w:hAnsi="Verdana" w:cs="Times New Roman"/>
              </w:rPr>
              <w:t>1</w:t>
            </w:r>
          </w:p>
        </w:tc>
        <w:tc>
          <w:tcPr>
            <w:tcW w:w="2747" w:type="pct"/>
            <w:tcBorders>
              <w:top w:val="single" w:sz="4" w:space="0" w:color="auto"/>
              <w:left w:val="nil"/>
              <w:bottom w:val="single" w:sz="4" w:space="0" w:color="auto"/>
              <w:right w:val="single" w:sz="4" w:space="0" w:color="auto"/>
            </w:tcBorders>
            <w:vAlign w:val="center"/>
            <w:hideMark/>
          </w:tcPr>
          <w:p w14:paraId="56B63247" w14:textId="77777777" w:rsidR="001D666F" w:rsidRPr="00396D2B" w:rsidRDefault="001D666F"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2</w:t>
            </w:r>
          </w:p>
        </w:tc>
        <w:tc>
          <w:tcPr>
            <w:tcW w:w="840" w:type="pct"/>
            <w:tcBorders>
              <w:top w:val="single" w:sz="4" w:space="0" w:color="auto"/>
              <w:left w:val="single" w:sz="4" w:space="0" w:color="auto"/>
              <w:bottom w:val="single" w:sz="4" w:space="0" w:color="auto"/>
              <w:right w:val="single" w:sz="4" w:space="0" w:color="auto"/>
            </w:tcBorders>
            <w:hideMark/>
          </w:tcPr>
          <w:p w14:paraId="2CADCBFD" w14:textId="0B0D0611" w:rsidR="001D666F" w:rsidRPr="00396D2B" w:rsidRDefault="001D666F" w:rsidP="00396D2B">
            <w:pPr>
              <w:spacing w:after="0" w:line="240" w:lineRule="auto"/>
              <w:jc w:val="center"/>
              <w:rPr>
                <w:rFonts w:ascii="Verdana" w:eastAsia="Times New Roman" w:hAnsi="Verdana" w:cs="Times New Roman"/>
              </w:rPr>
            </w:pPr>
            <w:r>
              <w:rPr>
                <w:rFonts w:ascii="Verdana" w:eastAsia="Times New Roman" w:hAnsi="Verdana" w:cs="Times New Roman"/>
              </w:rPr>
              <w:t>3</w:t>
            </w:r>
          </w:p>
        </w:tc>
        <w:tc>
          <w:tcPr>
            <w:tcW w:w="806" w:type="pct"/>
            <w:tcBorders>
              <w:top w:val="single" w:sz="4" w:space="0" w:color="auto"/>
              <w:left w:val="single" w:sz="4" w:space="0" w:color="auto"/>
              <w:bottom w:val="single" w:sz="4" w:space="0" w:color="auto"/>
              <w:right w:val="single" w:sz="4" w:space="0" w:color="auto"/>
            </w:tcBorders>
            <w:hideMark/>
          </w:tcPr>
          <w:p w14:paraId="227767B4" w14:textId="7A4C5355" w:rsidR="001D666F" w:rsidRPr="00396D2B" w:rsidRDefault="001D666F" w:rsidP="00396D2B">
            <w:pPr>
              <w:spacing w:after="0" w:line="240" w:lineRule="auto"/>
              <w:jc w:val="center"/>
              <w:rPr>
                <w:rFonts w:ascii="Verdana" w:eastAsia="Times New Roman" w:hAnsi="Verdana" w:cs="Times New Roman"/>
                <w:lang w:val="en-US"/>
              </w:rPr>
            </w:pPr>
            <w:r>
              <w:rPr>
                <w:rFonts w:ascii="Verdana" w:eastAsia="Times New Roman" w:hAnsi="Verdana" w:cs="Times New Roman"/>
                <w:lang w:val="en-US"/>
              </w:rPr>
              <w:t>4</w:t>
            </w:r>
          </w:p>
        </w:tc>
      </w:tr>
      <w:tr w:rsidR="001D666F" w:rsidRPr="00396D2B" w14:paraId="2073E7C0" w14:textId="77777777" w:rsidTr="00BE2D9A">
        <w:trPr>
          <w:trHeight w:val="361"/>
        </w:trPr>
        <w:tc>
          <w:tcPr>
            <w:tcW w:w="607" w:type="pct"/>
            <w:tcBorders>
              <w:top w:val="single" w:sz="4" w:space="0" w:color="auto"/>
              <w:left w:val="single" w:sz="4" w:space="0" w:color="auto"/>
              <w:bottom w:val="single" w:sz="4" w:space="0" w:color="auto"/>
              <w:right w:val="single" w:sz="4" w:space="0" w:color="auto"/>
            </w:tcBorders>
            <w:noWrap/>
          </w:tcPr>
          <w:p w14:paraId="5FFA2220" w14:textId="184E63BC" w:rsidR="001D666F" w:rsidRPr="00396D2B" w:rsidRDefault="001D666F" w:rsidP="001D666F">
            <w:pPr>
              <w:spacing w:after="0" w:line="240" w:lineRule="auto"/>
              <w:jc w:val="center"/>
              <w:rPr>
                <w:rFonts w:ascii="Verdana" w:eastAsia="Times New Roman" w:hAnsi="Verdana" w:cs="Times New Roman"/>
                <w:bCs/>
              </w:rPr>
            </w:pPr>
            <w:r>
              <w:rPr>
                <w:rFonts w:ascii="Verdana" w:eastAsia="Times New Roman" w:hAnsi="Verdana" w:cs="Times New Roman"/>
                <w:bCs/>
              </w:rPr>
              <w:t>1.</w:t>
            </w:r>
          </w:p>
        </w:tc>
        <w:tc>
          <w:tcPr>
            <w:tcW w:w="2747" w:type="pct"/>
            <w:tcBorders>
              <w:top w:val="single" w:sz="4" w:space="0" w:color="auto"/>
              <w:left w:val="single" w:sz="4" w:space="0" w:color="auto"/>
              <w:bottom w:val="single" w:sz="4" w:space="0" w:color="auto"/>
              <w:right w:val="single" w:sz="4" w:space="0" w:color="auto"/>
            </w:tcBorders>
          </w:tcPr>
          <w:p w14:paraId="19FC06BC" w14:textId="4AFF25EC" w:rsidR="001D666F" w:rsidRPr="00DC56D8" w:rsidRDefault="00C75D2E" w:rsidP="00E26268">
            <w:pPr>
              <w:spacing w:after="0" w:line="240" w:lineRule="auto"/>
              <w:rPr>
                <w:rFonts w:ascii="Verdana" w:eastAsia="Times New Roman" w:hAnsi="Verdana" w:cs="Times New Roman"/>
                <w:bCs/>
              </w:rPr>
            </w:pPr>
            <w:r>
              <w:rPr>
                <w:rFonts w:ascii="Verdana" w:eastAsia="Times New Roman" w:hAnsi="Verdana" w:cs="Times New Roman"/>
                <w:bCs/>
              </w:rPr>
              <w:t>1 pirkimo dalis. S</w:t>
            </w:r>
            <w:r w:rsidRPr="00C75D2E">
              <w:rPr>
                <w:rFonts w:ascii="Verdana" w:eastAsia="Times New Roman" w:hAnsi="Verdana" w:cs="Times New Roman"/>
                <w:bCs/>
              </w:rPr>
              <w:t xml:space="preserve">istema  </w:t>
            </w:r>
            <w:proofErr w:type="spellStart"/>
            <w:r w:rsidRPr="00C75D2E">
              <w:rPr>
                <w:rFonts w:ascii="Verdana" w:eastAsia="Times New Roman" w:hAnsi="Verdana" w:cs="Times New Roman"/>
                <w:bCs/>
              </w:rPr>
              <w:t>imunohematologinių</w:t>
            </w:r>
            <w:proofErr w:type="spellEnd"/>
            <w:r w:rsidRPr="00C75D2E">
              <w:rPr>
                <w:rFonts w:ascii="Verdana" w:eastAsia="Times New Roman" w:hAnsi="Verdana" w:cs="Times New Roman"/>
                <w:bCs/>
              </w:rPr>
              <w:t xml:space="preserve"> tyrimų atlikimui stulpelinės </w:t>
            </w:r>
            <w:proofErr w:type="spellStart"/>
            <w:r w:rsidRPr="00C75D2E">
              <w:rPr>
                <w:rFonts w:ascii="Verdana" w:eastAsia="Times New Roman" w:hAnsi="Verdana" w:cs="Times New Roman"/>
                <w:bCs/>
              </w:rPr>
              <w:t>agliutinacijos</w:t>
            </w:r>
            <w:proofErr w:type="spellEnd"/>
            <w:r w:rsidRPr="00C75D2E">
              <w:rPr>
                <w:rFonts w:ascii="Verdana" w:eastAsia="Times New Roman" w:hAnsi="Verdana" w:cs="Times New Roman"/>
                <w:bCs/>
              </w:rPr>
              <w:t xml:space="preserve"> metodu</w:t>
            </w:r>
          </w:p>
        </w:tc>
        <w:tc>
          <w:tcPr>
            <w:tcW w:w="840" w:type="pct"/>
            <w:tcBorders>
              <w:top w:val="single" w:sz="4" w:space="0" w:color="auto"/>
              <w:left w:val="single" w:sz="4" w:space="0" w:color="auto"/>
              <w:bottom w:val="single" w:sz="4" w:space="0" w:color="auto"/>
              <w:right w:val="single" w:sz="4" w:space="0" w:color="auto"/>
            </w:tcBorders>
          </w:tcPr>
          <w:p w14:paraId="1AAD94BF" w14:textId="77777777" w:rsidR="001D666F" w:rsidRPr="00396D2B" w:rsidRDefault="001D666F" w:rsidP="00E26268">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10301A76" w14:textId="77777777" w:rsidR="001D666F" w:rsidRPr="00396D2B" w:rsidRDefault="001D666F" w:rsidP="00E26268">
            <w:pPr>
              <w:spacing w:after="0" w:line="240" w:lineRule="auto"/>
              <w:jc w:val="center"/>
              <w:rPr>
                <w:rFonts w:ascii="Verdana" w:eastAsia="Times New Roman" w:hAnsi="Verdana" w:cs="Times New Roman"/>
              </w:rPr>
            </w:pPr>
          </w:p>
        </w:tc>
      </w:tr>
      <w:tr w:rsidR="00BE2D9A" w:rsidRPr="00396D2B" w14:paraId="3D2F0E31" w14:textId="77777777" w:rsidTr="00BE2D9A">
        <w:trPr>
          <w:trHeight w:val="410"/>
        </w:trPr>
        <w:tc>
          <w:tcPr>
            <w:tcW w:w="607" w:type="pct"/>
            <w:tcBorders>
              <w:top w:val="single" w:sz="4" w:space="0" w:color="auto"/>
              <w:left w:val="single" w:sz="4" w:space="0" w:color="auto"/>
              <w:bottom w:val="single" w:sz="4" w:space="0" w:color="auto"/>
              <w:right w:val="single" w:sz="4" w:space="0" w:color="auto"/>
            </w:tcBorders>
            <w:noWrap/>
          </w:tcPr>
          <w:p w14:paraId="31D01E49" w14:textId="1D9FFDFA" w:rsidR="00BE2D9A" w:rsidRDefault="00BE2D9A" w:rsidP="001D666F">
            <w:pPr>
              <w:spacing w:after="0" w:line="240" w:lineRule="auto"/>
              <w:jc w:val="center"/>
              <w:rPr>
                <w:rFonts w:ascii="Verdana" w:eastAsia="Times New Roman" w:hAnsi="Verdana" w:cs="Times New Roman"/>
                <w:bCs/>
              </w:rPr>
            </w:pPr>
            <w:r>
              <w:rPr>
                <w:rFonts w:ascii="Verdana" w:eastAsia="Times New Roman" w:hAnsi="Verdana" w:cs="Times New Roman"/>
                <w:bCs/>
              </w:rPr>
              <w:t>2.</w:t>
            </w:r>
          </w:p>
        </w:tc>
        <w:tc>
          <w:tcPr>
            <w:tcW w:w="2747" w:type="pct"/>
            <w:tcBorders>
              <w:top w:val="single" w:sz="4" w:space="0" w:color="auto"/>
              <w:left w:val="single" w:sz="4" w:space="0" w:color="auto"/>
              <w:bottom w:val="single" w:sz="4" w:space="0" w:color="auto"/>
              <w:right w:val="single" w:sz="4" w:space="0" w:color="auto"/>
            </w:tcBorders>
          </w:tcPr>
          <w:p w14:paraId="1826AABE" w14:textId="076EEC73" w:rsidR="00BE2D9A" w:rsidRPr="00DC56D8" w:rsidRDefault="001F5EAE" w:rsidP="00E26268">
            <w:pPr>
              <w:spacing w:after="0" w:line="240" w:lineRule="auto"/>
              <w:rPr>
                <w:rFonts w:ascii="Verdana" w:eastAsia="Times New Roman" w:hAnsi="Verdana" w:cs="Times New Roman"/>
                <w:bCs/>
              </w:rPr>
            </w:pPr>
            <w:r>
              <w:rPr>
                <w:rFonts w:ascii="Verdana" w:eastAsia="Times New Roman" w:hAnsi="Verdana" w:cs="Times New Roman"/>
                <w:bCs/>
              </w:rPr>
              <w:t>2 pirkimo dalis. S</w:t>
            </w:r>
            <w:r w:rsidRPr="001F5EAE">
              <w:rPr>
                <w:rFonts w:ascii="Verdana" w:eastAsia="Times New Roman" w:hAnsi="Verdana" w:cs="Times New Roman"/>
                <w:bCs/>
              </w:rPr>
              <w:t xml:space="preserve">istema  </w:t>
            </w:r>
            <w:proofErr w:type="spellStart"/>
            <w:r w:rsidRPr="001F5EAE">
              <w:rPr>
                <w:rFonts w:ascii="Verdana" w:eastAsia="Times New Roman" w:hAnsi="Verdana" w:cs="Times New Roman"/>
                <w:bCs/>
              </w:rPr>
              <w:t>pH</w:t>
            </w:r>
            <w:proofErr w:type="spellEnd"/>
            <w:r w:rsidRPr="001F5EAE">
              <w:rPr>
                <w:rFonts w:ascii="Verdana" w:eastAsia="Times New Roman" w:hAnsi="Verdana" w:cs="Times New Roman"/>
                <w:bCs/>
              </w:rPr>
              <w:t xml:space="preserve">, kraujo dujų, elektrolitų,  </w:t>
            </w:r>
            <w:proofErr w:type="spellStart"/>
            <w:r w:rsidRPr="001F5EAE">
              <w:rPr>
                <w:rFonts w:ascii="Verdana" w:eastAsia="Times New Roman" w:hAnsi="Verdana" w:cs="Times New Roman"/>
                <w:bCs/>
              </w:rPr>
              <w:t>oksimetrijos</w:t>
            </w:r>
            <w:proofErr w:type="spellEnd"/>
            <w:r w:rsidRPr="001F5EAE">
              <w:rPr>
                <w:rFonts w:ascii="Verdana" w:eastAsia="Times New Roman" w:hAnsi="Verdana" w:cs="Times New Roman"/>
                <w:bCs/>
              </w:rPr>
              <w:t xml:space="preserve"> ir metabolitų tyrimams atlikti</w:t>
            </w:r>
          </w:p>
        </w:tc>
        <w:tc>
          <w:tcPr>
            <w:tcW w:w="840" w:type="pct"/>
            <w:tcBorders>
              <w:top w:val="single" w:sz="4" w:space="0" w:color="auto"/>
              <w:left w:val="single" w:sz="4" w:space="0" w:color="auto"/>
              <w:bottom w:val="single" w:sz="4" w:space="0" w:color="auto"/>
              <w:right w:val="single" w:sz="4" w:space="0" w:color="auto"/>
            </w:tcBorders>
          </w:tcPr>
          <w:p w14:paraId="1E70F4CC" w14:textId="77777777" w:rsidR="00BE2D9A" w:rsidRPr="00396D2B" w:rsidRDefault="00BE2D9A" w:rsidP="00E26268">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6E6BEB4E" w14:textId="77777777" w:rsidR="00BE2D9A" w:rsidRPr="00396D2B" w:rsidRDefault="00BE2D9A" w:rsidP="00E26268">
            <w:pPr>
              <w:spacing w:after="0" w:line="240" w:lineRule="auto"/>
              <w:jc w:val="center"/>
              <w:rPr>
                <w:rFonts w:ascii="Verdana" w:eastAsia="Times New Roman" w:hAnsi="Verdana" w:cs="Times New Roman"/>
              </w:rPr>
            </w:pPr>
          </w:p>
        </w:tc>
      </w:tr>
      <w:tr w:rsidR="00BE2D9A" w:rsidRPr="00396D2B" w14:paraId="1EA96074" w14:textId="77777777" w:rsidTr="00BE2D9A">
        <w:trPr>
          <w:trHeight w:val="416"/>
        </w:trPr>
        <w:tc>
          <w:tcPr>
            <w:tcW w:w="607" w:type="pct"/>
            <w:tcBorders>
              <w:top w:val="single" w:sz="4" w:space="0" w:color="auto"/>
              <w:left w:val="single" w:sz="4" w:space="0" w:color="auto"/>
              <w:bottom w:val="single" w:sz="4" w:space="0" w:color="auto"/>
              <w:right w:val="single" w:sz="4" w:space="0" w:color="auto"/>
            </w:tcBorders>
            <w:noWrap/>
          </w:tcPr>
          <w:p w14:paraId="1A92D2D1" w14:textId="16F9027A" w:rsidR="00BE2D9A" w:rsidRDefault="00BE2D9A" w:rsidP="001D666F">
            <w:pPr>
              <w:spacing w:after="0" w:line="240" w:lineRule="auto"/>
              <w:jc w:val="center"/>
              <w:rPr>
                <w:rFonts w:ascii="Verdana" w:eastAsia="Times New Roman" w:hAnsi="Verdana" w:cs="Times New Roman"/>
                <w:bCs/>
              </w:rPr>
            </w:pPr>
            <w:r>
              <w:rPr>
                <w:rFonts w:ascii="Verdana" w:eastAsia="Times New Roman" w:hAnsi="Verdana" w:cs="Times New Roman"/>
                <w:bCs/>
              </w:rPr>
              <w:t>3.</w:t>
            </w:r>
          </w:p>
        </w:tc>
        <w:tc>
          <w:tcPr>
            <w:tcW w:w="2747" w:type="pct"/>
            <w:tcBorders>
              <w:top w:val="single" w:sz="4" w:space="0" w:color="auto"/>
              <w:left w:val="single" w:sz="4" w:space="0" w:color="auto"/>
              <w:bottom w:val="single" w:sz="4" w:space="0" w:color="auto"/>
              <w:right w:val="single" w:sz="4" w:space="0" w:color="auto"/>
            </w:tcBorders>
          </w:tcPr>
          <w:p w14:paraId="0DAE6CDA" w14:textId="34FB30F6" w:rsidR="00BE2D9A" w:rsidRPr="00DC56D8" w:rsidRDefault="001F5EAE" w:rsidP="00E26268">
            <w:pPr>
              <w:spacing w:after="0" w:line="240" w:lineRule="auto"/>
              <w:rPr>
                <w:rFonts w:ascii="Verdana" w:eastAsia="Times New Roman" w:hAnsi="Verdana" w:cs="Times New Roman"/>
                <w:bCs/>
              </w:rPr>
            </w:pPr>
            <w:r>
              <w:rPr>
                <w:rFonts w:ascii="Verdana" w:eastAsia="Times New Roman" w:hAnsi="Verdana" w:cs="Times New Roman"/>
                <w:bCs/>
              </w:rPr>
              <w:t>3  pirkimo dalis. S</w:t>
            </w:r>
            <w:r w:rsidRPr="001F5EAE">
              <w:rPr>
                <w:rFonts w:ascii="Verdana" w:eastAsia="Times New Roman" w:hAnsi="Verdana" w:cs="Times New Roman"/>
                <w:bCs/>
              </w:rPr>
              <w:t xml:space="preserve">istema  </w:t>
            </w:r>
            <w:proofErr w:type="spellStart"/>
            <w:r w:rsidRPr="001F5EAE">
              <w:rPr>
                <w:rFonts w:ascii="Verdana" w:eastAsia="Times New Roman" w:hAnsi="Verdana" w:cs="Times New Roman"/>
                <w:bCs/>
              </w:rPr>
              <w:t>imunocheminiams</w:t>
            </w:r>
            <w:proofErr w:type="spellEnd"/>
            <w:r w:rsidRPr="001F5EAE">
              <w:rPr>
                <w:rFonts w:ascii="Verdana" w:eastAsia="Times New Roman" w:hAnsi="Verdana" w:cs="Times New Roman"/>
                <w:bCs/>
              </w:rPr>
              <w:t xml:space="preserve"> tyrimams atl</w:t>
            </w:r>
            <w:r>
              <w:rPr>
                <w:rFonts w:ascii="Verdana" w:eastAsia="Times New Roman" w:hAnsi="Verdana" w:cs="Times New Roman"/>
                <w:bCs/>
              </w:rPr>
              <w:t>ikti</w:t>
            </w:r>
          </w:p>
        </w:tc>
        <w:tc>
          <w:tcPr>
            <w:tcW w:w="840" w:type="pct"/>
            <w:tcBorders>
              <w:top w:val="single" w:sz="4" w:space="0" w:color="auto"/>
              <w:left w:val="single" w:sz="4" w:space="0" w:color="auto"/>
              <w:bottom w:val="single" w:sz="4" w:space="0" w:color="auto"/>
              <w:right w:val="single" w:sz="4" w:space="0" w:color="auto"/>
            </w:tcBorders>
          </w:tcPr>
          <w:p w14:paraId="7792A143" w14:textId="77777777" w:rsidR="00BE2D9A" w:rsidRPr="00396D2B" w:rsidRDefault="00BE2D9A" w:rsidP="00E26268">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4F417EC6" w14:textId="77777777" w:rsidR="00BE2D9A" w:rsidRPr="00396D2B" w:rsidRDefault="00BE2D9A" w:rsidP="00E26268">
            <w:pPr>
              <w:spacing w:after="0" w:line="240" w:lineRule="auto"/>
              <w:jc w:val="center"/>
              <w:rPr>
                <w:rFonts w:ascii="Verdana" w:eastAsia="Times New Roman" w:hAnsi="Verdana" w:cs="Times New Roman"/>
              </w:rPr>
            </w:pPr>
          </w:p>
        </w:tc>
      </w:tr>
      <w:tr w:rsidR="00BE2D9A" w:rsidRPr="00396D2B" w14:paraId="7C120C9D" w14:textId="77777777" w:rsidTr="00BE2D9A">
        <w:trPr>
          <w:trHeight w:val="416"/>
        </w:trPr>
        <w:tc>
          <w:tcPr>
            <w:tcW w:w="607" w:type="pct"/>
            <w:tcBorders>
              <w:top w:val="single" w:sz="4" w:space="0" w:color="auto"/>
              <w:left w:val="single" w:sz="4" w:space="0" w:color="auto"/>
              <w:bottom w:val="single" w:sz="4" w:space="0" w:color="auto"/>
              <w:right w:val="single" w:sz="4" w:space="0" w:color="auto"/>
            </w:tcBorders>
            <w:noWrap/>
          </w:tcPr>
          <w:p w14:paraId="63738383" w14:textId="6C8006B8" w:rsidR="00BE2D9A" w:rsidRDefault="00BE2D9A" w:rsidP="001D666F">
            <w:pPr>
              <w:spacing w:after="0" w:line="240" w:lineRule="auto"/>
              <w:jc w:val="center"/>
              <w:rPr>
                <w:rFonts w:ascii="Verdana" w:eastAsia="Times New Roman" w:hAnsi="Verdana" w:cs="Times New Roman"/>
                <w:bCs/>
              </w:rPr>
            </w:pPr>
            <w:r>
              <w:rPr>
                <w:rFonts w:ascii="Verdana" w:eastAsia="Times New Roman" w:hAnsi="Verdana" w:cs="Times New Roman"/>
                <w:bCs/>
              </w:rPr>
              <w:t>4.</w:t>
            </w:r>
          </w:p>
        </w:tc>
        <w:tc>
          <w:tcPr>
            <w:tcW w:w="2747" w:type="pct"/>
            <w:tcBorders>
              <w:top w:val="single" w:sz="4" w:space="0" w:color="auto"/>
              <w:left w:val="single" w:sz="4" w:space="0" w:color="auto"/>
              <w:bottom w:val="single" w:sz="4" w:space="0" w:color="auto"/>
              <w:right w:val="single" w:sz="4" w:space="0" w:color="auto"/>
            </w:tcBorders>
          </w:tcPr>
          <w:p w14:paraId="6189143A" w14:textId="55B76591" w:rsidR="00BE2D9A" w:rsidRPr="00DC56D8" w:rsidRDefault="001F5EAE" w:rsidP="00E26268">
            <w:pPr>
              <w:spacing w:after="0" w:line="240" w:lineRule="auto"/>
              <w:rPr>
                <w:rFonts w:ascii="Verdana" w:eastAsia="Times New Roman" w:hAnsi="Verdana" w:cs="Times New Roman"/>
                <w:bCs/>
              </w:rPr>
            </w:pPr>
            <w:r>
              <w:rPr>
                <w:rFonts w:ascii="Verdana" w:eastAsia="Times New Roman" w:hAnsi="Verdana" w:cs="Times New Roman"/>
                <w:bCs/>
              </w:rPr>
              <w:t>4 pirkimo dalis. S</w:t>
            </w:r>
            <w:r w:rsidRPr="001F5EAE">
              <w:rPr>
                <w:rFonts w:ascii="Verdana" w:eastAsia="Times New Roman" w:hAnsi="Verdana" w:cs="Times New Roman"/>
                <w:bCs/>
              </w:rPr>
              <w:t>istema šlapimo tyrimams atlikti</w:t>
            </w:r>
          </w:p>
        </w:tc>
        <w:tc>
          <w:tcPr>
            <w:tcW w:w="840" w:type="pct"/>
            <w:tcBorders>
              <w:top w:val="single" w:sz="4" w:space="0" w:color="auto"/>
              <w:left w:val="single" w:sz="4" w:space="0" w:color="auto"/>
              <w:bottom w:val="single" w:sz="4" w:space="0" w:color="auto"/>
              <w:right w:val="single" w:sz="4" w:space="0" w:color="auto"/>
            </w:tcBorders>
          </w:tcPr>
          <w:p w14:paraId="62D9D487" w14:textId="77777777" w:rsidR="00BE2D9A" w:rsidRPr="00396D2B" w:rsidRDefault="00BE2D9A" w:rsidP="00E26268">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59BB289E" w14:textId="77777777" w:rsidR="00BE2D9A" w:rsidRPr="00396D2B" w:rsidRDefault="00BE2D9A" w:rsidP="00E26268">
            <w:pPr>
              <w:spacing w:after="0" w:line="240" w:lineRule="auto"/>
              <w:jc w:val="center"/>
              <w:rPr>
                <w:rFonts w:ascii="Verdana" w:eastAsia="Times New Roman" w:hAnsi="Verdana" w:cs="Times New Roman"/>
              </w:rPr>
            </w:pPr>
          </w:p>
        </w:tc>
      </w:tr>
      <w:tr w:rsidR="00BE2D9A" w:rsidRPr="00396D2B" w14:paraId="78A41FA2" w14:textId="77777777" w:rsidTr="00BE2D9A">
        <w:trPr>
          <w:trHeight w:val="416"/>
        </w:trPr>
        <w:tc>
          <w:tcPr>
            <w:tcW w:w="607" w:type="pct"/>
            <w:tcBorders>
              <w:top w:val="single" w:sz="4" w:space="0" w:color="auto"/>
              <w:left w:val="single" w:sz="4" w:space="0" w:color="auto"/>
              <w:bottom w:val="single" w:sz="4" w:space="0" w:color="auto"/>
              <w:right w:val="single" w:sz="4" w:space="0" w:color="auto"/>
            </w:tcBorders>
            <w:noWrap/>
          </w:tcPr>
          <w:p w14:paraId="730C06F4" w14:textId="2B4375B2" w:rsidR="00BE2D9A" w:rsidRDefault="00BE2D9A" w:rsidP="001D666F">
            <w:pPr>
              <w:spacing w:after="0" w:line="240" w:lineRule="auto"/>
              <w:jc w:val="center"/>
              <w:rPr>
                <w:rFonts w:ascii="Verdana" w:eastAsia="Times New Roman" w:hAnsi="Verdana" w:cs="Times New Roman"/>
                <w:bCs/>
              </w:rPr>
            </w:pPr>
            <w:r>
              <w:rPr>
                <w:rFonts w:ascii="Verdana" w:eastAsia="Times New Roman" w:hAnsi="Verdana" w:cs="Times New Roman"/>
                <w:bCs/>
              </w:rPr>
              <w:t>5.</w:t>
            </w:r>
          </w:p>
        </w:tc>
        <w:tc>
          <w:tcPr>
            <w:tcW w:w="2747" w:type="pct"/>
            <w:tcBorders>
              <w:top w:val="single" w:sz="4" w:space="0" w:color="auto"/>
              <w:left w:val="single" w:sz="4" w:space="0" w:color="auto"/>
              <w:bottom w:val="single" w:sz="4" w:space="0" w:color="auto"/>
              <w:right w:val="single" w:sz="4" w:space="0" w:color="auto"/>
            </w:tcBorders>
          </w:tcPr>
          <w:p w14:paraId="2F73A72B" w14:textId="73265772" w:rsidR="00BE2D9A" w:rsidRPr="00DC56D8" w:rsidRDefault="001F5EAE" w:rsidP="00E26268">
            <w:pPr>
              <w:spacing w:after="0" w:line="240" w:lineRule="auto"/>
              <w:rPr>
                <w:rFonts w:ascii="Verdana" w:eastAsia="Times New Roman" w:hAnsi="Verdana" w:cs="Times New Roman"/>
                <w:bCs/>
              </w:rPr>
            </w:pPr>
            <w:r>
              <w:rPr>
                <w:rFonts w:ascii="Verdana" w:eastAsia="Times New Roman" w:hAnsi="Verdana" w:cs="Times New Roman"/>
                <w:bCs/>
              </w:rPr>
              <w:t>5 pirkimo dalis. S</w:t>
            </w:r>
            <w:r w:rsidRPr="001F5EAE">
              <w:rPr>
                <w:rFonts w:ascii="Verdana" w:eastAsia="Times New Roman" w:hAnsi="Verdana" w:cs="Times New Roman"/>
                <w:bCs/>
              </w:rPr>
              <w:t>istema  kraujo krešėjimo tyrimams atlikti</w:t>
            </w:r>
          </w:p>
        </w:tc>
        <w:tc>
          <w:tcPr>
            <w:tcW w:w="840" w:type="pct"/>
            <w:tcBorders>
              <w:top w:val="single" w:sz="4" w:space="0" w:color="auto"/>
              <w:left w:val="single" w:sz="4" w:space="0" w:color="auto"/>
              <w:bottom w:val="single" w:sz="4" w:space="0" w:color="auto"/>
              <w:right w:val="single" w:sz="4" w:space="0" w:color="auto"/>
            </w:tcBorders>
          </w:tcPr>
          <w:p w14:paraId="02E0DF16" w14:textId="77777777" w:rsidR="00BE2D9A" w:rsidRPr="00396D2B" w:rsidRDefault="00BE2D9A" w:rsidP="00E26268">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07DB06E4" w14:textId="77777777" w:rsidR="00BE2D9A" w:rsidRPr="00396D2B" w:rsidRDefault="00BE2D9A" w:rsidP="00E26268">
            <w:pPr>
              <w:spacing w:after="0" w:line="240" w:lineRule="auto"/>
              <w:jc w:val="center"/>
              <w:rPr>
                <w:rFonts w:ascii="Verdana" w:eastAsia="Times New Roman" w:hAnsi="Verdana" w:cs="Times New Roman"/>
              </w:rPr>
            </w:pPr>
          </w:p>
        </w:tc>
      </w:tr>
      <w:tr w:rsidR="00BE2D9A" w:rsidRPr="00396D2B" w14:paraId="342A7CB4" w14:textId="77777777" w:rsidTr="00BE2D9A">
        <w:trPr>
          <w:trHeight w:val="416"/>
        </w:trPr>
        <w:tc>
          <w:tcPr>
            <w:tcW w:w="607" w:type="pct"/>
            <w:tcBorders>
              <w:top w:val="single" w:sz="4" w:space="0" w:color="auto"/>
              <w:left w:val="single" w:sz="4" w:space="0" w:color="auto"/>
              <w:bottom w:val="single" w:sz="4" w:space="0" w:color="auto"/>
              <w:right w:val="single" w:sz="4" w:space="0" w:color="auto"/>
            </w:tcBorders>
            <w:noWrap/>
          </w:tcPr>
          <w:p w14:paraId="4C75EC90" w14:textId="631CFB0C" w:rsidR="00BE2D9A" w:rsidRDefault="00BE2D9A" w:rsidP="001D666F">
            <w:pPr>
              <w:spacing w:after="0" w:line="240" w:lineRule="auto"/>
              <w:jc w:val="center"/>
              <w:rPr>
                <w:rFonts w:ascii="Verdana" w:eastAsia="Times New Roman" w:hAnsi="Verdana" w:cs="Times New Roman"/>
                <w:bCs/>
              </w:rPr>
            </w:pPr>
            <w:r>
              <w:rPr>
                <w:rFonts w:ascii="Verdana" w:eastAsia="Times New Roman" w:hAnsi="Verdana" w:cs="Times New Roman"/>
                <w:bCs/>
              </w:rPr>
              <w:t>6.</w:t>
            </w:r>
          </w:p>
        </w:tc>
        <w:tc>
          <w:tcPr>
            <w:tcW w:w="2747" w:type="pct"/>
            <w:tcBorders>
              <w:top w:val="single" w:sz="4" w:space="0" w:color="auto"/>
              <w:left w:val="single" w:sz="4" w:space="0" w:color="auto"/>
              <w:bottom w:val="single" w:sz="4" w:space="0" w:color="auto"/>
              <w:right w:val="single" w:sz="4" w:space="0" w:color="auto"/>
            </w:tcBorders>
          </w:tcPr>
          <w:p w14:paraId="63013E3B" w14:textId="1E904395" w:rsidR="00BE2D9A" w:rsidRPr="00DC56D8" w:rsidRDefault="0072279F" w:rsidP="00E26268">
            <w:pPr>
              <w:spacing w:after="0" w:line="240" w:lineRule="auto"/>
              <w:rPr>
                <w:rFonts w:ascii="Verdana" w:eastAsia="Times New Roman" w:hAnsi="Verdana" w:cs="Times New Roman"/>
                <w:bCs/>
              </w:rPr>
            </w:pPr>
            <w:r>
              <w:rPr>
                <w:rFonts w:ascii="Verdana" w:eastAsia="Times New Roman" w:hAnsi="Verdana" w:cs="Times New Roman"/>
                <w:bCs/>
              </w:rPr>
              <w:t>6 pirkimo dalis. S</w:t>
            </w:r>
            <w:r w:rsidRPr="0072279F">
              <w:rPr>
                <w:rFonts w:ascii="Verdana" w:eastAsia="Times New Roman" w:hAnsi="Verdana" w:cs="Times New Roman"/>
                <w:bCs/>
              </w:rPr>
              <w:t>istema  biocheminiams tyrimams  atlikti</w:t>
            </w:r>
          </w:p>
        </w:tc>
        <w:tc>
          <w:tcPr>
            <w:tcW w:w="840" w:type="pct"/>
            <w:tcBorders>
              <w:top w:val="single" w:sz="4" w:space="0" w:color="auto"/>
              <w:left w:val="single" w:sz="4" w:space="0" w:color="auto"/>
              <w:bottom w:val="single" w:sz="4" w:space="0" w:color="auto"/>
              <w:right w:val="single" w:sz="4" w:space="0" w:color="auto"/>
            </w:tcBorders>
          </w:tcPr>
          <w:p w14:paraId="41BD492E" w14:textId="77777777" w:rsidR="00BE2D9A" w:rsidRPr="00396D2B" w:rsidRDefault="00BE2D9A" w:rsidP="00E26268">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15AD4B32" w14:textId="77777777" w:rsidR="00BE2D9A" w:rsidRPr="00396D2B" w:rsidRDefault="00BE2D9A" w:rsidP="00E26268">
            <w:pPr>
              <w:spacing w:after="0" w:line="240" w:lineRule="auto"/>
              <w:jc w:val="center"/>
              <w:rPr>
                <w:rFonts w:ascii="Verdana" w:eastAsia="Times New Roman" w:hAnsi="Verdana" w:cs="Times New Roman"/>
              </w:rPr>
            </w:pPr>
          </w:p>
        </w:tc>
      </w:tr>
      <w:tr w:rsidR="00BE2D9A" w:rsidRPr="00396D2B" w14:paraId="3D004D4C" w14:textId="77777777" w:rsidTr="00BE2D9A">
        <w:trPr>
          <w:trHeight w:val="416"/>
        </w:trPr>
        <w:tc>
          <w:tcPr>
            <w:tcW w:w="607" w:type="pct"/>
            <w:tcBorders>
              <w:top w:val="single" w:sz="4" w:space="0" w:color="auto"/>
              <w:left w:val="single" w:sz="4" w:space="0" w:color="auto"/>
              <w:bottom w:val="single" w:sz="4" w:space="0" w:color="auto"/>
              <w:right w:val="single" w:sz="4" w:space="0" w:color="auto"/>
            </w:tcBorders>
            <w:noWrap/>
          </w:tcPr>
          <w:p w14:paraId="0F26C0C6" w14:textId="1ACF9809" w:rsidR="00BE2D9A" w:rsidRDefault="00BE2D9A" w:rsidP="001D666F">
            <w:pPr>
              <w:spacing w:after="0" w:line="240" w:lineRule="auto"/>
              <w:jc w:val="center"/>
              <w:rPr>
                <w:rFonts w:ascii="Verdana" w:eastAsia="Times New Roman" w:hAnsi="Verdana" w:cs="Times New Roman"/>
                <w:bCs/>
              </w:rPr>
            </w:pPr>
            <w:r>
              <w:rPr>
                <w:rFonts w:ascii="Verdana" w:eastAsia="Times New Roman" w:hAnsi="Verdana" w:cs="Times New Roman"/>
                <w:bCs/>
              </w:rPr>
              <w:t>7.</w:t>
            </w:r>
          </w:p>
        </w:tc>
        <w:tc>
          <w:tcPr>
            <w:tcW w:w="2747" w:type="pct"/>
            <w:tcBorders>
              <w:top w:val="single" w:sz="4" w:space="0" w:color="auto"/>
              <w:left w:val="single" w:sz="4" w:space="0" w:color="auto"/>
              <w:bottom w:val="single" w:sz="4" w:space="0" w:color="auto"/>
              <w:right w:val="single" w:sz="4" w:space="0" w:color="auto"/>
            </w:tcBorders>
          </w:tcPr>
          <w:p w14:paraId="5CBE2121" w14:textId="0E717C88" w:rsidR="00BE2D9A" w:rsidRPr="00DC56D8" w:rsidRDefault="0072279F" w:rsidP="00E26268">
            <w:pPr>
              <w:spacing w:after="0" w:line="240" w:lineRule="auto"/>
              <w:rPr>
                <w:rFonts w:ascii="Verdana" w:eastAsia="Times New Roman" w:hAnsi="Verdana" w:cs="Times New Roman"/>
                <w:bCs/>
              </w:rPr>
            </w:pPr>
            <w:r>
              <w:rPr>
                <w:rFonts w:ascii="Verdana" w:eastAsia="Times New Roman" w:hAnsi="Verdana" w:cs="Times New Roman"/>
                <w:bCs/>
              </w:rPr>
              <w:t>7 pirkimo dalis. S</w:t>
            </w:r>
            <w:r w:rsidRPr="0072279F">
              <w:rPr>
                <w:rFonts w:ascii="Verdana" w:eastAsia="Times New Roman" w:hAnsi="Verdana" w:cs="Times New Roman"/>
                <w:bCs/>
              </w:rPr>
              <w:t>istema  hematologiniams tyrimams atlikti</w:t>
            </w:r>
          </w:p>
        </w:tc>
        <w:tc>
          <w:tcPr>
            <w:tcW w:w="840" w:type="pct"/>
            <w:tcBorders>
              <w:top w:val="single" w:sz="4" w:space="0" w:color="auto"/>
              <w:left w:val="single" w:sz="4" w:space="0" w:color="auto"/>
              <w:bottom w:val="single" w:sz="4" w:space="0" w:color="auto"/>
              <w:right w:val="single" w:sz="4" w:space="0" w:color="auto"/>
            </w:tcBorders>
          </w:tcPr>
          <w:p w14:paraId="0509C77C" w14:textId="77777777" w:rsidR="00BE2D9A" w:rsidRPr="00396D2B" w:rsidRDefault="00BE2D9A" w:rsidP="00E26268">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63368103" w14:textId="77777777" w:rsidR="00BE2D9A" w:rsidRPr="00396D2B" w:rsidRDefault="00BE2D9A" w:rsidP="00E26268">
            <w:pPr>
              <w:spacing w:after="0" w:line="240" w:lineRule="auto"/>
              <w:jc w:val="center"/>
              <w:rPr>
                <w:rFonts w:ascii="Verdana" w:eastAsia="Times New Roman" w:hAnsi="Verdana" w:cs="Times New Roman"/>
              </w:rPr>
            </w:pPr>
          </w:p>
        </w:tc>
      </w:tr>
      <w:tr w:rsidR="00BE2D9A" w:rsidRPr="00396D2B" w14:paraId="71B3F5A6" w14:textId="77777777" w:rsidTr="00BE2D9A">
        <w:trPr>
          <w:trHeight w:val="416"/>
        </w:trPr>
        <w:tc>
          <w:tcPr>
            <w:tcW w:w="607" w:type="pct"/>
            <w:tcBorders>
              <w:top w:val="single" w:sz="4" w:space="0" w:color="auto"/>
              <w:left w:val="single" w:sz="4" w:space="0" w:color="auto"/>
              <w:bottom w:val="single" w:sz="4" w:space="0" w:color="auto"/>
              <w:right w:val="single" w:sz="4" w:space="0" w:color="auto"/>
            </w:tcBorders>
            <w:noWrap/>
          </w:tcPr>
          <w:p w14:paraId="5F9CEA41" w14:textId="3DD4BE77" w:rsidR="00BE2D9A" w:rsidRDefault="00BE2D9A" w:rsidP="001D666F">
            <w:pPr>
              <w:spacing w:after="0" w:line="240" w:lineRule="auto"/>
              <w:jc w:val="center"/>
              <w:rPr>
                <w:rFonts w:ascii="Verdana" w:eastAsia="Times New Roman" w:hAnsi="Verdana" w:cs="Times New Roman"/>
                <w:bCs/>
              </w:rPr>
            </w:pPr>
            <w:r>
              <w:rPr>
                <w:rFonts w:ascii="Verdana" w:eastAsia="Times New Roman" w:hAnsi="Verdana" w:cs="Times New Roman"/>
                <w:bCs/>
              </w:rPr>
              <w:t>8.</w:t>
            </w:r>
          </w:p>
        </w:tc>
        <w:tc>
          <w:tcPr>
            <w:tcW w:w="2747" w:type="pct"/>
            <w:tcBorders>
              <w:top w:val="single" w:sz="4" w:space="0" w:color="auto"/>
              <w:left w:val="single" w:sz="4" w:space="0" w:color="auto"/>
              <w:bottom w:val="single" w:sz="4" w:space="0" w:color="auto"/>
              <w:right w:val="single" w:sz="4" w:space="0" w:color="auto"/>
            </w:tcBorders>
          </w:tcPr>
          <w:p w14:paraId="21D3A944" w14:textId="71F62898" w:rsidR="00BE2D9A" w:rsidRPr="00DC56D8" w:rsidRDefault="0072279F" w:rsidP="00E26268">
            <w:pPr>
              <w:spacing w:after="0" w:line="240" w:lineRule="auto"/>
              <w:rPr>
                <w:rFonts w:ascii="Verdana" w:eastAsia="Times New Roman" w:hAnsi="Verdana" w:cs="Times New Roman"/>
                <w:bCs/>
              </w:rPr>
            </w:pPr>
            <w:r>
              <w:rPr>
                <w:rFonts w:ascii="Verdana" w:eastAsia="Times New Roman" w:hAnsi="Verdana" w:cs="Times New Roman"/>
                <w:bCs/>
              </w:rPr>
              <w:t xml:space="preserve">8 pirkimo dalis. </w:t>
            </w:r>
            <w:proofErr w:type="spellStart"/>
            <w:r>
              <w:rPr>
                <w:rFonts w:ascii="Verdana" w:eastAsia="Times New Roman" w:hAnsi="Verdana" w:cs="Times New Roman"/>
                <w:bCs/>
              </w:rPr>
              <w:t>U</w:t>
            </w:r>
            <w:r w:rsidRPr="0072279F">
              <w:rPr>
                <w:rFonts w:ascii="Verdana" w:eastAsia="Times New Roman" w:hAnsi="Verdana" w:cs="Times New Roman"/>
                <w:bCs/>
              </w:rPr>
              <w:t>rgentiniai</w:t>
            </w:r>
            <w:proofErr w:type="spellEnd"/>
            <w:r w:rsidRPr="0072279F">
              <w:rPr>
                <w:rFonts w:ascii="Verdana" w:eastAsia="Times New Roman" w:hAnsi="Verdana" w:cs="Times New Roman"/>
                <w:bCs/>
              </w:rPr>
              <w:t xml:space="preserve"> ūmių infekcijų tyrimai</w:t>
            </w:r>
          </w:p>
        </w:tc>
        <w:tc>
          <w:tcPr>
            <w:tcW w:w="840" w:type="pct"/>
            <w:tcBorders>
              <w:top w:val="single" w:sz="4" w:space="0" w:color="auto"/>
              <w:left w:val="single" w:sz="4" w:space="0" w:color="auto"/>
              <w:bottom w:val="single" w:sz="4" w:space="0" w:color="auto"/>
              <w:right w:val="single" w:sz="4" w:space="0" w:color="auto"/>
            </w:tcBorders>
          </w:tcPr>
          <w:p w14:paraId="50114D86" w14:textId="77777777" w:rsidR="00BE2D9A" w:rsidRPr="00396D2B" w:rsidRDefault="00BE2D9A" w:rsidP="00E26268">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42D7F3E2" w14:textId="77777777" w:rsidR="00BE2D9A" w:rsidRPr="00396D2B" w:rsidRDefault="00BE2D9A" w:rsidP="00E26268">
            <w:pPr>
              <w:spacing w:after="0" w:line="240" w:lineRule="auto"/>
              <w:jc w:val="center"/>
              <w:rPr>
                <w:rFonts w:ascii="Verdana" w:eastAsia="Times New Roman" w:hAnsi="Verdana" w:cs="Times New Roman"/>
              </w:rPr>
            </w:pPr>
          </w:p>
        </w:tc>
      </w:tr>
      <w:tr w:rsidR="00BE2D9A" w:rsidRPr="00396D2B" w14:paraId="7ABC46FC" w14:textId="77777777" w:rsidTr="00BE2D9A">
        <w:trPr>
          <w:trHeight w:val="416"/>
        </w:trPr>
        <w:tc>
          <w:tcPr>
            <w:tcW w:w="607" w:type="pct"/>
            <w:tcBorders>
              <w:top w:val="single" w:sz="4" w:space="0" w:color="auto"/>
              <w:left w:val="single" w:sz="4" w:space="0" w:color="auto"/>
              <w:bottom w:val="single" w:sz="4" w:space="0" w:color="auto"/>
              <w:right w:val="single" w:sz="4" w:space="0" w:color="auto"/>
            </w:tcBorders>
            <w:noWrap/>
          </w:tcPr>
          <w:p w14:paraId="3E163BC8" w14:textId="5EACC5AC" w:rsidR="00BE2D9A" w:rsidRDefault="00BE2D9A" w:rsidP="001D666F">
            <w:pPr>
              <w:spacing w:after="0" w:line="240" w:lineRule="auto"/>
              <w:jc w:val="center"/>
              <w:rPr>
                <w:rFonts w:ascii="Verdana" w:eastAsia="Times New Roman" w:hAnsi="Verdana" w:cs="Times New Roman"/>
                <w:bCs/>
              </w:rPr>
            </w:pPr>
            <w:r>
              <w:rPr>
                <w:rFonts w:ascii="Verdana" w:eastAsia="Times New Roman" w:hAnsi="Verdana" w:cs="Times New Roman"/>
                <w:bCs/>
              </w:rPr>
              <w:t>9.</w:t>
            </w:r>
          </w:p>
        </w:tc>
        <w:tc>
          <w:tcPr>
            <w:tcW w:w="2747" w:type="pct"/>
            <w:tcBorders>
              <w:top w:val="single" w:sz="4" w:space="0" w:color="auto"/>
              <w:left w:val="single" w:sz="4" w:space="0" w:color="auto"/>
              <w:bottom w:val="single" w:sz="4" w:space="0" w:color="auto"/>
              <w:right w:val="single" w:sz="4" w:space="0" w:color="auto"/>
            </w:tcBorders>
          </w:tcPr>
          <w:p w14:paraId="76002E50" w14:textId="6739666C" w:rsidR="00BE2D9A" w:rsidRPr="00DC56D8" w:rsidRDefault="0072279F" w:rsidP="00E26268">
            <w:pPr>
              <w:spacing w:after="0" w:line="240" w:lineRule="auto"/>
              <w:rPr>
                <w:rFonts w:ascii="Verdana" w:eastAsia="Times New Roman" w:hAnsi="Verdana" w:cs="Times New Roman"/>
                <w:bCs/>
              </w:rPr>
            </w:pPr>
            <w:r>
              <w:rPr>
                <w:rFonts w:ascii="Verdana" w:eastAsia="Times New Roman" w:hAnsi="Verdana" w:cs="Times New Roman"/>
                <w:bCs/>
              </w:rPr>
              <w:t xml:space="preserve">9 pirkimo dalis. </w:t>
            </w:r>
            <w:proofErr w:type="spellStart"/>
            <w:r>
              <w:rPr>
                <w:rFonts w:ascii="Verdana" w:eastAsia="Times New Roman" w:hAnsi="Verdana" w:cs="Times New Roman"/>
                <w:bCs/>
              </w:rPr>
              <w:t>U</w:t>
            </w:r>
            <w:r w:rsidRPr="0072279F">
              <w:rPr>
                <w:rFonts w:ascii="Verdana" w:eastAsia="Times New Roman" w:hAnsi="Verdana" w:cs="Times New Roman"/>
                <w:bCs/>
              </w:rPr>
              <w:t>rgentiniai</w:t>
            </w:r>
            <w:proofErr w:type="spellEnd"/>
            <w:r w:rsidRPr="0072279F">
              <w:rPr>
                <w:rFonts w:ascii="Verdana" w:eastAsia="Times New Roman" w:hAnsi="Verdana" w:cs="Times New Roman"/>
                <w:bCs/>
              </w:rPr>
              <w:t xml:space="preserve"> virusinių infekcijų tyrimai</w:t>
            </w:r>
          </w:p>
        </w:tc>
        <w:tc>
          <w:tcPr>
            <w:tcW w:w="840" w:type="pct"/>
            <w:tcBorders>
              <w:top w:val="single" w:sz="4" w:space="0" w:color="auto"/>
              <w:left w:val="single" w:sz="4" w:space="0" w:color="auto"/>
              <w:bottom w:val="single" w:sz="4" w:space="0" w:color="auto"/>
              <w:right w:val="single" w:sz="4" w:space="0" w:color="auto"/>
            </w:tcBorders>
          </w:tcPr>
          <w:p w14:paraId="7FFD97EA" w14:textId="77777777" w:rsidR="00BE2D9A" w:rsidRPr="00396D2B" w:rsidRDefault="00BE2D9A" w:rsidP="00E26268">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3EB9D8BB" w14:textId="77777777" w:rsidR="00BE2D9A" w:rsidRPr="00396D2B" w:rsidRDefault="00BE2D9A" w:rsidP="00E26268">
            <w:pPr>
              <w:spacing w:after="0" w:line="240" w:lineRule="auto"/>
              <w:jc w:val="center"/>
              <w:rPr>
                <w:rFonts w:ascii="Verdana" w:eastAsia="Times New Roman" w:hAnsi="Verdana" w:cs="Times New Roman"/>
              </w:rPr>
            </w:pPr>
          </w:p>
        </w:tc>
      </w:tr>
      <w:tr w:rsidR="00BE2D9A" w:rsidRPr="00396D2B" w14:paraId="23C75F22"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40E14B2B" w14:textId="5FF8C96B"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10.</w:t>
            </w:r>
          </w:p>
        </w:tc>
        <w:tc>
          <w:tcPr>
            <w:tcW w:w="2747" w:type="pct"/>
            <w:tcBorders>
              <w:top w:val="single" w:sz="4" w:space="0" w:color="auto"/>
              <w:left w:val="single" w:sz="4" w:space="0" w:color="auto"/>
              <w:bottom w:val="single" w:sz="4" w:space="0" w:color="auto"/>
              <w:right w:val="single" w:sz="4" w:space="0" w:color="auto"/>
            </w:tcBorders>
          </w:tcPr>
          <w:p w14:paraId="1E0D9600" w14:textId="7D6FD4AA" w:rsidR="00BE2D9A" w:rsidRPr="00DC56D8" w:rsidRDefault="0072279F" w:rsidP="0038780A">
            <w:pPr>
              <w:spacing w:after="0" w:line="240" w:lineRule="auto"/>
              <w:rPr>
                <w:rFonts w:ascii="Verdana" w:eastAsia="Times New Roman" w:hAnsi="Verdana" w:cs="Times New Roman"/>
                <w:bCs/>
              </w:rPr>
            </w:pPr>
            <w:r>
              <w:rPr>
                <w:rFonts w:ascii="Verdana" w:eastAsia="Times New Roman" w:hAnsi="Verdana" w:cs="Times New Roman"/>
                <w:bCs/>
              </w:rPr>
              <w:t>10 pirkimo dalis. S</w:t>
            </w:r>
            <w:r w:rsidRPr="0072279F">
              <w:rPr>
                <w:rFonts w:ascii="Verdana" w:eastAsia="Times New Roman" w:hAnsi="Verdana" w:cs="Times New Roman"/>
                <w:bCs/>
              </w:rPr>
              <w:t>istema gliukozės  tyrimams  atlikti</w:t>
            </w:r>
          </w:p>
        </w:tc>
        <w:tc>
          <w:tcPr>
            <w:tcW w:w="840" w:type="pct"/>
            <w:tcBorders>
              <w:top w:val="single" w:sz="4" w:space="0" w:color="auto"/>
              <w:left w:val="single" w:sz="4" w:space="0" w:color="auto"/>
              <w:bottom w:val="single" w:sz="4" w:space="0" w:color="auto"/>
              <w:right w:val="single" w:sz="4" w:space="0" w:color="auto"/>
            </w:tcBorders>
          </w:tcPr>
          <w:p w14:paraId="0A404EA0"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601514AF"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564AA580"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329961DC" w14:textId="127DBE03"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11.</w:t>
            </w:r>
          </w:p>
        </w:tc>
        <w:tc>
          <w:tcPr>
            <w:tcW w:w="2747" w:type="pct"/>
            <w:tcBorders>
              <w:top w:val="single" w:sz="4" w:space="0" w:color="auto"/>
              <w:left w:val="single" w:sz="4" w:space="0" w:color="auto"/>
              <w:bottom w:val="single" w:sz="4" w:space="0" w:color="auto"/>
              <w:right w:val="single" w:sz="4" w:space="0" w:color="auto"/>
            </w:tcBorders>
          </w:tcPr>
          <w:p w14:paraId="414C0BD7" w14:textId="091CAD26" w:rsidR="00BE2D9A" w:rsidRPr="00DC56D8" w:rsidRDefault="0072279F" w:rsidP="0038780A">
            <w:pPr>
              <w:spacing w:after="0" w:line="240" w:lineRule="auto"/>
              <w:rPr>
                <w:rFonts w:ascii="Verdana" w:eastAsia="Times New Roman" w:hAnsi="Verdana" w:cs="Times New Roman"/>
                <w:bCs/>
              </w:rPr>
            </w:pPr>
            <w:r>
              <w:rPr>
                <w:rFonts w:ascii="Verdana" w:eastAsia="Times New Roman" w:hAnsi="Verdana" w:cs="Times New Roman"/>
                <w:bCs/>
              </w:rPr>
              <w:t>11 pirkimo dalis. R</w:t>
            </w:r>
            <w:r w:rsidRPr="0072279F">
              <w:rPr>
                <w:rFonts w:ascii="Verdana" w:eastAsia="Times New Roman" w:hAnsi="Verdana" w:cs="Times New Roman"/>
                <w:bCs/>
              </w:rPr>
              <w:t xml:space="preserve">eagentai bei papildomos priemonės  kraujo grupių pagal ABO sistemą ir </w:t>
            </w:r>
            <w:proofErr w:type="spellStart"/>
            <w:r w:rsidRPr="0072279F">
              <w:rPr>
                <w:rFonts w:ascii="Verdana" w:eastAsia="Times New Roman" w:hAnsi="Verdana" w:cs="Times New Roman"/>
                <w:bCs/>
              </w:rPr>
              <w:t>RhD</w:t>
            </w:r>
            <w:proofErr w:type="spellEnd"/>
            <w:r w:rsidRPr="0072279F">
              <w:rPr>
                <w:rFonts w:ascii="Verdana" w:eastAsia="Times New Roman" w:hAnsi="Verdana" w:cs="Times New Roman"/>
                <w:bCs/>
              </w:rPr>
              <w:t xml:space="preserve"> faktoriaus nustatymą skystų </w:t>
            </w:r>
            <w:proofErr w:type="spellStart"/>
            <w:r w:rsidRPr="0072279F">
              <w:rPr>
                <w:rFonts w:ascii="Verdana" w:eastAsia="Times New Roman" w:hAnsi="Verdana" w:cs="Times New Roman"/>
                <w:bCs/>
              </w:rPr>
              <w:t>monoklonų</w:t>
            </w:r>
            <w:proofErr w:type="spellEnd"/>
            <w:r w:rsidRPr="0072279F">
              <w:rPr>
                <w:rFonts w:ascii="Verdana" w:eastAsia="Times New Roman" w:hAnsi="Verdana" w:cs="Times New Roman"/>
                <w:bCs/>
              </w:rPr>
              <w:t xml:space="preserve"> metodu</w:t>
            </w:r>
          </w:p>
        </w:tc>
        <w:tc>
          <w:tcPr>
            <w:tcW w:w="840" w:type="pct"/>
            <w:tcBorders>
              <w:top w:val="single" w:sz="4" w:space="0" w:color="auto"/>
              <w:left w:val="single" w:sz="4" w:space="0" w:color="auto"/>
              <w:bottom w:val="single" w:sz="4" w:space="0" w:color="auto"/>
              <w:right w:val="single" w:sz="4" w:space="0" w:color="auto"/>
            </w:tcBorders>
          </w:tcPr>
          <w:p w14:paraId="1D6F058F"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4734F93E"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33F892F2"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08BC0183" w14:textId="65B2F4FD"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12.</w:t>
            </w:r>
          </w:p>
        </w:tc>
        <w:tc>
          <w:tcPr>
            <w:tcW w:w="2747" w:type="pct"/>
            <w:tcBorders>
              <w:top w:val="single" w:sz="4" w:space="0" w:color="auto"/>
              <w:left w:val="single" w:sz="4" w:space="0" w:color="auto"/>
              <w:bottom w:val="single" w:sz="4" w:space="0" w:color="auto"/>
              <w:right w:val="single" w:sz="4" w:space="0" w:color="auto"/>
            </w:tcBorders>
          </w:tcPr>
          <w:p w14:paraId="2F92A22F" w14:textId="0AB00C39" w:rsidR="00BE2D9A" w:rsidRPr="00DC56D8" w:rsidRDefault="00302C36" w:rsidP="00302C36">
            <w:pPr>
              <w:spacing w:after="0" w:line="240" w:lineRule="auto"/>
              <w:rPr>
                <w:rFonts w:ascii="Verdana" w:eastAsia="Times New Roman" w:hAnsi="Verdana" w:cs="Times New Roman"/>
                <w:bCs/>
              </w:rPr>
            </w:pPr>
            <w:r>
              <w:rPr>
                <w:rFonts w:ascii="Verdana" w:eastAsia="Times New Roman" w:hAnsi="Verdana" w:cs="Times New Roman"/>
                <w:bCs/>
              </w:rPr>
              <w:t>12 pirkimo dalis. R</w:t>
            </w:r>
            <w:r w:rsidRPr="00302C36">
              <w:rPr>
                <w:rFonts w:ascii="Verdana" w:eastAsia="Times New Roman" w:hAnsi="Verdana" w:cs="Times New Roman"/>
                <w:bCs/>
              </w:rPr>
              <w:t xml:space="preserve">eagentai bei papildomos </w:t>
            </w:r>
            <w:r>
              <w:rPr>
                <w:rFonts w:ascii="Verdana" w:eastAsia="Times New Roman" w:hAnsi="Verdana" w:cs="Times New Roman"/>
                <w:bCs/>
              </w:rPr>
              <w:t>priemonės  sifilio diagnostikai</w:t>
            </w:r>
          </w:p>
        </w:tc>
        <w:tc>
          <w:tcPr>
            <w:tcW w:w="840" w:type="pct"/>
            <w:tcBorders>
              <w:top w:val="single" w:sz="4" w:space="0" w:color="auto"/>
              <w:left w:val="single" w:sz="4" w:space="0" w:color="auto"/>
              <w:bottom w:val="single" w:sz="4" w:space="0" w:color="auto"/>
              <w:right w:val="single" w:sz="4" w:space="0" w:color="auto"/>
            </w:tcBorders>
          </w:tcPr>
          <w:p w14:paraId="2764A344"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5AD83866"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6985CBF9"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622A2B59" w14:textId="4C0060C4"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13.</w:t>
            </w:r>
          </w:p>
        </w:tc>
        <w:tc>
          <w:tcPr>
            <w:tcW w:w="2747" w:type="pct"/>
            <w:tcBorders>
              <w:top w:val="single" w:sz="4" w:space="0" w:color="auto"/>
              <w:left w:val="single" w:sz="4" w:space="0" w:color="auto"/>
              <w:bottom w:val="single" w:sz="4" w:space="0" w:color="auto"/>
              <w:right w:val="single" w:sz="4" w:space="0" w:color="auto"/>
            </w:tcBorders>
          </w:tcPr>
          <w:p w14:paraId="06CDE295" w14:textId="63401B36"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13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Reagentai slapto kraujo išmatose tyrimams</w:t>
            </w:r>
          </w:p>
        </w:tc>
        <w:tc>
          <w:tcPr>
            <w:tcW w:w="840" w:type="pct"/>
            <w:tcBorders>
              <w:top w:val="single" w:sz="4" w:space="0" w:color="auto"/>
              <w:left w:val="single" w:sz="4" w:space="0" w:color="auto"/>
              <w:bottom w:val="single" w:sz="4" w:space="0" w:color="auto"/>
              <w:right w:val="single" w:sz="4" w:space="0" w:color="auto"/>
            </w:tcBorders>
          </w:tcPr>
          <w:p w14:paraId="237A1B2A"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1E70D41B"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5C8FACBB"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4CEF0A30" w14:textId="2E7D2F18"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14.</w:t>
            </w:r>
          </w:p>
        </w:tc>
        <w:tc>
          <w:tcPr>
            <w:tcW w:w="2747" w:type="pct"/>
            <w:tcBorders>
              <w:top w:val="single" w:sz="4" w:space="0" w:color="auto"/>
              <w:left w:val="single" w:sz="4" w:space="0" w:color="auto"/>
              <w:bottom w:val="single" w:sz="4" w:space="0" w:color="auto"/>
              <w:right w:val="single" w:sz="4" w:space="0" w:color="auto"/>
            </w:tcBorders>
          </w:tcPr>
          <w:p w14:paraId="0966C183" w14:textId="2F293713"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14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Reagentai Rota / Adeno / Nora kombinuotiems antigenų tyrimams</w:t>
            </w:r>
          </w:p>
        </w:tc>
        <w:tc>
          <w:tcPr>
            <w:tcW w:w="840" w:type="pct"/>
            <w:tcBorders>
              <w:top w:val="single" w:sz="4" w:space="0" w:color="auto"/>
              <w:left w:val="single" w:sz="4" w:space="0" w:color="auto"/>
              <w:bottom w:val="single" w:sz="4" w:space="0" w:color="auto"/>
              <w:right w:val="single" w:sz="4" w:space="0" w:color="auto"/>
            </w:tcBorders>
          </w:tcPr>
          <w:p w14:paraId="461A6B8C"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7E9CB318"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0FBCB23B"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0EE27C72" w14:textId="769C57FB"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15.</w:t>
            </w:r>
          </w:p>
        </w:tc>
        <w:tc>
          <w:tcPr>
            <w:tcW w:w="2747" w:type="pct"/>
            <w:tcBorders>
              <w:top w:val="single" w:sz="4" w:space="0" w:color="auto"/>
              <w:left w:val="single" w:sz="4" w:space="0" w:color="auto"/>
              <w:bottom w:val="single" w:sz="4" w:space="0" w:color="auto"/>
              <w:right w:val="single" w:sz="4" w:space="0" w:color="auto"/>
            </w:tcBorders>
          </w:tcPr>
          <w:p w14:paraId="21CCD438" w14:textId="41D6466B"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15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Reagentai ŽIV antikūnų nustatymui</w:t>
            </w:r>
          </w:p>
        </w:tc>
        <w:tc>
          <w:tcPr>
            <w:tcW w:w="840" w:type="pct"/>
            <w:tcBorders>
              <w:top w:val="single" w:sz="4" w:space="0" w:color="auto"/>
              <w:left w:val="single" w:sz="4" w:space="0" w:color="auto"/>
              <w:bottom w:val="single" w:sz="4" w:space="0" w:color="auto"/>
              <w:right w:val="single" w:sz="4" w:space="0" w:color="auto"/>
            </w:tcBorders>
          </w:tcPr>
          <w:p w14:paraId="49F621AA"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02764EE1"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2D773533" w14:textId="77777777" w:rsidTr="0038780A">
        <w:trPr>
          <w:trHeight w:val="361"/>
        </w:trPr>
        <w:tc>
          <w:tcPr>
            <w:tcW w:w="607" w:type="pct"/>
            <w:tcBorders>
              <w:top w:val="single" w:sz="4" w:space="0" w:color="auto"/>
              <w:left w:val="single" w:sz="4" w:space="0" w:color="auto"/>
              <w:bottom w:val="single" w:sz="4" w:space="0" w:color="auto"/>
              <w:right w:val="single" w:sz="4" w:space="0" w:color="auto"/>
            </w:tcBorders>
            <w:noWrap/>
          </w:tcPr>
          <w:p w14:paraId="23186D9D" w14:textId="4E874A22" w:rsidR="00BE2D9A" w:rsidRPr="00396D2B"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16.</w:t>
            </w:r>
          </w:p>
        </w:tc>
        <w:tc>
          <w:tcPr>
            <w:tcW w:w="2747" w:type="pct"/>
            <w:tcBorders>
              <w:top w:val="single" w:sz="4" w:space="0" w:color="auto"/>
              <w:left w:val="single" w:sz="4" w:space="0" w:color="auto"/>
              <w:bottom w:val="single" w:sz="4" w:space="0" w:color="auto"/>
              <w:right w:val="single" w:sz="4" w:space="0" w:color="auto"/>
            </w:tcBorders>
          </w:tcPr>
          <w:p w14:paraId="7B31DF59" w14:textId="3B55B39C"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16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Reagentai Infekcinės mononukleozės antikūnų nustatymui (kokybiniu ar pusiau kiekybiniu metodu)</w:t>
            </w:r>
          </w:p>
        </w:tc>
        <w:tc>
          <w:tcPr>
            <w:tcW w:w="840" w:type="pct"/>
            <w:tcBorders>
              <w:top w:val="single" w:sz="4" w:space="0" w:color="auto"/>
              <w:left w:val="single" w:sz="4" w:space="0" w:color="auto"/>
              <w:bottom w:val="single" w:sz="4" w:space="0" w:color="auto"/>
              <w:right w:val="single" w:sz="4" w:space="0" w:color="auto"/>
            </w:tcBorders>
          </w:tcPr>
          <w:p w14:paraId="435245D4"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464DB074"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61B82604" w14:textId="77777777" w:rsidTr="0038780A">
        <w:trPr>
          <w:trHeight w:val="410"/>
        </w:trPr>
        <w:tc>
          <w:tcPr>
            <w:tcW w:w="607" w:type="pct"/>
            <w:tcBorders>
              <w:top w:val="single" w:sz="4" w:space="0" w:color="auto"/>
              <w:left w:val="single" w:sz="4" w:space="0" w:color="auto"/>
              <w:bottom w:val="single" w:sz="4" w:space="0" w:color="auto"/>
              <w:right w:val="single" w:sz="4" w:space="0" w:color="auto"/>
            </w:tcBorders>
            <w:noWrap/>
          </w:tcPr>
          <w:p w14:paraId="51409DF3" w14:textId="22BF82DB"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17.</w:t>
            </w:r>
          </w:p>
        </w:tc>
        <w:tc>
          <w:tcPr>
            <w:tcW w:w="2747" w:type="pct"/>
            <w:tcBorders>
              <w:top w:val="single" w:sz="4" w:space="0" w:color="auto"/>
              <w:left w:val="single" w:sz="4" w:space="0" w:color="auto"/>
              <w:bottom w:val="single" w:sz="4" w:space="0" w:color="auto"/>
              <w:right w:val="single" w:sz="4" w:space="0" w:color="auto"/>
            </w:tcBorders>
          </w:tcPr>
          <w:p w14:paraId="36F84480" w14:textId="606017D2"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17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 xml:space="preserve">Reagentai </w:t>
            </w:r>
            <w:proofErr w:type="spellStart"/>
            <w:r w:rsidR="00302C36" w:rsidRPr="00302C36">
              <w:rPr>
                <w:rFonts w:ascii="Verdana" w:eastAsia="Times New Roman" w:hAnsi="Verdana" w:cs="Times New Roman"/>
                <w:bCs/>
              </w:rPr>
              <w:t>H.Pylori</w:t>
            </w:r>
            <w:proofErr w:type="spellEnd"/>
            <w:r w:rsidR="00302C36" w:rsidRPr="00302C36">
              <w:rPr>
                <w:rFonts w:ascii="Verdana" w:eastAsia="Times New Roman" w:hAnsi="Verdana" w:cs="Times New Roman"/>
                <w:bCs/>
              </w:rPr>
              <w:t xml:space="preserve"> antigeno nustatymui (kokybiniu ar pusiau kiekybiniu metodu) išmatose</w:t>
            </w:r>
          </w:p>
        </w:tc>
        <w:tc>
          <w:tcPr>
            <w:tcW w:w="840" w:type="pct"/>
            <w:tcBorders>
              <w:top w:val="single" w:sz="4" w:space="0" w:color="auto"/>
              <w:left w:val="single" w:sz="4" w:space="0" w:color="auto"/>
              <w:bottom w:val="single" w:sz="4" w:space="0" w:color="auto"/>
              <w:right w:val="single" w:sz="4" w:space="0" w:color="auto"/>
            </w:tcBorders>
          </w:tcPr>
          <w:p w14:paraId="6D68B871"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6578AE00"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000D2932"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7097567F" w14:textId="72633365"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18.</w:t>
            </w:r>
          </w:p>
        </w:tc>
        <w:tc>
          <w:tcPr>
            <w:tcW w:w="2747" w:type="pct"/>
            <w:tcBorders>
              <w:top w:val="single" w:sz="4" w:space="0" w:color="auto"/>
              <w:left w:val="single" w:sz="4" w:space="0" w:color="auto"/>
              <w:bottom w:val="single" w:sz="4" w:space="0" w:color="auto"/>
              <w:right w:val="single" w:sz="4" w:space="0" w:color="auto"/>
            </w:tcBorders>
          </w:tcPr>
          <w:p w14:paraId="78DE2751" w14:textId="1F277835"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18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 xml:space="preserve">Reagentai </w:t>
            </w:r>
            <w:proofErr w:type="spellStart"/>
            <w:r w:rsidR="00302C36" w:rsidRPr="00302C36">
              <w:rPr>
                <w:rFonts w:ascii="Verdana" w:eastAsia="Times New Roman" w:hAnsi="Verdana" w:cs="Times New Roman"/>
                <w:bCs/>
              </w:rPr>
              <w:t>Clostridium</w:t>
            </w:r>
            <w:proofErr w:type="spellEnd"/>
            <w:r w:rsidR="00302C36" w:rsidRPr="00302C36">
              <w:rPr>
                <w:rFonts w:ascii="Verdana" w:eastAsia="Times New Roman" w:hAnsi="Verdana" w:cs="Times New Roman"/>
                <w:bCs/>
              </w:rPr>
              <w:t xml:space="preserve"> </w:t>
            </w:r>
            <w:proofErr w:type="spellStart"/>
            <w:r w:rsidR="00302C36" w:rsidRPr="00302C36">
              <w:rPr>
                <w:rFonts w:ascii="Verdana" w:eastAsia="Times New Roman" w:hAnsi="Verdana" w:cs="Times New Roman"/>
                <w:bCs/>
              </w:rPr>
              <w:t>difficile</w:t>
            </w:r>
            <w:proofErr w:type="spellEnd"/>
            <w:r w:rsidR="00302C36" w:rsidRPr="00302C36">
              <w:rPr>
                <w:rFonts w:ascii="Verdana" w:eastAsia="Times New Roman" w:hAnsi="Verdana" w:cs="Times New Roman"/>
                <w:bCs/>
              </w:rPr>
              <w:t xml:space="preserve"> GDH (</w:t>
            </w:r>
            <w:proofErr w:type="spellStart"/>
            <w:r w:rsidR="00302C36" w:rsidRPr="00302C36">
              <w:rPr>
                <w:rFonts w:ascii="Verdana" w:eastAsia="Times New Roman" w:hAnsi="Verdana" w:cs="Times New Roman"/>
                <w:bCs/>
              </w:rPr>
              <w:t>gliutamatdehidrogenazės</w:t>
            </w:r>
            <w:proofErr w:type="spellEnd"/>
            <w:r w:rsidR="00302C36" w:rsidRPr="00302C36">
              <w:rPr>
                <w:rFonts w:ascii="Verdana" w:eastAsia="Times New Roman" w:hAnsi="Verdana" w:cs="Times New Roman"/>
                <w:bCs/>
              </w:rPr>
              <w:t>), toksino A ir B antigenų aptikimo tyrimams</w:t>
            </w:r>
          </w:p>
        </w:tc>
        <w:tc>
          <w:tcPr>
            <w:tcW w:w="840" w:type="pct"/>
            <w:tcBorders>
              <w:top w:val="single" w:sz="4" w:space="0" w:color="auto"/>
              <w:left w:val="single" w:sz="4" w:space="0" w:color="auto"/>
              <w:bottom w:val="single" w:sz="4" w:space="0" w:color="auto"/>
              <w:right w:val="single" w:sz="4" w:space="0" w:color="auto"/>
            </w:tcBorders>
          </w:tcPr>
          <w:p w14:paraId="7D973EE4"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2E54A365"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245CA36E"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13F20BEE" w14:textId="4EC80EC3"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19.</w:t>
            </w:r>
          </w:p>
        </w:tc>
        <w:tc>
          <w:tcPr>
            <w:tcW w:w="2747" w:type="pct"/>
            <w:tcBorders>
              <w:top w:val="single" w:sz="4" w:space="0" w:color="auto"/>
              <w:left w:val="single" w:sz="4" w:space="0" w:color="auto"/>
              <w:bottom w:val="single" w:sz="4" w:space="0" w:color="auto"/>
              <w:right w:val="single" w:sz="4" w:space="0" w:color="auto"/>
            </w:tcBorders>
          </w:tcPr>
          <w:p w14:paraId="47C055BF" w14:textId="070312C7"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19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Reagentai SARS-</w:t>
            </w:r>
            <w:proofErr w:type="spellStart"/>
            <w:r w:rsidR="00302C36" w:rsidRPr="00302C36">
              <w:rPr>
                <w:rFonts w:ascii="Verdana" w:eastAsia="Times New Roman" w:hAnsi="Verdana" w:cs="Times New Roman"/>
                <w:bCs/>
              </w:rPr>
              <w:t>CoV-2</w:t>
            </w:r>
            <w:proofErr w:type="spellEnd"/>
            <w:r w:rsidR="00302C36" w:rsidRPr="00302C36">
              <w:rPr>
                <w:rFonts w:ascii="Verdana" w:eastAsia="Times New Roman" w:hAnsi="Verdana" w:cs="Times New Roman"/>
                <w:bCs/>
              </w:rPr>
              <w:t>/</w:t>
            </w:r>
            <w:proofErr w:type="spellStart"/>
            <w:r w:rsidR="00302C36" w:rsidRPr="00302C36">
              <w:rPr>
                <w:rFonts w:ascii="Verdana" w:eastAsia="Times New Roman" w:hAnsi="Verdana" w:cs="Times New Roman"/>
                <w:bCs/>
              </w:rPr>
              <w:t>Flu</w:t>
            </w:r>
            <w:proofErr w:type="spellEnd"/>
            <w:r w:rsidR="00302C36" w:rsidRPr="00302C36">
              <w:rPr>
                <w:rFonts w:ascii="Verdana" w:eastAsia="Times New Roman" w:hAnsi="Verdana" w:cs="Times New Roman"/>
                <w:bCs/>
              </w:rPr>
              <w:t xml:space="preserve"> A+B/RSV/</w:t>
            </w:r>
            <w:proofErr w:type="spellStart"/>
            <w:r w:rsidR="00302C36" w:rsidRPr="00302C36">
              <w:rPr>
                <w:rFonts w:ascii="Verdana" w:eastAsia="Times New Roman" w:hAnsi="Verdana" w:cs="Times New Roman"/>
                <w:bCs/>
              </w:rPr>
              <w:t>Adenovirus</w:t>
            </w:r>
            <w:proofErr w:type="spellEnd"/>
            <w:r w:rsidR="00302C36" w:rsidRPr="00302C36">
              <w:rPr>
                <w:rFonts w:ascii="Verdana" w:eastAsia="Times New Roman" w:hAnsi="Verdana" w:cs="Times New Roman"/>
                <w:bCs/>
              </w:rPr>
              <w:t xml:space="preserve"> </w:t>
            </w:r>
            <w:proofErr w:type="spellStart"/>
            <w:r w:rsidR="00302C36" w:rsidRPr="00302C36">
              <w:rPr>
                <w:rFonts w:ascii="Verdana" w:eastAsia="Times New Roman" w:hAnsi="Verdana" w:cs="Times New Roman"/>
                <w:bCs/>
              </w:rPr>
              <w:t>pneumonia</w:t>
            </w:r>
            <w:proofErr w:type="spellEnd"/>
            <w:r w:rsidR="00302C36" w:rsidRPr="00302C36">
              <w:rPr>
                <w:rFonts w:ascii="Verdana" w:eastAsia="Times New Roman" w:hAnsi="Verdana" w:cs="Times New Roman"/>
                <w:bCs/>
              </w:rPr>
              <w:t xml:space="preserve">/ </w:t>
            </w:r>
            <w:proofErr w:type="spellStart"/>
            <w:r w:rsidR="00302C36" w:rsidRPr="00302C36">
              <w:rPr>
                <w:rFonts w:ascii="Verdana" w:eastAsia="Times New Roman" w:hAnsi="Verdana" w:cs="Times New Roman"/>
                <w:bCs/>
              </w:rPr>
              <w:t>Mycoplasma</w:t>
            </w:r>
            <w:proofErr w:type="spellEnd"/>
            <w:r w:rsidR="00302C36" w:rsidRPr="00302C36">
              <w:rPr>
                <w:rFonts w:ascii="Verdana" w:eastAsia="Times New Roman" w:hAnsi="Verdana" w:cs="Times New Roman"/>
                <w:bCs/>
              </w:rPr>
              <w:t xml:space="preserve"> </w:t>
            </w:r>
            <w:proofErr w:type="spellStart"/>
            <w:r w:rsidR="00302C36" w:rsidRPr="00302C36">
              <w:rPr>
                <w:rFonts w:ascii="Verdana" w:eastAsia="Times New Roman" w:hAnsi="Verdana" w:cs="Times New Roman"/>
                <w:bCs/>
              </w:rPr>
              <w:t>pneumonia</w:t>
            </w:r>
            <w:proofErr w:type="spellEnd"/>
            <w:r w:rsidR="00302C36" w:rsidRPr="00302C36">
              <w:rPr>
                <w:rFonts w:ascii="Verdana" w:eastAsia="Times New Roman" w:hAnsi="Verdana" w:cs="Times New Roman"/>
                <w:bCs/>
              </w:rPr>
              <w:t xml:space="preserve"> kombinuotiems antigenų tyrimams</w:t>
            </w:r>
          </w:p>
        </w:tc>
        <w:tc>
          <w:tcPr>
            <w:tcW w:w="840" w:type="pct"/>
            <w:tcBorders>
              <w:top w:val="single" w:sz="4" w:space="0" w:color="auto"/>
              <w:left w:val="single" w:sz="4" w:space="0" w:color="auto"/>
              <w:bottom w:val="single" w:sz="4" w:space="0" w:color="auto"/>
              <w:right w:val="single" w:sz="4" w:space="0" w:color="auto"/>
            </w:tcBorders>
          </w:tcPr>
          <w:p w14:paraId="38A64EEE"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5F2EE038"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4A2D35F8"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10F679B2" w14:textId="36A2BBB7"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20.</w:t>
            </w:r>
          </w:p>
        </w:tc>
        <w:tc>
          <w:tcPr>
            <w:tcW w:w="2747" w:type="pct"/>
            <w:tcBorders>
              <w:top w:val="single" w:sz="4" w:space="0" w:color="auto"/>
              <w:left w:val="single" w:sz="4" w:space="0" w:color="auto"/>
              <w:bottom w:val="single" w:sz="4" w:space="0" w:color="auto"/>
              <w:right w:val="single" w:sz="4" w:space="0" w:color="auto"/>
            </w:tcBorders>
          </w:tcPr>
          <w:p w14:paraId="5AA7671F" w14:textId="138AD2CF"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20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Reagentai COVID-19/Gripo A ir B/ RSV VIRUSŲ greitosios diagnostikos iš nosiaryklės nustatymui</w:t>
            </w:r>
          </w:p>
        </w:tc>
        <w:tc>
          <w:tcPr>
            <w:tcW w:w="840" w:type="pct"/>
            <w:tcBorders>
              <w:top w:val="single" w:sz="4" w:space="0" w:color="auto"/>
              <w:left w:val="single" w:sz="4" w:space="0" w:color="auto"/>
              <w:bottom w:val="single" w:sz="4" w:space="0" w:color="auto"/>
              <w:right w:val="single" w:sz="4" w:space="0" w:color="auto"/>
            </w:tcBorders>
          </w:tcPr>
          <w:p w14:paraId="632BF8B6"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28F13FE6"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6DB91F8B"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437C35A6" w14:textId="6771572D"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21.</w:t>
            </w:r>
          </w:p>
        </w:tc>
        <w:tc>
          <w:tcPr>
            <w:tcW w:w="2747" w:type="pct"/>
            <w:tcBorders>
              <w:top w:val="single" w:sz="4" w:space="0" w:color="auto"/>
              <w:left w:val="single" w:sz="4" w:space="0" w:color="auto"/>
              <w:bottom w:val="single" w:sz="4" w:space="0" w:color="auto"/>
              <w:right w:val="single" w:sz="4" w:space="0" w:color="auto"/>
            </w:tcBorders>
          </w:tcPr>
          <w:p w14:paraId="0F22F0E2" w14:textId="3F0FAEC7"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21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Greitieji testai Streptokoko A nustatymui</w:t>
            </w:r>
          </w:p>
        </w:tc>
        <w:tc>
          <w:tcPr>
            <w:tcW w:w="840" w:type="pct"/>
            <w:tcBorders>
              <w:top w:val="single" w:sz="4" w:space="0" w:color="auto"/>
              <w:left w:val="single" w:sz="4" w:space="0" w:color="auto"/>
              <w:bottom w:val="single" w:sz="4" w:space="0" w:color="auto"/>
              <w:right w:val="single" w:sz="4" w:space="0" w:color="auto"/>
            </w:tcBorders>
          </w:tcPr>
          <w:p w14:paraId="4A7FBDD5"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21A262E8"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2CF6FEB0"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71FBF95A" w14:textId="2F979358"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22.</w:t>
            </w:r>
          </w:p>
        </w:tc>
        <w:tc>
          <w:tcPr>
            <w:tcW w:w="2747" w:type="pct"/>
            <w:tcBorders>
              <w:top w:val="single" w:sz="4" w:space="0" w:color="auto"/>
              <w:left w:val="single" w:sz="4" w:space="0" w:color="auto"/>
              <w:bottom w:val="single" w:sz="4" w:space="0" w:color="auto"/>
              <w:right w:val="single" w:sz="4" w:space="0" w:color="auto"/>
            </w:tcBorders>
          </w:tcPr>
          <w:p w14:paraId="6A99D439" w14:textId="49937BB9"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22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Šlapimo juostelės ketonams nustatyti</w:t>
            </w:r>
          </w:p>
        </w:tc>
        <w:tc>
          <w:tcPr>
            <w:tcW w:w="840" w:type="pct"/>
            <w:tcBorders>
              <w:top w:val="single" w:sz="4" w:space="0" w:color="auto"/>
              <w:left w:val="single" w:sz="4" w:space="0" w:color="auto"/>
              <w:bottom w:val="single" w:sz="4" w:space="0" w:color="auto"/>
              <w:right w:val="single" w:sz="4" w:space="0" w:color="auto"/>
            </w:tcBorders>
          </w:tcPr>
          <w:p w14:paraId="2A6F8984"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13FB5BA1"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6B4DEACC"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1A957F8E" w14:textId="5FF0CBFB"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23.</w:t>
            </w:r>
          </w:p>
        </w:tc>
        <w:tc>
          <w:tcPr>
            <w:tcW w:w="2747" w:type="pct"/>
            <w:tcBorders>
              <w:top w:val="single" w:sz="4" w:space="0" w:color="auto"/>
              <w:left w:val="single" w:sz="4" w:space="0" w:color="auto"/>
              <w:bottom w:val="single" w:sz="4" w:space="0" w:color="auto"/>
              <w:right w:val="single" w:sz="4" w:space="0" w:color="auto"/>
            </w:tcBorders>
          </w:tcPr>
          <w:p w14:paraId="744B275A" w14:textId="081C580A"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23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Narkotikų testai</w:t>
            </w:r>
          </w:p>
        </w:tc>
        <w:tc>
          <w:tcPr>
            <w:tcW w:w="840" w:type="pct"/>
            <w:tcBorders>
              <w:top w:val="single" w:sz="4" w:space="0" w:color="auto"/>
              <w:left w:val="single" w:sz="4" w:space="0" w:color="auto"/>
              <w:bottom w:val="single" w:sz="4" w:space="0" w:color="auto"/>
              <w:right w:val="single" w:sz="4" w:space="0" w:color="auto"/>
            </w:tcBorders>
          </w:tcPr>
          <w:p w14:paraId="02318D74"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420C4207"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0C414203"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2735864D" w14:textId="405C8870"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24.</w:t>
            </w:r>
          </w:p>
        </w:tc>
        <w:tc>
          <w:tcPr>
            <w:tcW w:w="2747" w:type="pct"/>
            <w:tcBorders>
              <w:top w:val="single" w:sz="4" w:space="0" w:color="auto"/>
              <w:left w:val="single" w:sz="4" w:space="0" w:color="auto"/>
              <w:bottom w:val="single" w:sz="4" w:space="0" w:color="auto"/>
              <w:right w:val="single" w:sz="4" w:space="0" w:color="auto"/>
            </w:tcBorders>
          </w:tcPr>
          <w:p w14:paraId="4B6E0AEB" w14:textId="711D8F7D"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24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 xml:space="preserve">Priemonės </w:t>
            </w:r>
            <w:proofErr w:type="spellStart"/>
            <w:r w:rsidR="00302C36" w:rsidRPr="00302C36">
              <w:rPr>
                <w:rFonts w:ascii="Verdana" w:eastAsia="Times New Roman" w:hAnsi="Verdana" w:cs="Times New Roman"/>
                <w:bCs/>
              </w:rPr>
              <w:t>helmintams</w:t>
            </w:r>
            <w:proofErr w:type="spellEnd"/>
            <w:r w:rsidR="00302C36" w:rsidRPr="00302C36">
              <w:rPr>
                <w:rFonts w:ascii="Verdana" w:eastAsia="Times New Roman" w:hAnsi="Verdana" w:cs="Times New Roman"/>
                <w:bCs/>
              </w:rPr>
              <w:t xml:space="preserve"> išmatose nustatyti koncentracijos metodu</w:t>
            </w:r>
          </w:p>
        </w:tc>
        <w:tc>
          <w:tcPr>
            <w:tcW w:w="840" w:type="pct"/>
            <w:tcBorders>
              <w:top w:val="single" w:sz="4" w:space="0" w:color="auto"/>
              <w:left w:val="single" w:sz="4" w:space="0" w:color="auto"/>
              <w:bottom w:val="single" w:sz="4" w:space="0" w:color="auto"/>
              <w:right w:val="single" w:sz="4" w:space="0" w:color="auto"/>
            </w:tcBorders>
          </w:tcPr>
          <w:p w14:paraId="57A5B622"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0B490B40"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5D3BC2B5"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3E8E2390" w14:textId="349DD25C" w:rsidR="00BE2D9A" w:rsidRDefault="00BE2D9A" w:rsidP="00BE2D9A">
            <w:pPr>
              <w:spacing w:after="0" w:line="240" w:lineRule="auto"/>
              <w:jc w:val="center"/>
              <w:rPr>
                <w:rFonts w:ascii="Verdana" w:eastAsia="Times New Roman" w:hAnsi="Verdana" w:cs="Times New Roman"/>
                <w:bCs/>
              </w:rPr>
            </w:pPr>
            <w:r>
              <w:rPr>
                <w:rFonts w:ascii="Verdana" w:eastAsia="Times New Roman" w:hAnsi="Verdana" w:cs="Times New Roman"/>
                <w:bCs/>
              </w:rPr>
              <w:t>25.</w:t>
            </w:r>
          </w:p>
        </w:tc>
        <w:tc>
          <w:tcPr>
            <w:tcW w:w="2747" w:type="pct"/>
            <w:tcBorders>
              <w:top w:val="single" w:sz="4" w:space="0" w:color="auto"/>
              <w:left w:val="single" w:sz="4" w:space="0" w:color="auto"/>
              <w:bottom w:val="single" w:sz="4" w:space="0" w:color="auto"/>
              <w:right w:val="single" w:sz="4" w:space="0" w:color="auto"/>
            </w:tcBorders>
          </w:tcPr>
          <w:p w14:paraId="6DF7272C" w14:textId="2BBB9FF9"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25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 xml:space="preserve">Dažų komplektas dažymui </w:t>
            </w:r>
            <w:proofErr w:type="spellStart"/>
            <w:r w:rsidR="00302C36" w:rsidRPr="00302C36">
              <w:rPr>
                <w:rFonts w:ascii="Verdana" w:eastAsia="Times New Roman" w:hAnsi="Verdana" w:cs="Times New Roman"/>
                <w:bCs/>
              </w:rPr>
              <w:t>Giemza</w:t>
            </w:r>
            <w:proofErr w:type="spellEnd"/>
            <w:r w:rsidR="00302C36" w:rsidRPr="00302C36">
              <w:rPr>
                <w:rFonts w:ascii="Verdana" w:eastAsia="Times New Roman" w:hAnsi="Verdana" w:cs="Times New Roman"/>
                <w:bCs/>
              </w:rPr>
              <w:t xml:space="preserve"> </w:t>
            </w:r>
            <w:proofErr w:type="spellStart"/>
            <w:r w:rsidR="00302C36" w:rsidRPr="00302C36">
              <w:rPr>
                <w:rFonts w:ascii="Verdana" w:eastAsia="Times New Roman" w:hAnsi="Verdana" w:cs="Times New Roman"/>
                <w:bCs/>
              </w:rPr>
              <w:t>Romanovskio</w:t>
            </w:r>
            <w:proofErr w:type="spellEnd"/>
            <w:r w:rsidR="00302C36" w:rsidRPr="00302C36">
              <w:rPr>
                <w:rFonts w:ascii="Verdana" w:eastAsia="Times New Roman" w:hAnsi="Verdana" w:cs="Times New Roman"/>
                <w:bCs/>
              </w:rPr>
              <w:t xml:space="preserve"> būdu.</w:t>
            </w:r>
          </w:p>
        </w:tc>
        <w:tc>
          <w:tcPr>
            <w:tcW w:w="840" w:type="pct"/>
            <w:tcBorders>
              <w:top w:val="single" w:sz="4" w:space="0" w:color="auto"/>
              <w:left w:val="single" w:sz="4" w:space="0" w:color="auto"/>
              <w:bottom w:val="single" w:sz="4" w:space="0" w:color="auto"/>
              <w:right w:val="single" w:sz="4" w:space="0" w:color="auto"/>
            </w:tcBorders>
          </w:tcPr>
          <w:p w14:paraId="3DA6B759"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3FD4AE9E"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4E44E685"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58A97564" w14:textId="6F311CB5"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26.</w:t>
            </w:r>
          </w:p>
        </w:tc>
        <w:tc>
          <w:tcPr>
            <w:tcW w:w="2747" w:type="pct"/>
            <w:tcBorders>
              <w:top w:val="single" w:sz="4" w:space="0" w:color="auto"/>
              <w:left w:val="single" w:sz="4" w:space="0" w:color="auto"/>
              <w:bottom w:val="single" w:sz="4" w:space="0" w:color="auto"/>
              <w:right w:val="single" w:sz="4" w:space="0" w:color="auto"/>
            </w:tcBorders>
          </w:tcPr>
          <w:p w14:paraId="78095CC9" w14:textId="73E96957"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26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Dažų rinkinys rūgščiai atsparių lazdelių dažymui</w:t>
            </w:r>
          </w:p>
        </w:tc>
        <w:tc>
          <w:tcPr>
            <w:tcW w:w="840" w:type="pct"/>
            <w:tcBorders>
              <w:top w:val="single" w:sz="4" w:space="0" w:color="auto"/>
              <w:left w:val="single" w:sz="4" w:space="0" w:color="auto"/>
              <w:bottom w:val="single" w:sz="4" w:space="0" w:color="auto"/>
              <w:right w:val="single" w:sz="4" w:space="0" w:color="auto"/>
            </w:tcBorders>
          </w:tcPr>
          <w:p w14:paraId="1A397499"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293AC283"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6EB5F175"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444C485E" w14:textId="6DE44B71"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27.</w:t>
            </w:r>
          </w:p>
        </w:tc>
        <w:tc>
          <w:tcPr>
            <w:tcW w:w="2747" w:type="pct"/>
            <w:tcBorders>
              <w:top w:val="single" w:sz="4" w:space="0" w:color="auto"/>
              <w:left w:val="single" w:sz="4" w:space="0" w:color="auto"/>
              <w:bottom w:val="single" w:sz="4" w:space="0" w:color="auto"/>
              <w:right w:val="single" w:sz="4" w:space="0" w:color="auto"/>
            </w:tcBorders>
          </w:tcPr>
          <w:p w14:paraId="3D812600" w14:textId="4DA0526B"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27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 xml:space="preserve">Dažų rinkinys </w:t>
            </w:r>
            <w:proofErr w:type="spellStart"/>
            <w:r w:rsidR="00302C36" w:rsidRPr="00302C36">
              <w:rPr>
                <w:rFonts w:ascii="Verdana" w:eastAsia="Times New Roman" w:hAnsi="Verdana" w:cs="Times New Roman"/>
                <w:bCs/>
              </w:rPr>
              <w:t>Gram</w:t>
            </w:r>
            <w:proofErr w:type="spellEnd"/>
            <w:r w:rsidR="00302C36" w:rsidRPr="00302C36">
              <w:rPr>
                <w:rFonts w:ascii="Verdana" w:eastAsia="Times New Roman" w:hAnsi="Verdana" w:cs="Times New Roman"/>
                <w:bCs/>
              </w:rPr>
              <w:t xml:space="preserve"> +/- bakterijų  dažymui</w:t>
            </w:r>
          </w:p>
        </w:tc>
        <w:tc>
          <w:tcPr>
            <w:tcW w:w="840" w:type="pct"/>
            <w:tcBorders>
              <w:top w:val="single" w:sz="4" w:space="0" w:color="auto"/>
              <w:left w:val="single" w:sz="4" w:space="0" w:color="auto"/>
              <w:bottom w:val="single" w:sz="4" w:space="0" w:color="auto"/>
              <w:right w:val="single" w:sz="4" w:space="0" w:color="auto"/>
            </w:tcBorders>
          </w:tcPr>
          <w:p w14:paraId="1E9B9E67"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53188512"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54E1CF23"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54FD0140" w14:textId="6F197BCF"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28.</w:t>
            </w:r>
          </w:p>
        </w:tc>
        <w:tc>
          <w:tcPr>
            <w:tcW w:w="2747" w:type="pct"/>
            <w:tcBorders>
              <w:top w:val="single" w:sz="4" w:space="0" w:color="auto"/>
              <w:left w:val="single" w:sz="4" w:space="0" w:color="auto"/>
              <w:bottom w:val="single" w:sz="4" w:space="0" w:color="auto"/>
              <w:right w:val="single" w:sz="4" w:space="0" w:color="auto"/>
            </w:tcBorders>
          </w:tcPr>
          <w:p w14:paraId="0925D5E3" w14:textId="532E3698"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28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 xml:space="preserve">Dažai </w:t>
            </w:r>
            <w:proofErr w:type="spellStart"/>
            <w:r w:rsidR="00302C36" w:rsidRPr="00302C36">
              <w:rPr>
                <w:rFonts w:ascii="Verdana" w:eastAsia="Times New Roman" w:hAnsi="Verdana" w:cs="Times New Roman"/>
                <w:bCs/>
              </w:rPr>
              <w:t>retikulocitams</w:t>
            </w:r>
            <w:proofErr w:type="spellEnd"/>
          </w:p>
        </w:tc>
        <w:tc>
          <w:tcPr>
            <w:tcW w:w="840" w:type="pct"/>
            <w:tcBorders>
              <w:top w:val="single" w:sz="4" w:space="0" w:color="auto"/>
              <w:left w:val="single" w:sz="4" w:space="0" w:color="auto"/>
              <w:bottom w:val="single" w:sz="4" w:space="0" w:color="auto"/>
              <w:right w:val="single" w:sz="4" w:space="0" w:color="auto"/>
            </w:tcBorders>
          </w:tcPr>
          <w:p w14:paraId="0B8B0C95"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706E5C8F"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4600D784"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75D44ED9" w14:textId="7889F4A6"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29.</w:t>
            </w:r>
          </w:p>
        </w:tc>
        <w:tc>
          <w:tcPr>
            <w:tcW w:w="2747" w:type="pct"/>
            <w:tcBorders>
              <w:top w:val="single" w:sz="4" w:space="0" w:color="auto"/>
              <w:left w:val="single" w:sz="4" w:space="0" w:color="auto"/>
              <w:bottom w:val="single" w:sz="4" w:space="0" w:color="auto"/>
              <w:right w:val="single" w:sz="4" w:space="0" w:color="auto"/>
            </w:tcBorders>
          </w:tcPr>
          <w:p w14:paraId="6CE1D291" w14:textId="6142E9A9"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29 </w:t>
            </w:r>
            <w:r w:rsidR="00302C36">
              <w:rPr>
                <w:rFonts w:ascii="Verdana" w:eastAsia="Times New Roman" w:hAnsi="Verdana" w:cs="Times New Roman"/>
                <w:bCs/>
              </w:rPr>
              <w:t xml:space="preserve">pirkimo dalis. </w:t>
            </w:r>
            <w:r w:rsidR="00302C36" w:rsidRPr="00302C36">
              <w:rPr>
                <w:rFonts w:ascii="Verdana" w:eastAsia="Times New Roman" w:hAnsi="Verdana" w:cs="Times New Roman"/>
                <w:bCs/>
              </w:rPr>
              <w:t>Metileno mėlis</w:t>
            </w:r>
          </w:p>
        </w:tc>
        <w:tc>
          <w:tcPr>
            <w:tcW w:w="840" w:type="pct"/>
            <w:tcBorders>
              <w:top w:val="single" w:sz="4" w:space="0" w:color="auto"/>
              <w:left w:val="single" w:sz="4" w:space="0" w:color="auto"/>
              <w:bottom w:val="single" w:sz="4" w:space="0" w:color="auto"/>
              <w:right w:val="single" w:sz="4" w:space="0" w:color="auto"/>
            </w:tcBorders>
          </w:tcPr>
          <w:p w14:paraId="2E57E8B5"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7D872E1C" w14:textId="77777777" w:rsidR="00BE2D9A" w:rsidRPr="00396D2B" w:rsidRDefault="00BE2D9A" w:rsidP="0038780A">
            <w:pPr>
              <w:spacing w:after="0" w:line="240" w:lineRule="auto"/>
              <w:jc w:val="center"/>
              <w:rPr>
                <w:rFonts w:ascii="Verdana" w:eastAsia="Times New Roman" w:hAnsi="Verdana" w:cs="Times New Roman"/>
              </w:rPr>
            </w:pPr>
          </w:p>
        </w:tc>
      </w:tr>
      <w:tr w:rsidR="00BE2D9A" w:rsidRPr="00396D2B" w14:paraId="137A76AC" w14:textId="77777777" w:rsidTr="0038780A">
        <w:trPr>
          <w:trHeight w:val="416"/>
        </w:trPr>
        <w:tc>
          <w:tcPr>
            <w:tcW w:w="607" w:type="pct"/>
            <w:tcBorders>
              <w:top w:val="single" w:sz="4" w:space="0" w:color="auto"/>
              <w:left w:val="single" w:sz="4" w:space="0" w:color="auto"/>
              <w:bottom w:val="single" w:sz="4" w:space="0" w:color="auto"/>
              <w:right w:val="single" w:sz="4" w:space="0" w:color="auto"/>
            </w:tcBorders>
            <w:noWrap/>
          </w:tcPr>
          <w:p w14:paraId="2958B9CC" w14:textId="23DDBC14" w:rsidR="00BE2D9A" w:rsidRDefault="00BE2D9A" w:rsidP="0038780A">
            <w:pPr>
              <w:spacing w:after="0" w:line="240" w:lineRule="auto"/>
              <w:jc w:val="center"/>
              <w:rPr>
                <w:rFonts w:ascii="Verdana" w:eastAsia="Times New Roman" w:hAnsi="Verdana" w:cs="Times New Roman"/>
                <w:bCs/>
              </w:rPr>
            </w:pPr>
            <w:r>
              <w:rPr>
                <w:rFonts w:ascii="Verdana" w:eastAsia="Times New Roman" w:hAnsi="Verdana" w:cs="Times New Roman"/>
                <w:bCs/>
              </w:rPr>
              <w:t>30.</w:t>
            </w:r>
          </w:p>
        </w:tc>
        <w:tc>
          <w:tcPr>
            <w:tcW w:w="2747" w:type="pct"/>
            <w:tcBorders>
              <w:top w:val="single" w:sz="4" w:space="0" w:color="auto"/>
              <w:left w:val="single" w:sz="4" w:space="0" w:color="auto"/>
              <w:bottom w:val="single" w:sz="4" w:space="0" w:color="auto"/>
              <w:right w:val="single" w:sz="4" w:space="0" w:color="auto"/>
            </w:tcBorders>
          </w:tcPr>
          <w:p w14:paraId="4BDC8E97" w14:textId="5D3813CE" w:rsidR="00BE2D9A" w:rsidRPr="00DC56D8" w:rsidRDefault="00443739" w:rsidP="0038780A">
            <w:pPr>
              <w:spacing w:after="0" w:line="240" w:lineRule="auto"/>
              <w:rPr>
                <w:rFonts w:ascii="Verdana" w:eastAsia="Times New Roman" w:hAnsi="Verdana" w:cs="Times New Roman"/>
                <w:bCs/>
              </w:rPr>
            </w:pPr>
            <w:r>
              <w:rPr>
                <w:rFonts w:ascii="Verdana" w:eastAsia="Times New Roman" w:hAnsi="Verdana" w:cs="Times New Roman"/>
                <w:bCs/>
              </w:rPr>
              <w:t xml:space="preserve">30 </w:t>
            </w:r>
            <w:r w:rsidR="00302C36">
              <w:rPr>
                <w:rFonts w:ascii="Verdana" w:eastAsia="Times New Roman" w:hAnsi="Verdana" w:cs="Times New Roman"/>
                <w:bCs/>
              </w:rPr>
              <w:t xml:space="preserve">pirkimo dalis. </w:t>
            </w:r>
            <w:proofErr w:type="spellStart"/>
            <w:r w:rsidR="00302C36" w:rsidRPr="00302C36">
              <w:rPr>
                <w:rFonts w:ascii="Verdana" w:eastAsia="Times New Roman" w:hAnsi="Verdana" w:cs="Times New Roman"/>
                <w:bCs/>
              </w:rPr>
              <w:t>Imersinis</w:t>
            </w:r>
            <w:proofErr w:type="spellEnd"/>
            <w:r w:rsidR="00302C36" w:rsidRPr="00302C36">
              <w:rPr>
                <w:rFonts w:ascii="Verdana" w:eastAsia="Times New Roman" w:hAnsi="Verdana" w:cs="Times New Roman"/>
                <w:bCs/>
              </w:rPr>
              <w:t xml:space="preserve"> aliejus</w:t>
            </w:r>
          </w:p>
        </w:tc>
        <w:tc>
          <w:tcPr>
            <w:tcW w:w="840" w:type="pct"/>
            <w:tcBorders>
              <w:top w:val="single" w:sz="4" w:space="0" w:color="auto"/>
              <w:left w:val="single" w:sz="4" w:space="0" w:color="auto"/>
              <w:bottom w:val="single" w:sz="4" w:space="0" w:color="auto"/>
              <w:right w:val="single" w:sz="4" w:space="0" w:color="auto"/>
            </w:tcBorders>
          </w:tcPr>
          <w:p w14:paraId="67571BA2" w14:textId="77777777" w:rsidR="00BE2D9A" w:rsidRPr="00396D2B" w:rsidRDefault="00BE2D9A" w:rsidP="0038780A">
            <w:pPr>
              <w:spacing w:after="0" w:line="240" w:lineRule="auto"/>
              <w:jc w:val="center"/>
              <w:rPr>
                <w:rFonts w:ascii="Verdana" w:eastAsia="Times New Roman" w:hAnsi="Verdana" w:cs="Times New Roman"/>
              </w:rPr>
            </w:pPr>
          </w:p>
        </w:tc>
        <w:tc>
          <w:tcPr>
            <w:tcW w:w="806" w:type="pct"/>
            <w:tcBorders>
              <w:top w:val="single" w:sz="4" w:space="0" w:color="auto"/>
              <w:left w:val="single" w:sz="4" w:space="0" w:color="auto"/>
              <w:bottom w:val="single" w:sz="4" w:space="0" w:color="auto"/>
              <w:right w:val="single" w:sz="4" w:space="0" w:color="auto"/>
            </w:tcBorders>
          </w:tcPr>
          <w:p w14:paraId="13CBFB75" w14:textId="77777777" w:rsidR="00BE2D9A" w:rsidRPr="00396D2B" w:rsidRDefault="00BE2D9A" w:rsidP="0038780A">
            <w:pPr>
              <w:spacing w:after="0" w:line="240" w:lineRule="auto"/>
              <w:jc w:val="center"/>
              <w:rPr>
                <w:rFonts w:ascii="Verdana" w:eastAsia="Times New Roman" w:hAnsi="Verdana" w:cs="Times New Roman"/>
              </w:rPr>
            </w:pPr>
          </w:p>
        </w:tc>
      </w:tr>
    </w:tbl>
    <w:p w14:paraId="466BD7F3" w14:textId="3E7B9D2E" w:rsidR="00546548" w:rsidRPr="00546548" w:rsidRDefault="002F42D0" w:rsidP="00546548">
      <w:pPr>
        <w:spacing w:after="0" w:line="240" w:lineRule="auto"/>
        <w:ind w:firstLine="720"/>
        <w:jc w:val="both"/>
        <w:rPr>
          <w:rFonts w:ascii="Verdana" w:hAnsi="Verdana" w:cs="Times New Roman"/>
          <w:sz w:val="20"/>
          <w:szCs w:val="20"/>
        </w:rPr>
      </w:pPr>
      <w:r>
        <w:rPr>
          <w:rFonts w:ascii="Verdana" w:hAnsi="Verdana" w:cs="Times New Roman"/>
          <w:sz w:val="20"/>
          <w:szCs w:val="20"/>
        </w:rPr>
        <w:t>*Prekių kiekis 1-3</w:t>
      </w:r>
      <w:r w:rsidR="00CD0299">
        <w:rPr>
          <w:rFonts w:ascii="Verdana" w:hAnsi="Verdana" w:cs="Times New Roman"/>
          <w:sz w:val="20"/>
          <w:szCs w:val="20"/>
        </w:rPr>
        <w:t>0</w:t>
      </w:r>
      <w:r w:rsidR="00546548" w:rsidRPr="00546548">
        <w:rPr>
          <w:rFonts w:ascii="Verdana" w:hAnsi="Verdana" w:cs="Times New Roman"/>
          <w:sz w:val="20"/>
          <w:szCs w:val="20"/>
        </w:rPr>
        <w:t xml:space="preserve"> pirkimo objekto dalims nurodytas pirkime yra preliminarus, Perkančioji organizacija neįsipareigoja nupirkti viso preliminaraus Prekių kiekio.</w:t>
      </w:r>
    </w:p>
    <w:p w14:paraId="1D1CB795" w14:textId="77777777" w:rsidR="00546548" w:rsidRDefault="00546548" w:rsidP="00546548">
      <w:pPr>
        <w:spacing w:after="0" w:line="240" w:lineRule="auto"/>
        <w:ind w:firstLine="720"/>
        <w:jc w:val="both"/>
        <w:rPr>
          <w:rFonts w:ascii="Verdana" w:hAnsi="Verdana" w:cs="Times New Roman"/>
          <w:sz w:val="20"/>
          <w:szCs w:val="20"/>
        </w:rPr>
      </w:pPr>
      <w:r w:rsidRPr="00546548">
        <w:rPr>
          <w:rFonts w:ascii="Verdana" w:hAnsi="Verdana" w:cs="Times New Roman"/>
          <w:sz w:val="20"/>
          <w:szCs w:val="20"/>
        </w:rPr>
        <w:t>**Į šią sumą įeina visos išlaidos ir visi mokesčiai. Siūlomos prekės visiškai atitinka pirkimo dokumentuose nurodytus reikalavimus.</w:t>
      </w:r>
    </w:p>
    <w:p w14:paraId="088405C4" w14:textId="71BB8ED1" w:rsidR="00EA6376" w:rsidRPr="00D050BE" w:rsidRDefault="00EA6376" w:rsidP="00546548">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0261822B"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00546548">
        <w:rPr>
          <w:rFonts w:ascii="Verdana" w:eastAsia="Arial Unicode MS" w:hAnsi="Verdana" w:cs="Times New Roman"/>
          <w:b/>
          <w:sz w:val="24"/>
          <w:szCs w:val="24"/>
          <w:lang w:eastAsia="en-US"/>
        </w:rPr>
        <w:t xml:space="preserve"> </w:t>
      </w:r>
      <w:r w:rsidR="00546548" w:rsidRPr="00775E93">
        <w:rPr>
          <w:rFonts w:ascii="Verdana" w:eastAsia="Arial Unicode MS" w:hAnsi="Verdana" w:cs="Times New Roman"/>
          <w:b/>
          <w:color w:val="FF0000"/>
          <w:sz w:val="24"/>
          <w:szCs w:val="24"/>
          <w:lang w:eastAsia="en-US"/>
        </w:rPr>
        <w:t>kartu su pasiūlymu pateikiamas</w:t>
      </w:r>
      <w:r w:rsidRPr="00775E93">
        <w:rPr>
          <w:rFonts w:ascii="Verdana" w:eastAsia="Arial Unicode MS" w:hAnsi="Verdana" w:cs="Times New Roman"/>
          <w:b/>
          <w:i/>
          <w:color w:val="FF0000"/>
          <w:sz w:val="24"/>
          <w:szCs w:val="24"/>
          <w:lang w:eastAsia="en-US"/>
        </w:rPr>
        <w:t xml:space="preserve"> </w:t>
      </w:r>
      <w:r w:rsidR="00546548" w:rsidRPr="00775E93">
        <w:rPr>
          <w:rFonts w:ascii="Verdana" w:hAnsi="Verdana"/>
          <w:b/>
          <w:bCs/>
          <w:color w:val="FF0000"/>
          <w:sz w:val="24"/>
          <w:szCs w:val="24"/>
        </w:rPr>
        <w:t>užpildytas</w:t>
      </w:r>
      <w:r w:rsidR="00026CF2" w:rsidRPr="00775E93">
        <w:rPr>
          <w:rFonts w:ascii="Verdana" w:hAnsi="Verdana"/>
          <w:b/>
          <w:bCs/>
          <w:color w:val="FF0000"/>
          <w:sz w:val="24"/>
          <w:szCs w:val="24"/>
        </w:rPr>
        <w:t xml:space="preserve"> Pirkimo </w:t>
      </w:r>
      <w:r w:rsidR="00557FBB" w:rsidRPr="00775E93">
        <w:rPr>
          <w:rFonts w:ascii="Verdana" w:hAnsi="Verdana"/>
          <w:b/>
          <w:bCs/>
          <w:color w:val="FF0000"/>
          <w:sz w:val="24"/>
          <w:szCs w:val="24"/>
        </w:rPr>
        <w:t xml:space="preserve">sąlygų </w:t>
      </w:r>
      <w:r w:rsidR="0043439A">
        <w:rPr>
          <w:rFonts w:ascii="Verdana" w:hAnsi="Verdana"/>
          <w:b/>
          <w:bCs/>
          <w:color w:val="FF0000"/>
          <w:sz w:val="24"/>
          <w:szCs w:val="24"/>
        </w:rPr>
        <w:t>7</w:t>
      </w:r>
      <w:r w:rsidR="00557FBB" w:rsidRPr="00775E93">
        <w:rPr>
          <w:rFonts w:ascii="Verdana" w:hAnsi="Verdana"/>
          <w:b/>
          <w:bCs/>
          <w:color w:val="FF0000"/>
          <w:sz w:val="24"/>
          <w:szCs w:val="24"/>
        </w:rPr>
        <w:t xml:space="preserve"> </w:t>
      </w:r>
      <w:r w:rsidR="00546548" w:rsidRPr="00DC56D8">
        <w:rPr>
          <w:rFonts w:ascii="Verdana" w:hAnsi="Verdana"/>
          <w:b/>
          <w:bCs/>
          <w:color w:val="EE0000"/>
          <w:sz w:val="24"/>
          <w:szCs w:val="24"/>
        </w:rPr>
        <w:t>priedas</w:t>
      </w:r>
      <w:r w:rsidR="00D7415B" w:rsidRPr="00DC56D8">
        <w:rPr>
          <w:rFonts w:ascii="Verdana" w:hAnsi="Verdana"/>
          <w:b/>
          <w:bCs/>
          <w:color w:val="EE0000"/>
          <w:sz w:val="24"/>
          <w:szCs w:val="24"/>
        </w:rPr>
        <w:t xml:space="preserve"> (</w:t>
      </w:r>
      <w:r w:rsidR="00D7415B" w:rsidRPr="00DC56D8">
        <w:rPr>
          <w:rFonts w:ascii="Verdana" w:hAnsi="Verdana" w:cs="Times New Roman"/>
          <w:b/>
          <w:bCs/>
          <w:color w:val="EE0000"/>
          <w:sz w:val="24"/>
          <w:szCs w:val="24"/>
        </w:rPr>
        <w:t>pildoma tik tos dalys į kurias teikiamas pasiūlymas)</w:t>
      </w:r>
      <w:r w:rsidR="00B07311" w:rsidRPr="00DC56D8">
        <w:rPr>
          <w:rFonts w:ascii="Verdana" w:hAnsi="Verdana"/>
          <w:b/>
          <w:bCs/>
          <w:color w:val="EE0000"/>
          <w:sz w:val="24"/>
          <w:szCs w:val="24"/>
        </w:rPr>
        <w:t>;</w:t>
      </w:r>
    </w:p>
    <w:p w14:paraId="7DD1222D" w14:textId="2843510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xml:space="preserve">- </w:t>
      </w:r>
      <w:r w:rsidR="00A01B78">
        <w:rPr>
          <w:rFonts w:ascii="Verdana" w:eastAsia="Arial Unicode MS" w:hAnsi="Verdana" w:cs="Times New Roman"/>
          <w:b/>
          <w:bCs/>
          <w:sz w:val="24"/>
          <w:szCs w:val="24"/>
          <w:lang w:eastAsia="en-US"/>
        </w:rPr>
        <w:t>įkainiai/</w:t>
      </w:r>
      <w:r w:rsidR="004F3B70" w:rsidRPr="004F3B70">
        <w:rPr>
          <w:rFonts w:ascii="Verdana" w:eastAsia="Arial Unicode MS" w:hAnsi="Verdana" w:cs="Times New Roman"/>
          <w:b/>
          <w:bCs/>
          <w:sz w:val="24"/>
          <w:szCs w:val="24"/>
          <w:lang w:eastAsia="en-US"/>
        </w:rPr>
        <w:t>sumos pasiūlyme nurodomos, paliekant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5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6349"/>
        <w:gridCol w:w="2643"/>
        <w:gridCol w:w="7"/>
      </w:tblGrid>
      <w:tr w:rsidR="00C95FDC" w:rsidRPr="00D050BE" w14:paraId="4A30E7E1" w14:textId="77777777" w:rsidTr="006E3B42">
        <w:trPr>
          <w:gridAfter w:val="1"/>
          <w:wAfter w:w="7" w:type="dxa"/>
        </w:trPr>
        <w:tc>
          <w:tcPr>
            <w:tcW w:w="751"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9"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3"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860FA5" w14:paraId="7C7786C5"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58CF1E1E"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1</w:t>
            </w:r>
          </w:p>
        </w:tc>
        <w:tc>
          <w:tcPr>
            <w:tcW w:w="6349" w:type="dxa"/>
            <w:tcBorders>
              <w:top w:val="single" w:sz="4" w:space="0" w:color="auto"/>
              <w:left w:val="single" w:sz="4" w:space="0" w:color="auto"/>
              <w:bottom w:val="single" w:sz="4" w:space="0" w:color="auto"/>
              <w:right w:val="single" w:sz="4" w:space="0" w:color="auto"/>
            </w:tcBorders>
            <w:vAlign w:val="center"/>
            <w:hideMark/>
          </w:tcPr>
          <w:p w14:paraId="1CC34ABA" w14:textId="446E2EC3" w:rsidR="00860FA5" w:rsidRDefault="00860FA5" w:rsidP="0043439A">
            <w:pPr>
              <w:spacing w:after="0" w:line="240" w:lineRule="auto"/>
              <w:jc w:val="both"/>
              <w:rPr>
                <w:rFonts w:ascii="Verdana" w:hAnsi="Verdana" w:cs="Times New Roman"/>
                <w:sz w:val="24"/>
                <w:szCs w:val="24"/>
              </w:rPr>
            </w:pPr>
            <w:r>
              <w:rPr>
                <w:rFonts w:ascii="Verdana" w:hAnsi="Verdana" w:cs="Times New Roman"/>
                <w:sz w:val="24"/>
                <w:szCs w:val="24"/>
              </w:rPr>
              <w:t xml:space="preserve">Techninė specifikacija (Pirkimo sąlygų </w:t>
            </w:r>
            <w:r w:rsidR="0043439A">
              <w:rPr>
                <w:rFonts w:ascii="Verdana" w:hAnsi="Verdana" w:cs="Times New Roman"/>
                <w:sz w:val="24"/>
                <w:szCs w:val="24"/>
              </w:rPr>
              <w:t>7</w:t>
            </w:r>
            <w:r>
              <w:rPr>
                <w:rFonts w:ascii="Verdana" w:hAnsi="Verdana" w:cs="Times New Roman"/>
                <w:sz w:val="24"/>
                <w:szCs w:val="24"/>
              </w:rPr>
              <w:t xml:space="preserve"> priedas)</w:t>
            </w:r>
          </w:p>
        </w:tc>
        <w:tc>
          <w:tcPr>
            <w:tcW w:w="2650" w:type="dxa"/>
            <w:gridSpan w:val="2"/>
            <w:tcBorders>
              <w:top w:val="single" w:sz="4" w:space="0" w:color="auto"/>
              <w:left w:val="single" w:sz="4" w:space="0" w:color="auto"/>
              <w:bottom w:val="single" w:sz="4" w:space="0" w:color="auto"/>
              <w:right w:val="single" w:sz="4" w:space="0" w:color="auto"/>
            </w:tcBorders>
          </w:tcPr>
          <w:p w14:paraId="0B1695A5" w14:textId="77777777" w:rsidR="00860FA5" w:rsidRDefault="00860FA5">
            <w:pPr>
              <w:spacing w:after="0" w:line="240" w:lineRule="auto"/>
              <w:jc w:val="both"/>
              <w:rPr>
                <w:rFonts w:ascii="Verdana" w:hAnsi="Verdana" w:cs="Times New Roman"/>
                <w:sz w:val="24"/>
                <w:szCs w:val="24"/>
              </w:rPr>
            </w:pPr>
          </w:p>
        </w:tc>
      </w:tr>
      <w:tr w:rsidR="00860FA5" w14:paraId="3F06D16B"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107A3DBD"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2</w:t>
            </w:r>
          </w:p>
        </w:tc>
        <w:tc>
          <w:tcPr>
            <w:tcW w:w="6349" w:type="dxa"/>
            <w:tcBorders>
              <w:top w:val="single" w:sz="4" w:space="0" w:color="auto"/>
              <w:left w:val="single" w:sz="4" w:space="0" w:color="auto"/>
              <w:bottom w:val="single" w:sz="4" w:space="0" w:color="auto"/>
              <w:right w:val="single" w:sz="4" w:space="0" w:color="auto"/>
            </w:tcBorders>
            <w:hideMark/>
          </w:tcPr>
          <w:p w14:paraId="3C9F2D0A" w14:textId="77777777" w:rsidR="00860FA5" w:rsidRDefault="00860FA5">
            <w:pPr>
              <w:spacing w:after="0" w:line="240" w:lineRule="auto"/>
              <w:jc w:val="both"/>
              <w:rPr>
                <w:rFonts w:ascii="Verdana" w:hAnsi="Verdana" w:cs="Times New Roman"/>
                <w:sz w:val="24"/>
                <w:szCs w:val="24"/>
                <w:highlight w:val="yellow"/>
              </w:rPr>
            </w:pPr>
            <w:r>
              <w:rPr>
                <w:rFonts w:ascii="Verdana" w:hAnsi="Verdana"/>
                <w:color w:val="000000"/>
                <w:sz w:val="24"/>
                <w:szCs w:val="24"/>
              </w:rPr>
              <w:t>EBVPD</w:t>
            </w:r>
          </w:p>
        </w:tc>
        <w:tc>
          <w:tcPr>
            <w:tcW w:w="2650" w:type="dxa"/>
            <w:gridSpan w:val="2"/>
            <w:tcBorders>
              <w:top w:val="single" w:sz="4" w:space="0" w:color="auto"/>
              <w:left w:val="single" w:sz="4" w:space="0" w:color="auto"/>
              <w:bottom w:val="single" w:sz="4" w:space="0" w:color="auto"/>
              <w:right w:val="single" w:sz="4" w:space="0" w:color="auto"/>
            </w:tcBorders>
          </w:tcPr>
          <w:p w14:paraId="418FA702" w14:textId="77777777" w:rsidR="00860FA5" w:rsidRDefault="00860FA5">
            <w:pPr>
              <w:spacing w:after="0" w:line="240" w:lineRule="auto"/>
              <w:jc w:val="both"/>
              <w:rPr>
                <w:rFonts w:ascii="Verdana" w:hAnsi="Verdana" w:cs="Times New Roman"/>
                <w:sz w:val="24"/>
                <w:szCs w:val="24"/>
              </w:rPr>
            </w:pPr>
          </w:p>
        </w:tc>
      </w:tr>
      <w:tr w:rsidR="00860FA5" w14:paraId="58950E56"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039CB99C"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3</w:t>
            </w:r>
          </w:p>
        </w:tc>
        <w:tc>
          <w:tcPr>
            <w:tcW w:w="6349" w:type="dxa"/>
            <w:tcBorders>
              <w:top w:val="single" w:sz="4" w:space="0" w:color="auto"/>
              <w:left w:val="single" w:sz="4" w:space="0" w:color="auto"/>
              <w:bottom w:val="single" w:sz="4" w:space="0" w:color="auto"/>
              <w:right w:val="single" w:sz="4" w:space="0" w:color="auto"/>
            </w:tcBorders>
            <w:hideMark/>
          </w:tcPr>
          <w:p w14:paraId="2E8950F1" w14:textId="77777777" w:rsidR="00860FA5" w:rsidRDefault="00860FA5">
            <w:pPr>
              <w:spacing w:after="0" w:line="240" w:lineRule="auto"/>
              <w:jc w:val="both"/>
              <w:rPr>
                <w:rFonts w:ascii="Verdana" w:hAnsi="Verdana"/>
                <w:color w:val="000000"/>
                <w:sz w:val="24"/>
                <w:szCs w:val="24"/>
              </w:rPr>
            </w:pPr>
            <w:r>
              <w:rPr>
                <w:rFonts w:ascii="Verdana" w:hAnsi="Verdana" w:cstheme="minorHAnsi"/>
                <w:sz w:val="24"/>
                <w:szCs w:val="24"/>
              </w:rPr>
              <w:t xml:space="preserve">Pirkimo sąlygų 2 </w:t>
            </w:r>
            <w:r>
              <w:rPr>
                <w:rFonts w:ascii="Verdana" w:hAnsi="Verdana"/>
                <w:sz w:val="24"/>
                <w:szCs w:val="24"/>
              </w:rPr>
              <w:t>priedas „Tiekėjo/</w:t>
            </w:r>
            <w:proofErr w:type="spellStart"/>
            <w:r>
              <w:rPr>
                <w:rFonts w:ascii="Verdana" w:hAnsi="Verdana"/>
                <w:sz w:val="24"/>
                <w:szCs w:val="24"/>
              </w:rPr>
              <w:t>subtiekėjo</w:t>
            </w:r>
            <w:proofErr w:type="spellEnd"/>
            <w:r>
              <w:rPr>
                <w:rFonts w:ascii="Verdana" w:hAnsi="Verdana"/>
                <w:sz w:val="24"/>
                <w:szCs w:val="24"/>
              </w:rPr>
              <w:t xml:space="preserve"> deklaracija dėl atitikties nacionalinio saugumo interesams</w:t>
            </w:r>
            <w:r>
              <w:rPr>
                <w:rFonts w:ascii="Verdana" w:hAnsi="Verdana" w:cstheme="minorHAnsi"/>
                <w:sz w:val="24"/>
                <w:szCs w:val="24"/>
              </w:rPr>
              <w:t>“</w:t>
            </w:r>
          </w:p>
        </w:tc>
        <w:tc>
          <w:tcPr>
            <w:tcW w:w="2650" w:type="dxa"/>
            <w:gridSpan w:val="2"/>
            <w:tcBorders>
              <w:top w:val="single" w:sz="4" w:space="0" w:color="auto"/>
              <w:left w:val="single" w:sz="4" w:space="0" w:color="auto"/>
              <w:bottom w:val="single" w:sz="4" w:space="0" w:color="auto"/>
              <w:right w:val="single" w:sz="4" w:space="0" w:color="auto"/>
            </w:tcBorders>
          </w:tcPr>
          <w:p w14:paraId="64F2FB06" w14:textId="77777777" w:rsidR="00860FA5" w:rsidRDefault="00860FA5">
            <w:pPr>
              <w:spacing w:after="0" w:line="240" w:lineRule="auto"/>
              <w:jc w:val="both"/>
              <w:rPr>
                <w:rFonts w:ascii="Verdana" w:hAnsi="Verdana" w:cs="Times New Roman"/>
                <w:sz w:val="24"/>
                <w:szCs w:val="24"/>
              </w:rPr>
            </w:pPr>
          </w:p>
        </w:tc>
      </w:tr>
      <w:tr w:rsidR="00860FA5" w14:paraId="0BD61D06"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6953EE6E"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4</w:t>
            </w:r>
          </w:p>
        </w:tc>
        <w:tc>
          <w:tcPr>
            <w:tcW w:w="6349" w:type="dxa"/>
            <w:tcBorders>
              <w:top w:val="single" w:sz="4" w:space="0" w:color="auto"/>
              <w:left w:val="single" w:sz="4" w:space="0" w:color="auto"/>
              <w:bottom w:val="single" w:sz="4" w:space="0" w:color="auto"/>
              <w:right w:val="single" w:sz="4" w:space="0" w:color="auto"/>
            </w:tcBorders>
            <w:hideMark/>
          </w:tcPr>
          <w:p w14:paraId="53EECF19" w14:textId="77777777" w:rsidR="00860FA5" w:rsidRDefault="00860FA5">
            <w:pPr>
              <w:spacing w:after="0" w:line="240" w:lineRule="auto"/>
              <w:jc w:val="both"/>
              <w:rPr>
                <w:rFonts w:ascii="Verdana" w:hAnsi="Verdana" w:cstheme="minorHAnsi"/>
                <w:sz w:val="24"/>
                <w:szCs w:val="24"/>
              </w:rPr>
            </w:pPr>
            <w:r>
              <w:rPr>
                <w:rFonts w:ascii="Verdana" w:hAnsi="Verdana" w:cstheme="minorHAnsi"/>
                <w:sz w:val="24"/>
                <w:szCs w:val="24"/>
              </w:rPr>
              <w:t xml:space="preserve">Pirkimo sąlygų </w:t>
            </w:r>
            <w:r>
              <w:rPr>
                <w:rFonts w:ascii="Verdana" w:hAnsi="Verdana"/>
                <w:sz w:val="24"/>
                <w:szCs w:val="24"/>
              </w:rPr>
              <w:t>5 priedas „Deklaracija dėl tiekėjo atsakingų asmenų“</w:t>
            </w:r>
          </w:p>
        </w:tc>
        <w:tc>
          <w:tcPr>
            <w:tcW w:w="2650" w:type="dxa"/>
            <w:gridSpan w:val="2"/>
            <w:tcBorders>
              <w:top w:val="single" w:sz="4" w:space="0" w:color="auto"/>
              <w:left w:val="single" w:sz="4" w:space="0" w:color="auto"/>
              <w:bottom w:val="single" w:sz="4" w:space="0" w:color="auto"/>
              <w:right w:val="single" w:sz="4" w:space="0" w:color="auto"/>
            </w:tcBorders>
          </w:tcPr>
          <w:p w14:paraId="0B8BC375" w14:textId="77777777" w:rsidR="00860FA5" w:rsidRDefault="00860FA5">
            <w:pPr>
              <w:spacing w:after="0" w:line="240" w:lineRule="auto"/>
              <w:jc w:val="both"/>
              <w:rPr>
                <w:rFonts w:ascii="Verdana" w:hAnsi="Verdana" w:cs="Times New Roman"/>
                <w:sz w:val="24"/>
                <w:szCs w:val="24"/>
              </w:rPr>
            </w:pPr>
          </w:p>
        </w:tc>
      </w:tr>
      <w:tr w:rsidR="00860FA5" w14:paraId="48CD8636"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30242787"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5</w:t>
            </w:r>
          </w:p>
        </w:tc>
        <w:tc>
          <w:tcPr>
            <w:tcW w:w="6349" w:type="dxa"/>
            <w:tcBorders>
              <w:top w:val="single" w:sz="4" w:space="0" w:color="auto"/>
              <w:left w:val="single" w:sz="4" w:space="0" w:color="auto"/>
              <w:bottom w:val="single" w:sz="4" w:space="0" w:color="auto"/>
              <w:right w:val="single" w:sz="4" w:space="0" w:color="auto"/>
            </w:tcBorders>
            <w:hideMark/>
          </w:tcPr>
          <w:p w14:paraId="760D304B" w14:textId="77777777" w:rsidR="00860FA5" w:rsidRDefault="00860FA5">
            <w:pPr>
              <w:spacing w:after="0" w:line="240" w:lineRule="auto"/>
              <w:jc w:val="both"/>
              <w:rPr>
                <w:rFonts w:ascii="Verdana" w:hAnsi="Verdana"/>
                <w:sz w:val="24"/>
                <w:szCs w:val="24"/>
              </w:rPr>
            </w:pPr>
            <w:r>
              <w:rPr>
                <w:rFonts w:ascii="Verdana" w:hAnsi="Verdana"/>
                <w:sz w:val="24"/>
                <w:szCs w:val="24"/>
              </w:rPr>
              <w:t>dokumentas, patvirtinantis sutikimą būti subtiekėju (jei taikoma)</w:t>
            </w:r>
          </w:p>
        </w:tc>
        <w:tc>
          <w:tcPr>
            <w:tcW w:w="2650" w:type="dxa"/>
            <w:gridSpan w:val="2"/>
            <w:tcBorders>
              <w:top w:val="single" w:sz="4" w:space="0" w:color="auto"/>
              <w:left w:val="single" w:sz="4" w:space="0" w:color="auto"/>
              <w:bottom w:val="single" w:sz="4" w:space="0" w:color="auto"/>
              <w:right w:val="single" w:sz="4" w:space="0" w:color="auto"/>
            </w:tcBorders>
          </w:tcPr>
          <w:p w14:paraId="7302ADAC" w14:textId="77777777" w:rsidR="00860FA5" w:rsidRDefault="00860FA5">
            <w:pPr>
              <w:spacing w:after="0" w:line="240" w:lineRule="auto"/>
              <w:jc w:val="both"/>
              <w:rPr>
                <w:rFonts w:ascii="Verdana" w:hAnsi="Verdana" w:cs="Times New Roman"/>
                <w:sz w:val="24"/>
                <w:szCs w:val="24"/>
              </w:rPr>
            </w:pPr>
          </w:p>
        </w:tc>
      </w:tr>
      <w:tr w:rsidR="00860FA5" w14:paraId="4F21C434"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0FA2A0A9"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6</w:t>
            </w:r>
          </w:p>
        </w:tc>
        <w:tc>
          <w:tcPr>
            <w:tcW w:w="6349" w:type="dxa"/>
            <w:tcBorders>
              <w:top w:val="single" w:sz="4" w:space="0" w:color="auto"/>
              <w:left w:val="single" w:sz="4" w:space="0" w:color="auto"/>
              <w:bottom w:val="single" w:sz="4" w:space="0" w:color="auto"/>
              <w:right w:val="single" w:sz="4" w:space="0" w:color="auto"/>
            </w:tcBorders>
            <w:hideMark/>
          </w:tcPr>
          <w:p w14:paraId="6CFA1B1B" w14:textId="77777777" w:rsidR="00860FA5" w:rsidRDefault="00860FA5">
            <w:pPr>
              <w:spacing w:after="0" w:line="240" w:lineRule="auto"/>
              <w:jc w:val="both"/>
              <w:rPr>
                <w:rFonts w:ascii="Verdana" w:hAnsi="Verdana"/>
                <w:sz w:val="24"/>
                <w:szCs w:val="24"/>
              </w:rPr>
            </w:pPr>
            <w:r>
              <w:rPr>
                <w:rFonts w:ascii="Verdana" w:eastAsiaTheme="minorHAnsi" w:hAnsi="Verdana" w:cs="Arial"/>
                <w:sz w:val="24"/>
                <w:szCs w:val="24"/>
              </w:rPr>
              <w:t>Įrodymai dėl išteklių prieinamumo pasitelkiant ūkio subjektą (jei taikoma)</w:t>
            </w:r>
          </w:p>
        </w:tc>
        <w:tc>
          <w:tcPr>
            <w:tcW w:w="2650" w:type="dxa"/>
            <w:gridSpan w:val="2"/>
            <w:tcBorders>
              <w:top w:val="single" w:sz="4" w:space="0" w:color="auto"/>
              <w:left w:val="single" w:sz="4" w:space="0" w:color="auto"/>
              <w:bottom w:val="single" w:sz="4" w:space="0" w:color="auto"/>
              <w:right w:val="single" w:sz="4" w:space="0" w:color="auto"/>
            </w:tcBorders>
          </w:tcPr>
          <w:p w14:paraId="51EEBEFD" w14:textId="77777777" w:rsidR="00860FA5" w:rsidRDefault="00860FA5">
            <w:pPr>
              <w:spacing w:after="0" w:line="240" w:lineRule="auto"/>
              <w:jc w:val="both"/>
              <w:rPr>
                <w:rFonts w:ascii="Verdana" w:hAnsi="Verdana" w:cs="Times New Roman"/>
                <w:sz w:val="24"/>
                <w:szCs w:val="24"/>
              </w:rPr>
            </w:pPr>
          </w:p>
        </w:tc>
      </w:tr>
      <w:tr w:rsidR="00860FA5" w14:paraId="00980325"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5D70E5FE"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7</w:t>
            </w:r>
          </w:p>
        </w:tc>
        <w:tc>
          <w:tcPr>
            <w:tcW w:w="6349" w:type="dxa"/>
            <w:tcBorders>
              <w:top w:val="single" w:sz="4" w:space="0" w:color="auto"/>
              <w:left w:val="single" w:sz="4" w:space="0" w:color="auto"/>
              <w:bottom w:val="single" w:sz="4" w:space="0" w:color="auto"/>
              <w:right w:val="single" w:sz="4" w:space="0" w:color="auto"/>
            </w:tcBorders>
            <w:hideMark/>
          </w:tcPr>
          <w:p w14:paraId="4F3418B7" w14:textId="77777777" w:rsidR="00860FA5" w:rsidRDefault="00860FA5">
            <w:pPr>
              <w:spacing w:after="0" w:line="240" w:lineRule="auto"/>
              <w:jc w:val="both"/>
              <w:rPr>
                <w:rFonts w:ascii="Verdana" w:eastAsiaTheme="minorHAnsi" w:hAnsi="Verdana" w:cs="Arial"/>
                <w:sz w:val="24"/>
                <w:szCs w:val="24"/>
              </w:rPr>
            </w:pPr>
            <w:r>
              <w:rPr>
                <w:rFonts w:ascii="Verdana" w:eastAsiaTheme="minorHAnsi" w:hAnsi="Verdana" w:cs="Arial"/>
                <w:sz w:val="24"/>
                <w:szCs w:val="24"/>
              </w:rPr>
              <w:t xml:space="preserve">Ketinimų protokolai jei pasitelkiami </w:t>
            </w:r>
            <w:proofErr w:type="spellStart"/>
            <w:r>
              <w:rPr>
                <w:rFonts w:ascii="Verdana" w:eastAsiaTheme="minorHAnsi" w:hAnsi="Verdana" w:cs="Arial"/>
                <w:sz w:val="24"/>
                <w:szCs w:val="24"/>
              </w:rPr>
              <w:t>kvazisubtiekėjai</w:t>
            </w:r>
            <w:proofErr w:type="spellEnd"/>
            <w:r>
              <w:rPr>
                <w:rFonts w:ascii="Verdana" w:eastAsiaTheme="minorHAnsi" w:hAnsi="Verdana" w:cs="Arial"/>
                <w:sz w:val="24"/>
                <w:szCs w:val="24"/>
              </w:rPr>
              <w:t xml:space="preserve"> (jei taikoma)</w:t>
            </w:r>
          </w:p>
        </w:tc>
        <w:tc>
          <w:tcPr>
            <w:tcW w:w="2650" w:type="dxa"/>
            <w:gridSpan w:val="2"/>
            <w:tcBorders>
              <w:top w:val="single" w:sz="4" w:space="0" w:color="auto"/>
              <w:left w:val="single" w:sz="4" w:space="0" w:color="auto"/>
              <w:bottom w:val="single" w:sz="4" w:space="0" w:color="auto"/>
              <w:right w:val="single" w:sz="4" w:space="0" w:color="auto"/>
            </w:tcBorders>
          </w:tcPr>
          <w:p w14:paraId="1CA4FD59" w14:textId="77777777" w:rsidR="00860FA5" w:rsidRDefault="00860FA5">
            <w:pPr>
              <w:spacing w:after="0" w:line="240" w:lineRule="auto"/>
              <w:jc w:val="both"/>
              <w:rPr>
                <w:rFonts w:ascii="Verdana" w:hAnsi="Verdana" w:cs="Times New Roman"/>
                <w:sz w:val="24"/>
                <w:szCs w:val="24"/>
              </w:rPr>
            </w:pPr>
          </w:p>
        </w:tc>
      </w:tr>
      <w:tr w:rsidR="00860FA5" w14:paraId="0F22055A"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62BD64AD"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8</w:t>
            </w:r>
          </w:p>
        </w:tc>
        <w:tc>
          <w:tcPr>
            <w:tcW w:w="6349" w:type="dxa"/>
            <w:tcBorders>
              <w:top w:val="single" w:sz="4" w:space="0" w:color="auto"/>
              <w:left w:val="single" w:sz="4" w:space="0" w:color="auto"/>
              <w:bottom w:val="single" w:sz="4" w:space="0" w:color="auto"/>
              <w:right w:val="single" w:sz="4" w:space="0" w:color="auto"/>
            </w:tcBorders>
            <w:hideMark/>
          </w:tcPr>
          <w:p w14:paraId="16CC3092" w14:textId="77777777" w:rsidR="00860FA5" w:rsidRDefault="00860FA5">
            <w:pPr>
              <w:spacing w:after="0" w:line="240" w:lineRule="auto"/>
              <w:jc w:val="both"/>
              <w:rPr>
                <w:rFonts w:ascii="Verdana" w:eastAsiaTheme="minorHAnsi" w:hAnsi="Verdana" w:cs="Arial"/>
                <w:sz w:val="24"/>
                <w:szCs w:val="24"/>
              </w:rPr>
            </w:pPr>
            <w:r>
              <w:rPr>
                <w:rFonts w:ascii="Verdana" w:eastAsiaTheme="minorHAnsi" w:hAnsi="Verdana" w:cs="Arial"/>
                <w:sz w:val="24"/>
                <w:szCs w:val="24"/>
              </w:rPr>
              <w:t>Įgaliojimas (jei reikalingas)</w:t>
            </w:r>
          </w:p>
        </w:tc>
        <w:tc>
          <w:tcPr>
            <w:tcW w:w="2650" w:type="dxa"/>
            <w:gridSpan w:val="2"/>
            <w:tcBorders>
              <w:top w:val="single" w:sz="4" w:space="0" w:color="auto"/>
              <w:left w:val="single" w:sz="4" w:space="0" w:color="auto"/>
              <w:bottom w:val="single" w:sz="4" w:space="0" w:color="auto"/>
              <w:right w:val="single" w:sz="4" w:space="0" w:color="auto"/>
            </w:tcBorders>
          </w:tcPr>
          <w:p w14:paraId="32700950" w14:textId="77777777" w:rsidR="00860FA5" w:rsidRDefault="00860FA5">
            <w:pPr>
              <w:spacing w:after="0" w:line="240" w:lineRule="auto"/>
              <w:jc w:val="both"/>
              <w:rPr>
                <w:rFonts w:ascii="Verdana" w:hAnsi="Verdana" w:cs="Times New Roman"/>
                <w:sz w:val="24"/>
                <w:szCs w:val="24"/>
              </w:rPr>
            </w:pPr>
          </w:p>
        </w:tc>
      </w:tr>
      <w:tr w:rsidR="00860FA5" w14:paraId="01A9CD39"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27340585"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9</w:t>
            </w:r>
          </w:p>
        </w:tc>
        <w:tc>
          <w:tcPr>
            <w:tcW w:w="6349" w:type="dxa"/>
            <w:tcBorders>
              <w:top w:val="single" w:sz="4" w:space="0" w:color="auto"/>
              <w:left w:val="single" w:sz="4" w:space="0" w:color="auto"/>
              <w:bottom w:val="single" w:sz="4" w:space="0" w:color="auto"/>
              <w:right w:val="single" w:sz="4" w:space="0" w:color="auto"/>
            </w:tcBorders>
            <w:hideMark/>
          </w:tcPr>
          <w:p w14:paraId="11C47F29" w14:textId="77777777" w:rsidR="00860FA5" w:rsidRDefault="00860FA5">
            <w:pPr>
              <w:spacing w:after="0" w:line="240" w:lineRule="auto"/>
              <w:jc w:val="both"/>
              <w:rPr>
                <w:rFonts w:ascii="Verdana" w:eastAsiaTheme="minorHAnsi" w:hAnsi="Verdana" w:cs="Arial"/>
                <w:sz w:val="24"/>
                <w:szCs w:val="24"/>
              </w:rPr>
            </w:pPr>
            <w:r>
              <w:rPr>
                <w:rFonts w:ascii="Verdana" w:eastAsiaTheme="minorHAnsi" w:hAnsi="Verdana" w:cs="Arial"/>
                <w:sz w:val="24"/>
                <w:szCs w:val="24"/>
              </w:rPr>
              <w:t xml:space="preserve">Kiti tiekėjo nuožiūra svarbūs dokumentai </w:t>
            </w:r>
          </w:p>
        </w:tc>
        <w:tc>
          <w:tcPr>
            <w:tcW w:w="2650" w:type="dxa"/>
            <w:gridSpan w:val="2"/>
            <w:tcBorders>
              <w:top w:val="single" w:sz="4" w:space="0" w:color="auto"/>
              <w:left w:val="single" w:sz="4" w:space="0" w:color="auto"/>
              <w:bottom w:val="single" w:sz="4" w:space="0" w:color="auto"/>
              <w:right w:val="single" w:sz="4" w:space="0" w:color="auto"/>
            </w:tcBorders>
          </w:tcPr>
          <w:p w14:paraId="3A4EF214" w14:textId="77777777" w:rsidR="00860FA5" w:rsidRDefault="00860FA5">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2B9A3786" w14:textId="529E9CC9" w:rsidR="00641E54" w:rsidRDefault="00641E54" w:rsidP="00AA1784">
      <w:pPr>
        <w:spacing w:after="0" w:line="240" w:lineRule="auto"/>
        <w:jc w:val="right"/>
        <w:rPr>
          <w:rFonts w:ascii="Verdana" w:hAnsi="Verdana" w:cs="Times New Roman"/>
          <w:sz w:val="24"/>
          <w:szCs w:val="24"/>
        </w:rPr>
      </w:pPr>
    </w:p>
    <w:p w14:paraId="239A5F2E" w14:textId="77777777" w:rsidR="00CB7A3C" w:rsidRDefault="00CB7A3C" w:rsidP="00AA1784">
      <w:pPr>
        <w:spacing w:after="0" w:line="240" w:lineRule="auto"/>
        <w:jc w:val="right"/>
        <w:rPr>
          <w:rFonts w:ascii="Verdana" w:hAnsi="Verdana" w:cs="Times New Roman"/>
          <w:sz w:val="24"/>
          <w:szCs w:val="24"/>
        </w:rPr>
      </w:pPr>
    </w:p>
    <w:p w14:paraId="5ABB8629" w14:textId="77777777" w:rsidR="006E3B42" w:rsidRDefault="006E3B42" w:rsidP="00AA1784">
      <w:pPr>
        <w:spacing w:after="0" w:line="240" w:lineRule="auto"/>
        <w:jc w:val="right"/>
        <w:rPr>
          <w:rFonts w:ascii="Verdana" w:hAnsi="Verdana" w:cs="Times New Roman"/>
          <w:sz w:val="24"/>
          <w:szCs w:val="24"/>
        </w:rPr>
      </w:pPr>
    </w:p>
    <w:p w14:paraId="43B0BD6E" w14:textId="45F11174" w:rsidR="00961F05" w:rsidRPr="008421E2" w:rsidRDefault="00AA1784" w:rsidP="006E3B42">
      <w:pPr>
        <w:spacing w:after="0" w:line="240" w:lineRule="auto"/>
        <w:jc w:val="right"/>
        <w:rPr>
          <w:rFonts w:ascii="Verdana" w:hAnsi="Verdana" w:cs="Times New Roman"/>
          <w:sz w:val="24"/>
          <w:szCs w:val="24"/>
        </w:rPr>
      </w:pPr>
      <w:r w:rsidRPr="008421E2">
        <w:rPr>
          <w:rFonts w:ascii="Verdana" w:hAnsi="Verdana" w:cs="Times New Roman"/>
          <w:sz w:val="24"/>
          <w:szCs w:val="24"/>
        </w:rPr>
        <w:t>Pirkimo sąlygų 2 priedas</w:t>
      </w:r>
    </w:p>
    <w:p w14:paraId="1C961943" w14:textId="77777777" w:rsidR="00AA1784" w:rsidRPr="00342A04" w:rsidRDefault="00AA1784" w:rsidP="00AA1784">
      <w:pPr>
        <w:spacing w:after="0" w:line="240" w:lineRule="auto"/>
        <w:jc w:val="right"/>
        <w:rPr>
          <w:rFonts w:ascii="Verdana" w:hAnsi="Verdana"/>
          <w:sz w:val="24"/>
          <w:szCs w:val="24"/>
        </w:rPr>
      </w:pPr>
      <w:r w:rsidRPr="00342A04">
        <w:rPr>
          <w:rFonts w:ascii="Verdana" w:hAnsi="Verdana"/>
          <w:sz w:val="24"/>
          <w:szCs w:val="24"/>
        </w:rPr>
        <w:t>„Tiekėjo/</w:t>
      </w:r>
      <w:proofErr w:type="spellStart"/>
      <w:r w:rsidRPr="00342A04">
        <w:rPr>
          <w:rFonts w:ascii="Verdana" w:hAnsi="Verdana"/>
          <w:sz w:val="24"/>
          <w:szCs w:val="24"/>
        </w:rPr>
        <w:t>subtiekėjo</w:t>
      </w:r>
      <w:proofErr w:type="spellEnd"/>
      <w:r w:rsidRPr="00342A04">
        <w:rPr>
          <w:rFonts w:ascii="Verdana" w:hAnsi="Verdana"/>
          <w:sz w:val="24"/>
          <w:szCs w:val="24"/>
        </w:rPr>
        <w:t xml:space="preserve"> deklaracija</w:t>
      </w:r>
      <w:r w:rsidRPr="00342A04">
        <w:rPr>
          <w:rFonts w:ascii="Verdana" w:eastAsia="Times New Roman" w:hAnsi="Verdana"/>
          <w:sz w:val="24"/>
          <w:szCs w:val="24"/>
        </w:rPr>
        <w:t xml:space="preserve"> </w:t>
      </w:r>
      <w:r w:rsidRPr="00342A04">
        <w:rPr>
          <w:rFonts w:ascii="Verdana" w:hAnsi="Verdana"/>
          <w:sz w:val="24"/>
          <w:szCs w:val="24"/>
        </w:rPr>
        <w:t>dėl atitikties nacionalinio saugumo interesams“</w:t>
      </w:r>
    </w:p>
    <w:p w14:paraId="4553D6DD" w14:textId="77777777" w:rsidR="00AA1784" w:rsidRDefault="00AA1784" w:rsidP="00AA1784">
      <w:pPr>
        <w:spacing w:after="0"/>
        <w:ind w:firstLine="709"/>
        <w:jc w:val="center"/>
        <w:rPr>
          <w:rFonts w:ascii="Verdana" w:eastAsia="Times New Roman" w:hAnsi="Verdana"/>
          <w:color w:val="000000"/>
          <w:sz w:val="24"/>
          <w:szCs w:val="24"/>
          <w:u w:val="single"/>
        </w:rPr>
      </w:pPr>
      <w:r w:rsidRPr="00342A04">
        <w:rPr>
          <w:rFonts w:ascii="Verdana" w:eastAsia="Times New Roman" w:hAnsi="Verdana"/>
          <w:color w:val="000000"/>
          <w:sz w:val="24"/>
          <w:szCs w:val="24"/>
          <w:u w:val="single"/>
        </w:rPr>
        <w:t>_</w:t>
      </w:r>
    </w:p>
    <w:p w14:paraId="3C66A69D" w14:textId="77777777" w:rsidR="00AA1784" w:rsidRPr="00342A04" w:rsidRDefault="00AA1784" w:rsidP="00AA1784">
      <w:pPr>
        <w:spacing w:after="0" w:line="240" w:lineRule="auto"/>
        <w:ind w:firstLine="709"/>
        <w:jc w:val="center"/>
        <w:rPr>
          <w:rFonts w:ascii="Verdana" w:eastAsia="Times New Roman" w:hAnsi="Verdana"/>
          <w:color w:val="000000"/>
          <w:sz w:val="24"/>
          <w:szCs w:val="24"/>
          <w:u w:val="single"/>
        </w:rPr>
      </w:pPr>
      <w:r w:rsidRPr="00342A04">
        <w:rPr>
          <w:rFonts w:ascii="Verdana" w:eastAsia="Times New Roman" w:hAnsi="Verdana"/>
          <w:color w:val="000000"/>
          <w:sz w:val="24"/>
          <w:szCs w:val="24"/>
          <w:u w:val="single"/>
        </w:rPr>
        <w:t>________________________________</w:t>
      </w:r>
    </w:p>
    <w:p w14:paraId="4912B611" w14:textId="77777777" w:rsidR="00AA1784" w:rsidRPr="00342A0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color w:val="000000"/>
          <w:sz w:val="24"/>
          <w:szCs w:val="24"/>
        </w:rPr>
        <w:t> (Tiekėjo/</w:t>
      </w:r>
      <w:proofErr w:type="spellStart"/>
      <w:r w:rsidRPr="00342A04">
        <w:rPr>
          <w:rFonts w:ascii="Verdana" w:eastAsia="Times New Roman" w:hAnsi="Verdana"/>
          <w:color w:val="000000"/>
          <w:sz w:val="24"/>
          <w:szCs w:val="24"/>
        </w:rPr>
        <w:t>subtiekėjo</w:t>
      </w:r>
      <w:proofErr w:type="spellEnd"/>
      <w:r w:rsidRPr="00342A04">
        <w:rPr>
          <w:rFonts w:ascii="Verdana" w:eastAsia="Times New Roman" w:hAnsi="Verdana"/>
          <w:color w:val="000000"/>
          <w:sz w:val="24"/>
          <w:szCs w:val="24"/>
        </w:rPr>
        <w:t xml:space="preserve"> pavadinimas)</w:t>
      </w:r>
    </w:p>
    <w:p w14:paraId="6DDF8CA1" w14:textId="77777777" w:rsidR="00AA1784" w:rsidRDefault="00AA1784" w:rsidP="00AA1784">
      <w:pPr>
        <w:spacing w:after="0" w:line="240" w:lineRule="auto"/>
        <w:ind w:firstLine="709"/>
        <w:rPr>
          <w:rFonts w:ascii="Verdana" w:eastAsia="Times New Roman" w:hAnsi="Verdana"/>
          <w:color w:val="000000"/>
          <w:sz w:val="24"/>
          <w:szCs w:val="24"/>
        </w:rPr>
      </w:pPr>
    </w:p>
    <w:p w14:paraId="3422F041" w14:textId="77777777" w:rsidR="00AA1784" w:rsidRPr="00342A04" w:rsidRDefault="00AA1784" w:rsidP="00AA1784">
      <w:pPr>
        <w:spacing w:after="0" w:line="240" w:lineRule="auto"/>
        <w:ind w:firstLine="709"/>
        <w:rPr>
          <w:rFonts w:ascii="Verdana" w:eastAsia="Times New Roman" w:hAnsi="Verdana"/>
          <w:color w:val="000000"/>
          <w:sz w:val="24"/>
          <w:szCs w:val="24"/>
        </w:rPr>
      </w:pPr>
      <w:r w:rsidRPr="00342A04">
        <w:rPr>
          <w:rFonts w:ascii="Verdana" w:eastAsia="Times New Roman" w:hAnsi="Verdana"/>
          <w:color w:val="000000"/>
          <w:sz w:val="24"/>
          <w:szCs w:val="24"/>
        </w:rPr>
        <w:t>___________________________________</w:t>
      </w:r>
    </w:p>
    <w:p w14:paraId="3B67B984" w14:textId="77777777" w:rsidR="00AA1784" w:rsidRDefault="00AA1784" w:rsidP="00AA1784">
      <w:pPr>
        <w:spacing w:after="0" w:line="240" w:lineRule="auto"/>
        <w:ind w:firstLine="709"/>
        <w:rPr>
          <w:rFonts w:ascii="Verdana" w:eastAsia="Times New Roman" w:hAnsi="Verdana"/>
          <w:color w:val="000000"/>
          <w:sz w:val="24"/>
          <w:szCs w:val="24"/>
        </w:rPr>
      </w:pPr>
      <w:r w:rsidRPr="00342A04">
        <w:rPr>
          <w:rFonts w:ascii="Verdana" w:eastAsia="Times New Roman" w:hAnsi="Verdana"/>
          <w:color w:val="000000"/>
          <w:sz w:val="24"/>
          <w:szCs w:val="24"/>
        </w:rPr>
        <w:t xml:space="preserve"> (Pirkimo vykdytojo pavadinimas)</w:t>
      </w:r>
    </w:p>
    <w:p w14:paraId="1544D6DF" w14:textId="77777777" w:rsidR="00AA1784" w:rsidRDefault="00AA1784" w:rsidP="00AA1784">
      <w:pPr>
        <w:spacing w:after="0" w:line="240" w:lineRule="auto"/>
        <w:ind w:firstLine="709"/>
        <w:rPr>
          <w:rFonts w:ascii="Verdana" w:eastAsia="Times New Roman" w:hAnsi="Verdana"/>
          <w:color w:val="000000"/>
          <w:sz w:val="24"/>
          <w:szCs w:val="24"/>
        </w:rPr>
      </w:pPr>
    </w:p>
    <w:p w14:paraId="0CF3DB4B" w14:textId="77777777" w:rsidR="00AA1784" w:rsidRPr="00342A04" w:rsidRDefault="00AA1784" w:rsidP="00AA1784">
      <w:pPr>
        <w:spacing w:after="0" w:line="240" w:lineRule="auto"/>
        <w:ind w:firstLine="709"/>
        <w:rPr>
          <w:rFonts w:ascii="Verdana" w:eastAsia="Times New Roman" w:hAnsi="Verdana"/>
          <w:color w:val="000000"/>
          <w:sz w:val="24"/>
          <w:szCs w:val="24"/>
        </w:rPr>
      </w:pPr>
    </w:p>
    <w:p w14:paraId="02307B28" w14:textId="77777777" w:rsidR="00AA178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b/>
          <w:bCs/>
          <w:smallCaps/>
          <w:color w:val="000000"/>
          <w:sz w:val="24"/>
          <w:szCs w:val="24"/>
        </w:rPr>
        <w:t xml:space="preserve">TIEKĖJO/ SUBTIEKĖJO  DEKLARACIJA  </w:t>
      </w:r>
      <w:r w:rsidRPr="00342A04">
        <w:rPr>
          <w:rFonts w:ascii="Verdana" w:hAnsi="Verdana"/>
          <w:b/>
          <w:bCs/>
          <w:sz w:val="24"/>
          <w:szCs w:val="24"/>
        </w:rPr>
        <w:t>DĖL ATITIKTIES NACIONALINIO SAUGUMO INTERESAMS</w:t>
      </w:r>
      <w:r w:rsidRPr="00342A04">
        <w:rPr>
          <w:rFonts w:ascii="Verdana" w:eastAsia="Times New Roman" w:hAnsi="Verdana"/>
          <w:sz w:val="24"/>
          <w:szCs w:val="24"/>
        </w:rPr>
        <w:t> </w:t>
      </w:r>
    </w:p>
    <w:p w14:paraId="18F155C5" w14:textId="77777777" w:rsidR="00AA1784" w:rsidRPr="00342A04" w:rsidRDefault="00AA1784" w:rsidP="00AA1784">
      <w:pPr>
        <w:spacing w:after="0" w:line="240" w:lineRule="auto"/>
        <w:ind w:firstLine="709"/>
        <w:jc w:val="center"/>
        <w:rPr>
          <w:rFonts w:ascii="Verdana" w:eastAsia="Times New Roman" w:hAnsi="Verdana"/>
          <w:b/>
          <w:bCs/>
          <w:sz w:val="24"/>
          <w:szCs w:val="24"/>
        </w:rPr>
      </w:pPr>
    </w:p>
    <w:p w14:paraId="7D742ECC" w14:textId="77777777" w:rsidR="00AA1784" w:rsidRPr="00342A0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color w:val="000000"/>
          <w:sz w:val="24"/>
          <w:szCs w:val="24"/>
        </w:rPr>
        <w:t>__________________</w:t>
      </w:r>
    </w:p>
    <w:p w14:paraId="6D343CD8" w14:textId="77777777" w:rsidR="00AA1784" w:rsidRDefault="00AA1784" w:rsidP="00AA1784">
      <w:pPr>
        <w:spacing w:after="0" w:line="240" w:lineRule="auto"/>
        <w:ind w:firstLine="709"/>
        <w:jc w:val="center"/>
        <w:rPr>
          <w:rFonts w:ascii="Verdana" w:eastAsia="Times New Roman" w:hAnsi="Verdana"/>
          <w:color w:val="000000"/>
          <w:sz w:val="24"/>
          <w:szCs w:val="24"/>
        </w:rPr>
      </w:pPr>
      <w:r w:rsidRPr="00342A04">
        <w:rPr>
          <w:rFonts w:ascii="Verdana" w:eastAsia="Times New Roman" w:hAnsi="Verdana"/>
          <w:color w:val="000000"/>
          <w:sz w:val="24"/>
          <w:szCs w:val="24"/>
        </w:rPr>
        <w:t>(Data)</w:t>
      </w:r>
    </w:p>
    <w:p w14:paraId="080F2AAD" w14:textId="77777777" w:rsidR="00AA1784" w:rsidRPr="00342A04" w:rsidRDefault="00AA1784" w:rsidP="00AA1784">
      <w:pPr>
        <w:spacing w:after="0" w:line="240" w:lineRule="auto"/>
        <w:ind w:firstLine="709"/>
        <w:jc w:val="center"/>
        <w:rPr>
          <w:rFonts w:ascii="Verdana" w:eastAsia="Times New Roman" w:hAnsi="Verdana"/>
          <w:sz w:val="24"/>
          <w:szCs w:val="24"/>
        </w:rPr>
      </w:pPr>
    </w:p>
    <w:p w14:paraId="48E4DA3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Patvirtinu, kad mano atstovaujamo tiekėjo/</w:t>
      </w:r>
      <w:proofErr w:type="spellStart"/>
      <w:r w:rsidRPr="00342A04">
        <w:rPr>
          <w:rFonts w:ascii="Verdana" w:eastAsia="Times New Roman" w:hAnsi="Verdana"/>
          <w:color w:val="000000"/>
          <w:sz w:val="24"/>
          <w:szCs w:val="24"/>
        </w:rPr>
        <w:t>subtiekėjo</w:t>
      </w:r>
      <w:proofErr w:type="spellEnd"/>
      <w:r w:rsidRPr="00342A04">
        <w:rPr>
          <w:rFonts w:ascii="Verdana" w:eastAsia="Times New Roman" w:hAnsi="Verdana"/>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342A04">
        <w:rPr>
          <w:rFonts w:ascii="Verdana" w:eastAsia="Times New Roman" w:hAnsi="Verdana" w:cs="Arial"/>
          <w:color w:val="000000"/>
          <w:sz w:val="24"/>
          <w:szCs w:val="24"/>
        </w:rPr>
        <w:t xml:space="preserve"> </w:t>
      </w:r>
      <w:r w:rsidRPr="00342A04">
        <w:rPr>
          <w:rFonts w:ascii="Verdana" w:eastAsia="Times New Roman" w:hAnsi="Verdana"/>
          <w:color w:val="000000"/>
          <w:sz w:val="24"/>
          <w:szCs w:val="24"/>
        </w:rPr>
        <w:t>nustatytas ribas t.y.:</w:t>
      </w:r>
    </w:p>
    <w:p w14:paraId="0E94E9C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themeColor="text1"/>
          <w:sz w:val="24"/>
          <w:szCs w:val="24"/>
        </w:rPr>
        <w:t xml:space="preserve">(a) mano atstovaujamas </w:t>
      </w:r>
      <w:r w:rsidRPr="00342A04">
        <w:rPr>
          <w:rFonts w:ascii="Verdana" w:eastAsia="Times New Roman" w:hAnsi="Verdana"/>
          <w:color w:val="000000"/>
          <w:sz w:val="24"/>
          <w:szCs w:val="24"/>
        </w:rPr>
        <w:t>tiekėjas/</w:t>
      </w:r>
      <w:proofErr w:type="spellStart"/>
      <w:r w:rsidRPr="00342A04">
        <w:rPr>
          <w:rFonts w:ascii="Verdana" w:eastAsia="Times New Roman" w:hAnsi="Verdana"/>
          <w:color w:val="000000"/>
          <w:sz w:val="24"/>
          <w:szCs w:val="24"/>
        </w:rPr>
        <w:t>subtiekėjas</w:t>
      </w:r>
      <w:proofErr w:type="spellEnd"/>
      <w:r w:rsidRPr="00342A04" w:rsidDel="006157AF">
        <w:rPr>
          <w:rFonts w:ascii="Verdana" w:eastAsia="Times New Roman" w:hAnsi="Verdana"/>
          <w:color w:val="000000" w:themeColor="text1"/>
          <w:sz w:val="24"/>
          <w:szCs w:val="24"/>
        </w:rPr>
        <w:t xml:space="preserve"> </w:t>
      </w:r>
      <w:r w:rsidRPr="00342A04">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01D9DAD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themeColor="text1"/>
          <w:sz w:val="24"/>
          <w:szCs w:val="24"/>
        </w:rPr>
        <w:t xml:space="preserve">(b) mano atstovaujamas </w:t>
      </w:r>
      <w:r w:rsidRPr="00342A04">
        <w:rPr>
          <w:rFonts w:ascii="Verdana" w:eastAsia="Times New Roman" w:hAnsi="Verdana"/>
          <w:color w:val="000000"/>
          <w:sz w:val="24"/>
          <w:szCs w:val="24"/>
        </w:rPr>
        <w:t>tiekėjas/</w:t>
      </w:r>
      <w:proofErr w:type="spellStart"/>
      <w:r w:rsidRPr="00342A04">
        <w:rPr>
          <w:rFonts w:ascii="Verdana" w:eastAsia="Times New Roman" w:hAnsi="Verdana"/>
          <w:color w:val="000000"/>
          <w:sz w:val="24"/>
          <w:szCs w:val="24"/>
        </w:rPr>
        <w:t>subtiekėjas</w:t>
      </w:r>
      <w:proofErr w:type="spellEnd"/>
      <w:r w:rsidRPr="00342A04" w:rsidDel="006157AF">
        <w:rPr>
          <w:rFonts w:ascii="Verdana" w:eastAsia="Times New Roman" w:hAnsi="Verdana"/>
          <w:color w:val="000000" w:themeColor="text1"/>
          <w:sz w:val="24"/>
          <w:szCs w:val="24"/>
        </w:rPr>
        <w:t xml:space="preserve"> </w:t>
      </w:r>
      <w:r w:rsidRPr="00342A04">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DADA953"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2A459D9D"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 xml:space="preserve">(d) a)-c) punktuose išvardyti subjektai nedalyvauja </w:t>
      </w:r>
      <w:proofErr w:type="spellStart"/>
      <w:r w:rsidRPr="00342A04">
        <w:rPr>
          <w:rFonts w:ascii="Verdana" w:eastAsia="Times New Roman" w:hAnsi="Verdana"/>
          <w:color w:val="000000"/>
          <w:sz w:val="24"/>
          <w:szCs w:val="24"/>
        </w:rPr>
        <w:t>subtiekėjais</w:t>
      </w:r>
      <w:proofErr w:type="spellEnd"/>
      <w:r w:rsidRPr="00342A04">
        <w:rPr>
          <w:rFonts w:ascii="Verdana" w:eastAsia="Times New Roman" w:hAnsi="Verdana"/>
          <w:color w:val="000000"/>
          <w:sz w:val="24"/>
          <w:szCs w:val="24"/>
        </w:rPr>
        <w:t>, tiekėjais ar subjektais, kurių pajėgumais remiasi mano atstovaujamas tiekėjas, tais atvejais kai jiems tenka daugiau kaip 10 % sutarties vertės.</w:t>
      </w:r>
    </w:p>
    <w:p w14:paraId="4BBC4CF4" w14:textId="77777777" w:rsidR="00AA1784" w:rsidRPr="00342A04" w:rsidRDefault="00AA1784" w:rsidP="00AA1784">
      <w:pPr>
        <w:spacing w:after="0" w:line="240" w:lineRule="auto"/>
        <w:ind w:firstLine="709"/>
        <w:jc w:val="both"/>
        <w:rPr>
          <w:rFonts w:ascii="Verdana" w:hAnsi="Verdana"/>
          <w:color w:val="000000"/>
          <w:sz w:val="24"/>
          <w:szCs w:val="24"/>
          <w:shd w:val="clear" w:color="auto" w:fill="FFFFFF"/>
        </w:rPr>
      </w:pPr>
      <w:r w:rsidRPr="00342A04">
        <w:rPr>
          <w:rFonts w:ascii="Verdana" w:eastAsia="Times New Roman" w:hAnsi="Verdana"/>
          <w:color w:val="000000"/>
          <w:sz w:val="24"/>
          <w:szCs w:val="24"/>
        </w:rPr>
        <w:t>Patvirtinu, kad tiekėjui/</w:t>
      </w:r>
      <w:proofErr w:type="spellStart"/>
      <w:r w:rsidRPr="00342A04">
        <w:rPr>
          <w:rFonts w:ascii="Verdana" w:eastAsia="Times New Roman" w:hAnsi="Verdana"/>
          <w:color w:val="000000"/>
          <w:sz w:val="24"/>
          <w:szCs w:val="24"/>
        </w:rPr>
        <w:t>subtiekėjui</w:t>
      </w:r>
      <w:proofErr w:type="spellEnd"/>
      <w:r w:rsidRPr="00342A04">
        <w:rPr>
          <w:rFonts w:ascii="Verdana" w:eastAsia="Times New Roman" w:hAnsi="Verdana"/>
          <w:color w:val="000000"/>
          <w:sz w:val="24"/>
          <w:szCs w:val="24"/>
        </w:rPr>
        <w:t xml:space="preserve"> kuriuos esu pasitelkęs ar pasitelksiu ateityje, </w:t>
      </w:r>
      <w:r w:rsidRPr="00342A04">
        <w:rPr>
          <w:rFonts w:ascii="Verdana" w:hAnsi="Verdana"/>
          <w:sz w:val="24"/>
          <w:szCs w:val="24"/>
        </w:rPr>
        <w:t xml:space="preserve">ūkio subjektams, kurių pajėgumais remiuosi ar (ir) remsiuosi, prekių (ir jų sudedamųjų dalių) gamintojams </w:t>
      </w:r>
      <w:r w:rsidRPr="00342A04">
        <w:rPr>
          <w:rFonts w:ascii="Verdana" w:eastAsia="Times New Roman" w:hAnsi="Verdana"/>
          <w:color w:val="000000"/>
          <w:sz w:val="24"/>
          <w:szCs w:val="24"/>
        </w:rPr>
        <w:t>netaikomos</w:t>
      </w:r>
      <w:r w:rsidRPr="00342A04">
        <w:rPr>
          <w:rFonts w:ascii="Verdana" w:hAnsi="Verdana"/>
          <w:sz w:val="24"/>
          <w:szCs w:val="24"/>
        </w:rPr>
        <w:t xml:space="preserve"> Lietuvos Respublikoje įgyvendinamos tarptautinės sankcijos, kaip tai apibrėžta Lietuvos Respublikos tarptautinių sankcijų įstatyme.</w:t>
      </w:r>
    </w:p>
    <w:p w14:paraId="11E0F9F8" w14:textId="77777777" w:rsidR="00AA1784" w:rsidRDefault="00AA1784" w:rsidP="00AA1784">
      <w:pPr>
        <w:tabs>
          <w:tab w:val="left" w:pos="284"/>
          <w:tab w:val="left" w:pos="426"/>
        </w:tabs>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 xml:space="preserve">Deklaruojamoms aplinkybėms pasikeitus, įsipareigoju nedelsiant apie tai informuoti Pirkimo vykdytoją. </w:t>
      </w:r>
    </w:p>
    <w:p w14:paraId="7EE263F3" w14:textId="77777777" w:rsidR="00AA1784" w:rsidRPr="00342A04" w:rsidRDefault="00AA1784" w:rsidP="00AA1784">
      <w:pPr>
        <w:tabs>
          <w:tab w:val="left" w:pos="284"/>
          <w:tab w:val="left" w:pos="426"/>
        </w:tabs>
        <w:spacing w:after="0" w:line="240" w:lineRule="auto"/>
        <w:ind w:firstLine="709"/>
        <w:jc w:val="both"/>
        <w:rPr>
          <w:rFonts w:ascii="Verdana" w:eastAsia="Times New Roman" w:hAnsi="Verdana"/>
          <w:color w:val="000000"/>
          <w:sz w:val="24"/>
          <w:szCs w:val="24"/>
        </w:rPr>
      </w:pPr>
    </w:p>
    <w:tbl>
      <w:tblPr>
        <w:tblW w:w="9309" w:type="dxa"/>
        <w:tblCellMar>
          <w:top w:w="15" w:type="dxa"/>
          <w:left w:w="15" w:type="dxa"/>
          <w:bottom w:w="15" w:type="dxa"/>
          <w:right w:w="15" w:type="dxa"/>
        </w:tblCellMar>
        <w:tblLook w:val="04A0" w:firstRow="1" w:lastRow="0" w:firstColumn="1" w:lastColumn="0" w:noHBand="0" w:noVBand="1"/>
      </w:tblPr>
      <w:tblGrid>
        <w:gridCol w:w="2166"/>
        <w:gridCol w:w="353"/>
        <w:gridCol w:w="353"/>
        <w:gridCol w:w="353"/>
        <w:gridCol w:w="5731"/>
        <w:gridCol w:w="353"/>
      </w:tblGrid>
      <w:tr w:rsidR="00AA1784" w:rsidRPr="008421E2" w14:paraId="713B224A" w14:textId="77777777" w:rsidTr="00AA1784">
        <w:trPr>
          <w:trHeight w:val="289"/>
        </w:trPr>
        <w:tc>
          <w:tcPr>
            <w:tcW w:w="0" w:type="auto"/>
            <w:gridSpan w:val="6"/>
            <w:tcMar>
              <w:top w:w="0" w:type="dxa"/>
              <w:left w:w="108" w:type="dxa"/>
              <w:bottom w:w="0" w:type="dxa"/>
              <w:right w:w="108" w:type="dxa"/>
            </w:tcMar>
            <w:hideMark/>
          </w:tcPr>
          <w:p w14:paraId="4E215EB5" w14:textId="77777777" w:rsidR="00AA1784" w:rsidRPr="00342A04" w:rsidRDefault="00AA1784" w:rsidP="00C108F7">
            <w:pPr>
              <w:tabs>
                <w:tab w:val="left" w:pos="284"/>
                <w:tab w:val="left" w:pos="426"/>
              </w:tabs>
              <w:spacing w:after="0" w:line="240" w:lineRule="auto"/>
              <w:ind w:firstLine="709"/>
              <w:jc w:val="both"/>
              <w:rPr>
                <w:rFonts w:ascii="Verdana" w:eastAsia="Times New Roman" w:hAnsi="Verdana"/>
                <w:color w:val="000000"/>
                <w:sz w:val="24"/>
                <w:szCs w:val="24"/>
              </w:rPr>
            </w:pPr>
          </w:p>
        </w:tc>
      </w:tr>
      <w:tr w:rsidR="00AA1784" w:rsidRPr="008421E2" w14:paraId="2C232454" w14:textId="77777777" w:rsidTr="00AA1784">
        <w:trPr>
          <w:trHeight w:val="289"/>
        </w:trPr>
        <w:tc>
          <w:tcPr>
            <w:tcW w:w="0" w:type="auto"/>
            <w:tcBorders>
              <w:bottom w:val="single" w:sz="4" w:space="0" w:color="000000" w:themeColor="text1"/>
            </w:tcBorders>
            <w:tcMar>
              <w:top w:w="0" w:type="dxa"/>
              <w:left w:w="108" w:type="dxa"/>
              <w:bottom w:w="0" w:type="dxa"/>
              <w:right w:w="108" w:type="dxa"/>
            </w:tcMar>
            <w:hideMark/>
          </w:tcPr>
          <w:p w14:paraId="049F573D"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6FE2776E"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5E0CA09C"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257A5F02"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Borders>
              <w:bottom w:val="single" w:sz="4" w:space="0" w:color="000000" w:themeColor="text1"/>
            </w:tcBorders>
            <w:tcMar>
              <w:top w:w="0" w:type="dxa"/>
              <w:left w:w="108" w:type="dxa"/>
              <w:bottom w:w="0" w:type="dxa"/>
              <w:right w:w="108" w:type="dxa"/>
            </w:tcMar>
            <w:hideMark/>
          </w:tcPr>
          <w:p w14:paraId="629B9D80"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6F6262C" w14:textId="77777777" w:rsidR="00AA1784" w:rsidRPr="00342A04" w:rsidRDefault="00AA1784" w:rsidP="00C108F7">
            <w:pPr>
              <w:spacing w:after="0" w:line="240" w:lineRule="auto"/>
              <w:ind w:firstLine="709"/>
              <w:rPr>
                <w:rFonts w:ascii="Verdana" w:eastAsia="Times New Roman" w:hAnsi="Verdana"/>
                <w:sz w:val="24"/>
                <w:szCs w:val="24"/>
              </w:rPr>
            </w:pPr>
          </w:p>
        </w:tc>
      </w:tr>
      <w:tr w:rsidR="00AA1784" w:rsidRPr="008421E2" w14:paraId="7446C51E" w14:textId="77777777" w:rsidTr="00AA1784">
        <w:trPr>
          <w:trHeight w:val="188"/>
        </w:trPr>
        <w:tc>
          <w:tcPr>
            <w:tcW w:w="0" w:type="auto"/>
            <w:tcBorders>
              <w:top w:val="single" w:sz="4" w:space="0" w:color="000000" w:themeColor="text1"/>
            </w:tcBorders>
            <w:tcMar>
              <w:top w:w="0" w:type="dxa"/>
              <w:left w:w="108" w:type="dxa"/>
              <w:bottom w:w="0" w:type="dxa"/>
              <w:right w:w="108" w:type="dxa"/>
            </w:tcMar>
            <w:hideMark/>
          </w:tcPr>
          <w:p w14:paraId="5B3562C9" w14:textId="77777777" w:rsidR="00AA1784" w:rsidRPr="00342A04" w:rsidRDefault="00AA1784" w:rsidP="00C108F7">
            <w:pPr>
              <w:spacing w:after="0" w:line="240" w:lineRule="auto"/>
              <w:ind w:firstLine="709"/>
              <w:rPr>
                <w:rFonts w:ascii="Verdana" w:eastAsia="Times New Roman" w:hAnsi="Verdana"/>
                <w:sz w:val="24"/>
                <w:szCs w:val="24"/>
              </w:rPr>
            </w:pPr>
            <w:r w:rsidRPr="00342A04">
              <w:rPr>
                <w:rFonts w:ascii="Verdana" w:eastAsia="Times New Roman" w:hAnsi="Verdana"/>
                <w:color w:val="000000"/>
                <w:sz w:val="24"/>
                <w:szCs w:val="24"/>
              </w:rPr>
              <w:t>(Parašas)</w:t>
            </w:r>
          </w:p>
        </w:tc>
        <w:tc>
          <w:tcPr>
            <w:tcW w:w="0" w:type="auto"/>
            <w:tcMar>
              <w:top w:w="0" w:type="dxa"/>
              <w:left w:w="108" w:type="dxa"/>
              <w:bottom w:w="0" w:type="dxa"/>
              <w:right w:w="108" w:type="dxa"/>
            </w:tcMar>
            <w:hideMark/>
          </w:tcPr>
          <w:p w14:paraId="2A1BA2AC"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13C584F"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3148E8B"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Borders>
              <w:top w:val="single" w:sz="4" w:space="0" w:color="000000" w:themeColor="text1"/>
            </w:tcBorders>
            <w:tcMar>
              <w:top w:w="0" w:type="dxa"/>
              <w:left w:w="108" w:type="dxa"/>
              <w:bottom w:w="0" w:type="dxa"/>
              <w:right w:w="108" w:type="dxa"/>
            </w:tcMar>
            <w:hideMark/>
          </w:tcPr>
          <w:p w14:paraId="46AD14AF" w14:textId="77777777" w:rsidR="00AA1784" w:rsidRPr="00342A04" w:rsidRDefault="00AA1784" w:rsidP="00C108F7">
            <w:pPr>
              <w:spacing w:after="0" w:line="240" w:lineRule="auto"/>
              <w:ind w:firstLine="709"/>
              <w:rPr>
                <w:rFonts w:ascii="Verdana" w:eastAsia="Times New Roman" w:hAnsi="Verdana"/>
                <w:sz w:val="24"/>
                <w:szCs w:val="24"/>
              </w:rPr>
            </w:pPr>
            <w:r w:rsidRPr="00342A04">
              <w:rPr>
                <w:rFonts w:ascii="Verdana" w:eastAsia="Times New Roman" w:hAnsi="Verdana"/>
                <w:color w:val="000000"/>
                <w:sz w:val="24"/>
                <w:szCs w:val="24"/>
              </w:rPr>
              <w:t>(Vardas, pavardė, pareigos)</w:t>
            </w:r>
          </w:p>
        </w:tc>
        <w:tc>
          <w:tcPr>
            <w:tcW w:w="0" w:type="auto"/>
            <w:tcMar>
              <w:top w:w="0" w:type="dxa"/>
              <w:left w:w="108" w:type="dxa"/>
              <w:bottom w:w="0" w:type="dxa"/>
              <w:right w:w="108" w:type="dxa"/>
            </w:tcMar>
            <w:hideMark/>
          </w:tcPr>
          <w:p w14:paraId="78FF46A9" w14:textId="77777777" w:rsidR="00AA1784" w:rsidRPr="00342A04" w:rsidRDefault="00AA1784" w:rsidP="00C108F7">
            <w:pPr>
              <w:spacing w:after="0" w:line="240" w:lineRule="auto"/>
              <w:ind w:firstLine="709"/>
              <w:rPr>
                <w:rFonts w:ascii="Verdana" w:eastAsia="Times New Roman" w:hAnsi="Verdana"/>
                <w:sz w:val="24"/>
                <w:szCs w:val="24"/>
              </w:rPr>
            </w:pPr>
          </w:p>
        </w:tc>
      </w:tr>
    </w:tbl>
    <w:p w14:paraId="623778F9" w14:textId="5A04F653" w:rsidR="00A20712" w:rsidRPr="00D050BE" w:rsidRDefault="00AA1784" w:rsidP="007914DD">
      <w:pPr>
        <w:spacing w:after="0" w:line="240" w:lineRule="auto"/>
        <w:rPr>
          <w:rFonts w:ascii="Verdana" w:hAnsi="Verdana" w:cs="Times New Roman"/>
          <w:sz w:val="24"/>
          <w:szCs w:val="24"/>
        </w:rPr>
      </w:pPr>
      <w:r w:rsidRPr="00342A04">
        <w:rPr>
          <w:rFonts w:ascii="Verdana" w:hAnsi="Verdana"/>
          <w:sz w:val="24"/>
          <w:szCs w:val="24"/>
        </w:rPr>
        <w:br w:type="page"/>
      </w:r>
    </w:p>
    <w:p w14:paraId="54CC67F2" w14:textId="77777777" w:rsidR="006E3B42"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p>
    <w:p w14:paraId="2FC1942C" w14:textId="52384C1A" w:rsidR="00A06954" w:rsidRPr="00D050BE" w:rsidRDefault="009E108B"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0A831F62" w14:textId="77777777" w:rsidR="0042211A" w:rsidRDefault="0042211A" w:rsidP="007914DD">
      <w:pPr>
        <w:spacing w:after="0" w:line="240" w:lineRule="auto"/>
        <w:ind w:firstLine="720"/>
        <w:rPr>
          <w:rFonts w:ascii="Verdana" w:hAnsi="Verdana" w:cs="Times New Roman"/>
          <w:spacing w:val="2"/>
          <w:sz w:val="24"/>
          <w:szCs w:val="24"/>
        </w:rPr>
      </w:pPr>
    </w:p>
    <w:p w14:paraId="6357BA15" w14:textId="77777777" w:rsidR="0042211A" w:rsidRDefault="0042211A" w:rsidP="007914DD">
      <w:pPr>
        <w:spacing w:after="0" w:line="240" w:lineRule="auto"/>
        <w:ind w:firstLine="720"/>
        <w:rPr>
          <w:rFonts w:ascii="Verdana" w:hAnsi="Verdana" w:cs="Times New Roman"/>
          <w:spacing w:val="2"/>
          <w:sz w:val="24"/>
          <w:szCs w:val="24"/>
        </w:rPr>
      </w:pPr>
    </w:p>
    <w:p w14:paraId="378A9C69" w14:textId="77777777" w:rsidR="0042211A" w:rsidRDefault="0042211A" w:rsidP="007914DD">
      <w:pPr>
        <w:spacing w:after="0" w:line="240" w:lineRule="auto"/>
        <w:ind w:firstLine="720"/>
        <w:rPr>
          <w:rFonts w:ascii="Verdana" w:hAnsi="Verdana" w:cs="Times New Roman"/>
          <w:spacing w:val="2"/>
          <w:sz w:val="24"/>
          <w:szCs w:val="24"/>
        </w:rPr>
      </w:pPr>
    </w:p>
    <w:p w14:paraId="5B9F2762" w14:textId="77777777" w:rsidR="0042211A" w:rsidRDefault="0042211A" w:rsidP="007914DD">
      <w:pPr>
        <w:spacing w:after="0" w:line="240" w:lineRule="auto"/>
        <w:ind w:firstLine="720"/>
        <w:rPr>
          <w:rFonts w:ascii="Verdana" w:hAnsi="Verdana" w:cs="Times New Roman"/>
          <w:spacing w:val="2"/>
          <w:sz w:val="24"/>
          <w:szCs w:val="24"/>
        </w:rPr>
      </w:pPr>
    </w:p>
    <w:p w14:paraId="03B6C022" w14:textId="77777777" w:rsidR="0042211A" w:rsidRDefault="0042211A" w:rsidP="007914DD">
      <w:pPr>
        <w:spacing w:after="0" w:line="240" w:lineRule="auto"/>
        <w:ind w:firstLine="720"/>
        <w:rPr>
          <w:rFonts w:ascii="Verdana" w:hAnsi="Verdana" w:cs="Times New Roman"/>
          <w:spacing w:val="2"/>
          <w:sz w:val="24"/>
          <w:szCs w:val="24"/>
        </w:rPr>
      </w:pPr>
    </w:p>
    <w:p w14:paraId="14F5908D" w14:textId="77777777" w:rsidR="0042211A" w:rsidRDefault="0042211A" w:rsidP="007914DD">
      <w:pPr>
        <w:spacing w:after="0" w:line="240" w:lineRule="auto"/>
        <w:ind w:firstLine="720"/>
        <w:rPr>
          <w:rFonts w:ascii="Verdana" w:hAnsi="Verdana" w:cs="Times New Roman"/>
          <w:spacing w:val="2"/>
          <w:sz w:val="24"/>
          <w:szCs w:val="24"/>
        </w:rPr>
      </w:pPr>
    </w:p>
    <w:p w14:paraId="2BB72D8B" w14:textId="77777777" w:rsidR="0042211A" w:rsidRDefault="0042211A"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70D65C5A" w14:textId="77777777" w:rsidR="006E3B42"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p>
    <w:p w14:paraId="6E22C305" w14:textId="07DE28F8" w:rsidR="0042211A" w:rsidRPr="00D050BE" w:rsidRDefault="0042211A" w:rsidP="0042211A">
      <w:pPr>
        <w:spacing w:after="0" w:line="240" w:lineRule="auto"/>
        <w:jc w:val="right"/>
        <w:rPr>
          <w:rFonts w:ascii="Verdana" w:hAnsi="Verdana" w:cs="Times New Roman"/>
          <w:sz w:val="24"/>
          <w:szCs w:val="24"/>
        </w:rPr>
      </w:pP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11E1D07D" w14:textId="77777777" w:rsidR="00D0796A" w:rsidRDefault="00D0796A" w:rsidP="00D0796A">
      <w:pPr>
        <w:widowControl w:val="0"/>
        <w:tabs>
          <w:tab w:val="left" w:pos="567"/>
          <w:tab w:val="left" w:pos="851"/>
        </w:tabs>
        <w:jc w:val="center"/>
        <w:rPr>
          <w:rFonts w:ascii="Verdana" w:hAnsi="Verdana"/>
          <w:b/>
          <w:caps/>
          <w:szCs w:val="24"/>
        </w:rPr>
      </w:pPr>
      <w:r>
        <w:rPr>
          <w:rFonts w:ascii="Verdana" w:hAnsi="Verdana"/>
          <w:b/>
          <w:caps/>
          <w:szCs w:val="24"/>
        </w:rPr>
        <w:t>Prekių pirkimo-pardavimo sutartis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1A14E04D" w14:textId="77777777" w:rsidR="006E3B42" w:rsidRDefault="00931BFF" w:rsidP="007914DD">
      <w:pPr>
        <w:spacing w:after="0" w:line="240" w:lineRule="auto"/>
        <w:jc w:val="right"/>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w:t>
      </w:r>
    </w:p>
    <w:p w14:paraId="515DB97D" w14:textId="040A4C11"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p w14:paraId="3F480419" w14:textId="77777777" w:rsidR="00E36FFC" w:rsidRDefault="00E36FFC" w:rsidP="007914DD">
      <w:pPr>
        <w:spacing w:after="0" w:line="240" w:lineRule="auto"/>
        <w:rPr>
          <w:rFonts w:ascii="Verdana" w:eastAsia="Calibri" w:hAnsi="Verdana" w:cs="Times New Roman"/>
          <w:sz w:val="24"/>
          <w:szCs w:val="24"/>
          <w:lang w:eastAsia="en-US"/>
        </w:rPr>
      </w:pPr>
    </w:p>
    <w:p w14:paraId="48D20953" w14:textId="77777777" w:rsidR="00E36FFC" w:rsidRDefault="00E36FFC" w:rsidP="007914DD">
      <w:pPr>
        <w:spacing w:after="0" w:line="240" w:lineRule="auto"/>
        <w:rPr>
          <w:rFonts w:ascii="Verdana" w:eastAsia="Calibri" w:hAnsi="Verdana" w:cs="Times New Roman"/>
          <w:sz w:val="24"/>
          <w:szCs w:val="24"/>
          <w:lang w:eastAsia="en-US"/>
        </w:rPr>
      </w:pPr>
    </w:p>
    <w:p w14:paraId="3CBC919D" w14:textId="77777777" w:rsidR="00E36FFC" w:rsidRDefault="00E36FFC" w:rsidP="007914DD">
      <w:pPr>
        <w:spacing w:after="0" w:line="240" w:lineRule="auto"/>
        <w:rPr>
          <w:rFonts w:ascii="Verdana" w:eastAsia="Calibri" w:hAnsi="Verdana" w:cs="Times New Roman"/>
          <w:sz w:val="24"/>
          <w:szCs w:val="24"/>
          <w:lang w:eastAsia="en-US"/>
        </w:rPr>
      </w:pPr>
    </w:p>
    <w:p w14:paraId="292B136C" w14:textId="77777777" w:rsidR="00E36FFC" w:rsidRDefault="00E36FFC" w:rsidP="007914DD">
      <w:pPr>
        <w:spacing w:after="0" w:line="240" w:lineRule="auto"/>
        <w:rPr>
          <w:rFonts w:ascii="Verdana" w:eastAsia="Calibri" w:hAnsi="Verdana" w:cs="Times New Roman"/>
          <w:sz w:val="24"/>
          <w:szCs w:val="24"/>
          <w:lang w:eastAsia="en-US"/>
        </w:rPr>
      </w:pPr>
    </w:p>
    <w:p w14:paraId="7494D279" w14:textId="77777777" w:rsidR="00E36FFC" w:rsidRDefault="00E36FFC" w:rsidP="007914DD">
      <w:pPr>
        <w:spacing w:after="0" w:line="240" w:lineRule="auto"/>
        <w:rPr>
          <w:rFonts w:ascii="Verdana" w:eastAsia="Calibri" w:hAnsi="Verdana" w:cs="Times New Roman"/>
          <w:sz w:val="24"/>
          <w:szCs w:val="24"/>
          <w:lang w:eastAsia="en-US"/>
        </w:rPr>
      </w:pPr>
    </w:p>
    <w:p w14:paraId="0C5B6DA9" w14:textId="77777777" w:rsidR="00E36FFC" w:rsidRDefault="00E36FFC" w:rsidP="007914DD">
      <w:pPr>
        <w:spacing w:after="0" w:line="240" w:lineRule="auto"/>
        <w:rPr>
          <w:rFonts w:ascii="Verdana" w:eastAsia="Calibri" w:hAnsi="Verdana" w:cs="Times New Roman"/>
          <w:sz w:val="24"/>
          <w:szCs w:val="24"/>
          <w:lang w:eastAsia="en-US"/>
        </w:rPr>
      </w:pPr>
    </w:p>
    <w:p w14:paraId="2A8AB00E" w14:textId="77777777" w:rsidR="00E36FFC" w:rsidRDefault="00E36FFC" w:rsidP="007914DD">
      <w:pPr>
        <w:spacing w:after="0" w:line="240" w:lineRule="auto"/>
        <w:rPr>
          <w:rFonts w:ascii="Verdana" w:eastAsia="Calibri" w:hAnsi="Verdana" w:cs="Times New Roman"/>
          <w:sz w:val="24"/>
          <w:szCs w:val="24"/>
          <w:lang w:eastAsia="en-US"/>
        </w:rPr>
      </w:pPr>
    </w:p>
    <w:p w14:paraId="1C07FC2A" w14:textId="77777777" w:rsidR="0043439A" w:rsidRDefault="0043439A" w:rsidP="007914DD">
      <w:pPr>
        <w:spacing w:after="0" w:line="240" w:lineRule="auto"/>
        <w:rPr>
          <w:rFonts w:ascii="Verdana" w:eastAsia="Calibri" w:hAnsi="Verdana" w:cs="Times New Roman"/>
          <w:sz w:val="24"/>
          <w:szCs w:val="24"/>
          <w:lang w:eastAsia="en-US"/>
        </w:rPr>
      </w:pPr>
    </w:p>
    <w:p w14:paraId="796197EB" w14:textId="77777777" w:rsidR="0043439A" w:rsidRDefault="0043439A" w:rsidP="007914DD">
      <w:pPr>
        <w:spacing w:after="0" w:line="240" w:lineRule="auto"/>
        <w:rPr>
          <w:rFonts w:ascii="Verdana" w:eastAsia="Calibri" w:hAnsi="Verdana" w:cs="Times New Roman"/>
          <w:sz w:val="24"/>
          <w:szCs w:val="24"/>
          <w:lang w:eastAsia="en-US"/>
        </w:rPr>
      </w:pPr>
    </w:p>
    <w:p w14:paraId="300E0935" w14:textId="77777777" w:rsidR="0043439A" w:rsidRDefault="0043439A" w:rsidP="007914DD">
      <w:pPr>
        <w:spacing w:after="0" w:line="240" w:lineRule="auto"/>
        <w:rPr>
          <w:rFonts w:ascii="Verdana" w:eastAsia="Calibri" w:hAnsi="Verdana" w:cs="Times New Roman"/>
          <w:sz w:val="24"/>
          <w:szCs w:val="24"/>
          <w:lang w:eastAsia="en-US"/>
        </w:rPr>
      </w:pPr>
    </w:p>
    <w:p w14:paraId="56E8B4B3" w14:textId="23FCA2A0" w:rsidR="0043439A" w:rsidRDefault="0043439A" w:rsidP="0043439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6</w:t>
      </w:r>
      <w:r w:rsidRPr="00D050BE">
        <w:rPr>
          <w:rFonts w:ascii="Verdana" w:hAnsi="Verdana" w:cs="Times New Roman"/>
          <w:sz w:val="24"/>
          <w:szCs w:val="24"/>
        </w:rPr>
        <w:t xml:space="preserve"> priedas</w:t>
      </w:r>
      <w:r>
        <w:rPr>
          <w:rFonts w:ascii="Verdana" w:hAnsi="Verdana" w:cs="Times New Roman"/>
          <w:sz w:val="24"/>
          <w:szCs w:val="24"/>
        </w:rPr>
        <w:t xml:space="preserve"> </w:t>
      </w:r>
    </w:p>
    <w:p w14:paraId="38691AE8" w14:textId="31255981" w:rsidR="0043439A" w:rsidRPr="00D050BE" w:rsidRDefault="0043439A" w:rsidP="0043439A">
      <w:pPr>
        <w:spacing w:after="0" w:line="240" w:lineRule="auto"/>
        <w:jc w:val="right"/>
        <w:rPr>
          <w:rFonts w:ascii="Verdana" w:hAnsi="Verdana" w:cs="Times New Roman"/>
          <w:sz w:val="24"/>
          <w:szCs w:val="24"/>
        </w:rPr>
      </w:pPr>
      <w:r>
        <w:rPr>
          <w:rFonts w:ascii="Verdana" w:hAnsi="Verdana" w:cs="Times New Roman"/>
          <w:sz w:val="24"/>
          <w:szCs w:val="24"/>
        </w:rPr>
        <w:t>„</w:t>
      </w:r>
      <w:r w:rsidRPr="0043439A">
        <w:rPr>
          <w:rFonts w:ascii="Verdana" w:hAnsi="Verdana" w:cs="Times New Roman"/>
          <w:sz w:val="24"/>
          <w:szCs w:val="24"/>
        </w:rPr>
        <w:t>Bendrieji reikalavimai techninei specifikacijai</w:t>
      </w:r>
      <w:r w:rsidRPr="00D050BE">
        <w:rPr>
          <w:rFonts w:ascii="Verdana" w:hAnsi="Verdana" w:cs="Times New Roman"/>
          <w:sz w:val="24"/>
          <w:szCs w:val="24"/>
        </w:rPr>
        <w:t>“</w:t>
      </w:r>
    </w:p>
    <w:p w14:paraId="333A14FE" w14:textId="77777777" w:rsidR="0043439A" w:rsidRPr="00D050BE" w:rsidRDefault="0043439A" w:rsidP="0043439A">
      <w:pPr>
        <w:spacing w:after="0" w:line="240" w:lineRule="auto"/>
        <w:jc w:val="right"/>
        <w:rPr>
          <w:rFonts w:ascii="Verdana" w:hAnsi="Verdana" w:cs="Times New Roman"/>
          <w:sz w:val="24"/>
          <w:szCs w:val="24"/>
        </w:rPr>
      </w:pPr>
    </w:p>
    <w:p w14:paraId="4C4697EE" w14:textId="77777777" w:rsidR="0043439A" w:rsidRPr="0043439A" w:rsidRDefault="0043439A" w:rsidP="0043439A">
      <w:pPr>
        <w:widowControl w:val="0"/>
        <w:autoSpaceDE w:val="0"/>
        <w:autoSpaceDN w:val="0"/>
        <w:adjustRightInd w:val="0"/>
        <w:spacing w:after="0" w:line="22" w:lineRule="atLeast"/>
        <w:ind w:right="-41" w:firstLine="567"/>
        <w:jc w:val="both"/>
        <w:rPr>
          <w:rFonts w:ascii="Verdana" w:eastAsia="Times New Roman" w:hAnsi="Verdana" w:cs="Times New Roman"/>
          <w:b/>
          <w:bCs/>
          <w:sz w:val="24"/>
          <w:szCs w:val="24"/>
          <w:lang w:bidi="hi-IN"/>
        </w:rPr>
      </w:pPr>
      <w:r w:rsidRPr="0043439A">
        <w:rPr>
          <w:rFonts w:ascii="Verdana" w:eastAsia="Times New Roman" w:hAnsi="Verdana" w:cs="Times New Roman"/>
          <w:b/>
          <w:bCs/>
          <w:sz w:val="24"/>
          <w:szCs w:val="24"/>
          <w:lang w:bidi="hi-IN"/>
        </w:rPr>
        <w:t>DIAGNOSTIKOS REAGENTAI SU ANALIZATORIŲ PANAUDA</w:t>
      </w:r>
    </w:p>
    <w:p w14:paraId="58E76244" w14:textId="77777777" w:rsidR="0043439A" w:rsidRPr="0043439A" w:rsidRDefault="0043439A" w:rsidP="0043439A">
      <w:pPr>
        <w:widowControl w:val="0"/>
        <w:autoSpaceDE w:val="0"/>
        <w:autoSpaceDN w:val="0"/>
        <w:adjustRightInd w:val="0"/>
        <w:spacing w:after="0" w:line="22" w:lineRule="atLeast"/>
        <w:ind w:right="-41" w:firstLine="567"/>
        <w:jc w:val="both"/>
        <w:rPr>
          <w:rFonts w:ascii="Verdana" w:eastAsia="Times New Roman" w:hAnsi="Verdana" w:cs="Times New Roman"/>
          <w:b/>
          <w:bCs/>
          <w:sz w:val="24"/>
          <w:szCs w:val="24"/>
          <w:lang w:bidi="hi-IN"/>
        </w:rPr>
      </w:pPr>
    </w:p>
    <w:p w14:paraId="0E53FB1C" w14:textId="3FB1A465" w:rsidR="0043439A" w:rsidRDefault="0043439A" w:rsidP="0043439A">
      <w:pPr>
        <w:spacing w:after="0" w:line="240" w:lineRule="auto"/>
        <w:jc w:val="center"/>
        <w:rPr>
          <w:rFonts w:ascii="Verdana" w:eastAsia="Times New Roman" w:hAnsi="Verdana" w:cs="Times New Roman"/>
          <w:b/>
          <w:bCs/>
          <w:sz w:val="24"/>
          <w:szCs w:val="24"/>
          <w:lang w:bidi="hi-IN"/>
        </w:rPr>
      </w:pPr>
      <w:r w:rsidRPr="0043439A">
        <w:rPr>
          <w:rFonts w:ascii="Verdana" w:eastAsia="Times New Roman" w:hAnsi="Verdana" w:cs="Times New Roman"/>
          <w:b/>
          <w:bCs/>
          <w:sz w:val="24"/>
          <w:szCs w:val="24"/>
          <w:lang w:bidi="hi-IN"/>
        </w:rPr>
        <w:t>TECHNINĖ SPE</w:t>
      </w:r>
      <w:r w:rsidRPr="0043439A">
        <w:rPr>
          <w:rFonts w:ascii="Verdana" w:eastAsia="Times New Roman" w:hAnsi="Verdana" w:cs="Times New Roman"/>
          <w:b/>
          <w:bCs/>
          <w:spacing w:val="-1"/>
          <w:sz w:val="24"/>
          <w:szCs w:val="24"/>
          <w:lang w:bidi="hi-IN"/>
        </w:rPr>
        <w:t>C</w:t>
      </w:r>
      <w:r w:rsidRPr="0043439A">
        <w:rPr>
          <w:rFonts w:ascii="Verdana" w:eastAsia="Times New Roman" w:hAnsi="Verdana" w:cs="Times New Roman"/>
          <w:b/>
          <w:bCs/>
          <w:sz w:val="24"/>
          <w:szCs w:val="24"/>
          <w:lang w:bidi="hi-IN"/>
        </w:rPr>
        <w:t>IFIKACIJA</w:t>
      </w:r>
    </w:p>
    <w:p w14:paraId="1CFC7A6E" w14:textId="77777777" w:rsidR="0043439A" w:rsidRPr="00D050BE" w:rsidRDefault="0043439A" w:rsidP="0043439A">
      <w:pPr>
        <w:spacing w:after="0" w:line="240" w:lineRule="auto"/>
        <w:jc w:val="center"/>
        <w:rPr>
          <w:rFonts w:ascii="Verdana" w:hAnsi="Verdana" w:cs="Times New Roman"/>
          <w:b/>
          <w:kern w:val="16"/>
          <w:sz w:val="24"/>
          <w:szCs w:val="24"/>
        </w:rPr>
      </w:pPr>
    </w:p>
    <w:p w14:paraId="46D52163" w14:textId="77777777" w:rsidR="0043439A" w:rsidRPr="00D050BE" w:rsidRDefault="0043439A" w:rsidP="0043439A">
      <w:pPr>
        <w:spacing w:after="0" w:line="240" w:lineRule="auto"/>
        <w:rPr>
          <w:rFonts w:ascii="Verdana" w:eastAsia="Calibri" w:hAnsi="Verdana" w:cs="Times New Roman"/>
          <w:sz w:val="24"/>
          <w:szCs w:val="24"/>
          <w:lang w:eastAsia="en-US"/>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p>
    <w:p w14:paraId="25841364" w14:textId="77777777" w:rsidR="0043439A" w:rsidRDefault="0043439A" w:rsidP="007914DD">
      <w:pPr>
        <w:spacing w:after="0" w:line="240" w:lineRule="auto"/>
        <w:rPr>
          <w:rFonts w:ascii="Verdana" w:eastAsia="Calibri" w:hAnsi="Verdana" w:cs="Times New Roman"/>
          <w:sz w:val="24"/>
          <w:szCs w:val="24"/>
          <w:lang w:eastAsia="en-US"/>
        </w:rPr>
      </w:pPr>
    </w:p>
    <w:p w14:paraId="2590E3C0" w14:textId="77777777" w:rsidR="00E36FFC" w:rsidRDefault="00E36FFC" w:rsidP="007914DD">
      <w:pPr>
        <w:spacing w:after="0" w:line="240" w:lineRule="auto"/>
        <w:rPr>
          <w:rFonts w:ascii="Verdana" w:eastAsia="Calibri" w:hAnsi="Verdana" w:cs="Times New Roman"/>
          <w:sz w:val="24"/>
          <w:szCs w:val="24"/>
          <w:lang w:eastAsia="en-US"/>
        </w:rPr>
      </w:pPr>
    </w:p>
    <w:p w14:paraId="427E0E59" w14:textId="77777777" w:rsidR="00E36FFC" w:rsidRDefault="00E36FFC" w:rsidP="007914DD">
      <w:pPr>
        <w:spacing w:after="0" w:line="240" w:lineRule="auto"/>
        <w:rPr>
          <w:rFonts w:ascii="Verdana" w:eastAsia="Calibri" w:hAnsi="Verdana" w:cs="Times New Roman"/>
          <w:sz w:val="24"/>
          <w:szCs w:val="24"/>
          <w:lang w:eastAsia="en-US"/>
        </w:rPr>
      </w:pPr>
    </w:p>
    <w:p w14:paraId="78F93EC0" w14:textId="77777777" w:rsidR="00E36FFC" w:rsidRDefault="00E36FFC" w:rsidP="007914DD">
      <w:pPr>
        <w:spacing w:after="0" w:line="240" w:lineRule="auto"/>
        <w:rPr>
          <w:rFonts w:ascii="Verdana" w:eastAsia="Calibri" w:hAnsi="Verdana" w:cs="Times New Roman"/>
          <w:sz w:val="24"/>
          <w:szCs w:val="24"/>
          <w:lang w:eastAsia="en-US"/>
        </w:rPr>
      </w:pPr>
    </w:p>
    <w:p w14:paraId="1CF1893B" w14:textId="77777777" w:rsidR="0043439A" w:rsidRDefault="0043439A" w:rsidP="007914DD">
      <w:pPr>
        <w:spacing w:after="0" w:line="240" w:lineRule="auto"/>
        <w:rPr>
          <w:rFonts w:ascii="Verdana" w:eastAsia="Calibri" w:hAnsi="Verdana" w:cs="Times New Roman"/>
          <w:sz w:val="24"/>
          <w:szCs w:val="24"/>
          <w:lang w:eastAsia="en-US"/>
        </w:rPr>
      </w:pPr>
    </w:p>
    <w:p w14:paraId="792A69E8" w14:textId="77777777" w:rsidR="0043439A" w:rsidRDefault="0043439A" w:rsidP="007914DD">
      <w:pPr>
        <w:spacing w:after="0" w:line="240" w:lineRule="auto"/>
        <w:rPr>
          <w:rFonts w:ascii="Verdana" w:eastAsia="Calibri" w:hAnsi="Verdana" w:cs="Times New Roman"/>
          <w:sz w:val="24"/>
          <w:szCs w:val="24"/>
          <w:lang w:eastAsia="en-US"/>
        </w:rPr>
      </w:pPr>
    </w:p>
    <w:p w14:paraId="6B2DE270" w14:textId="77777777" w:rsidR="0043439A" w:rsidRDefault="0043439A" w:rsidP="007914DD">
      <w:pPr>
        <w:spacing w:after="0" w:line="240" w:lineRule="auto"/>
        <w:rPr>
          <w:rFonts w:ascii="Verdana" w:eastAsia="Calibri" w:hAnsi="Verdana" w:cs="Times New Roman"/>
          <w:sz w:val="24"/>
          <w:szCs w:val="24"/>
          <w:lang w:eastAsia="en-US"/>
        </w:rPr>
      </w:pPr>
    </w:p>
    <w:p w14:paraId="5A54D7F3" w14:textId="77777777" w:rsidR="0043439A" w:rsidRDefault="0043439A" w:rsidP="007914DD">
      <w:pPr>
        <w:spacing w:after="0" w:line="240" w:lineRule="auto"/>
        <w:rPr>
          <w:rFonts w:ascii="Verdana" w:eastAsia="Calibri" w:hAnsi="Verdana" w:cs="Times New Roman"/>
          <w:sz w:val="24"/>
          <w:szCs w:val="24"/>
          <w:lang w:eastAsia="en-US"/>
        </w:rPr>
      </w:pPr>
    </w:p>
    <w:p w14:paraId="03ED6976" w14:textId="77777777" w:rsidR="0043439A" w:rsidRDefault="0043439A" w:rsidP="007914DD">
      <w:pPr>
        <w:spacing w:after="0" w:line="240" w:lineRule="auto"/>
        <w:rPr>
          <w:rFonts w:ascii="Verdana" w:eastAsia="Calibri" w:hAnsi="Verdana" w:cs="Times New Roman"/>
          <w:sz w:val="24"/>
          <w:szCs w:val="24"/>
          <w:lang w:eastAsia="en-US"/>
        </w:rPr>
      </w:pPr>
    </w:p>
    <w:p w14:paraId="45F381B9" w14:textId="77777777" w:rsidR="0043439A" w:rsidRDefault="0043439A" w:rsidP="007914DD">
      <w:pPr>
        <w:spacing w:after="0" w:line="240" w:lineRule="auto"/>
        <w:rPr>
          <w:rFonts w:ascii="Verdana" w:eastAsia="Calibri" w:hAnsi="Verdana" w:cs="Times New Roman"/>
          <w:sz w:val="24"/>
          <w:szCs w:val="24"/>
          <w:lang w:eastAsia="en-US"/>
        </w:rPr>
      </w:pPr>
    </w:p>
    <w:p w14:paraId="29C47657" w14:textId="77777777" w:rsidR="0043439A" w:rsidRDefault="0043439A" w:rsidP="007914DD">
      <w:pPr>
        <w:spacing w:after="0" w:line="240" w:lineRule="auto"/>
        <w:rPr>
          <w:rFonts w:ascii="Verdana" w:eastAsia="Calibri" w:hAnsi="Verdana" w:cs="Times New Roman"/>
          <w:sz w:val="24"/>
          <w:szCs w:val="24"/>
          <w:lang w:eastAsia="en-US"/>
        </w:rPr>
      </w:pPr>
    </w:p>
    <w:p w14:paraId="70FCC32A" w14:textId="77777777" w:rsidR="0043439A" w:rsidRDefault="0043439A" w:rsidP="007914DD">
      <w:pPr>
        <w:spacing w:after="0" w:line="240" w:lineRule="auto"/>
        <w:rPr>
          <w:rFonts w:ascii="Verdana" w:eastAsia="Calibri" w:hAnsi="Verdana" w:cs="Times New Roman"/>
          <w:sz w:val="24"/>
          <w:szCs w:val="24"/>
          <w:lang w:eastAsia="en-US"/>
        </w:rPr>
      </w:pPr>
    </w:p>
    <w:p w14:paraId="2BD8211D" w14:textId="77777777" w:rsidR="0043439A" w:rsidRDefault="0043439A" w:rsidP="007914DD">
      <w:pPr>
        <w:spacing w:after="0" w:line="240" w:lineRule="auto"/>
        <w:rPr>
          <w:rFonts w:ascii="Verdana" w:eastAsia="Calibri" w:hAnsi="Verdana" w:cs="Times New Roman"/>
          <w:sz w:val="24"/>
          <w:szCs w:val="24"/>
          <w:lang w:eastAsia="en-US"/>
        </w:rPr>
      </w:pPr>
    </w:p>
    <w:p w14:paraId="1D7B1CF2" w14:textId="77777777" w:rsidR="0043439A" w:rsidRDefault="0043439A" w:rsidP="007914DD">
      <w:pPr>
        <w:spacing w:after="0" w:line="240" w:lineRule="auto"/>
        <w:rPr>
          <w:rFonts w:ascii="Verdana" w:eastAsia="Calibri" w:hAnsi="Verdana" w:cs="Times New Roman"/>
          <w:sz w:val="24"/>
          <w:szCs w:val="24"/>
          <w:lang w:eastAsia="en-US"/>
        </w:rPr>
      </w:pPr>
    </w:p>
    <w:p w14:paraId="1712275D" w14:textId="77777777" w:rsidR="0043439A" w:rsidRDefault="0043439A" w:rsidP="007914DD">
      <w:pPr>
        <w:spacing w:after="0" w:line="240" w:lineRule="auto"/>
        <w:rPr>
          <w:rFonts w:ascii="Verdana" w:eastAsia="Calibri" w:hAnsi="Verdana" w:cs="Times New Roman"/>
          <w:sz w:val="24"/>
          <w:szCs w:val="24"/>
          <w:lang w:eastAsia="en-US"/>
        </w:rPr>
      </w:pPr>
    </w:p>
    <w:p w14:paraId="2E7CDE26" w14:textId="77777777" w:rsidR="0043439A" w:rsidRDefault="0043439A" w:rsidP="007914DD">
      <w:pPr>
        <w:spacing w:after="0" w:line="240" w:lineRule="auto"/>
        <w:rPr>
          <w:rFonts w:ascii="Verdana" w:eastAsia="Calibri" w:hAnsi="Verdana" w:cs="Times New Roman"/>
          <w:sz w:val="24"/>
          <w:szCs w:val="24"/>
          <w:lang w:eastAsia="en-US"/>
        </w:rPr>
      </w:pPr>
    </w:p>
    <w:p w14:paraId="07631699" w14:textId="77777777" w:rsidR="0043439A" w:rsidRDefault="0043439A" w:rsidP="007914DD">
      <w:pPr>
        <w:spacing w:after="0" w:line="240" w:lineRule="auto"/>
        <w:rPr>
          <w:rFonts w:ascii="Verdana" w:eastAsia="Calibri" w:hAnsi="Verdana" w:cs="Times New Roman"/>
          <w:sz w:val="24"/>
          <w:szCs w:val="24"/>
          <w:lang w:eastAsia="en-US"/>
        </w:rPr>
      </w:pPr>
    </w:p>
    <w:p w14:paraId="7F66A74C" w14:textId="77777777" w:rsidR="0043439A" w:rsidRDefault="0043439A" w:rsidP="007914DD">
      <w:pPr>
        <w:spacing w:after="0" w:line="240" w:lineRule="auto"/>
        <w:rPr>
          <w:rFonts w:ascii="Verdana" w:eastAsia="Calibri" w:hAnsi="Verdana" w:cs="Times New Roman"/>
          <w:sz w:val="24"/>
          <w:szCs w:val="24"/>
          <w:lang w:eastAsia="en-US"/>
        </w:rPr>
      </w:pPr>
    </w:p>
    <w:p w14:paraId="202D05E6" w14:textId="77777777" w:rsidR="0043439A" w:rsidRDefault="0043439A" w:rsidP="007914DD">
      <w:pPr>
        <w:spacing w:after="0" w:line="240" w:lineRule="auto"/>
        <w:rPr>
          <w:rFonts w:ascii="Verdana" w:eastAsia="Calibri" w:hAnsi="Verdana" w:cs="Times New Roman"/>
          <w:sz w:val="24"/>
          <w:szCs w:val="24"/>
          <w:lang w:eastAsia="en-US"/>
        </w:rPr>
      </w:pPr>
    </w:p>
    <w:p w14:paraId="7A48029F" w14:textId="77777777" w:rsidR="0043439A" w:rsidRDefault="0043439A" w:rsidP="007914DD">
      <w:pPr>
        <w:spacing w:after="0" w:line="240" w:lineRule="auto"/>
        <w:rPr>
          <w:rFonts w:ascii="Verdana" w:eastAsia="Calibri" w:hAnsi="Verdana" w:cs="Times New Roman"/>
          <w:sz w:val="24"/>
          <w:szCs w:val="24"/>
          <w:lang w:eastAsia="en-US"/>
        </w:rPr>
      </w:pPr>
    </w:p>
    <w:p w14:paraId="37998533" w14:textId="77777777" w:rsidR="0043439A" w:rsidRDefault="0043439A" w:rsidP="007914DD">
      <w:pPr>
        <w:spacing w:after="0" w:line="240" w:lineRule="auto"/>
        <w:rPr>
          <w:rFonts w:ascii="Verdana" w:eastAsia="Calibri" w:hAnsi="Verdana" w:cs="Times New Roman"/>
          <w:sz w:val="24"/>
          <w:szCs w:val="24"/>
          <w:lang w:eastAsia="en-US"/>
        </w:rPr>
      </w:pPr>
    </w:p>
    <w:p w14:paraId="1797BDB0" w14:textId="77777777" w:rsidR="0043439A" w:rsidRDefault="0043439A" w:rsidP="007914DD">
      <w:pPr>
        <w:spacing w:after="0" w:line="240" w:lineRule="auto"/>
        <w:rPr>
          <w:rFonts w:ascii="Verdana" w:eastAsia="Calibri" w:hAnsi="Verdana" w:cs="Times New Roman"/>
          <w:sz w:val="24"/>
          <w:szCs w:val="24"/>
          <w:lang w:eastAsia="en-US"/>
        </w:rPr>
      </w:pPr>
    </w:p>
    <w:p w14:paraId="3354B958" w14:textId="77777777" w:rsidR="0043439A" w:rsidRDefault="0043439A" w:rsidP="007914DD">
      <w:pPr>
        <w:spacing w:after="0" w:line="240" w:lineRule="auto"/>
        <w:rPr>
          <w:rFonts w:ascii="Verdana" w:eastAsia="Calibri" w:hAnsi="Verdana" w:cs="Times New Roman"/>
          <w:sz w:val="24"/>
          <w:szCs w:val="24"/>
          <w:lang w:eastAsia="en-US"/>
        </w:rPr>
      </w:pPr>
    </w:p>
    <w:p w14:paraId="5457257B" w14:textId="77777777" w:rsidR="0043439A" w:rsidRDefault="0043439A" w:rsidP="007914DD">
      <w:pPr>
        <w:spacing w:after="0" w:line="240" w:lineRule="auto"/>
        <w:rPr>
          <w:rFonts w:ascii="Verdana" w:eastAsia="Calibri" w:hAnsi="Verdana" w:cs="Times New Roman"/>
          <w:sz w:val="24"/>
          <w:szCs w:val="24"/>
          <w:lang w:eastAsia="en-US"/>
        </w:rPr>
      </w:pPr>
    </w:p>
    <w:p w14:paraId="2E45C896" w14:textId="77777777" w:rsidR="0043439A" w:rsidRDefault="0043439A" w:rsidP="007914DD">
      <w:pPr>
        <w:spacing w:after="0" w:line="240" w:lineRule="auto"/>
        <w:rPr>
          <w:rFonts w:ascii="Verdana" w:eastAsia="Calibri" w:hAnsi="Verdana" w:cs="Times New Roman"/>
          <w:sz w:val="24"/>
          <w:szCs w:val="24"/>
          <w:lang w:eastAsia="en-US"/>
        </w:rPr>
      </w:pPr>
    </w:p>
    <w:p w14:paraId="462CE15B" w14:textId="77777777" w:rsidR="0043439A" w:rsidRDefault="0043439A" w:rsidP="007914DD">
      <w:pPr>
        <w:spacing w:after="0" w:line="240" w:lineRule="auto"/>
        <w:rPr>
          <w:rFonts w:ascii="Verdana" w:eastAsia="Calibri" w:hAnsi="Verdana" w:cs="Times New Roman"/>
          <w:sz w:val="24"/>
          <w:szCs w:val="24"/>
          <w:lang w:eastAsia="en-US"/>
        </w:rPr>
      </w:pPr>
    </w:p>
    <w:p w14:paraId="42CE491C" w14:textId="77777777" w:rsidR="0043439A" w:rsidRDefault="0043439A" w:rsidP="007914DD">
      <w:pPr>
        <w:spacing w:after="0" w:line="240" w:lineRule="auto"/>
        <w:rPr>
          <w:rFonts w:ascii="Verdana" w:eastAsia="Calibri" w:hAnsi="Verdana" w:cs="Times New Roman"/>
          <w:sz w:val="24"/>
          <w:szCs w:val="24"/>
          <w:lang w:eastAsia="en-US"/>
        </w:rPr>
      </w:pPr>
    </w:p>
    <w:p w14:paraId="7ED783F8" w14:textId="77777777" w:rsidR="0043439A" w:rsidRDefault="0043439A" w:rsidP="007914DD">
      <w:pPr>
        <w:spacing w:after="0" w:line="240" w:lineRule="auto"/>
        <w:rPr>
          <w:rFonts w:ascii="Verdana" w:eastAsia="Calibri" w:hAnsi="Verdana" w:cs="Times New Roman"/>
          <w:sz w:val="24"/>
          <w:szCs w:val="24"/>
          <w:lang w:eastAsia="en-US"/>
        </w:rPr>
      </w:pPr>
    </w:p>
    <w:p w14:paraId="2CEEC844" w14:textId="77777777" w:rsidR="0043439A" w:rsidRDefault="0043439A" w:rsidP="007914DD">
      <w:pPr>
        <w:spacing w:after="0" w:line="240" w:lineRule="auto"/>
        <w:rPr>
          <w:rFonts w:ascii="Verdana" w:eastAsia="Calibri" w:hAnsi="Verdana" w:cs="Times New Roman"/>
          <w:sz w:val="24"/>
          <w:szCs w:val="24"/>
          <w:lang w:eastAsia="en-US"/>
        </w:rPr>
      </w:pPr>
    </w:p>
    <w:p w14:paraId="5F85A641" w14:textId="77777777" w:rsidR="0043439A" w:rsidRDefault="0043439A" w:rsidP="007914DD">
      <w:pPr>
        <w:spacing w:after="0" w:line="240" w:lineRule="auto"/>
        <w:rPr>
          <w:rFonts w:ascii="Verdana" w:eastAsia="Calibri" w:hAnsi="Verdana" w:cs="Times New Roman"/>
          <w:sz w:val="24"/>
          <w:szCs w:val="24"/>
          <w:lang w:eastAsia="en-US"/>
        </w:rPr>
      </w:pPr>
    </w:p>
    <w:p w14:paraId="2547E561" w14:textId="77777777" w:rsidR="0043439A" w:rsidRDefault="0043439A" w:rsidP="007914DD">
      <w:pPr>
        <w:spacing w:after="0" w:line="240" w:lineRule="auto"/>
        <w:rPr>
          <w:rFonts w:ascii="Verdana" w:eastAsia="Calibri" w:hAnsi="Verdana" w:cs="Times New Roman"/>
          <w:sz w:val="24"/>
          <w:szCs w:val="24"/>
          <w:lang w:eastAsia="en-US"/>
        </w:rPr>
      </w:pPr>
    </w:p>
    <w:p w14:paraId="523784F1" w14:textId="77777777" w:rsidR="0043439A" w:rsidRDefault="0043439A" w:rsidP="007914DD">
      <w:pPr>
        <w:spacing w:after="0" w:line="240" w:lineRule="auto"/>
        <w:rPr>
          <w:rFonts w:ascii="Verdana" w:eastAsia="Calibri" w:hAnsi="Verdana" w:cs="Times New Roman"/>
          <w:sz w:val="24"/>
          <w:szCs w:val="24"/>
          <w:lang w:eastAsia="en-US"/>
        </w:rPr>
      </w:pPr>
    </w:p>
    <w:p w14:paraId="36F3EF10" w14:textId="77777777" w:rsidR="0043439A" w:rsidRDefault="0043439A" w:rsidP="007914DD">
      <w:pPr>
        <w:spacing w:after="0" w:line="240" w:lineRule="auto"/>
        <w:rPr>
          <w:rFonts w:ascii="Verdana" w:eastAsia="Calibri" w:hAnsi="Verdana" w:cs="Times New Roman"/>
          <w:sz w:val="24"/>
          <w:szCs w:val="24"/>
          <w:lang w:eastAsia="en-US"/>
        </w:rPr>
      </w:pPr>
    </w:p>
    <w:p w14:paraId="472706AA" w14:textId="77777777" w:rsidR="0043439A" w:rsidRDefault="0043439A" w:rsidP="007914DD">
      <w:pPr>
        <w:spacing w:after="0" w:line="240" w:lineRule="auto"/>
        <w:rPr>
          <w:rFonts w:ascii="Verdana" w:eastAsia="Calibri" w:hAnsi="Verdana" w:cs="Times New Roman"/>
          <w:sz w:val="24"/>
          <w:szCs w:val="24"/>
          <w:lang w:eastAsia="en-US"/>
        </w:rPr>
      </w:pPr>
    </w:p>
    <w:p w14:paraId="3F377708" w14:textId="77777777" w:rsidR="0043439A" w:rsidRDefault="0043439A" w:rsidP="007914DD">
      <w:pPr>
        <w:spacing w:after="0" w:line="240" w:lineRule="auto"/>
        <w:rPr>
          <w:rFonts w:ascii="Verdana" w:eastAsia="Calibri" w:hAnsi="Verdana" w:cs="Times New Roman"/>
          <w:sz w:val="24"/>
          <w:szCs w:val="24"/>
          <w:lang w:eastAsia="en-US"/>
        </w:rPr>
      </w:pPr>
    </w:p>
    <w:p w14:paraId="4DDE4E7D" w14:textId="77777777" w:rsidR="0043439A" w:rsidRDefault="0043439A" w:rsidP="007914DD">
      <w:pPr>
        <w:spacing w:after="0" w:line="240" w:lineRule="auto"/>
        <w:rPr>
          <w:rFonts w:ascii="Verdana" w:eastAsia="Calibri" w:hAnsi="Verdana" w:cs="Times New Roman"/>
          <w:sz w:val="24"/>
          <w:szCs w:val="24"/>
          <w:lang w:eastAsia="en-US"/>
        </w:rPr>
      </w:pPr>
    </w:p>
    <w:p w14:paraId="6475F06B" w14:textId="77777777" w:rsidR="0043439A" w:rsidRDefault="0043439A" w:rsidP="007914DD">
      <w:pPr>
        <w:spacing w:after="0" w:line="240" w:lineRule="auto"/>
        <w:rPr>
          <w:rFonts w:ascii="Verdana" w:eastAsia="Calibri" w:hAnsi="Verdana" w:cs="Times New Roman"/>
          <w:sz w:val="24"/>
          <w:szCs w:val="24"/>
          <w:lang w:eastAsia="en-US"/>
        </w:rPr>
      </w:pPr>
    </w:p>
    <w:p w14:paraId="1B951F00" w14:textId="77777777" w:rsidR="0043439A" w:rsidRDefault="0043439A" w:rsidP="007914DD">
      <w:pPr>
        <w:spacing w:after="0" w:line="240" w:lineRule="auto"/>
        <w:rPr>
          <w:rFonts w:ascii="Verdana" w:eastAsia="Calibri" w:hAnsi="Verdana" w:cs="Times New Roman"/>
          <w:sz w:val="24"/>
          <w:szCs w:val="24"/>
          <w:lang w:eastAsia="en-US"/>
        </w:rPr>
      </w:pPr>
    </w:p>
    <w:p w14:paraId="42D30C94" w14:textId="77777777" w:rsidR="0043439A" w:rsidRDefault="0043439A" w:rsidP="007914DD">
      <w:pPr>
        <w:spacing w:after="0" w:line="240" w:lineRule="auto"/>
        <w:rPr>
          <w:rFonts w:ascii="Verdana" w:eastAsia="Calibri" w:hAnsi="Verdana" w:cs="Times New Roman"/>
          <w:sz w:val="24"/>
          <w:szCs w:val="24"/>
          <w:lang w:eastAsia="en-US"/>
        </w:rPr>
      </w:pPr>
    </w:p>
    <w:p w14:paraId="359671D8" w14:textId="77777777" w:rsidR="0043439A" w:rsidRDefault="0043439A" w:rsidP="007914DD">
      <w:pPr>
        <w:spacing w:after="0" w:line="240" w:lineRule="auto"/>
        <w:rPr>
          <w:rFonts w:ascii="Verdana" w:eastAsia="Calibri" w:hAnsi="Verdana" w:cs="Times New Roman"/>
          <w:sz w:val="24"/>
          <w:szCs w:val="24"/>
          <w:lang w:eastAsia="en-US"/>
        </w:rPr>
      </w:pPr>
    </w:p>
    <w:p w14:paraId="0CE94477" w14:textId="77777777" w:rsidR="00E36FFC" w:rsidRDefault="00E36FFC" w:rsidP="007914DD">
      <w:pPr>
        <w:spacing w:after="0" w:line="240" w:lineRule="auto"/>
        <w:rPr>
          <w:rFonts w:ascii="Verdana" w:eastAsia="Calibri" w:hAnsi="Verdana" w:cs="Times New Roman"/>
          <w:sz w:val="24"/>
          <w:szCs w:val="24"/>
          <w:lang w:eastAsia="en-US"/>
        </w:rPr>
      </w:pPr>
    </w:p>
    <w:p w14:paraId="6B2802AD" w14:textId="1D3D2541" w:rsidR="006E3B42" w:rsidRDefault="00E36FFC" w:rsidP="00E36FFC">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43439A">
        <w:rPr>
          <w:rFonts w:ascii="Verdana" w:hAnsi="Verdana" w:cs="Times New Roman"/>
          <w:sz w:val="24"/>
          <w:szCs w:val="24"/>
        </w:rPr>
        <w:t>7</w:t>
      </w:r>
      <w:r w:rsidRPr="00D050BE">
        <w:rPr>
          <w:rFonts w:ascii="Verdana" w:hAnsi="Verdana" w:cs="Times New Roman"/>
          <w:sz w:val="24"/>
          <w:szCs w:val="24"/>
        </w:rPr>
        <w:t xml:space="preserve"> priedas</w:t>
      </w:r>
      <w:r>
        <w:rPr>
          <w:rFonts w:ascii="Verdana" w:hAnsi="Verdana" w:cs="Times New Roman"/>
          <w:sz w:val="24"/>
          <w:szCs w:val="24"/>
        </w:rPr>
        <w:t xml:space="preserve"> </w:t>
      </w:r>
    </w:p>
    <w:p w14:paraId="11A1D642" w14:textId="5C5CB210" w:rsidR="00E36FFC" w:rsidRPr="00D050BE" w:rsidRDefault="00E36FFC" w:rsidP="00E36FFC">
      <w:pPr>
        <w:spacing w:after="0" w:line="240" w:lineRule="auto"/>
        <w:jc w:val="right"/>
        <w:rPr>
          <w:rFonts w:ascii="Verdana" w:hAnsi="Verdana" w:cs="Times New Roman"/>
          <w:sz w:val="24"/>
          <w:szCs w:val="24"/>
        </w:rPr>
      </w:pPr>
      <w:r>
        <w:rPr>
          <w:rFonts w:ascii="Verdana" w:hAnsi="Verdana" w:cs="Times New Roman"/>
          <w:sz w:val="24"/>
          <w:szCs w:val="24"/>
        </w:rPr>
        <w:t>„Techninė specifikacija</w:t>
      </w:r>
      <w:r w:rsidRPr="00D050BE">
        <w:rPr>
          <w:rFonts w:ascii="Verdana" w:hAnsi="Verdana" w:cs="Times New Roman"/>
          <w:sz w:val="24"/>
          <w:szCs w:val="24"/>
        </w:rPr>
        <w:t>“</w:t>
      </w:r>
    </w:p>
    <w:p w14:paraId="08A56D22" w14:textId="77777777" w:rsidR="00E36FFC" w:rsidRPr="00D050BE" w:rsidRDefault="00E36FFC" w:rsidP="00E36FFC">
      <w:pPr>
        <w:spacing w:after="0" w:line="240" w:lineRule="auto"/>
        <w:jc w:val="right"/>
        <w:rPr>
          <w:rFonts w:ascii="Verdana" w:hAnsi="Verdana" w:cs="Times New Roman"/>
          <w:sz w:val="24"/>
          <w:szCs w:val="24"/>
        </w:rPr>
      </w:pPr>
    </w:p>
    <w:p w14:paraId="4D586BF2" w14:textId="3DA360FE" w:rsidR="00E36FFC" w:rsidRDefault="00E36FFC" w:rsidP="00E36FFC">
      <w:pPr>
        <w:widowControl w:val="0"/>
        <w:tabs>
          <w:tab w:val="left" w:pos="567"/>
          <w:tab w:val="left" w:pos="851"/>
        </w:tabs>
        <w:jc w:val="center"/>
        <w:rPr>
          <w:rFonts w:ascii="Verdana" w:hAnsi="Verdana"/>
          <w:b/>
          <w:caps/>
          <w:szCs w:val="24"/>
        </w:rPr>
      </w:pPr>
      <w:r>
        <w:rPr>
          <w:rFonts w:ascii="Verdana" w:hAnsi="Verdana"/>
          <w:b/>
          <w:caps/>
          <w:szCs w:val="24"/>
        </w:rPr>
        <w:t>TECHNINĖ SPECIFIKACIJA</w:t>
      </w:r>
    </w:p>
    <w:p w14:paraId="5431FE67" w14:textId="77777777" w:rsidR="00E36FFC" w:rsidRPr="00D050BE" w:rsidRDefault="00E36FFC" w:rsidP="00E36FFC">
      <w:pPr>
        <w:spacing w:after="0" w:line="240" w:lineRule="auto"/>
        <w:rPr>
          <w:rFonts w:ascii="Verdana" w:hAnsi="Verdana" w:cs="Times New Roman"/>
          <w:b/>
          <w:kern w:val="16"/>
          <w:sz w:val="24"/>
          <w:szCs w:val="24"/>
        </w:rPr>
      </w:pPr>
    </w:p>
    <w:p w14:paraId="6BF42E51" w14:textId="1CF986F1" w:rsidR="00E36FFC" w:rsidRPr="00D050BE" w:rsidRDefault="00E36FFC" w:rsidP="00E36FFC">
      <w:pPr>
        <w:spacing w:after="0" w:line="240" w:lineRule="auto"/>
        <w:rPr>
          <w:rFonts w:ascii="Verdana" w:eastAsia="Calibri" w:hAnsi="Verdana" w:cs="Times New Roman"/>
          <w:sz w:val="24"/>
          <w:szCs w:val="24"/>
          <w:lang w:eastAsia="en-US"/>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p>
    <w:sectPr w:rsidR="00E36FFC" w:rsidRPr="00D050BE" w:rsidSect="00647D72">
      <w:headerReference w:type="default" r:id="rId27"/>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9E84B7" w15:done="0"/>
  <w15:commentEx w15:paraId="2E30AC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70DB8" w16cex:dateUtc="2026-06-01T07:13:00Z"/>
  <w16cex:commentExtensible w16cex:durableId="299F3DB8" w16cex:dateUtc="2026-06-0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9E84B7" w16cid:durableId="75270DB8"/>
  <w16cid:commentId w16cid:paraId="2E30AC82" w16cid:durableId="299F3D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D503C" w14:textId="77777777" w:rsidR="00BD6A3B" w:rsidRDefault="00BD6A3B" w:rsidP="00230D53">
      <w:pPr>
        <w:spacing w:after="0" w:line="240" w:lineRule="auto"/>
      </w:pPr>
      <w:r>
        <w:separator/>
      </w:r>
    </w:p>
  </w:endnote>
  <w:endnote w:type="continuationSeparator" w:id="0">
    <w:p w14:paraId="431705C0" w14:textId="77777777" w:rsidR="00BD6A3B" w:rsidRDefault="00BD6A3B"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B2425" w14:textId="77777777" w:rsidR="00BD6A3B" w:rsidRDefault="00BD6A3B" w:rsidP="00230D53">
      <w:pPr>
        <w:spacing w:after="0" w:line="240" w:lineRule="auto"/>
      </w:pPr>
      <w:r>
        <w:separator/>
      </w:r>
    </w:p>
  </w:footnote>
  <w:footnote w:type="continuationSeparator" w:id="0">
    <w:p w14:paraId="1B176B79" w14:textId="77777777" w:rsidR="00BD6A3B" w:rsidRDefault="00BD6A3B"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CF467A" w:rsidRDefault="00CF467A">
        <w:pPr>
          <w:pStyle w:val="Antrats"/>
          <w:jc w:val="center"/>
        </w:pPr>
        <w:r>
          <w:fldChar w:fldCharType="begin"/>
        </w:r>
        <w:r>
          <w:instrText xml:space="preserve"> PAGE   \* MERGEFORMAT </w:instrText>
        </w:r>
        <w:r>
          <w:fldChar w:fldCharType="separate"/>
        </w:r>
        <w:r w:rsidR="00045032">
          <w:rPr>
            <w:noProof/>
          </w:rPr>
          <w:t>41</w:t>
        </w:r>
        <w:r>
          <w:rPr>
            <w:noProof/>
          </w:rPr>
          <w:fldChar w:fldCharType="end"/>
        </w:r>
      </w:p>
    </w:sdtContent>
  </w:sdt>
  <w:p w14:paraId="7C52AB91" w14:textId="77777777" w:rsidR="00CF467A" w:rsidRDefault="00CF467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7">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C525F"/>
    <w:multiLevelType w:val="multilevel"/>
    <w:tmpl w:val="ACBE6ECE"/>
    <w:lvl w:ilvl="0">
      <w:start w:val="1"/>
      <w:numFmt w:val="decimal"/>
      <w:lvlText w:val="%1."/>
      <w:lvlJc w:val="left"/>
      <w:pPr>
        <w:ind w:left="1080" w:hanging="360"/>
      </w:pPr>
      <w:rPr>
        <w:rFonts w:cs="Times New Roman" w:hint="default"/>
      </w:rPr>
    </w:lvl>
    <w:lvl w:ilvl="1">
      <w:start w:val="1"/>
      <w:numFmt w:val="decimal"/>
      <w:lvlText w:val="%1.%2."/>
      <w:lvlJc w:val="left"/>
      <w:pPr>
        <w:ind w:left="1175" w:hanging="465"/>
      </w:pPr>
      <w:rPr>
        <w:rFonts w:cs="Times New Roman" w:hint="default"/>
        <w:b w:val="0"/>
        <w:i w:val="0"/>
        <w:strike w:val="0"/>
        <w:color w:val="000000"/>
      </w:rPr>
    </w:lvl>
    <w:lvl w:ilvl="2">
      <w:start w:val="1"/>
      <w:numFmt w:val="decimal"/>
      <w:lvlText w:val="%1.%2.%3."/>
      <w:lvlJc w:val="left"/>
      <w:pPr>
        <w:ind w:left="1288" w:hanging="720"/>
      </w:pPr>
      <w:rPr>
        <w:rFonts w:ascii="Verdana" w:hAnsi="Verdana" w:cs="Times New Roman" w:hint="default"/>
        <w:b w:val="0"/>
        <w:bCs w:val="0"/>
        <w:sz w:val="24"/>
        <w:szCs w:val="24"/>
      </w:rPr>
    </w:lvl>
    <w:lvl w:ilvl="3">
      <w:start w:val="1"/>
      <w:numFmt w:val="decimal"/>
      <w:lvlText w:val="%1.%2.%3.%4."/>
      <w:lvlJc w:val="left"/>
      <w:pPr>
        <w:ind w:left="1430" w:hanging="720"/>
      </w:pPr>
      <w:rPr>
        <w:rFonts w:ascii="Verdana" w:hAnsi="Verdana" w:cs="Times New Roman" w:hint="default"/>
        <w:sz w:val="24"/>
        <w:szCs w:val="24"/>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9">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3690B5E"/>
    <w:multiLevelType w:val="hybridMultilevel"/>
    <w:tmpl w:val="C7B89332"/>
    <w:lvl w:ilvl="0" w:tplc="3E0CA6F0">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14">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17">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8">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9">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18"/>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7"/>
  </w:num>
  <w:num w:numId="8">
    <w:abstractNumId w:val="20"/>
  </w:num>
  <w:num w:numId="9">
    <w:abstractNumId w:val="0"/>
  </w:num>
  <w:num w:numId="10">
    <w:abstractNumId w:val="17"/>
  </w:num>
  <w:num w:numId="11">
    <w:abstractNumId w:val="5"/>
  </w:num>
  <w:num w:numId="12">
    <w:abstractNumId w:val="19"/>
  </w:num>
  <w:num w:numId="13">
    <w:abstractNumId w:val="23"/>
  </w:num>
  <w:num w:numId="14">
    <w:abstractNumId w:val="21"/>
  </w:num>
  <w:num w:numId="15">
    <w:abstractNumId w:val="14"/>
  </w:num>
  <w:num w:numId="16">
    <w:abstractNumId w:val="22"/>
  </w:num>
  <w:num w:numId="17">
    <w:abstractNumId w:val="9"/>
  </w:num>
  <w:num w:numId="18">
    <w:abstractNumId w:val="15"/>
  </w:num>
  <w:num w:numId="19">
    <w:abstractNumId w:val="11"/>
  </w:num>
  <w:num w:numId="20">
    <w:abstractNumId w:val="6"/>
  </w:num>
  <w:num w:numId="21">
    <w:abstractNumId w:val="13"/>
  </w:num>
  <w:num w:numId="22">
    <w:abstractNumId w:val="16"/>
  </w:num>
  <w:num w:numId="23">
    <w:abstractNumId w:val="3"/>
  </w:num>
  <w:num w:numId="24">
    <w:abstractNumId w:val="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215"/>
    <w:rsid w:val="000056E4"/>
    <w:rsid w:val="000108E7"/>
    <w:rsid w:val="00011655"/>
    <w:rsid w:val="00011730"/>
    <w:rsid w:val="00012A6F"/>
    <w:rsid w:val="00012D3B"/>
    <w:rsid w:val="000135F7"/>
    <w:rsid w:val="00013A9C"/>
    <w:rsid w:val="000153F4"/>
    <w:rsid w:val="000220B3"/>
    <w:rsid w:val="00023A78"/>
    <w:rsid w:val="0002583C"/>
    <w:rsid w:val="00026CF2"/>
    <w:rsid w:val="00027801"/>
    <w:rsid w:val="00027F2C"/>
    <w:rsid w:val="000313C2"/>
    <w:rsid w:val="000318F9"/>
    <w:rsid w:val="00031AF3"/>
    <w:rsid w:val="00033898"/>
    <w:rsid w:val="00033F8B"/>
    <w:rsid w:val="000341BF"/>
    <w:rsid w:val="00036DB6"/>
    <w:rsid w:val="00037086"/>
    <w:rsid w:val="000376B1"/>
    <w:rsid w:val="0004178A"/>
    <w:rsid w:val="00041FFD"/>
    <w:rsid w:val="00042CF6"/>
    <w:rsid w:val="00043A1F"/>
    <w:rsid w:val="00045032"/>
    <w:rsid w:val="00046C7C"/>
    <w:rsid w:val="00047986"/>
    <w:rsid w:val="0005046E"/>
    <w:rsid w:val="00051338"/>
    <w:rsid w:val="0005211B"/>
    <w:rsid w:val="00055D0C"/>
    <w:rsid w:val="00057263"/>
    <w:rsid w:val="00060075"/>
    <w:rsid w:val="000607FB"/>
    <w:rsid w:val="00064556"/>
    <w:rsid w:val="00070187"/>
    <w:rsid w:val="00070FE0"/>
    <w:rsid w:val="00071055"/>
    <w:rsid w:val="00071367"/>
    <w:rsid w:val="00071565"/>
    <w:rsid w:val="000715DF"/>
    <w:rsid w:val="000735AA"/>
    <w:rsid w:val="00073777"/>
    <w:rsid w:val="00074DCE"/>
    <w:rsid w:val="00077891"/>
    <w:rsid w:val="00081748"/>
    <w:rsid w:val="0008235A"/>
    <w:rsid w:val="00085332"/>
    <w:rsid w:val="00085415"/>
    <w:rsid w:val="00085B2F"/>
    <w:rsid w:val="00087B3E"/>
    <w:rsid w:val="000904E8"/>
    <w:rsid w:val="00090779"/>
    <w:rsid w:val="00090B8D"/>
    <w:rsid w:val="000919DA"/>
    <w:rsid w:val="00093412"/>
    <w:rsid w:val="00093A04"/>
    <w:rsid w:val="0009469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354"/>
    <w:rsid w:val="000C6604"/>
    <w:rsid w:val="000D1A71"/>
    <w:rsid w:val="000D2446"/>
    <w:rsid w:val="000D4EE5"/>
    <w:rsid w:val="000D65A3"/>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2980"/>
    <w:rsid w:val="0012418F"/>
    <w:rsid w:val="00124D5F"/>
    <w:rsid w:val="0012649E"/>
    <w:rsid w:val="00127FB1"/>
    <w:rsid w:val="00131B00"/>
    <w:rsid w:val="00133D39"/>
    <w:rsid w:val="00134313"/>
    <w:rsid w:val="001344EB"/>
    <w:rsid w:val="001348ED"/>
    <w:rsid w:val="00135D8A"/>
    <w:rsid w:val="00135E2A"/>
    <w:rsid w:val="001366CD"/>
    <w:rsid w:val="00137D42"/>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2C36"/>
    <w:rsid w:val="0016360E"/>
    <w:rsid w:val="00163BB1"/>
    <w:rsid w:val="001662F3"/>
    <w:rsid w:val="0017129B"/>
    <w:rsid w:val="00171E15"/>
    <w:rsid w:val="001745C5"/>
    <w:rsid w:val="001745FA"/>
    <w:rsid w:val="001758C4"/>
    <w:rsid w:val="00175F7D"/>
    <w:rsid w:val="001818D6"/>
    <w:rsid w:val="001819DB"/>
    <w:rsid w:val="00181AF8"/>
    <w:rsid w:val="00182188"/>
    <w:rsid w:val="00186F52"/>
    <w:rsid w:val="001911C7"/>
    <w:rsid w:val="00191C2F"/>
    <w:rsid w:val="00191DED"/>
    <w:rsid w:val="00192383"/>
    <w:rsid w:val="001930CB"/>
    <w:rsid w:val="0019335D"/>
    <w:rsid w:val="00193CF3"/>
    <w:rsid w:val="0019484C"/>
    <w:rsid w:val="0019598F"/>
    <w:rsid w:val="00196169"/>
    <w:rsid w:val="0019641F"/>
    <w:rsid w:val="00196B89"/>
    <w:rsid w:val="0019750B"/>
    <w:rsid w:val="00197857"/>
    <w:rsid w:val="00197E36"/>
    <w:rsid w:val="00197ED5"/>
    <w:rsid w:val="00197FC6"/>
    <w:rsid w:val="001A0011"/>
    <w:rsid w:val="001A0368"/>
    <w:rsid w:val="001A0E9C"/>
    <w:rsid w:val="001A2567"/>
    <w:rsid w:val="001A49D3"/>
    <w:rsid w:val="001A5790"/>
    <w:rsid w:val="001A620F"/>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D666F"/>
    <w:rsid w:val="001E0A0D"/>
    <w:rsid w:val="001E0C05"/>
    <w:rsid w:val="001E2E9D"/>
    <w:rsid w:val="001E44BC"/>
    <w:rsid w:val="001E48CC"/>
    <w:rsid w:val="001E52BB"/>
    <w:rsid w:val="001E755D"/>
    <w:rsid w:val="001F1C3D"/>
    <w:rsid w:val="001F2F27"/>
    <w:rsid w:val="001F3E96"/>
    <w:rsid w:val="001F4170"/>
    <w:rsid w:val="001F58CC"/>
    <w:rsid w:val="001F5928"/>
    <w:rsid w:val="001F5EAE"/>
    <w:rsid w:val="001F6411"/>
    <w:rsid w:val="001F676D"/>
    <w:rsid w:val="001F7211"/>
    <w:rsid w:val="002011D7"/>
    <w:rsid w:val="002017C7"/>
    <w:rsid w:val="00201D66"/>
    <w:rsid w:val="00202970"/>
    <w:rsid w:val="00202B22"/>
    <w:rsid w:val="00203D8B"/>
    <w:rsid w:val="00206058"/>
    <w:rsid w:val="002064FD"/>
    <w:rsid w:val="00210812"/>
    <w:rsid w:val="00210AAA"/>
    <w:rsid w:val="00212038"/>
    <w:rsid w:val="002129DA"/>
    <w:rsid w:val="002168ED"/>
    <w:rsid w:val="00217CB4"/>
    <w:rsid w:val="0022055D"/>
    <w:rsid w:val="00220725"/>
    <w:rsid w:val="00220E47"/>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0DE1"/>
    <w:rsid w:val="00232F6D"/>
    <w:rsid w:val="002336A2"/>
    <w:rsid w:val="002336E9"/>
    <w:rsid w:val="00233BC5"/>
    <w:rsid w:val="0024557F"/>
    <w:rsid w:val="002459E9"/>
    <w:rsid w:val="00246E7F"/>
    <w:rsid w:val="00250205"/>
    <w:rsid w:val="00250380"/>
    <w:rsid w:val="00251A72"/>
    <w:rsid w:val="00253191"/>
    <w:rsid w:val="00253523"/>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0EE"/>
    <w:rsid w:val="00267F4B"/>
    <w:rsid w:val="00274DDD"/>
    <w:rsid w:val="002759C7"/>
    <w:rsid w:val="00275D48"/>
    <w:rsid w:val="002800C4"/>
    <w:rsid w:val="002804FB"/>
    <w:rsid w:val="002816E6"/>
    <w:rsid w:val="00282BFF"/>
    <w:rsid w:val="00284C54"/>
    <w:rsid w:val="0028565C"/>
    <w:rsid w:val="00285C89"/>
    <w:rsid w:val="002865B0"/>
    <w:rsid w:val="00286F58"/>
    <w:rsid w:val="00287604"/>
    <w:rsid w:val="002877FF"/>
    <w:rsid w:val="00287E1F"/>
    <w:rsid w:val="002901A0"/>
    <w:rsid w:val="00290295"/>
    <w:rsid w:val="00290460"/>
    <w:rsid w:val="0029064A"/>
    <w:rsid w:val="00291126"/>
    <w:rsid w:val="00294C14"/>
    <w:rsid w:val="00295310"/>
    <w:rsid w:val="00295964"/>
    <w:rsid w:val="00296934"/>
    <w:rsid w:val="00297368"/>
    <w:rsid w:val="002A218D"/>
    <w:rsid w:val="002A2827"/>
    <w:rsid w:val="002A3BD0"/>
    <w:rsid w:val="002A4F1B"/>
    <w:rsid w:val="002A5502"/>
    <w:rsid w:val="002A6BAC"/>
    <w:rsid w:val="002A7B54"/>
    <w:rsid w:val="002B03CA"/>
    <w:rsid w:val="002B05CF"/>
    <w:rsid w:val="002B0FC1"/>
    <w:rsid w:val="002B17E8"/>
    <w:rsid w:val="002B1F83"/>
    <w:rsid w:val="002B3B1E"/>
    <w:rsid w:val="002B3DB0"/>
    <w:rsid w:val="002B6A85"/>
    <w:rsid w:val="002C0A50"/>
    <w:rsid w:val="002C0DD4"/>
    <w:rsid w:val="002C2212"/>
    <w:rsid w:val="002C33A5"/>
    <w:rsid w:val="002C39CF"/>
    <w:rsid w:val="002C47BD"/>
    <w:rsid w:val="002C4A46"/>
    <w:rsid w:val="002C7350"/>
    <w:rsid w:val="002D0196"/>
    <w:rsid w:val="002D0407"/>
    <w:rsid w:val="002D1686"/>
    <w:rsid w:val="002D3013"/>
    <w:rsid w:val="002D3365"/>
    <w:rsid w:val="002D6214"/>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2D0"/>
    <w:rsid w:val="002F4A76"/>
    <w:rsid w:val="002F5293"/>
    <w:rsid w:val="002F543C"/>
    <w:rsid w:val="002F7B16"/>
    <w:rsid w:val="003001FA"/>
    <w:rsid w:val="00300678"/>
    <w:rsid w:val="00301AA2"/>
    <w:rsid w:val="003023EA"/>
    <w:rsid w:val="00302C36"/>
    <w:rsid w:val="00304077"/>
    <w:rsid w:val="00304CA9"/>
    <w:rsid w:val="00304E78"/>
    <w:rsid w:val="00306118"/>
    <w:rsid w:val="003068BB"/>
    <w:rsid w:val="00307B32"/>
    <w:rsid w:val="00310C56"/>
    <w:rsid w:val="00311B07"/>
    <w:rsid w:val="0031221A"/>
    <w:rsid w:val="00312DC6"/>
    <w:rsid w:val="003167EF"/>
    <w:rsid w:val="003176AC"/>
    <w:rsid w:val="00317A6D"/>
    <w:rsid w:val="00320AE2"/>
    <w:rsid w:val="00320B3F"/>
    <w:rsid w:val="00322C0F"/>
    <w:rsid w:val="00323258"/>
    <w:rsid w:val="003238F8"/>
    <w:rsid w:val="00324451"/>
    <w:rsid w:val="003267BC"/>
    <w:rsid w:val="0032756A"/>
    <w:rsid w:val="003277CB"/>
    <w:rsid w:val="003342AA"/>
    <w:rsid w:val="00334E2C"/>
    <w:rsid w:val="00335B65"/>
    <w:rsid w:val="00335DC6"/>
    <w:rsid w:val="003364DF"/>
    <w:rsid w:val="00337720"/>
    <w:rsid w:val="00337A8B"/>
    <w:rsid w:val="00344A0F"/>
    <w:rsid w:val="00344F37"/>
    <w:rsid w:val="0034525F"/>
    <w:rsid w:val="003458B4"/>
    <w:rsid w:val="00346B67"/>
    <w:rsid w:val="00347178"/>
    <w:rsid w:val="00347322"/>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291"/>
    <w:rsid w:val="00383B38"/>
    <w:rsid w:val="00385C78"/>
    <w:rsid w:val="00390046"/>
    <w:rsid w:val="00390454"/>
    <w:rsid w:val="003907DE"/>
    <w:rsid w:val="00392E3C"/>
    <w:rsid w:val="00393072"/>
    <w:rsid w:val="0039307F"/>
    <w:rsid w:val="003936B3"/>
    <w:rsid w:val="003936F5"/>
    <w:rsid w:val="00393F82"/>
    <w:rsid w:val="00395AD7"/>
    <w:rsid w:val="00396D2B"/>
    <w:rsid w:val="00397A24"/>
    <w:rsid w:val="003A0D89"/>
    <w:rsid w:val="003A18AD"/>
    <w:rsid w:val="003A1A14"/>
    <w:rsid w:val="003A2A69"/>
    <w:rsid w:val="003A38FF"/>
    <w:rsid w:val="003A459D"/>
    <w:rsid w:val="003A59FF"/>
    <w:rsid w:val="003A5B48"/>
    <w:rsid w:val="003A69EA"/>
    <w:rsid w:val="003A6D74"/>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6657"/>
    <w:rsid w:val="003E779E"/>
    <w:rsid w:val="003E7AB5"/>
    <w:rsid w:val="003F0412"/>
    <w:rsid w:val="003F0D19"/>
    <w:rsid w:val="003F0F85"/>
    <w:rsid w:val="003F2AB5"/>
    <w:rsid w:val="003F3B17"/>
    <w:rsid w:val="003F456C"/>
    <w:rsid w:val="003F45AC"/>
    <w:rsid w:val="003F54AC"/>
    <w:rsid w:val="003F5B24"/>
    <w:rsid w:val="003F5D33"/>
    <w:rsid w:val="003F6135"/>
    <w:rsid w:val="003F62AC"/>
    <w:rsid w:val="003F7171"/>
    <w:rsid w:val="003F734A"/>
    <w:rsid w:val="0040188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943"/>
    <w:rsid w:val="0043093F"/>
    <w:rsid w:val="00431838"/>
    <w:rsid w:val="0043351C"/>
    <w:rsid w:val="0043357D"/>
    <w:rsid w:val="00433A97"/>
    <w:rsid w:val="0043420E"/>
    <w:rsid w:val="0043439A"/>
    <w:rsid w:val="00434458"/>
    <w:rsid w:val="00434506"/>
    <w:rsid w:val="004351AA"/>
    <w:rsid w:val="004353B8"/>
    <w:rsid w:val="00435B52"/>
    <w:rsid w:val="0043611D"/>
    <w:rsid w:val="004367E3"/>
    <w:rsid w:val="00436D6A"/>
    <w:rsid w:val="00436E43"/>
    <w:rsid w:val="00436ECC"/>
    <w:rsid w:val="004376FD"/>
    <w:rsid w:val="00437C10"/>
    <w:rsid w:val="00437F80"/>
    <w:rsid w:val="004412A7"/>
    <w:rsid w:val="00443728"/>
    <w:rsid w:val="00443739"/>
    <w:rsid w:val="00444B3F"/>
    <w:rsid w:val="00444DC9"/>
    <w:rsid w:val="0044599E"/>
    <w:rsid w:val="00445C27"/>
    <w:rsid w:val="004472A6"/>
    <w:rsid w:val="00447FCB"/>
    <w:rsid w:val="00452921"/>
    <w:rsid w:val="00452FD6"/>
    <w:rsid w:val="00455CA7"/>
    <w:rsid w:val="00455FA4"/>
    <w:rsid w:val="00457611"/>
    <w:rsid w:val="004609D7"/>
    <w:rsid w:val="00460EF9"/>
    <w:rsid w:val="004613BF"/>
    <w:rsid w:val="0046265E"/>
    <w:rsid w:val="004643B4"/>
    <w:rsid w:val="004661B8"/>
    <w:rsid w:val="004663B5"/>
    <w:rsid w:val="004669E1"/>
    <w:rsid w:val="0046755A"/>
    <w:rsid w:val="004703C7"/>
    <w:rsid w:val="00470760"/>
    <w:rsid w:val="00471FD4"/>
    <w:rsid w:val="004721C4"/>
    <w:rsid w:val="004732EE"/>
    <w:rsid w:val="00473C27"/>
    <w:rsid w:val="00474CF1"/>
    <w:rsid w:val="004752B4"/>
    <w:rsid w:val="0047565B"/>
    <w:rsid w:val="00476121"/>
    <w:rsid w:val="00476F4F"/>
    <w:rsid w:val="00481F3D"/>
    <w:rsid w:val="004824F9"/>
    <w:rsid w:val="0048253C"/>
    <w:rsid w:val="004829FE"/>
    <w:rsid w:val="00485FDB"/>
    <w:rsid w:val="00486D04"/>
    <w:rsid w:val="004900F0"/>
    <w:rsid w:val="00490D6E"/>
    <w:rsid w:val="00491ED0"/>
    <w:rsid w:val="00492426"/>
    <w:rsid w:val="00492D61"/>
    <w:rsid w:val="00493AE9"/>
    <w:rsid w:val="00494772"/>
    <w:rsid w:val="00494F20"/>
    <w:rsid w:val="00495277"/>
    <w:rsid w:val="00495AD2"/>
    <w:rsid w:val="0049679F"/>
    <w:rsid w:val="004A09C8"/>
    <w:rsid w:val="004A0C20"/>
    <w:rsid w:val="004A2C5D"/>
    <w:rsid w:val="004A430D"/>
    <w:rsid w:val="004A5126"/>
    <w:rsid w:val="004A5D9F"/>
    <w:rsid w:val="004A6932"/>
    <w:rsid w:val="004A76D0"/>
    <w:rsid w:val="004B00EC"/>
    <w:rsid w:val="004B292B"/>
    <w:rsid w:val="004B3E4E"/>
    <w:rsid w:val="004B40AE"/>
    <w:rsid w:val="004B6BDB"/>
    <w:rsid w:val="004C129D"/>
    <w:rsid w:val="004C223E"/>
    <w:rsid w:val="004C2D12"/>
    <w:rsid w:val="004C44AF"/>
    <w:rsid w:val="004C48B1"/>
    <w:rsid w:val="004C4941"/>
    <w:rsid w:val="004C554F"/>
    <w:rsid w:val="004D0A2B"/>
    <w:rsid w:val="004D1321"/>
    <w:rsid w:val="004D1FA9"/>
    <w:rsid w:val="004D3269"/>
    <w:rsid w:val="004D4847"/>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26ED"/>
    <w:rsid w:val="004F3B70"/>
    <w:rsid w:val="004F42CC"/>
    <w:rsid w:val="004F4375"/>
    <w:rsid w:val="004F4887"/>
    <w:rsid w:val="004F4A52"/>
    <w:rsid w:val="004F50A8"/>
    <w:rsid w:val="00501DF2"/>
    <w:rsid w:val="005066D8"/>
    <w:rsid w:val="00511ECF"/>
    <w:rsid w:val="0051201A"/>
    <w:rsid w:val="005135BE"/>
    <w:rsid w:val="00513F78"/>
    <w:rsid w:val="00514C9A"/>
    <w:rsid w:val="00517663"/>
    <w:rsid w:val="00517E8E"/>
    <w:rsid w:val="00520297"/>
    <w:rsid w:val="005215C4"/>
    <w:rsid w:val="0052166E"/>
    <w:rsid w:val="00521B50"/>
    <w:rsid w:val="0052379A"/>
    <w:rsid w:val="00524AD3"/>
    <w:rsid w:val="005252CD"/>
    <w:rsid w:val="0052577C"/>
    <w:rsid w:val="00526F15"/>
    <w:rsid w:val="00534768"/>
    <w:rsid w:val="00535ACA"/>
    <w:rsid w:val="00535CA5"/>
    <w:rsid w:val="005379AE"/>
    <w:rsid w:val="00537C45"/>
    <w:rsid w:val="00537DAB"/>
    <w:rsid w:val="00541FAA"/>
    <w:rsid w:val="00546548"/>
    <w:rsid w:val="005516D8"/>
    <w:rsid w:val="00551B7F"/>
    <w:rsid w:val="00552BC7"/>
    <w:rsid w:val="00553EA0"/>
    <w:rsid w:val="00555CF0"/>
    <w:rsid w:val="005578B0"/>
    <w:rsid w:val="00557FBB"/>
    <w:rsid w:val="005610A0"/>
    <w:rsid w:val="0056162D"/>
    <w:rsid w:val="005639DA"/>
    <w:rsid w:val="00564323"/>
    <w:rsid w:val="00566112"/>
    <w:rsid w:val="005716D7"/>
    <w:rsid w:val="00571789"/>
    <w:rsid w:val="00572EB9"/>
    <w:rsid w:val="00572FF4"/>
    <w:rsid w:val="00573542"/>
    <w:rsid w:val="00573CF7"/>
    <w:rsid w:val="00576CD4"/>
    <w:rsid w:val="00576D89"/>
    <w:rsid w:val="005776B6"/>
    <w:rsid w:val="00577DB3"/>
    <w:rsid w:val="00580BC0"/>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BCB"/>
    <w:rsid w:val="005B1F9B"/>
    <w:rsid w:val="005B2262"/>
    <w:rsid w:val="005B3388"/>
    <w:rsid w:val="005B784D"/>
    <w:rsid w:val="005B7E8E"/>
    <w:rsid w:val="005C0390"/>
    <w:rsid w:val="005C11A2"/>
    <w:rsid w:val="005C3392"/>
    <w:rsid w:val="005C4882"/>
    <w:rsid w:val="005C6B52"/>
    <w:rsid w:val="005D06F2"/>
    <w:rsid w:val="005D0735"/>
    <w:rsid w:val="005D0936"/>
    <w:rsid w:val="005D1A98"/>
    <w:rsid w:val="005D233F"/>
    <w:rsid w:val="005D3644"/>
    <w:rsid w:val="005D525E"/>
    <w:rsid w:val="005D7148"/>
    <w:rsid w:val="005E00F1"/>
    <w:rsid w:val="005E1B5A"/>
    <w:rsid w:val="005E3542"/>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2CBF"/>
    <w:rsid w:val="0061338F"/>
    <w:rsid w:val="00614854"/>
    <w:rsid w:val="0061535C"/>
    <w:rsid w:val="00615403"/>
    <w:rsid w:val="006159B6"/>
    <w:rsid w:val="006170EF"/>
    <w:rsid w:val="00617289"/>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1E54"/>
    <w:rsid w:val="00642A9A"/>
    <w:rsid w:val="00642AC6"/>
    <w:rsid w:val="00645973"/>
    <w:rsid w:val="00645A78"/>
    <w:rsid w:val="00646A54"/>
    <w:rsid w:val="00646E28"/>
    <w:rsid w:val="00647ADA"/>
    <w:rsid w:val="00647D72"/>
    <w:rsid w:val="00650865"/>
    <w:rsid w:val="00650C3E"/>
    <w:rsid w:val="00652273"/>
    <w:rsid w:val="006529DA"/>
    <w:rsid w:val="006546F7"/>
    <w:rsid w:val="00654AA3"/>
    <w:rsid w:val="00655070"/>
    <w:rsid w:val="00656286"/>
    <w:rsid w:val="00656548"/>
    <w:rsid w:val="0066010C"/>
    <w:rsid w:val="0066027A"/>
    <w:rsid w:val="006608B3"/>
    <w:rsid w:val="006613F7"/>
    <w:rsid w:val="00661AE9"/>
    <w:rsid w:val="00661FF5"/>
    <w:rsid w:val="006645D5"/>
    <w:rsid w:val="00666608"/>
    <w:rsid w:val="00666ED8"/>
    <w:rsid w:val="006670D0"/>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3C18"/>
    <w:rsid w:val="006A55D9"/>
    <w:rsid w:val="006A56AA"/>
    <w:rsid w:val="006A6872"/>
    <w:rsid w:val="006A759D"/>
    <w:rsid w:val="006A7DDE"/>
    <w:rsid w:val="006B2659"/>
    <w:rsid w:val="006B2A0D"/>
    <w:rsid w:val="006B33E6"/>
    <w:rsid w:val="006B3498"/>
    <w:rsid w:val="006B5304"/>
    <w:rsid w:val="006B7956"/>
    <w:rsid w:val="006B7D7E"/>
    <w:rsid w:val="006C1FD7"/>
    <w:rsid w:val="006C2402"/>
    <w:rsid w:val="006C28BA"/>
    <w:rsid w:val="006C3926"/>
    <w:rsid w:val="006C48E0"/>
    <w:rsid w:val="006C4DFD"/>
    <w:rsid w:val="006C50D1"/>
    <w:rsid w:val="006C59DD"/>
    <w:rsid w:val="006C5E35"/>
    <w:rsid w:val="006C73F3"/>
    <w:rsid w:val="006C7DE3"/>
    <w:rsid w:val="006D0100"/>
    <w:rsid w:val="006D04E7"/>
    <w:rsid w:val="006D096B"/>
    <w:rsid w:val="006D10C5"/>
    <w:rsid w:val="006D2624"/>
    <w:rsid w:val="006D4371"/>
    <w:rsid w:val="006D45DA"/>
    <w:rsid w:val="006D4FDE"/>
    <w:rsid w:val="006D6213"/>
    <w:rsid w:val="006E0387"/>
    <w:rsid w:val="006E30F8"/>
    <w:rsid w:val="006E312B"/>
    <w:rsid w:val="006E39BD"/>
    <w:rsid w:val="006E3B42"/>
    <w:rsid w:val="006E40BF"/>
    <w:rsid w:val="006E6FE4"/>
    <w:rsid w:val="006F255A"/>
    <w:rsid w:val="006F34DE"/>
    <w:rsid w:val="006F71A3"/>
    <w:rsid w:val="006F7A69"/>
    <w:rsid w:val="007029F6"/>
    <w:rsid w:val="007038D7"/>
    <w:rsid w:val="00703929"/>
    <w:rsid w:val="00704ACB"/>
    <w:rsid w:val="007052E7"/>
    <w:rsid w:val="0070532F"/>
    <w:rsid w:val="00705390"/>
    <w:rsid w:val="00705DBB"/>
    <w:rsid w:val="007067DD"/>
    <w:rsid w:val="00707835"/>
    <w:rsid w:val="007103A6"/>
    <w:rsid w:val="00710BF9"/>
    <w:rsid w:val="0071384C"/>
    <w:rsid w:val="00713E4D"/>
    <w:rsid w:val="00715453"/>
    <w:rsid w:val="00715BCE"/>
    <w:rsid w:val="00716C52"/>
    <w:rsid w:val="00721A41"/>
    <w:rsid w:val="007221EA"/>
    <w:rsid w:val="00722371"/>
    <w:rsid w:val="0072279F"/>
    <w:rsid w:val="0072322B"/>
    <w:rsid w:val="0072354C"/>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5E93"/>
    <w:rsid w:val="007779CD"/>
    <w:rsid w:val="007810BA"/>
    <w:rsid w:val="00782E4D"/>
    <w:rsid w:val="00783274"/>
    <w:rsid w:val="00783D23"/>
    <w:rsid w:val="00785844"/>
    <w:rsid w:val="00785AD3"/>
    <w:rsid w:val="00785B90"/>
    <w:rsid w:val="007861BB"/>
    <w:rsid w:val="0079081B"/>
    <w:rsid w:val="00791446"/>
    <w:rsid w:val="007914DD"/>
    <w:rsid w:val="00791C73"/>
    <w:rsid w:val="007923F3"/>
    <w:rsid w:val="0079294C"/>
    <w:rsid w:val="00795C17"/>
    <w:rsid w:val="00796457"/>
    <w:rsid w:val="00796C4D"/>
    <w:rsid w:val="007A1091"/>
    <w:rsid w:val="007A2051"/>
    <w:rsid w:val="007A23E7"/>
    <w:rsid w:val="007A3C2E"/>
    <w:rsid w:val="007A44D4"/>
    <w:rsid w:val="007A6762"/>
    <w:rsid w:val="007A6940"/>
    <w:rsid w:val="007A7ABA"/>
    <w:rsid w:val="007B0597"/>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0E8F"/>
    <w:rsid w:val="007E1914"/>
    <w:rsid w:val="007E3AD5"/>
    <w:rsid w:val="007E3F84"/>
    <w:rsid w:val="007E4DD3"/>
    <w:rsid w:val="007E6A22"/>
    <w:rsid w:val="007F2C74"/>
    <w:rsid w:val="007F2D36"/>
    <w:rsid w:val="007F2D66"/>
    <w:rsid w:val="007F2EBB"/>
    <w:rsid w:val="007F39FF"/>
    <w:rsid w:val="007F5E1E"/>
    <w:rsid w:val="007F7EEF"/>
    <w:rsid w:val="00800F58"/>
    <w:rsid w:val="00801639"/>
    <w:rsid w:val="00805432"/>
    <w:rsid w:val="00805636"/>
    <w:rsid w:val="00811FE2"/>
    <w:rsid w:val="00812080"/>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5CC1"/>
    <w:rsid w:val="00836422"/>
    <w:rsid w:val="00836EA2"/>
    <w:rsid w:val="00837A5E"/>
    <w:rsid w:val="008408BB"/>
    <w:rsid w:val="00840E0E"/>
    <w:rsid w:val="00842FDA"/>
    <w:rsid w:val="00843C55"/>
    <w:rsid w:val="008443AA"/>
    <w:rsid w:val="008444E1"/>
    <w:rsid w:val="0084589E"/>
    <w:rsid w:val="00845C84"/>
    <w:rsid w:val="00846237"/>
    <w:rsid w:val="00846F6D"/>
    <w:rsid w:val="00846FDF"/>
    <w:rsid w:val="00851108"/>
    <w:rsid w:val="0085288F"/>
    <w:rsid w:val="0085524E"/>
    <w:rsid w:val="00855BF8"/>
    <w:rsid w:val="00856B01"/>
    <w:rsid w:val="00860FA5"/>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C0E"/>
    <w:rsid w:val="00877FD1"/>
    <w:rsid w:val="008822B0"/>
    <w:rsid w:val="008824B9"/>
    <w:rsid w:val="00883102"/>
    <w:rsid w:val="008833F4"/>
    <w:rsid w:val="008834B8"/>
    <w:rsid w:val="008837C7"/>
    <w:rsid w:val="00884292"/>
    <w:rsid w:val="00884788"/>
    <w:rsid w:val="00885970"/>
    <w:rsid w:val="00885DED"/>
    <w:rsid w:val="00886EB9"/>
    <w:rsid w:val="00887340"/>
    <w:rsid w:val="00890238"/>
    <w:rsid w:val="00895312"/>
    <w:rsid w:val="00895979"/>
    <w:rsid w:val="00896955"/>
    <w:rsid w:val="00896B2A"/>
    <w:rsid w:val="008A2B88"/>
    <w:rsid w:val="008A65F3"/>
    <w:rsid w:val="008A6CB5"/>
    <w:rsid w:val="008A781B"/>
    <w:rsid w:val="008B04F1"/>
    <w:rsid w:val="008B21BB"/>
    <w:rsid w:val="008B3E58"/>
    <w:rsid w:val="008B549D"/>
    <w:rsid w:val="008B694D"/>
    <w:rsid w:val="008C00D1"/>
    <w:rsid w:val="008C1253"/>
    <w:rsid w:val="008C1667"/>
    <w:rsid w:val="008C224B"/>
    <w:rsid w:val="008C2387"/>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078C3"/>
    <w:rsid w:val="009101AA"/>
    <w:rsid w:val="00910C9C"/>
    <w:rsid w:val="00911B65"/>
    <w:rsid w:val="00916F58"/>
    <w:rsid w:val="00917ABD"/>
    <w:rsid w:val="009218C6"/>
    <w:rsid w:val="0092190D"/>
    <w:rsid w:val="009232CA"/>
    <w:rsid w:val="00923950"/>
    <w:rsid w:val="00926870"/>
    <w:rsid w:val="009275F2"/>
    <w:rsid w:val="00930BAA"/>
    <w:rsid w:val="00931BFF"/>
    <w:rsid w:val="00931D21"/>
    <w:rsid w:val="00932836"/>
    <w:rsid w:val="00933A66"/>
    <w:rsid w:val="0093493A"/>
    <w:rsid w:val="00934C43"/>
    <w:rsid w:val="00934D77"/>
    <w:rsid w:val="009358AC"/>
    <w:rsid w:val="00936698"/>
    <w:rsid w:val="00940E44"/>
    <w:rsid w:val="0094166E"/>
    <w:rsid w:val="00942C5B"/>
    <w:rsid w:val="0094463C"/>
    <w:rsid w:val="0094774C"/>
    <w:rsid w:val="0095113F"/>
    <w:rsid w:val="00952829"/>
    <w:rsid w:val="00952D6B"/>
    <w:rsid w:val="00953639"/>
    <w:rsid w:val="009537B0"/>
    <w:rsid w:val="009563DA"/>
    <w:rsid w:val="009576D0"/>
    <w:rsid w:val="00961F05"/>
    <w:rsid w:val="00964DD9"/>
    <w:rsid w:val="00967398"/>
    <w:rsid w:val="0097041A"/>
    <w:rsid w:val="00971CDF"/>
    <w:rsid w:val="0097494D"/>
    <w:rsid w:val="009758CB"/>
    <w:rsid w:val="00976538"/>
    <w:rsid w:val="00977FB0"/>
    <w:rsid w:val="00981275"/>
    <w:rsid w:val="0098276A"/>
    <w:rsid w:val="00983968"/>
    <w:rsid w:val="00984413"/>
    <w:rsid w:val="00984665"/>
    <w:rsid w:val="00984DBA"/>
    <w:rsid w:val="00985D60"/>
    <w:rsid w:val="00985D7E"/>
    <w:rsid w:val="00987033"/>
    <w:rsid w:val="009875C1"/>
    <w:rsid w:val="0098791B"/>
    <w:rsid w:val="009910BF"/>
    <w:rsid w:val="0099120E"/>
    <w:rsid w:val="00991E35"/>
    <w:rsid w:val="0099217E"/>
    <w:rsid w:val="00992E93"/>
    <w:rsid w:val="009930C6"/>
    <w:rsid w:val="00996A52"/>
    <w:rsid w:val="009976A6"/>
    <w:rsid w:val="009A26F9"/>
    <w:rsid w:val="009A423D"/>
    <w:rsid w:val="009A4B19"/>
    <w:rsid w:val="009A56B3"/>
    <w:rsid w:val="009A5B7C"/>
    <w:rsid w:val="009A62B8"/>
    <w:rsid w:val="009A6B99"/>
    <w:rsid w:val="009B1EC7"/>
    <w:rsid w:val="009B262C"/>
    <w:rsid w:val="009B2795"/>
    <w:rsid w:val="009B439F"/>
    <w:rsid w:val="009B495F"/>
    <w:rsid w:val="009B4EFF"/>
    <w:rsid w:val="009B543A"/>
    <w:rsid w:val="009B5443"/>
    <w:rsid w:val="009B5671"/>
    <w:rsid w:val="009B5BCB"/>
    <w:rsid w:val="009B6255"/>
    <w:rsid w:val="009B6686"/>
    <w:rsid w:val="009C0345"/>
    <w:rsid w:val="009C0911"/>
    <w:rsid w:val="009C09E7"/>
    <w:rsid w:val="009C1BA1"/>
    <w:rsid w:val="009C1CA0"/>
    <w:rsid w:val="009C7367"/>
    <w:rsid w:val="009C765A"/>
    <w:rsid w:val="009D0A58"/>
    <w:rsid w:val="009D1215"/>
    <w:rsid w:val="009D461B"/>
    <w:rsid w:val="009D6BE1"/>
    <w:rsid w:val="009D7819"/>
    <w:rsid w:val="009E01E6"/>
    <w:rsid w:val="009E108B"/>
    <w:rsid w:val="009E1E9F"/>
    <w:rsid w:val="009E3EF6"/>
    <w:rsid w:val="009E467A"/>
    <w:rsid w:val="009E4AF9"/>
    <w:rsid w:val="009E56FA"/>
    <w:rsid w:val="009F094F"/>
    <w:rsid w:val="009F2A3E"/>
    <w:rsid w:val="009F2BFE"/>
    <w:rsid w:val="009F42DC"/>
    <w:rsid w:val="009F44CA"/>
    <w:rsid w:val="009F4F9A"/>
    <w:rsid w:val="009F5D90"/>
    <w:rsid w:val="009F6995"/>
    <w:rsid w:val="009F7182"/>
    <w:rsid w:val="009F7229"/>
    <w:rsid w:val="00A00627"/>
    <w:rsid w:val="00A01B78"/>
    <w:rsid w:val="00A05467"/>
    <w:rsid w:val="00A06954"/>
    <w:rsid w:val="00A069D5"/>
    <w:rsid w:val="00A07560"/>
    <w:rsid w:val="00A079F7"/>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374F2"/>
    <w:rsid w:val="00A377AB"/>
    <w:rsid w:val="00A4012C"/>
    <w:rsid w:val="00A402C2"/>
    <w:rsid w:val="00A4038E"/>
    <w:rsid w:val="00A420D9"/>
    <w:rsid w:val="00A44B1D"/>
    <w:rsid w:val="00A467A8"/>
    <w:rsid w:val="00A46984"/>
    <w:rsid w:val="00A50B28"/>
    <w:rsid w:val="00A5219C"/>
    <w:rsid w:val="00A5239E"/>
    <w:rsid w:val="00A52D60"/>
    <w:rsid w:val="00A531A2"/>
    <w:rsid w:val="00A53F1F"/>
    <w:rsid w:val="00A54904"/>
    <w:rsid w:val="00A54EFA"/>
    <w:rsid w:val="00A56A72"/>
    <w:rsid w:val="00A601CB"/>
    <w:rsid w:val="00A60D99"/>
    <w:rsid w:val="00A6297D"/>
    <w:rsid w:val="00A64472"/>
    <w:rsid w:val="00A64902"/>
    <w:rsid w:val="00A658FB"/>
    <w:rsid w:val="00A6596B"/>
    <w:rsid w:val="00A65C22"/>
    <w:rsid w:val="00A673DF"/>
    <w:rsid w:val="00A675CE"/>
    <w:rsid w:val="00A718C9"/>
    <w:rsid w:val="00A72597"/>
    <w:rsid w:val="00A732C8"/>
    <w:rsid w:val="00A7338A"/>
    <w:rsid w:val="00A739E3"/>
    <w:rsid w:val="00A73A82"/>
    <w:rsid w:val="00A73F16"/>
    <w:rsid w:val="00A81AB2"/>
    <w:rsid w:val="00A81D50"/>
    <w:rsid w:val="00A83B89"/>
    <w:rsid w:val="00A846BA"/>
    <w:rsid w:val="00A848CD"/>
    <w:rsid w:val="00A87775"/>
    <w:rsid w:val="00A90634"/>
    <w:rsid w:val="00A90EE2"/>
    <w:rsid w:val="00A91EBA"/>
    <w:rsid w:val="00A91F23"/>
    <w:rsid w:val="00A9287A"/>
    <w:rsid w:val="00A943A8"/>
    <w:rsid w:val="00A95915"/>
    <w:rsid w:val="00A97985"/>
    <w:rsid w:val="00A979D2"/>
    <w:rsid w:val="00AA0576"/>
    <w:rsid w:val="00AA09BF"/>
    <w:rsid w:val="00AA0CDC"/>
    <w:rsid w:val="00AA1784"/>
    <w:rsid w:val="00AA24A4"/>
    <w:rsid w:val="00AA349F"/>
    <w:rsid w:val="00AA5ADA"/>
    <w:rsid w:val="00AA6B3C"/>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6CD"/>
    <w:rsid w:val="00AE4775"/>
    <w:rsid w:val="00AE48F4"/>
    <w:rsid w:val="00AE63E3"/>
    <w:rsid w:val="00AE735F"/>
    <w:rsid w:val="00AE77FB"/>
    <w:rsid w:val="00AE78FF"/>
    <w:rsid w:val="00AF018E"/>
    <w:rsid w:val="00AF04F3"/>
    <w:rsid w:val="00AF3CC8"/>
    <w:rsid w:val="00AF3F74"/>
    <w:rsid w:val="00AF4952"/>
    <w:rsid w:val="00AF59C8"/>
    <w:rsid w:val="00AF6697"/>
    <w:rsid w:val="00B00151"/>
    <w:rsid w:val="00B01964"/>
    <w:rsid w:val="00B02107"/>
    <w:rsid w:val="00B03EFC"/>
    <w:rsid w:val="00B05760"/>
    <w:rsid w:val="00B05813"/>
    <w:rsid w:val="00B058A7"/>
    <w:rsid w:val="00B05C8A"/>
    <w:rsid w:val="00B05F71"/>
    <w:rsid w:val="00B06DAF"/>
    <w:rsid w:val="00B07311"/>
    <w:rsid w:val="00B1075B"/>
    <w:rsid w:val="00B11691"/>
    <w:rsid w:val="00B1724C"/>
    <w:rsid w:val="00B17FF5"/>
    <w:rsid w:val="00B220DA"/>
    <w:rsid w:val="00B23514"/>
    <w:rsid w:val="00B25369"/>
    <w:rsid w:val="00B259AC"/>
    <w:rsid w:val="00B27054"/>
    <w:rsid w:val="00B32840"/>
    <w:rsid w:val="00B32AFD"/>
    <w:rsid w:val="00B32F65"/>
    <w:rsid w:val="00B34580"/>
    <w:rsid w:val="00B34FEC"/>
    <w:rsid w:val="00B3540E"/>
    <w:rsid w:val="00B357DE"/>
    <w:rsid w:val="00B36295"/>
    <w:rsid w:val="00B368BC"/>
    <w:rsid w:val="00B40891"/>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598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B7DD2"/>
    <w:rsid w:val="00BC15CC"/>
    <w:rsid w:val="00BC2B10"/>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D6A3B"/>
    <w:rsid w:val="00BD752F"/>
    <w:rsid w:val="00BE132B"/>
    <w:rsid w:val="00BE14FF"/>
    <w:rsid w:val="00BE2D9A"/>
    <w:rsid w:val="00BE2F74"/>
    <w:rsid w:val="00BE3B45"/>
    <w:rsid w:val="00BE5DAF"/>
    <w:rsid w:val="00BE65F4"/>
    <w:rsid w:val="00BE6F4C"/>
    <w:rsid w:val="00BE7ABF"/>
    <w:rsid w:val="00BF2544"/>
    <w:rsid w:val="00BF2656"/>
    <w:rsid w:val="00BF2BB8"/>
    <w:rsid w:val="00BF2DB4"/>
    <w:rsid w:val="00BF48B0"/>
    <w:rsid w:val="00BF6126"/>
    <w:rsid w:val="00BF6372"/>
    <w:rsid w:val="00BF6A02"/>
    <w:rsid w:val="00BF799C"/>
    <w:rsid w:val="00C02015"/>
    <w:rsid w:val="00C022C2"/>
    <w:rsid w:val="00C022E7"/>
    <w:rsid w:val="00C03B29"/>
    <w:rsid w:val="00C041CB"/>
    <w:rsid w:val="00C04BC4"/>
    <w:rsid w:val="00C0523F"/>
    <w:rsid w:val="00C0779D"/>
    <w:rsid w:val="00C07B0D"/>
    <w:rsid w:val="00C07B5F"/>
    <w:rsid w:val="00C10222"/>
    <w:rsid w:val="00C107BA"/>
    <w:rsid w:val="00C108F7"/>
    <w:rsid w:val="00C11B8C"/>
    <w:rsid w:val="00C14474"/>
    <w:rsid w:val="00C16466"/>
    <w:rsid w:val="00C20B9B"/>
    <w:rsid w:val="00C2194B"/>
    <w:rsid w:val="00C21A18"/>
    <w:rsid w:val="00C21EE0"/>
    <w:rsid w:val="00C2251F"/>
    <w:rsid w:val="00C22665"/>
    <w:rsid w:val="00C24DCA"/>
    <w:rsid w:val="00C26320"/>
    <w:rsid w:val="00C26867"/>
    <w:rsid w:val="00C26B22"/>
    <w:rsid w:val="00C26E64"/>
    <w:rsid w:val="00C26FB6"/>
    <w:rsid w:val="00C276DE"/>
    <w:rsid w:val="00C32041"/>
    <w:rsid w:val="00C326D2"/>
    <w:rsid w:val="00C336BA"/>
    <w:rsid w:val="00C33ED3"/>
    <w:rsid w:val="00C353AD"/>
    <w:rsid w:val="00C35D6C"/>
    <w:rsid w:val="00C362B0"/>
    <w:rsid w:val="00C36F34"/>
    <w:rsid w:val="00C40785"/>
    <w:rsid w:val="00C40ACB"/>
    <w:rsid w:val="00C40B0B"/>
    <w:rsid w:val="00C41B88"/>
    <w:rsid w:val="00C426F5"/>
    <w:rsid w:val="00C43233"/>
    <w:rsid w:val="00C43291"/>
    <w:rsid w:val="00C43CAD"/>
    <w:rsid w:val="00C52D46"/>
    <w:rsid w:val="00C5631F"/>
    <w:rsid w:val="00C57179"/>
    <w:rsid w:val="00C573AE"/>
    <w:rsid w:val="00C6063E"/>
    <w:rsid w:val="00C6397D"/>
    <w:rsid w:val="00C65E36"/>
    <w:rsid w:val="00C6691D"/>
    <w:rsid w:val="00C675B3"/>
    <w:rsid w:val="00C70450"/>
    <w:rsid w:val="00C70776"/>
    <w:rsid w:val="00C729CE"/>
    <w:rsid w:val="00C73D4A"/>
    <w:rsid w:val="00C74976"/>
    <w:rsid w:val="00C74C7C"/>
    <w:rsid w:val="00C75C30"/>
    <w:rsid w:val="00C75D2E"/>
    <w:rsid w:val="00C76391"/>
    <w:rsid w:val="00C77AE5"/>
    <w:rsid w:val="00C824E2"/>
    <w:rsid w:val="00C825AE"/>
    <w:rsid w:val="00C8304E"/>
    <w:rsid w:val="00C83344"/>
    <w:rsid w:val="00C8358F"/>
    <w:rsid w:val="00C83D14"/>
    <w:rsid w:val="00C84017"/>
    <w:rsid w:val="00C84E5D"/>
    <w:rsid w:val="00C8595F"/>
    <w:rsid w:val="00C87407"/>
    <w:rsid w:val="00C903C5"/>
    <w:rsid w:val="00C90AB3"/>
    <w:rsid w:val="00C90DFE"/>
    <w:rsid w:val="00C92EE9"/>
    <w:rsid w:val="00C93495"/>
    <w:rsid w:val="00C93C7E"/>
    <w:rsid w:val="00C9545E"/>
    <w:rsid w:val="00C95884"/>
    <w:rsid w:val="00C95B62"/>
    <w:rsid w:val="00C95D22"/>
    <w:rsid w:val="00C95FDC"/>
    <w:rsid w:val="00C96AEC"/>
    <w:rsid w:val="00C9705E"/>
    <w:rsid w:val="00CA187D"/>
    <w:rsid w:val="00CA26A6"/>
    <w:rsid w:val="00CA4B3B"/>
    <w:rsid w:val="00CB15D5"/>
    <w:rsid w:val="00CB15DD"/>
    <w:rsid w:val="00CB1E09"/>
    <w:rsid w:val="00CB3405"/>
    <w:rsid w:val="00CB509A"/>
    <w:rsid w:val="00CB6561"/>
    <w:rsid w:val="00CB729B"/>
    <w:rsid w:val="00CB7A3C"/>
    <w:rsid w:val="00CB7E39"/>
    <w:rsid w:val="00CC251A"/>
    <w:rsid w:val="00CC269A"/>
    <w:rsid w:val="00CC2FDA"/>
    <w:rsid w:val="00CC322D"/>
    <w:rsid w:val="00CC5DF0"/>
    <w:rsid w:val="00CC61E3"/>
    <w:rsid w:val="00CC6A33"/>
    <w:rsid w:val="00CD0299"/>
    <w:rsid w:val="00CD0E60"/>
    <w:rsid w:val="00CD1A89"/>
    <w:rsid w:val="00CD41BD"/>
    <w:rsid w:val="00CD41E8"/>
    <w:rsid w:val="00CD6A7F"/>
    <w:rsid w:val="00CD7E44"/>
    <w:rsid w:val="00CE0B91"/>
    <w:rsid w:val="00CE1050"/>
    <w:rsid w:val="00CE1D8C"/>
    <w:rsid w:val="00CE2B3A"/>
    <w:rsid w:val="00CE3B19"/>
    <w:rsid w:val="00CE3C20"/>
    <w:rsid w:val="00CE4ADB"/>
    <w:rsid w:val="00CE6699"/>
    <w:rsid w:val="00CE7E5E"/>
    <w:rsid w:val="00CE7EA7"/>
    <w:rsid w:val="00CF4545"/>
    <w:rsid w:val="00CF467A"/>
    <w:rsid w:val="00CF4C90"/>
    <w:rsid w:val="00D00F21"/>
    <w:rsid w:val="00D01AA2"/>
    <w:rsid w:val="00D03DF6"/>
    <w:rsid w:val="00D050BE"/>
    <w:rsid w:val="00D0731F"/>
    <w:rsid w:val="00D0796A"/>
    <w:rsid w:val="00D1262B"/>
    <w:rsid w:val="00D139FE"/>
    <w:rsid w:val="00D159F3"/>
    <w:rsid w:val="00D169C6"/>
    <w:rsid w:val="00D176FD"/>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37824"/>
    <w:rsid w:val="00D41864"/>
    <w:rsid w:val="00D41ED0"/>
    <w:rsid w:val="00D42325"/>
    <w:rsid w:val="00D431F0"/>
    <w:rsid w:val="00D435EE"/>
    <w:rsid w:val="00D45345"/>
    <w:rsid w:val="00D45535"/>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415B"/>
    <w:rsid w:val="00D746F6"/>
    <w:rsid w:val="00D7789E"/>
    <w:rsid w:val="00D82810"/>
    <w:rsid w:val="00D82906"/>
    <w:rsid w:val="00D8306D"/>
    <w:rsid w:val="00D83461"/>
    <w:rsid w:val="00D84D36"/>
    <w:rsid w:val="00D917FE"/>
    <w:rsid w:val="00D91C31"/>
    <w:rsid w:val="00D92590"/>
    <w:rsid w:val="00D93EBD"/>
    <w:rsid w:val="00D948FA"/>
    <w:rsid w:val="00D94DFE"/>
    <w:rsid w:val="00D94F8B"/>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CAB"/>
    <w:rsid w:val="00DB5D4B"/>
    <w:rsid w:val="00DB67E0"/>
    <w:rsid w:val="00DB6905"/>
    <w:rsid w:val="00DC1E1C"/>
    <w:rsid w:val="00DC1FCF"/>
    <w:rsid w:val="00DC2C59"/>
    <w:rsid w:val="00DC3122"/>
    <w:rsid w:val="00DC56D8"/>
    <w:rsid w:val="00DC6DFA"/>
    <w:rsid w:val="00DC7B9F"/>
    <w:rsid w:val="00DD077F"/>
    <w:rsid w:val="00DD14DA"/>
    <w:rsid w:val="00DD1BC7"/>
    <w:rsid w:val="00DD247E"/>
    <w:rsid w:val="00DD2903"/>
    <w:rsid w:val="00DD2C50"/>
    <w:rsid w:val="00DD2E7F"/>
    <w:rsid w:val="00DD38A0"/>
    <w:rsid w:val="00DD3C9A"/>
    <w:rsid w:val="00DD50D4"/>
    <w:rsid w:val="00DD5159"/>
    <w:rsid w:val="00DD6731"/>
    <w:rsid w:val="00DD6753"/>
    <w:rsid w:val="00DD6F43"/>
    <w:rsid w:val="00DD77B8"/>
    <w:rsid w:val="00DE0F42"/>
    <w:rsid w:val="00DE144C"/>
    <w:rsid w:val="00DE1F98"/>
    <w:rsid w:val="00DE7DE6"/>
    <w:rsid w:val="00DF01CF"/>
    <w:rsid w:val="00DF2546"/>
    <w:rsid w:val="00DF25BE"/>
    <w:rsid w:val="00DF3391"/>
    <w:rsid w:val="00DF53C0"/>
    <w:rsid w:val="00DF5954"/>
    <w:rsid w:val="00DF604C"/>
    <w:rsid w:val="00DF7A39"/>
    <w:rsid w:val="00E008C0"/>
    <w:rsid w:val="00E00E60"/>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4BFC"/>
    <w:rsid w:val="00E2500C"/>
    <w:rsid w:val="00E25C67"/>
    <w:rsid w:val="00E25FDD"/>
    <w:rsid w:val="00E26268"/>
    <w:rsid w:val="00E30AA5"/>
    <w:rsid w:val="00E31037"/>
    <w:rsid w:val="00E34B0C"/>
    <w:rsid w:val="00E36FFC"/>
    <w:rsid w:val="00E403C5"/>
    <w:rsid w:val="00E4090A"/>
    <w:rsid w:val="00E40B12"/>
    <w:rsid w:val="00E41DF0"/>
    <w:rsid w:val="00E42C20"/>
    <w:rsid w:val="00E46908"/>
    <w:rsid w:val="00E47D22"/>
    <w:rsid w:val="00E47EBE"/>
    <w:rsid w:val="00E539DB"/>
    <w:rsid w:val="00E53DA5"/>
    <w:rsid w:val="00E55005"/>
    <w:rsid w:val="00E56A62"/>
    <w:rsid w:val="00E56BE7"/>
    <w:rsid w:val="00E57523"/>
    <w:rsid w:val="00E576E6"/>
    <w:rsid w:val="00E60A2A"/>
    <w:rsid w:val="00E6293D"/>
    <w:rsid w:val="00E631E9"/>
    <w:rsid w:val="00E633F1"/>
    <w:rsid w:val="00E64AC5"/>
    <w:rsid w:val="00E64D92"/>
    <w:rsid w:val="00E666EB"/>
    <w:rsid w:val="00E672EE"/>
    <w:rsid w:val="00E67C94"/>
    <w:rsid w:val="00E71409"/>
    <w:rsid w:val="00E71681"/>
    <w:rsid w:val="00E71A99"/>
    <w:rsid w:val="00E7311B"/>
    <w:rsid w:val="00E77623"/>
    <w:rsid w:val="00E818F7"/>
    <w:rsid w:val="00E81DC8"/>
    <w:rsid w:val="00E82208"/>
    <w:rsid w:val="00E8433D"/>
    <w:rsid w:val="00E85856"/>
    <w:rsid w:val="00E85904"/>
    <w:rsid w:val="00E85997"/>
    <w:rsid w:val="00E86EE7"/>
    <w:rsid w:val="00E87199"/>
    <w:rsid w:val="00E87894"/>
    <w:rsid w:val="00E87932"/>
    <w:rsid w:val="00E90D6F"/>
    <w:rsid w:val="00E9410C"/>
    <w:rsid w:val="00E94627"/>
    <w:rsid w:val="00E9505D"/>
    <w:rsid w:val="00E9526C"/>
    <w:rsid w:val="00E95725"/>
    <w:rsid w:val="00E96F1C"/>
    <w:rsid w:val="00EA1993"/>
    <w:rsid w:val="00EA2122"/>
    <w:rsid w:val="00EA3D8B"/>
    <w:rsid w:val="00EA6376"/>
    <w:rsid w:val="00EB0728"/>
    <w:rsid w:val="00EB095C"/>
    <w:rsid w:val="00EB1C41"/>
    <w:rsid w:val="00EB66CB"/>
    <w:rsid w:val="00EC0B14"/>
    <w:rsid w:val="00EC0F8C"/>
    <w:rsid w:val="00EC2759"/>
    <w:rsid w:val="00EC2CE5"/>
    <w:rsid w:val="00EC6454"/>
    <w:rsid w:val="00EC699A"/>
    <w:rsid w:val="00EC7ACE"/>
    <w:rsid w:val="00ED153F"/>
    <w:rsid w:val="00ED1AF1"/>
    <w:rsid w:val="00ED1E69"/>
    <w:rsid w:val="00ED2B22"/>
    <w:rsid w:val="00ED2C04"/>
    <w:rsid w:val="00ED2DCD"/>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EF7D6E"/>
    <w:rsid w:val="00F013CD"/>
    <w:rsid w:val="00F01FA4"/>
    <w:rsid w:val="00F02F2E"/>
    <w:rsid w:val="00F035B5"/>
    <w:rsid w:val="00F0424D"/>
    <w:rsid w:val="00F052E5"/>
    <w:rsid w:val="00F062C4"/>
    <w:rsid w:val="00F068AB"/>
    <w:rsid w:val="00F11433"/>
    <w:rsid w:val="00F119C0"/>
    <w:rsid w:val="00F129F2"/>
    <w:rsid w:val="00F13771"/>
    <w:rsid w:val="00F20017"/>
    <w:rsid w:val="00F22C3E"/>
    <w:rsid w:val="00F22C4E"/>
    <w:rsid w:val="00F23921"/>
    <w:rsid w:val="00F252A3"/>
    <w:rsid w:val="00F255C9"/>
    <w:rsid w:val="00F266A7"/>
    <w:rsid w:val="00F26F36"/>
    <w:rsid w:val="00F27F3F"/>
    <w:rsid w:val="00F30175"/>
    <w:rsid w:val="00F313BB"/>
    <w:rsid w:val="00F323A5"/>
    <w:rsid w:val="00F32AE0"/>
    <w:rsid w:val="00F33F5D"/>
    <w:rsid w:val="00F341B9"/>
    <w:rsid w:val="00F35D80"/>
    <w:rsid w:val="00F3692B"/>
    <w:rsid w:val="00F377DC"/>
    <w:rsid w:val="00F378A0"/>
    <w:rsid w:val="00F40B6C"/>
    <w:rsid w:val="00F41D9A"/>
    <w:rsid w:val="00F42FAC"/>
    <w:rsid w:val="00F431B6"/>
    <w:rsid w:val="00F447C2"/>
    <w:rsid w:val="00F46350"/>
    <w:rsid w:val="00F5034A"/>
    <w:rsid w:val="00F51AC1"/>
    <w:rsid w:val="00F5258C"/>
    <w:rsid w:val="00F53218"/>
    <w:rsid w:val="00F53D03"/>
    <w:rsid w:val="00F544CE"/>
    <w:rsid w:val="00F54B9F"/>
    <w:rsid w:val="00F55D6D"/>
    <w:rsid w:val="00F56585"/>
    <w:rsid w:val="00F56E86"/>
    <w:rsid w:val="00F57BCF"/>
    <w:rsid w:val="00F57FD7"/>
    <w:rsid w:val="00F606B6"/>
    <w:rsid w:val="00F612B6"/>
    <w:rsid w:val="00F62A06"/>
    <w:rsid w:val="00F63737"/>
    <w:rsid w:val="00F63C70"/>
    <w:rsid w:val="00F64343"/>
    <w:rsid w:val="00F64AD7"/>
    <w:rsid w:val="00F6501F"/>
    <w:rsid w:val="00F658B9"/>
    <w:rsid w:val="00F65BBF"/>
    <w:rsid w:val="00F6679C"/>
    <w:rsid w:val="00F67469"/>
    <w:rsid w:val="00F70CE5"/>
    <w:rsid w:val="00F70F0F"/>
    <w:rsid w:val="00F7328C"/>
    <w:rsid w:val="00F73CBF"/>
    <w:rsid w:val="00F74FB5"/>
    <w:rsid w:val="00F77639"/>
    <w:rsid w:val="00F80818"/>
    <w:rsid w:val="00F80BD0"/>
    <w:rsid w:val="00F80FA9"/>
    <w:rsid w:val="00F83027"/>
    <w:rsid w:val="00F85245"/>
    <w:rsid w:val="00F85CF4"/>
    <w:rsid w:val="00F86827"/>
    <w:rsid w:val="00F87CAB"/>
    <w:rsid w:val="00F931B6"/>
    <w:rsid w:val="00F943BB"/>
    <w:rsid w:val="00F94CF7"/>
    <w:rsid w:val="00F95D1C"/>
    <w:rsid w:val="00F95E56"/>
    <w:rsid w:val="00F964A9"/>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B762B"/>
    <w:rsid w:val="00FC0F82"/>
    <w:rsid w:val="00FC1717"/>
    <w:rsid w:val="00FC27E7"/>
    <w:rsid w:val="00FC2BAF"/>
    <w:rsid w:val="00FC4B28"/>
    <w:rsid w:val="00FC6C53"/>
    <w:rsid w:val="00FD12A5"/>
    <w:rsid w:val="00FD298B"/>
    <w:rsid w:val="00FD3087"/>
    <w:rsid w:val="00FD4523"/>
    <w:rsid w:val="00FD6E8C"/>
    <w:rsid w:val="00FD7949"/>
    <w:rsid w:val="00FD7F92"/>
    <w:rsid w:val="00FD7FED"/>
    <w:rsid w:val="00FE21C3"/>
    <w:rsid w:val="00FE2D4B"/>
    <w:rsid w:val="00FE6467"/>
    <w:rsid w:val="00FE6848"/>
    <w:rsid w:val="00FE757A"/>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92867285">
      <w:bodyDiv w:val="1"/>
      <w:marLeft w:val="0"/>
      <w:marRight w:val="0"/>
      <w:marTop w:val="0"/>
      <w:marBottom w:val="0"/>
      <w:divBdr>
        <w:top w:val="none" w:sz="0" w:space="0" w:color="auto"/>
        <w:left w:val="none" w:sz="0" w:space="0" w:color="auto"/>
        <w:bottom w:val="none" w:sz="0" w:space="0" w:color="auto"/>
        <w:right w:val="none" w:sz="0" w:space="0" w:color="auto"/>
      </w:divBdr>
    </w:div>
    <w:div w:id="150171847">
      <w:bodyDiv w:val="1"/>
      <w:marLeft w:val="0"/>
      <w:marRight w:val="0"/>
      <w:marTop w:val="0"/>
      <w:marBottom w:val="0"/>
      <w:divBdr>
        <w:top w:val="none" w:sz="0" w:space="0" w:color="auto"/>
        <w:left w:val="none" w:sz="0" w:space="0" w:color="auto"/>
        <w:bottom w:val="none" w:sz="0" w:space="0" w:color="auto"/>
        <w:right w:val="none" w:sz="0" w:space="0" w:color="auto"/>
      </w:divBdr>
      <w:divsChild>
        <w:div w:id="680476213">
          <w:marLeft w:val="0"/>
          <w:marRight w:val="0"/>
          <w:marTop w:val="0"/>
          <w:marBottom w:val="0"/>
          <w:divBdr>
            <w:top w:val="none" w:sz="0" w:space="0" w:color="auto"/>
            <w:left w:val="none" w:sz="0" w:space="0" w:color="auto"/>
            <w:bottom w:val="none" w:sz="0" w:space="0" w:color="auto"/>
            <w:right w:val="none" w:sz="0" w:space="0" w:color="auto"/>
          </w:divBdr>
          <w:divsChild>
            <w:div w:id="1586844218">
              <w:marLeft w:val="0"/>
              <w:marRight w:val="0"/>
              <w:marTop w:val="0"/>
              <w:marBottom w:val="75"/>
              <w:divBdr>
                <w:top w:val="none" w:sz="0" w:space="0" w:color="auto"/>
                <w:left w:val="none" w:sz="0" w:space="0" w:color="auto"/>
                <w:bottom w:val="none" w:sz="0" w:space="0" w:color="auto"/>
                <w:right w:val="none" w:sz="0" w:space="0" w:color="auto"/>
              </w:divBdr>
              <w:divsChild>
                <w:div w:id="777070580">
                  <w:marLeft w:val="0"/>
                  <w:marRight w:val="0"/>
                  <w:marTop w:val="0"/>
                  <w:marBottom w:val="0"/>
                  <w:divBdr>
                    <w:top w:val="none" w:sz="0" w:space="0" w:color="auto"/>
                    <w:left w:val="none" w:sz="0" w:space="0" w:color="auto"/>
                    <w:bottom w:val="none" w:sz="0" w:space="0" w:color="auto"/>
                    <w:right w:val="none" w:sz="0" w:space="0" w:color="auto"/>
                  </w:divBdr>
                  <w:divsChild>
                    <w:div w:id="198773838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10986273">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57808636">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801770148">
      <w:bodyDiv w:val="1"/>
      <w:marLeft w:val="0"/>
      <w:marRight w:val="0"/>
      <w:marTop w:val="0"/>
      <w:marBottom w:val="0"/>
      <w:divBdr>
        <w:top w:val="none" w:sz="0" w:space="0" w:color="auto"/>
        <w:left w:val="none" w:sz="0" w:space="0" w:color="auto"/>
        <w:bottom w:val="none" w:sz="0" w:space="0" w:color="auto"/>
        <w:right w:val="none" w:sz="0" w:space="0" w:color="auto"/>
      </w:divBdr>
    </w:div>
    <w:div w:id="823396696">
      <w:bodyDiv w:val="1"/>
      <w:marLeft w:val="0"/>
      <w:marRight w:val="0"/>
      <w:marTop w:val="0"/>
      <w:marBottom w:val="0"/>
      <w:divBdr>
        <w:top w:val="none" w:sz="0" w:space="0" w:color="auto"/>
        <w:left w:val="none" w:sz="0" w:space="0" w:color="auto"/>
        <w:bottom w:val="none" w:sz="0" w:space="0" w:color="auto"/>
        <w:right w:val="none" w:sz="0" w:space="0" w:color="auto"/>
      </w:divBdr>
    </w:div>
    <w:div w:id="89759606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048409996">
      <w:bodyDiv w:val="1"/>
      <w:marLeft w:val="0"/>
      <w:marRight w:val="0"/>
      <w:marTop w:val="0"/>
      <w:marBottom w:val="0"/>
      <w:divBdr>
        <w:top w:val="none" w:sz="0" w:space="0" w:color="auto"/>
        <w:left w:val="none" w:sz="0" w:space="0" w:color="auto"/>
        <w:bottom w:val="none" w:sz="0" w:space="0" w:color="auto"/>
        <w:right w:val="none" w:sz="0" w:space="0" w:color="auto"/>
      </w:divBdr>
    </w:div>
    <w:div w:id="1055354352">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48884880">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0530163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35339500">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54537790">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676573847">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2020086086">
      <w:bodyDiv w:val="1"/>
      <w:marLeft w:val="0"/>
      <w:marRight w:val="0"/>
      <w:marTop w:val="0"/>
      <w:marBottom w:val="0"/>
      <w:divBdr>
        <w:top w:val="none" w:sz="0" w:space="0" w:color="auto"/>
        <w:left w:val="none" w:sz="0" w:space="0" w:color="auto"/>
        <w:bottom w:val="none" w:sz="0" w:space="0" w:color="auto"/>
        <w:right w:val="none" w:sz="0" w:space="0" w:color="auto"/>
      </w:divBdr>
    </w:div>
    <w:div w:id="2028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mp/konfidenciali_informacija.pdf"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gumuliauskiene@marijampole.lt" TargetMode="External"/><Relationship Id="rId24" Type="http://schemas.openxmlformats.org/officeDocument/2006/relationships/hyperlink" Target="https://viesiejipirkimai.lt"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2BCCD-03F7-48D9-9D2D-059D4807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66740</Words>
  <Characters>38043</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9</cp:revision>
  <cp:lastPrinted>2024-01-22T14:05:00Z</cp:lastPrinted>
  <dcterms:created xsi:type="dcterms:W3CDTF">2026-06-01T07:23:00Z</dcterms:created>
  <dcterms:modified xsi:type="dcterms:W3CDTF">2026-06-01T12:26:00Z</dcterms:modified>
</cp:coreProperties>
</file>