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1BF30EF0"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„ELEKTROS SKIRSTYMO KABELIŲ IR KABELIŲ APSAUGINIŲ VAMZDŽIŲ ĮSIGIJIMO“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1B1CD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B1CD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B1CD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B1CD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B1CD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B1CD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B1CD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B1CD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B1CD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B1CD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B1CD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B1CD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B1CD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B1CD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B1CD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B1CD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B1CD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B1CD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B1CD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B1CD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B1CD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B1CD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w:t>
      </w:r>
      <w:bookmarkStart w:id="37" w:name="_GoBack"/>
      <w:r w:rsidRPr="0036054C">
        <w:rPr>
          <w:color w:val="000000"/>
          <w:lang w:val="lt-LT"/>
        </w:rPr>
        <w:t>subjekt</w:t>
      </w:r>
      <w:bookmarkEnd w:id="37"/>
      <w:r w:rsidRPr="0036054C">
        <w:rPr>
          <w:color w:val="000000"/>
          <w:lang w:val="lt-LT"/>
        </w:rPr>
        <w:t xml:space="preserve">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E4531" w14:textId="77777777" w:rsidR="001B1CDE" w:rsidRDefault="001B1CDE" w:rsidP="00184B8C">
      <w:pPr>
        <w:spacing w:after="0" w:line="240" w:lineRule="auto"/>
      </w:pPr>
      <w:r>
        <w:separator/>
      </w:r>
    </w:p>
  </w:endnote>
  <w:endnote w:type="continuationSeparator" w:id="0">
    <w:p w14:paraId="62ADBB62" w14:textId="77777777" w:rsidR="001B1CDE" w:rsidRDefault="001B1CDE" w:rsidP="00184B8C">
      <w:pPr>
        <w:spacing w:after="0" w:line="240" w:lineRule="auto"/>
      </w:pPr>
      <w:r>
        <w:continuationSeparator/>
      </w:r>
    </w:p>
  </w:endnote>
  <w:endnote w:type="continuationNotice" w:id="1">
    <w:p w14:paraId="5251FA84" w14:textId="77777777" w:rsidR="001B1CDE" w:rsidRDefault="001B1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E36624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62580">
          <w:rPr>
            <w:noProof/>
            <w:lang w:val="lt-LT"/>
          </w:rPr>
          <w:t>13</w:t>
        </w:r>
        <w:r w:rsidRPr="002218AC">
          <w:rPr>
            <w:noProof/>
            <w:lang w:val="lt-LT"/>
          </w:rPr>
          <w:fldChar w:fldCharType="end"/>
        </w:r>
      </w:p>
    </w:sdtContent>
  </w:sdt>
  <w:p w14:paraId="42D67ABC" w14:textId="0264CCF9" w:rsidR="007D26C7" w:rsidRPr="002218AC" w:rsidRDefault="007D26C7">
    <w:pPr>
      <w:pStyle w:val="Footer"/>
      <w:rPr>
        <w:lang w:val="lt-LT"/>
      </w:rPr>
    </w:pPr>
    <w:r w:rsidRPr="002218AC">
      <w:rPr>
        <w:lang w:val="lt-LT"/>
      </w:rPr>
      <w:t>Bendrosios sąlygos - 202</w:t>
    </w:r>
    <w:r w:rsidR="00762580">
      <w:rPr>
        <w:lang w:val="lt-LT"/>
      </w:rPr>
      <w:t>6-06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C65E6" w14:textId="77777777" w:rsidR="001B1CDE" w:rsidRDefault="001B1CDE" w:rsidP="00184B8C">
      <w:pPr>
        <w:spacing w:after="0" w:line="240" w:lineRule="auto"/>
      </w:pPr>
      <w:r>
        <w:separator/>
      </w:r>
    </w:p>
  </w:footnote>
  <w:footnote w:type="continuationSeparator" w:id="0">
    <w:p w14:paraId="0AA5F9F3" w14:textId="77777777" w:rsidR="001B1CDE" w:rsidRDefault="001B1CDE" w:rsidP="00184B8C">
      <w:pPr>
        <w:spacing w:after="0" w:line="240" w:lineRule="auto"/>
      </w:pPr>
      <w:r>
        <w:continuationSeparator/>
      </w:r>
    </w:p>
  </w:footnote>
  <w:footnote w:type="continuationNotice" w:id="1">
    <w:p w14:paraId="738B9B3D" w14:textId="77777777" w:rsidR="001B1CDE" w:rsidRDefault="001B1CD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CDE"/>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580"/>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9462</Words>
  <Characters>53934</Characters>
  <Application>Microsoft Office Word</Application>
  <DocSecurity>0</DocSecurity>
  <Lines>449</Lines>
  <Paragraphs>126</Paragraphs>
  <ScaleCrop>false</ScaleCrop>
  <Company/>
  <LinksUpToDate>false</LinksUpToDate>
  <CharactersWithSpaces>63270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2026-05-31T08:30:00Z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