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DDB4" w14:textId="2FF6DDF4" w:rsidR="00172740" w:rsidRDefault="00172740" w:rsidP="0038756A">
      <w:pPr>
        <w:ind w:left="5245"/>
        <w:textAlignment w:val="baseline"/>
        <w:rPr>
          <w:sz w:val="18"/>
          <w:szCs w:val="18"/>
        </w:rPr>
      </w:pPr>
      <w:r>
        <w:rPr>
          <w:szCs w:val="24"/>
        </w:rPr>
        <w:t>PATVIRTINTA</w:t>
      </w:r>
    </w:p>
    <w:p w14:paraId="579443A4" w14:textId="0AA8ADA7" w:rsidR="00172740" w:rsidRDefault="00172740" w:rsidP="0038756A">
      <w:pPr>
        <w:ind w:left="5245"/>
        <w:textAlignment w:val="baseline"/>
        <w:rPr>
          <w:szCs w:val="24"/>
        </w:rPr>
      </w:pPr>
      <w:r>
        <w:rPr>
          <w:szCs w:val="24"/>
        </w:rPr>
        <w:t>Viešųjų pirkimų tarnybos direktoriaus</w:t>
      </w:r>
    </w:p>
    <w:p w14:paraId="6DF3D127" w14:textId="2CADB428" w:rsidR="00172740" w:rsidRDefault="00172740" w:rsidP="0038756A">
      <w:pPr>
        <w:ind w:left="5245"/>
        <w:textAlignment w:val="baseline"/>
        <w:rPr>
          <w:szCs w:val="24"/>
        </w:rPr>
      </w:pPr>
      <w:r>
        <w:rPr>
          <w:szCs w:val="24"/>
        </w:rPr>
        <w:t>2024 m. vasario 8 d. įsakymu Nr. 1S-19</w:t>
      </w:r>
    </w:p>
    <w:p w14:paraId="3DABB88F" w14:textId="77777777" w:rsidR="00172740" w:rsidRDefault="00172740" w:rsidP="0038756A">
      <w:pPr>
        <w:ind w:left="5245"/>
        <w:textAlignment w:val="center"/>
        <w:rPr>
          <w:color w:val="000000"/>
          <w:szCs w:val="24"/>
        </w:rPr>
      </w:pPr>
      <w:r>
        <w:rPr>
          <w:color w:val="000000"/>
          <w:szCs w:val="24"/>
        </w:rPr>
        <w:t>(Viešųjų pirkimų tarnybos direktoriaus</w:t>
      </w:r>
    </w:p>
    <w:p w14:paraId="7FD4154B" w14:textId="003AFF69" w:rsidR="00172740" w:rsidRDefault="00172740" w:rsidP="0038756A">
      <w:pPr>
        <w:ind w:left="5245"/>
        <w:textAlignment w:val="center"/>
        <w:rPr>
          <w:color w:val="000000"/>
          <w:szCs w:val="24"/>
        </w:rPr>
      </w:pPr>
      <w:r>
        <w:rPr>
          <w:color w:val="000000"/>
          <w:szCs w:val="24"/>
        </w:rPr>
        <w:t>2025 m. balandžio 17 d. įsakymo Nr. 1S-51</w:t>
      </w:r>
    </w:p>
    <w:p w14:paraId="2A0DBBEF" w14:textId="1EE52632" w:rsidR="00172740" w:rsidRPr="0038756A" w:rsidRDefault="00172740" w:rsidP="0038756A">
      <w:pPr>
        <w:ind w:left="5245"/>
        <w:textAlignment w:val="center"/>
        <w:rPr>
          <w:szCs w:val="24"/>
        </w:rPr>
      </w:pPr>
      <w:r>
        <w:rPr>
          <w:color w:val="000000"/>
          <w:szCs w:val="24"/>
        </w:rPr>
        <w:t>redakcija)</w:t>
      </w:r>
    </w:p>
    <w:p w14:paraId="6BEF8DE6" w14:textId="77777777" w:rsidR="00172740" w:rsidRPr="0038756A" w:rsidRDefault="00172740" w:rsidP="0038756A">
      <w:pPr>
        <w:widowControl w:val="0"/>
        <w:pBdr>
          <w:top w:val="nil"/>
          <w:left w:val="nil"/>
          <w:bottom w:val="nil"/>
          <w:right w:val="nil"/>
          <w:between w:val="nil"/>
        </w:pBdr>
        <w:jc w:val="both"/>
        <w:rPr>
          <w:bCs/>
          <w:caps/>
          <w:szCs w:val="24"/>
        </w:rPr>
      </w:pPr>
    </w:p>
    <w:p w14:paraId="602394BB" w14:textId="57F70076" w:rsidR="00172740" w:rsidRDefault="00172740" w:rsidP="0038756A">
      <w:pPr>
        <w:widowControl w:val="0"/>
        <w:pBdr>
          <w:top w:val="nil"/>
          <w:left w:val="nil"/>
          <w:bottom w:val="nil"/>
          <w:right w:val="nil"/>
          <w:between w:val="nil"/>
        </w:pBdr>
        <w:jc w:val="center"/>
        <w:rPr>
          <w:b/>
          <w:caps/>
          <w:szCs w:val="24"/>
        </w:rPr>
      </w:pPr>
      <w:r>
        <w:rPr>
          <w:b/>
          <w:caps/>
          <w:szCs w:val="24"/>
        </w:rPr>
        <w:t>Prekių pirkimo</w:t>
      </w:r>
      <w:r w:rsidR="006D3F29">
        <w:rPr>
          <w:b/>
          <w:caps/>
          <w:szCs w:val="24"/>
        </w:rPr>
        <w:t>–</w:t>
      </w:r>
      <w:r>
        <w:rPr>
          <w:b/>
          <w:caps/>
          <w:szCs w:val="24"/>
        </w:rPr>
        <w:t xml:space="preserve">pardavimo sutarties </w:t>
      </w:r>
      <w:r>
        <w:rPr>
          <w:b/>
          <w:bCs/>
          <w:caps/>
          <w:szCs w:val="24"/>
        </w:rPr>
        <w:t>Specialiosios</w:t>
      </w:r>
      <w:r>
        <w:rPr>
          <w:b/>
          <w:caps/>
          <w:szCs w:val="24"/>
        </w:rPr>
        <w:t xml:space="preserve"> sąlygos</w:t>
      </w:r>
    </w:p>
    <w:p w14:paraId="500DC497" w14:textId="77777777" w:rsidR="00172740" w:rsidRDefault="00172740" w:rsidP="0038756A">
      <w:pPr>
        <w:widowControl w:val="0"/>
        <w:pBdr>
          <w:top w:val="nil"/>
          <w:left w:val="nil"/>
          <w:bottom w:val="nil"/>
          <w:right w:val="nil"/>
          <w:between w:val="nil"/>
        </w:pBdr>
        <w:jc w:val="both"/>
        <w:rPr>
          <w:caps/>
          <w:szCs w:val="24"/>
        </w:rPr>
      </w:pPr>
    </w:p>
    <w:p w14:paraId="3B3BBBF5" w14:textId="77777777" w:rsidR="00172740" w:rsidRDefault="00172740" w:rsidP="0038756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72740" w14:paraId="3B4C291E" w14:textId="77777777" w:rsidTr="00392ACE">
        <w:tc>
          <w:tcPr>
            <w:tcW w:w="2448" w:type="dxa"/>
          </w:tcPr>
          <w:p w14:paraId="7DA67D71" w14:textId="77777777" w:rsidR="00172740" w:rsidRDefault="00172740" w:rsidP="00392ACE">
            <w:pPr>
              <w:jc w:val="both"/>
              <w:rPr>
                <w:b/>
                <w:bCs/>
                <w:kern w:val="2"/>
                <w:szCs w:val="24"/>
              </w:rPr>
            </w:pPr>
            <w:r>
              <w:rPr>
                <w:b/>
                <w:bCs/>
                <w:kern w:val="2"/>
                <w:szCs w:val="24"/>
              </w:rPr>
              <w:t>Sutarties pavadinimas</w:t>
            </w:r>
          </w:p>
        </w:tc>
        <w:tc>
          <w:tcPr>
            <w:tcW w:w="7110" w:type="dxa"/>
            <w:gridSpan w:val="3"/>
          </w:tcPr>
          <w:p w14:paraId="77275747" w14:textId="7A7B51F0" w:rsidR="00172740" w:rsidRPr="00172740" w:rsidRDefault="004058D7" w:rsidP="00392ACE">
            <w:pPr>
              <w:jc w:val="both"/>
              <w:rPr>
                <w:kern w:val="2"/>
                <w:szCs w:val="24"/>
              </w:rPr>
            </w:pPr>
            <w:r>
              <w:rPr>
                <w:szCs w:val="24"/>
              </w:rPr>
              <w:t>K</w:t>
            </w:r>
            <w:r>
              <w:t>eleivinės transporto priemonės</w:t>
            </w:r>
            <w:r w:rsidRPr="00DF2E6E">
              <w:t xml:space="preserve"> </w:t>
            </w:r>
            <w:r>
              <w:t>finansinės nuomos (</w:t>
            </w:r>
            <w:r w:rsidRPr="00C70166">
              <w:t>lizing</w:t>
            </w:r>
            <w:r>
              <w:t xml:space="preserve">o) </w:t>
            </w:r>
            <w:r>
              <w:rPr>
                <w:szCs w:val="24"/>
              </w:rPr>
              <w:t>būdu pirkimas</w:t>
            </w:r>
          </w:p>
        </w:tc>
      </w:tr>
      <w:tr w:rsidR="00172740" w14:paraId="2010E58D" w14:textId="77777777" w:rsidTr="00392ACE">
        <w:tc>
          <w:tcPr>
            <w:tcW w:w="2448" w:type="dxa"/>
          </w:tcPr>
          <w:p w14:paraId="73D23425" w14:textId="77777777" w:rsidR="00172740" w:rsidRDefault="00172740" w:rsidP="00392ACE">
            <w:pPr>
              <w:jc w:val="both"/>
              <w:rPr>
                <w:b/>
                <w:bCs/>
                <w:kern w:val="2"/>
                <w:szCs w:val="24"/>
              </w:rPr>
            </w:pPr>
            <w:r>
              <w:rPr>
                <w:b/>
                <w:bCs/>
                <w:kern w:val="2"/>
                <w:szCs w:val="24"/>
              </w:rPr>
              <w:t>Sutarties data</w:t>
            </w:r>
          </w:p>
        </w:tc>
        <w:tc>
          <w:tcPr>
            <w:tcW w:w="2177" w:type="dxa"/>
          </w:tcPr>
          <w:p w14:paraId="62275DE2" w14:textId="77777777" w:rsidR="00172740" w:rsidRDefault="00172740" w:rsidP="00392ACE">
            <w:pPr>
              <w:jc w:val="both"/>
              <w:rPr>
                <w:kern w:val="2"/>
                <w:szCs w:val="24"/>
              </w:rPr>
            </w:pPr>
          </w:p>
        </w:tc>
        <w:tc>
          <w:tcPr>
            <w:tcW w:w="2362" w:type="dxa"/>
          </w:tcPr>
          <w:p w14:paraId="1B499D6A" w14:textId="77777777" w:rsidR="00172740" w:rsidRDefault="00172740" w:rsidP="00392ACE">
            <w:pPr>
              <w:jc w:val="both"/>
              <w:rPr>
                <w:b/>
                <w:bCs/>
                <w:kern w:val="2"/>
                <w:szCs w:val="24"/>
              </w:rPr>
            </w:pPr>
            <w:r>
              <w:rPr>
                <w:b/>
                <w:bCs/>
                <w:kern w:val="2"/>
                <w:szCs w:val="24"/>
              </w:rPr>
              <w:t>Sutarties numeris</w:t>
            </w:r>
          </w:p>
        </w:tc>
        <w:tc>
          <w:tcPr>
            <w:tcW w:w="2571" w:type="dxa"/>
          </w:tcPr>
          <w:p w14:paraId="7228BE13" w14:textId="77777777" w:rsidR="00172740" w:rsidRDefault="00172740" w:rsidP="00392ACE">
            <w:pPr>
              <w:jc w:val="both"/>
              <w:rPr>
                <w:kern w:val="2"/>
                <w:szCs w:val="24"/>
              </w:rPr>
            </w:pPr>
          </w:p>
        </w:tc>
      </w:tr>
    </w:tbl>
    <w:p w14:paraId="4343156F" w14:textId="77777777" w:rsidR="00172740" w:rsidRDefault="00172740" w:rsidP="0017274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72740" w14:paraId="55F90A74" w14:textId="77777777" w:rsidTr="00392ACE">
        <w:tc>
          <w:tcPr>
            <w:tcW w:w="9558" w:type="dxa"/>
            <w:gridSpan w:val="3"/>
          </w:tcPr>
          <w:p w14:paraId="7F9A1A8A" w14:textId="77777777" w:rsidR="00172740" w:rsidRDefault="00172740" w:rsidP="00392ACE">
            <w:pPr>
              <w:jc w:val="center"/>
              <w:rPr>
                <w:b/>
                <w:bCs/>
                <w:kern w:val="2"/>
                <w:szCs w:val="24"/>
              </w:rPr>
            </w:pPr>
            <w:r>
              <w:rPr>
                <w:b/>
                <w:bCs/>
                <w:kern w:val="2"/>
                <w:szCs w:val="24"/>
              </w:rPr>
              <w:t>1. SUTARTIES ŠALYS</w:t>
            </w:r>
          </w:p>
        </w:tc>
      </w:tr>
      <w:tr w:rsidR="00172740" w14:paraId="5C003A77" w14:textId="77777777" w:rsidTr="0038756A">
        <w:tc>
          <w:tcPr>
            <w:tcW w:w="2808" w:type="dxa"/>
            <w:vMerge w:val="restart"/>
            <w:vAlign w:val="center"/>
          </w:tcPr>
          <w:p w14:paraId="2B2E9350" w14:textId="77777777" w:rsidR="00172740" w:rsidRDefault="00172740" w:rsidP="00172740">
            <w:pPr>
              <w:rPr>
                <w:b/>
                <w:bCs/>
                <w:kern w:val="2"/>
                <w:szCs w:val="24"/>
              </w:rPr>
            </w:pPr>
            <w:r>
              <w:rPr>
                <w:b/>
                <w:bCs/>
                <w:kern w:val="2"/>
                <w:szCs w:val="24"/>
              </w:rPr>
              <w:t>1.1. Pirkėjas</w:t>
            </w:r>
          </w:p>
        </w:tc>
        <w:tc>
          <w:tcPr>
            <w:tcW w:w="3240" w:type="dxa"/>
          </w:tcPr>
          <w:p w14:paraId="34D62673" w14:textId="77777777" w:rsidR="00172740" w:rsidRDefault="00172740" w:rsidP="00172740">
            <w:pPr>
              <w:rPr>
                <w:kern w:val="2"/>
                <w:szCs w:val="24"/>
              </w:rPr>
            </w:pPr>
            <w:r>
              <w:rPr>
                <w:kern w:val="2"/>
                <w:szCs w:val="24"/>
              </w:rPr>
              <w:t>1.1.1. Pavadinimas</w:t>
            </w:r>
          </w:p>
        </w:tc>
        <w:tc>
          <w:tcPr>
            <w:tcW w:w="3510" w:type="dxa"/>
          </w:tcPr>
          <w:p w14:paraId="168DE112" w14:textId="77777777" w:rsidR="00172740" w:rsidRPr="00172740" w:rsidRDefault="00172740" w:rsidP="00172740">
            <w:pPr>
              <w:jc w:val="center"/>
              <w:rPr>
                <w:kern w:val="2"/>
                <w:szCs w:val="24"/>
              </w:rPr>
            </w:pPr>
            <w:r w:rsidRPr="00172740">
              <w:rPr>
                <w:kern w:val="2"/>
                <w:szCs w:val="24"/>
              </w:rPr>
              <w:t>Palangos miesto savivaldybės administracija</w:t>
            </w:r>
          </w:p>
        </w:tc>
      </w:tr>
      <w:tr w:rsidR="00172740" w14:paraId="27AED376" w14:textId="77777777" w:rsidTr="0038756A">
        <w:tc>
          <w:tcPr>
            <w:tcW w:w="2808" w:type="dxa"/>
            <w:vMerge/>
            <w:vAlign w:val="center"/>
          </w:tcPr>
          <w:p w14:paraId="0FCFD9A6" w14:textId="77777777" w:rsidR="00172740" w:rsidRDefault="00172740" w:rsidP="00172740">
            <w:pPr>
              <w:rPr>
                <w:kern w:val="2"/>
                <w:szCs w:val="24"/>
              </w:rPr>
            </w:pPr>
          </w:p>
        </w:tc>
        <w:tc>
          <w:tcPr>
            <w:tcW w:w="3240" w:type="dxa"/>
          </w:tcPr>
          <w:p w14:paraId="33DD76CB" w14:textId="77777777" w:rsidR="00172740" w:rsidRDefault="00172740" w:rsidP="00172740">
            <w:pPr>
              <w:rPr>
                <w:kern w:val="2"/>
                <w:szCs w:val="24"/>
              </w:rPr>
            </w:pPr>
            <w:r>
              <w:rPr>
                <w:kern w:val="2"/>
                <w:szCs w:val="24"/>
              </w:rPr>
              <w:t>1.1.2. Juridinio asmens kodas</w:t>
            </w:r>
          </w:p>
        </w:tc>
        <w:tc>
          <w:tcPr>
            <w:tcW w:w="3510" w:type="dxa"/>
          </w:tcPr>
          <w:p w14:paraId="52231A25" w14:textId="77777777" w:rsidR="00172740" w:rsidRPr="00172740" w:rsidRDefault="00172740" w:rsidP="00172740">
            <w:pPr>
              <w:jc w:val="center"/>
              <w:rPr>
                <w:kern w:val="2"/>
                <w:szCs w:val="24"/>
              </w:rPr>
            </w:pPr>
            <w:r w:rsidRPr="00172740">
              <w:rPr>
                <w:kern w:val="2"/>
                <w:szCs w:val="24"/>
              </w:rPr>
              <w:t>125196077</w:t>
            </w:r>
          </w:p>
        </w:tc>
      </w:tr>
      <w:tr w:rsidR="00172740" w14:paraId="59AAE067" w14:textId="77777777" w:rsidTr="0038756A">
        <w:tc>
          <w:tcPr>
            <w:tcW w:w="2808" w:type="dxa"/>
            <w:vMerge/>
            <w:vAlign w:val="center"/>
          </w:tcPr>
          <w:p w14:paraId="78F31D6C" w14:textId="77777777" w:rsidR="00172740" w:rsidRDefault="00172740" w:rsidP="00172740">
            <w:pPr>
              <w:rPr>
                <w:kern w:val="2"/>
                <w:szCs w:val="24"/>
              </w:rPr>
            </w:pPr>
          </w:p>
        </w:tc>
        <w:tc>
          <w:tcPr>
            <w:tcW w:w="3240" w:type="dxa"/>
          </w:tcPr>
          <w:p w14:paraId="21BCA3FC" w14:textId="77777777" w:rsidR="00172740" w:rsidRDefault="00172740" w:rsidP="00172740">
            <w:pPr>
              <w:rPr>
                <w:kern w:val="2"/>
                <w:szCs w:val="24"/>
              </w:rPr>
            </w:pPr>
            <w:r>
              <w:rPr>
                <w:kern w:val="2"/>
                <w:szCs w:val="24"/>
              </w:rPr>
              <w:t>1.1.3. Adresas</w:t>
            </w:r>
          </w:p>
        </w:tc>
        <w:tc>
          <w:tcPr>
            <w:tcW w:w="3510" w:type="dxa"/>
          </w:tcPr>
          <w:p w14:paraId="5CEBB5D0" w14:textId="2EF00590" w:rsidR="00172740" w:rsidRPr="00172740" w:rsidRDefault="00172740" w:rsidP="00172740">
            <w:pPr>
              <w:jc w:val="center"/>
              <w:rPr>
                <w:kern w:val="2"/>
                <w:szCs w:val="24"/>
              </w:rPr>
            </w:pPr>
            <w:r w:rsidRPr="00172740">
              <w:rPr>
                <w:kern w:val="2"/>
                <w:szCs w:val="24"/>
              </w:rPr>
              <w:t xml:space="preserve">Vytauto g. 112, </w:t>
            </w:r>
            <w:r w:rsidR="007B059B">
              <w:rPr>
                <w:kern w:val="2"/>
                <w:szCs w:val="24"/>
              </w:rPr>
              <w:t>LT-</w:t>
            </w:r>
            <w:r w:rsidR="007B059B" w:rsidRPr="007B059B">
              <w:rPr>
                <w:kern w:val="2"/>
                <w:szCs w:val="24"/>
              </w:rPr>
              <w:t>00153</w:t>
            </w:r>
            <w:r w:rsidR="007B059B">
              <w:rPr>
                <w:kern w:val="2"/>
                <w:szCs w:val="24"/>
              </w:rPr>
              <w:t xml:space="preserve"> </w:t>
            </w:r>
            <w:r w:rsidRPr="00172740">
              <w:rPr>
                <w:kern w:val="2"/>
                <w:szCs w:val="24"/>
              </w:rPr>
              <w:t>Palanga</w:t>
            </w:r>
          </w:p>
        </w:tc>
      </w:tr>
      <w:tr w:rsidR="00172740" w14:paraId="2EF7A6D5" w14:textId="77777777" w:rsidTr="0038756A">
        <w:tc>
          <w:tcPr>
            <w:tcW w:w="2808" w:type="dxa"/>
            <w:vMerge/>
            <w:vAlign w:val="center"/>
          </w:tcPr>
          <w:p w14:paraId="0B6FA238" w14:textId="77777777" w:rsidR="00172740" w:rsidRDefault="00172740" w:rsidP="00172740">
            <w:pPr>
              <w:rPr>
                <w:kern w:val="2"/>
                <w:szCs w:val="24"/>
              </w:rPr>
            </w:pPr>
          </w:p>
        </w:tc>
        <w:tc>
          <w:tcPr>
            <w:tcW w:w="3240" w:type="dxa"/>
          </w:tcPr>
          <w:p w14:paraId="54AEE6CE" w14:textId="77777777" w:rsidR="00172740" w:rsidRDefault="00172740" w:rsidP="00172740">
            <w:pPr>
              <w:rPr>
                <w:kern w:val="2"/>
                <w:szCs w:val="24"/>
              </w:rPr>
            </w:pPr>
            <w:r>
              <w:rPr>
                <w:kern w:val="2"/>
                <w:szCs w:val="24"/>
              </w:rPr>
              <w:t>1.1.4. PVM mokėtojo kodas</w:t>
            </w:r>
          </w:p>
        </w:tc>
        <w:tc>
          <w:tcPr>
            <w:tcW w:w="3510" w:type="dxa"/>
          </w:tcPr>
          <w:p w14:paraId="54D949F9" w14:textId="77777777" w:rsidR="00172740" w:rsidRPr="00172740" w:rsidRDefault="00172740" w:rsidP="00172740">
            <w:pPr>
              <w:jc w:val="center"/>
              <w:rPr>
                <w:kern w:val="2"/>
                <w:szCs w:val="24"/>
              </w:rPr>
            </w:pPr>
            <w:r w:rsidRPr="00172740">
              <w:rPr>
                <w:kern w:val="2"/>
                <w:szCs w:val="24"/>
              </w:rPr>
              <w:t>Ne PVM mokėtojas</w:t>
            </w:r>
          </w:p>
        </w:tc>
      </w:tr>
      <w:tr w:rsidR="00172740" w14:paraId="6292EF0C" w14:textId="77777777" w:rsidTr="0038756A">
        <w:tc>
          <w:tcPr>
            <w:tcW w:w="2808" w:type="dxa"/>
            <w:vMerge/>
            <w:vAlign w:val="center"/>
          </w:tcPr>
          <w:p w14:paraId="6DC7F6E4" w14:textId="77777777" w:rsidR="00172740" w:rsidRDefault="00172740" w:rsidP="00172740">
            <w:pPr>
              <w:rPr>
                <w:kern w:val="2"/>
                <w:szCs w:val="24"/>
              </w:rPr>
            </w:pPr>
          </w:p>
        </w:tc>
        <w:tc>
          <w:tcPr>
            <w:tcW w:w="3240" w:type="dxa"/>
          </w:tcPr>
          <w:p w14:paraId="2B578DE7" w14:textId="77777777" w:rsidR="00172740" w:rsidRDefault="00172740" w:rsidP="00172740">
            <w:pPr>
              <w:rPr>
                <w:kern w:val="2"/>
                <w:szCs w:val="24"/>
              </w:rPr>
            </w:pPr>
            <w:r>
              <w:rPr>
                <w:kern w:val="2"/>
                <w:szCs w:val="24"/>
              </w:rPr>
              <w:t>1.1.5. Atsiskaitomoji sąskaita</w:t>
            </w:r>
          </w:p>
        </w:tc>
        <w:tc>
          <w:tcPr>
            <w:tcW w:w="3510" w:type="dxa"/>
          </w:tcPr>
          <w:p w14:paraId="58EBA12C" w14:textId="3FC649B6" w:rsidR="00172740" w:rsidRPr="00B247B3" w:rsidRDefault="00B247B3" w:rsidP="00B247B3">
            <w:pPr>
              <w:jc w:val="center"/>
              <w:rPr>
                <w:bCs/>
              </w:rPr>
            </w:pPr>
            <w:r>
              <w:rPr>
                <w:bCs/>
              </w:rPr>
              <w:t>LT68 7180 6000 0113 0342</w:t>
            </w:r>
          </w:p>
        </w:tc>
      </w:tr>
      <w:tr w:rsidR="00172740" w14:paraId="4662CB10" w14:textId="77777777" w:rsidTr="0038756A">
        <w:tc>
          <w:tcPr>
            <w:tcW w:w="2808" w:type="dxa"/>
            <w:vMerge/>
            <w:vAlign w:val="center"/>
          </w:tcPr>
          <w:p w14:paraId="39E985F0" w14:textId="77777777" w:rsidR="00172740" w:rsidRDefault="00172740" w:rsidP="00172740">
            <w:pPr>
              <w:rPr>
                <w:kern w:val="2"/>
                <w:szCs w:val="24"/>
              </w:rPr>
            </w:pPr>
          </w:p>
        </w:tc>
        <w:tc>
          <w:tcPr>
            <w:tcW w:w="3240" w:type="dxa"/>
          </w:tcPr>
          <w:p w14:paraId="4EC41537" w14:textId="77777777" w:rsidR="00172740" w:rsidRDefault="00172740" w:rsidP="00172740">
            <w:pPr>
              <w:rPr>
                <w:kern w:val="2"/>
                <w:szCs w:val="24"/>
              </w:rPr>
            </w:pPr>
            <w:r>
              <w:rPr>
                <w:kern w:val="2"/>
                <w:szCs w:val="24"/>
              </w:rPr>
              <w:t>1.1.6. Bankas, banko kodas</w:t>
            </w:r>
          </w:p>
        </w:tc>
        <w:tc>
          <w:tcPr>
            <w:tcW w:w="3510" w:type="dxa"/>
          </w:tcPr>
          <w:p w14:paraId="536EAE54" w14:textId="41E84F62" w:rsidR="00172740" w:rsidRPr="00172740" w:rsidRDefault="00172740" w:rsidP="00172740">
            <w:pPr>
              <w:jc w:val="center"/>
              <w:rPr>
                <w:kern w:val="2"/>
              </w:rPr>
            </w:pPr>
            <w:r w:rsidRPr="00172740">
              <w:rPr>
                <w:kern w:val="2"/>
              </w:rPr>
              <w:t xml:space="preserve">AB </w:t>
            </w:r>
            <w:proofErr w:type="spellStart"/>
            <w:r w:rsidR="008221EF">
              <w:rPr>
                <w:kern w:val="2"/>
              </w:rPr>
              <w:t>Artea</w:t>
            </w:r>
            <w:proofErr w:type="spellEnd"/>
            <w:r w:rsidR="008221EF">
              <w:rPr>
                <w:kern w:val="2"/>
              </w:rPr>
              <w:t xml:space="preserve"> </w:t>
            </w:r>
            <w:r w:rsidRPr="00172740">
              <w:rPr>
                <w:kern w:val="2"/>
              </w:rPr>
              <w:t>bankas</w:t>
            </w:r>
          </w:p>
          <w:p w14:paraId="5822B411" w14:textId="77777777" w:rsidR="00172740" w:rsidRPr="00172740" w:rsidRDefault="00172740" w:rsidP="00172740">
            <w:pPr>
              <w:jc w:val="center"/>
              <w:rPr>
                <w:kern w:val="2"/>
                <w:szCs w:val="24"/>
              </w:rPr>
            </w:pPr>
            <w:r w:rsidRPr="00172740">
              <w:rPr>
                <w:kern w:val="2"/>
              </w:rPr>
              <w:t>Banko kodas 71800</w:t>
            </w:r>
          </w:p>
        </w:tc>
      </w:tr>
      <w:tr w:rsidR="00172740" w14:paraId="558E9F21" w14:textId="77777777" w:rsidTr="0038756A">
        <w:tc>
          <w:tcPr>
            <w:tcW w:w="2808" w:type="dxa"/>
            <w:vMerge/>
            <w:vAlign w:val="center"/>
          </w:tcPr>
          <w:p w14:paraId="57150B50" w14:textId="77777777" w:rsidR="00172740" w:rsidRDefault="00172740" w:rsidP="00172740">
            <w:pPr>
              <w:rPr>
                <w:kern w:val="2"/>
                <w:szCs w:val="24"/>
              </w:rPr>
            </w:pPr>
          </w:p>
        </w:tc>
        <w:tc>
          <w:tcPr>
            <w:tcW w:w="3240" w:type="dxa"/>
          </w:tcPr>
          <w:p w14:paraId="5D5FE87B" w14:textId="77777777" w:rsidR="00172740" w:rsidRDefault="00172740" w:rsidP="00172740">
            <w:pPr>
              <w:rPr>
                <w:kern w:val="2"/>
                <w:szCs w:val="24"/>
              </w:rPr>
            </w:pPr>
            <w:r>
              <w:rPr>
                <w:kern w:val="2"/>
                <w:szCs w:val="24"/>
              </w:rPr>
              <w:t>1.1.7. Telefonas</w:t>
            </w:r>
          </w:p>
        </w:tc>
        <w:tc>
          <w:tcPr>
            <w:tcW w:w="3510" w:type="dxa"/>
          </w:tcPr>
          <w:p w14:paraId="4366B084" w14:textId="77777777" w:rsidR="00172740" w:rsidRPr="00172740" w:rsidRDefault="00172740" w:rsidP="00172740">
            <w:pPr>
              <w:jc w:val="center"/>
              <w:rPr>
                <w:kern w:val="2"/>
                <w:szCs w:val="24"/>
              </w:rPr>
            </w:pPr>
            <w:r w:rsidRPr="00172740">
              <w:rPr>
                <w:kern w:val="2"/>
                <w:szCs w:val="24"/>
              </w:rPr>
              <w:t>+370 460 48 705</w:t>
            </w:r>
          </w:p>
        </w:tc>
      </w:tr>
      <w:tr w:rsidR="00172740" w14:paraId="1917C21D" w14:textId="77777777" w:rsidTr="0038756A">
        <w:tc>
          <w:tcPr>
            <w:tcW w:w="2808" w:type="dxa"/>
            <w:vMerge/>
            <w:vAlign w:val="center"/>
          </w:tcPr>
          <w:p w14:paraId="5B7B9366" w14:textId="77777777" w:rsidR="00172740" w:rsidRDefault="00172740" w:rsidP="00172740">
            <w:pPr>
              <w:rPr>
                <w:kern w:val="2"/>
                <w:szCs w:val="24"/>
              </w:rPr>
            </w:pPr>
          </w:p>
        </w:tc>
        <w:tc>
          <w:tcPr>
            <w:tcW w:w="3240" w:type="dxa"/>
          </w:tcPr>
          <w:p w14:paraId="2ED284CD" w14:textId="77777777" w:rsidR="00172740" w:rsidRDefault="00172740" w:rsidP="00172740">
            <w:pPr>
              <w:rPr>
                <w:kern w:val="2"/>
                <w:szCs w:val="24"/>
              </w:rPr>
            </w:pPr>
            <w:r>
              <w:rPr>
                <w:kern w:val="2"/>
                <w:szCs w:val="24"/>
              </w:rPr>
              <w:t>1.1.8. El. paštas</w:t>
            </w:r>
          </w:p>
        </w:tc>
        <w:tc>
          <w:tcPr>
            <w:tcW w:w="3510" w:type="dxa"/>
          </w:tcPr>
          <w:p w14:paraId="5D3D70A8" w14:textId="77777777" w:rsidR="00172740" w:rsidRPr="00172740" w:rsidRDefault="00172740" w:rsidP="00172740">
            <w:pPr>
              <w:jc w:val="center"/>
              <w:rPr>
                <w:kern w:val="2"/>
                <w:szCs w:val="24"/>
              </w:rPr>
            </w:pPr>
            <w:r w:rsidRPr="00172740">
              <w:rPr>
                <w:kern w:val="2"/>
                <w:szCs w:val="24"/>
              </w:rPr>
              <w:t>administracija</w:t>
            </w:r>
            <w:r w:rsidRPr="00172740">
              <w:rPr>
                <w:kern w:val="2"/>
                <w:szCs w:val="24"/>
                <w:lang w:val="en-US"/>
              </w:rPr>
              <w:t>@</w:t>
            </w:r>
            <w:proofErr w:type="spellStart"/>
            <w:r w:rsidRPr="00172740">
              <w:rPr>
                <w:kern w:val="2"/>
                <w:szCs w:val="24"/>
              </w:rPr>
              <w:t>palanga.lt</w:t>
            </w:r>
            <w:proofErr w:type="spellEnd"/>
          </w:p>
        </w:tc>
      </w:tr>
      <w:tr w:rsidR="00172740" w14:paraId="3CE28542" w14:textId="77777777" w:rsidTr="0038756A">
        <w:tc>
          <w:tcPr>
            <w:tcW w:w="2808" w:type="dxa"/>
            <w:vMerge/>
            <w:vAlign w:val="center"/>
          </w:tcPr>
          <w:p w14:paraId="3F7E8749" w14:textId="77777777" w:rsidR="00172740" w:rsidRDefault="00172740" w:rsidP="00172740">
            <w:pPr>
              <w:rPr>
                <w:kern w:val="2"/>
                <w:szCs w:val="24"/>
              </w:rPr>
            </w:pPr>
          </w:p>
        </w:tc>
        <w:tc>
          <w:tcPr>
            <w:tcW w:w="3240" w:type="dxa"/>
          </w:tcPr>
          <w:p w14:paraId="7418D08F" w14:textId="77777777" w:rsidR="00172740" w:rsidRDefault="00172740" w:rsidP="00172740">
            <w:pPr>
              <w:rPr>
                <w:kern w:val="2"/>
                <w:szCs w:val="24"/>
              </w:rPr>
            </w:pPr>
            <w:r>
              <w:rPr>
                <w:kern w:val="2"/>
                <w:szCs w:val="24"/>
              </w:rPr>
              <w:t>1.1.9. Šalies atstovas</w:t>
            </w:r>
          </w:p>
        </w:tc>
        <w:tc>
          <w:tcPr>
            <w:tcW w:w="3510" w:type="dxa"/>
          </w:tcPr>
          <w:p w14:paraId="7706045E" w14:textId="77777777" w:rsidR="00172740" w:rsidRPr="00172740" w:rsidRDefault="00172740" w:rsidP="00172740">
            <w:pPr>
              <w:jc w:val="center"/>
              <w:rPr>
                <w:kern w:val="2"/>
                <w:szCs w:val="24"/>
              </w:rPr>
            </w:pPr>
            <w:r w:rsidRPr="00172740">
              <w:rPr>
                <w:kern w:val="2"/>
                <w:szCs w:val="24"/>
              </w:rPr>
              <w:t>Administracijos direktorė Ramunė</w:t>
            </w:r>
            <w:r w:rsidRPr="00172740">
              <w:rPr>
                <w:szCs w:val="24"/>
              </w:rPr>
              <w:t xml:space="preserve"> Olšauskaitė Urbonienė</w:t>
            </w:r>
          </w:p>
        </w:tc>
      </w:tr>
      <w:tr w:rsidR="00172740" w14:paraId="23C4934A" w14:textId="77777777" w:rsidTr="0038756A">
        <w:tc>
          <w:tcPr>
            <w:tcW w:w="2808" w:type="dxa"/>
            <w:vMerge/>
            <w:vAlign w:val="center"/>
          </w:tcPr>
          <w:p w14:paraId="591EF93C" w14:textId="77777777" w:rsidR="00172740" w:rsidRDefault="00172740" w:rsidP="00172740">
            <w:pPr>
              <w:rPr>
                <w:kern w:val="2"/>
                <w:szCs w:val="24"/>
              </w:rPr>
            </w:pPr>
          </w:p>
        </w:tc>
        <w:tc>
          <w:tcPr>
            <w:tcW w:w="3240" w:type="dxa"/>
          </w:tcPr>
          <w:p w14:paraId="144C5ED9" w14:textId="77777777" w:rsidR="00172740" w:rsidRDefault="00172740" w:rsidP="00172740">
            <w:pPr>
              <w:rPr>
                <w:kern w:val="2"/>
                <w:szCs w:val="24"/>
              </w:rPr>
            </w:pPr>
            <w:r>
              <w:rPr>
                <w:kern w:val="2"/>
                <w:szCs w:val="24"/>
              </w:rPr>
              <w:t>1.1.10. Atstovavimo pagrindas</w:t>
            </w:r>
          </w:p>
        </w:tc>
        <w:tc>
          <w:tcPr>
            <w:tcW w:w="3510" w:type="dxa"/>
          </w:tcPr>
          <w:p w14:paraId="50DF5B76" w14:textId="77777777" w:rsidR="00172740" w:rsidRPr="00172740" w:rsidRDefault="00172740" w:rsidP="00172740">
            <w:pPr>
              <w:jc w:val="center"/>
              <w:rPr>
                <w:kern w:val="2"/>
                <w:szCs w:val="24"/>
              </w:rPr>
            </w:pPr>
            <w:r w:rsidRPr="00172740">
              <w:rPr>
                <w:szCs w:val="24"/>
              </w:rPr>
              <w:t>Palangos miesto savivaldybės mero 2024 m. birželio 19 d. potvarkis Nr. M2-101</w:t>
            </w:r>
          </w:p>
        </w:tc>
      </w:tr>
      <w:tr w:rsidR="00172740" w14:paraId="2B7561CB" w14:textId="77777777" w:rsidTr="0038756A">
        <w:tc>
          <w:tcPr>
            <w:tcW w:w="2808" w:type="dxa"/>
            <w:vMerge w:val="restart"/>
            <w:vAlign w:val="center"/>
          </w:tcPr>
          <w:p w14:paraId="5832EF2F" w14:textId="6DE1E56F" w:rsidR="00172740" w:rsidRDefault="00172740" w:rsidP="00392ACE">
            <w:pPr>
              <w:rPr>
                <w:b/>
                <w:bCs/>
                <w:kern w:val="2"/>
                <w:szCs w:val="24"/>
              </w:rPr>
            </w:pPr>
            <w:r>
              <w:rPr>
                <w:b/>
                <w:bCs/>
                <w:kern w:val="2"/>
                <w:szCs w:val="24"/>
              </w:rPr>
              <w:t>1</w:t>
            </w:r>
            <w:r w:rsidRPr="00515E3C">
              <w:rPr>
                <w:b/>
                <w:bCs/>
                <w:kern w:val="2"/>
                <w:szCs w:val="24"/>
              </w:rPr>
              <w:t>.2. Tiekėjas</w:t>
            </w:r>
          </w:p>
        </w:tc>
        <w:tc>
          <w:tcPr>
            <w:tcW w:w="3240" w:type="dxa"/>
          </w:tcPr>
          <w:p w14:paraId="350EC002" w14:textId="77777777" w:rsidR="00172740" w:rsidRDefault="00172740" w:rsidP="00392ACE">
            <w:pPr>
              <w:rPr>
                <w:kern w:val="2"/>
                <w:szCs w:val="24"/>
              </w:rPr>
            </w:pPr>
            <w:r>
              <w:rPr>
                <w:kern w:val="2"/>
                <w:szCs w:val="24"/>
              </w:rPr>
              <w:t>1.2.1. Pavadinimas</w:t>
            </w:r>
          </w:p>
        </w:tc>
        <w:tc>
          <w:tcPr>
            <w:tcW w:w="3510" w:type="dxa"/>
          </w:tcPr>
          <w:p w14:paraId="11E8CFB7" w14:textId="5F9C01E0" w:rsidR="00172740" w:rsidRDefault="00172740" w:rsidP="00392ACE">
            <w:pPr>
              <w:jc w:val="center"/>
              <w:rPr>
                <w:kern w:val="2"/>
                <w:szCs w:val="24"/>
              </w:rPr>
            </w:pPr>
          </w:p>
        </w:tc>
      </w:tr>
      <w:tr w:rsidR="00172740" w14:paraId="41042EC7" w14:textId="77777777" w:rsidTr="00392ACE">
        <w:tc>
          <w:tcPr>
            <w:tcW w:w="2808" w:type="dxa"/>
            <w:vMerge/>
          </w:tcPr>
          <w:p w14:paraId="51357912" w14:textId="77777777" w:rsidR="00172740" w:rsidRDefault="00172740" w:rsidP="00392ACE">
            <w:pPr>
              <w:rPr>
                <w:b/>
                <w:bCs/>
                <w:kern w:val="2"/>
                <w:szCs w:val="24"/>
              </w:rPr>
            </w:pPr>
          </w:p>
        </w:tc>
        <w:tc>
          <w:tcPr>
            <w:tcW w:w="3240" w:type="dxa"/>
          </w:tcPr>
          <w:p w14:paraId="0B727698" w14:textId="77777777" w:rsidR="00172740" w:rsidRDefault="00172740" w:rsidP="00392ACE">
            <w:pPr>
              <w:rPr>
                <w:kern w:val="2"/>
                <w:szCs w:val="24"/>
              </w:rPr>
            </w:pPr>
            <w:r>
              <w:rPr>
                <w:kern w:val="2"/>
                <w:szCs w:val="24"/>
              </w:rPr>
              <w:t>1.2.2. Juridinio asmens kodas</w:t>
            </w:r>
          </w:p>
        </w:tc>
        <w:tc>
          <w:tcPr>
            <w:tcW w:w="3510" w:type="dxa"/>
          </w:tcPr>
          <w:p w14:paraId="413C4A89" w14:textId="7F00E475" w:rsidR="00172740" w:rsidRDefault="00172740" w:rsidP="00392ACE">
            <w:pPr>
              <w:jc w:val="center"/>
              <w:rPr>
                <w:kern w:val="2"/>
                <w:szCs w:val="24"/>
              </w:rPr>
            </w:pPr>
          </w:p>
        </w:tc>
      </w:tr>
      <w:tr w:rsidR="00172740" w14:paraId="1AD9647B" w14:textId="77777777" w:rsidTr="00392ACE">
        <w:tc>
          <w:tcPr>
            <w:tcW w:w="2808" w:type="dxa"/>
            <w:vMerge/>
          </w:tcPr>
          <w:p w14:paraId="58836D4C" w14:textId="77777777" w:rsidR="00172740" w:rsidRDefault="00172740" w:rsidP="00392ACE">
            <w:pPr>
              <w:rPr>
                <w:b/>
                <w:bCs/>
                <w:kern w:val="2"/>
                <w:szCs w:val="24"/>
              </w:rPr>
            </w:pPr>
          </w:p>
        </w:tc>
        <w:tc>
          <w:tcPr>
            <w:tcW w:w="3240" w:type="dxa"/>
          </w:tcPr>
          <w:p w14:paraId="4504D0C1" w14:textId="77777777" w:rsidR="00172740" w:rsidRDefault="00172740" w:rsidP="00392ACE">
            <w:pPr>
              <w:rPr>
                <w:kern w:val="2"/>
                <w:szCs w:val="24"/>
              </w:rPr>
            </w:pPr>
            <w:r>
              <w:rPr>
                <w:kern w:val="2"/>
                <w:szCs w:val="24"/>
              </w:rPr>
              <w:t>1.2.3. Adresas</w:t>
            </w:r>
          </w:p>
        </w:tc>
        <w:tc>
          <w:tcPr>
            <w:tcW w:w="3510" w:type="dxa"/>
          </w:tcPr>
          <w:p w14:paraId="64C95547" w14:textId="604966E5" w:rsidR="00172740" w:rsidRDefault="00172740" w:rsidP="00392ACE">
            <w:pPr>
              <w:jc w:val="center"/>
              <w:rPr>
                <w:kern w:val="2"/>
                <w:szCs w:val="24"/>
              </w:rPr>
            </w:pPr>
          </w:p>
        </w:tc>
      </w:tr>
      <w:tr w:rsidR="00172740" w14:paraId="5B1F5DBC" w14:textId="77777777" w:rsidTr="00392ACE">
        <w:tc>
          <w:tcPr>
            <w:tcW w:w="2808" w:type="dxa"/>
            <w:vMerge/>
          </w:tcPr>
          <w:p w14:paraId="20F07470" w14:textId="77777777" w:rsidR="00172740" w:rsidRDefault="00172740" w:rsidP="00392ACE">
            <w:pPr>
              <w:rPr>
                <w:b/>
                <w:bCs/>
                <w:kern w:val="2"/>
                <w:szCs w:val="24"/>
              </w:rPr>
            </w:pPr>
          </w:p>
        </w:tc>
        <w:tc>
          <w:tcPr>
            <w:tcW w:w="3240" w:type="dxa"/>
          </w:tcPr>
          <w:p w14:paraId="43AFB78A" w14:textId="77777777" w:rsidR="00172740" w:rsidRDefault="00172740" w:rsidP="00392ACE">
            <w:pPr>
              <w:rPr>
                <w:kern w:val="2"/>
                <w:szCs w:val="24"/>
              </w:rPr>
            </w:pPr>
            <w:r>
              <w:rPr>
                <w:kern w:val="2"/>
                <w:szCs w:val="24"/>
              </w:rPr>
              <w:t>1.2.4. PVM mokėtojo kodas</w:t>
            </w:r>
          </w:p>
        </w:tc>
        <w:tc>
          <w:tcPr>
            <w:tcW w:w="3510" w:type="dxa"/>
          </w:tcPr>
          <w:p w14:paraId="47211494" w14:textId="7AFD4BE9" w:rsidR="00172740" w:rsidRDefault="00172740" w:rsidP="00392ACE">
            <w:pPr>
              <w:jc w:val="center"/>
              <w:rPr>
                <w:kern w:val="2"/>
                <w:szCs w:val="24"/>
              </w:rPr>
            </w:pPr>
          </w:p>
        </w:tc>
      </w:tr>
      <w:tr w:rsidR="00172740" w14:paraId="2937FC8A" w14:textId="77777777" w:rsidTr="00392ACE">
        <w:tc>
          <w:tcPr>
            <w:tcW w:w="2808" w:type="dxa"/>
            <w:vMerge/>
          </w:tcPr>
          <w:p w14:paraId="5D5BEBAF" w14:textId="77777777" w:rsidR="00172740" w:rsidRDefault="00172740" w:rsidP="00392ACE">
            <w:pPr>
              <w:rPr>
                <w:b/>
                <w:bCs/>
                <w:kern w:val="2"/>
                <w:szCs w:val="24"/>
              </w:rPr>
            </w:pPr>
          </w:p>
        </w:tc>
        <w:tc>
          <w:tcPr>
            <w:tcW w:w="3240" w:type="dxa"/>
          </w:tcPr>
          <w:p w14:paraId="2A6D721D" w14:textId="77777777" w:rsidR="00172740" w:rsidRDefault="00172740" w:rsidP="00392ACE">
            <w:pPr>
              <w:rPr>
                <w:kern w:val="2"/>
                <w:szCs w:val="24"/>
              </w:rPr>
            </w:pPr>
            <w:r>
              <w:rPr>
                <w:kern w:val="2"/>
                <w:szCs w:val="24"/>
              </w:rPr>
              <w:t>1.2.5. Atsiskaitomoji sąskaita</w:t>
            </w:r>
          </w:p>
        </w:tc>
        <w:tc>
          <w:tcPr>
            <w:tcW w:w="3510" w:type="dxa"/>
          </w:tcPr>
          <w:p w14:paraId="43BF9EB2" w14:textId="625618FC" w:rsidR="00172740" w:rsidRDefault="00172740" w:rsidP="00392ACE">
            <w:pPr>
              <w:jc w:val="center"/>
              <w:rPr>
                <w:kern w:val="2"/>
                <w:szCs w:val="24"/>
              </w:rPr>
            </w:pPr>
          </w:p>
        </w:tc>
      </w:tr>
      <w:tr w:rsidR="00172740" w14:paraId="3A3853FB" w14:textId="77777777" w:rsidTr="00392ACE">
        <w:tc>
          <w:tcPr>
            <w:tcW w:w="2808" w:type="dxa"/>
            <w:vMerge/>
          </w:tcPr>
          <w:p w14:paraId="63E006DC" w14:textId="77777777" w:rsidR="00172740" w:rsidRDefault="00172740" w:rsidP="00392ACE">
            <w:pPr>
              <w:rPr>
                <w:b/>
                <w:bCs/>
                <w:kern w:val="2"/>
                <w:szCs w:val="24"/>
              </w:rPr>
            </w:pPr>
          </w:p>
        </w:tc>
        <w:tc>
          <w:tcPr>
            <w:tcW w:w="3240" w:type="dxa"/>
          </w:tcPr>
          <w:p w14:paraId="2473FFC3" w14:textId="77777777" w:rsidR="00172740" w:rsidRDefault="00172740" w:rsidP="00392ACE">
            <w:pPr>
              <w:rPr>
                <w:kern w:val="2"/>
                <w:szCs w:val="24"/>
              </w:rPr>
            </w:pPr>
            <w:r>
              <w:rPr>
                <w:kern w:val="2"/>
                <w:szCs w:val="24"/>
              </w:rPr>
              <w:t>1.2.6. Bankas, banko kodas</w:t>
            </w:r>
          </w:p>
        </w:tc>
        <w:tc>
          <w:tcPr>
            <w:tcW w:w="3510" w:type="dxa"/>
          </w:tcPr>
          <w:p w14:paraId="1127AD84" w14:textId="32E2EB00" w:rsidR="00172740" w:rsidRDefault="00172740" w:rsidP="00392ACE">
            <w:pPr>
              <w:jc w:val="center"/>
              <w:rPr>
                <w:kern w:val="2"/>
                <w:szCs w:val="24"/>
              </w:rPr>
            </w:pPr>
          </w:p>
        </w:tc>
      </w:tr>
      <w:tr w:rsidR="00172740" w14:paraId="3F44724A" w14:textId="77777777" w:rsidTr="00392ACE">
        <w:tc>
          <w:tcPr>
            <w:tcW w:w="2808" w:type="dxa"/>
            <w:vMerge/>
          </w:tcPr>
          <w:p w14:paraId="1DFA9269" w14:textId="77777777" w:rsidR="00172740" w:rsidRDefault="00172740" w:rsidP="00392ACE">
            <w:pPr>
              <w:rPr>
                <w:b/>
                <w:bCs/>
                <w:kern w:val="2"/>
                <w:szCs w:val="24"/>
              </w:rPr>
            </w:pPr>
          </w:p>
        </w:tc>
        <w:tc>
          <w:tcPr>
            <w:tcW w:w="3240" w:type="dxa"/>
          </w:tcPr>
          <w:p w14:paraId="30CF91E6" w14:textId="77777777" w:rsidR="00172740" w:rsidRDefault="00172740" w:rsidP="00392ACE">
            <w:pPr>
              <w:rPr>
                <w:kern w:val="2"/>
                <w:szCs w:val="24"/>
              </w:rPr>
            </w:pPr>
            <w:r>
              <w:rPr>
                <w:kern w:val="2"/>
                <w:szCs w:val="24"/>
              </w:rPr>
              <w:t>1.2.7. Telefonas</w:t>
            </w:r>
          </w:p>
        </w:tc>
        <w:tc>
          <w:tcPr>
            <w:tcW w:w="3510" w:type="dxa"/>
          </w:tcPr>
          <w:p w14:paraId="261CF089" w14:textId="465E1E3D" w:rsidR="00172740" w:rsidRDefault="00172740" w:rsidP="00392ACE">
            <w:pPr>
              <w:jc w:val="center"/>
              <w:rPr>
                <w:kern w:val="2"/>
                <w:szCs w:val="24"/>
              </w:rPr>
            </w:pPr>
          </w:p>
        </w:tc>
      </w:tr>
      <w:tr w:rsidR="00172740" w14:paraId="2CC54AD2" w14:textId="77777777" w:rsidTr="00392ACE">
        <w:tc>
          <w:tcPr>
            <w:tcW w:w="2808" w:type="dxa"/>
            <w:vMerge/>
          </w:tcPr>
          <w:p w14:paraId="3FE15567" w14:textId="77777777" w:rsidR="00172740" w:rsidRDefault="00172740" w:rsidP="00392ACE">
            <w:pPr>
              <w:rPr>
                <w:b/>
                <w:bCs/>
                <w:kern w:val="2"/>
                <w:szCs w:val="24"/>
              </w:rPr>
            </w:pPr>
          </w:p>
        </w:tc>
        <w:tc>
          <w:tcPr>
            <w:tcW w:w="3240" w:type="dxa"/>
          </w:tcPr>
          <w:p w14:paraId="42962610" w14:textId="77777777" w:rsidR="00172740" w:rsidRDefault="00172740" w:rsidP="00392ACE">
            <w:pPr>
              <w:rPr>
                <w:kern w:val="2"/>
                <w:szCs w:val="24"/>
              </w:rPr>
            </w:pPr>
            <w:r>
              <w:rPr>
                <w:kern w:val="2"/>
                <w:szCs w:val="24"/>
              </w:rPr>
              <w:t>1.2.8. El. paštas</w:t>
            </w:r>
          </w:p>
        </w:tc>
        <w:tc>
          <w:tcPr>
            <w:tcW w:w="3510" w:type="dxa"/>
          </w:tcPr>
          <w:p w14:paraId="153EFEE5" w14:textId="23BAEFB1" w:rsidR="00172740" w:rsidRPr="0085319C" w:rsidRDefault="00172740" w:rsidP="00392ACE">
            <w:pPr>
              <w:jc w:val="center"/>
              <w:rPr>
                <w:kern w:val="2"/>
                <w:szCs w:val="24"/>
                <w:lang w:val="en-US"/>
              </w:rPr>
            </w:pPr>
          </w:p>
        </w:tc>
      </w:tr>
      <w:tr w:rsidR="00172740" w14:paraId="4E92C00A" w14:textId="77777777" w:rsidTr="00392ACE">
        <w:tc>
          <w:tcPr>
            <w:tcW w:w="2808" w:type="dxa"/>
            <w:vMerge/>
          </w:tcPr>
          <w:p w14:paraId="27D41389" w14:textId="77777777" w:rsidR="00172740" w:rsidRDefault="00172740" w:rsidP="00392ACE">
            <w:pPr>
              <w:rPr>
                <w:b/>
                <w:bCs/>
                <w:kern w:val="2"/>
                <w:szCs w:val="24"/>
              </w:rPr>
            </w:pPr>
          </w:p>
        </w:tc>
        <w:tc>
          <w:tcPr>
            <w:tcW w:w="3240" w:type="dxa"/>
          </w:tcPr>
          <w:p w14:paraId="0DFE3FEC" w14:textId="77777777" w:rsidR="00172740" w:rsidRDefault="00172740" w:rsidP="00392ACE">
            <w:pPr>
              <w:rPr>
                <w:kern w:val="2"/>
                <w:szCs w:val="24"/>
              </w:rPr>
            </w:pPr>
            <w:r>
              <w:rPr>
                <w:kern w:val="2"/>
                <w:szCs w:val="24"/>
              </w:rPr>
              <w:t>1.2.9. Šalies atstovas</w:t>
            </w:r>
          </w:p>
        </w:tc>
        <w:tc>
          <w:tcPr>
            <w:tcW w:w="3510" w:type="dxa"/>
          </w:tcPr>
          <w:p w14:paraId="6DE6E958" w14:textId="558A117F" w:rsidR="00172740" w:rsidRDefault="00172740" w:rsidP="00392ACE">
            <w:pPr>
              <w:jc w:val="center"/>
              <w:rPr>
                <w:kern w:val="2"/>
                <w:szCs w:val="24"/>
              </w:rPr>
            </w:pPr>
          </w:p>
        </w:tc>
      </w:tr>
      <w:tr w:rsidR="00172740" w14:paraId="6B981DC3" w14:textId="77777777" w:rsidTr="00392ACE">
        <w:tc>
          <w:tcPr>
            <w:tcW w:w="2808" w:type="dxa"/>
            <w:vMerge/>
          </w:tcPr>
          <w:p w14:paraId="6EDE2F33" w14:textId="77777777" w:rsidR="00172740" w:rsidRDefault="00172740" w:rsidP="00392ACE">
            <w:pPr>
              <w:rPr>
                <w:b/>
                <w:bCs/>
                <w:kern w:val="2"/>
                <w:szCs w:val="24"/>
              </w:rPr>
            </w:pPr>
          </w:p>
        </w:tc>
        <w:tc>
          <w:tcPr>
            <w:tcW w:w="3240" w:type="dxa"/>
          </w:tcPr>
          <w:p w14:paraId="5CC5A31F" w14:textId="77777777" w:rsidR="00172740" w:rsidRDefault="00172740" w:rsidP="00392ACE">
            <w:pPr>
              <w:rPr>
                <w:kern w:val="2"/>
                <w:szCs w:val="24"/>
              </w:rPr>
            </w:pPr>
            <w:r>
              <w:rPr>
                <w:kern w:val="2"/>
                <w:szCs w:val="24"/>
              </w:rPr>
              <w:t>1.2.10. Atstovavimo pagrindas</w:t>
            </w:r>
          </w:p>
        </w:tc>
        <w:tc>
          <w:tcPr>
            <w:tcW w:w="3510" w:type="dxa"/>
          </w:tcPr>
          <w:p w14:paraId="250FD62C" w14:textId="2CCE17D2" w:rsidR="00172740" w:rsidRDefault="00172740" w:rsidP="00392ACE">
            <w:pPr>
              <w:jc w:val="center"/>
              <w:rPr>
                <w:kern w:val="2"/>
                <w:szCs w:val="24"/>
              </w:rPr>
            </w:pPr>
          </w:p>
        </w:tc>
      </w:tr>
    </w:tbl>
    <w:p w14:paraId="45BAC27E" w14:textId="77777777" w:rsidR="00172740" w:rsidRDefault="00172740" w:rsidP="0017274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72740" w14:paraId="099761BB" w14:textId="77777777" w:rsidTr="00392ACE">
        <w:trPr>
          <w:trHeight w:val="300"/>
        </w:trPr>
        <w:tc>
          <w:tcPr>
            <w:tcW w:w="9535" w:type="dxa"/>
            <w:gridSpan w:val="5"/>
          </w:tcPr>
          <w:p w14:paraId="28C430F8" w14:textId="77777777" w:rsidR="00172740" w:rsidRDefault="00172740" w:rsidP="00392ACE">
            <w:pPr>
              <w:jc w:val="center"/>
              <w:rPr>
                <w:b/>
                <w:bCs/>
                <w:kern w:val="2"/>
                <w:szCs w:val="24"/>
              </w:rPr>
            </w:pPr>
            <w:r>
              <w:rPr>
                <w:b/>
                <w:bCs/>
                <w:kern w:val="2"/>
                <w:szCs w:val="24"/>
              </w:rPr>
              <w:t>2. ATSAKINGI ASMENYS</w:t>
            </w:r>
          </w:p>
        </w:tc>
      </w:tr>
      <w:tr w:rsidR="00172740" w14:paraId="3A164B00"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8CE8ED" w14:textId="77777777" w:rsidR="00172740" w:rsidRDefault="00172740" w:rsidP="00392ACE">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BD08319" w14:textId="6403F13A" w:rsidR="00172740" w:rsidRPr="0085319C" w:rsidRDefault="00172740" w:rsidP="00E90983">
            <w:pPr>
              <w:jc w:val="both"/>
              <w:rPr>
                <w:kern w:val="2"/>
                <w:szCs w:val="24"/>
              </w:rPr>
            </w:pPr>
            <w:r w:rsidRPr="00172740">
              <w:rPr>
                <w:kern w:val="2"/>
                <w:szCs w:val="24"/>
              </w:rPr>
              <w:t xml:space="preserve">Už sutarties vykdymo priežiūrą atsakinga Palangos miesto savivaldybės administracijos </w:t>
            </w:r>
            <w:r w:rsidR="00002A83">
              <w:rPr>
                <w:kern w:val="2"/>
                <w:szCs w:val="24"/>
              </w:rPr>
              <w:t xml:space="preserve">Švietimo </w:t>
            </w:r>
            <w:r w:rsidRPr="00172740">
              <w:rPr>
                <w:kern w:val="2"/>
                <w:szCs w:val="24"/>
              </w:rPr>
              <w:t>skyriaus</w:t>
            </w:r>
            <w:r w:rsidR="00651637">
              <w:rPr>
                <w:kern w:val="2"/>
                <w:szCs w:val="24"/>
              </w:rPr>
              <w:t xml:space="preserve"> finansininkė</w:t>
            </w:r>
            <w:r w:rsidR="00AD37CF">
              <w:rPr>
                <w:kern w:val="2"/>
                <w:szCs w:val="24"/>
              </w:rPr>
              <w:t xml:space="preserve"> Daina Petrulienė</w:t>
            </w:r>
            <w:r w:rsidRPr="00172740">
              <w:rPr>
                <w:kern w:val="2"/>
                <w:szCs w:val="24"/>
              </w:rPr>
              <w:t>,</w:t>
            </w:r>
            <w:r w:rsidR="00A0690E">
              <w:rPr>
                <w:kern w:val="2"/>
                <w:szCs w:val="24"/>
              </w:rPr>
              <w:t xml:space="preserve"> </w:t>
            </w:r>
            <w:r w:rsidRPr="00172740">
              <w:rPr>
                <w:kern w:val="2"/>
                <w:szCs w:val="24"/>
              </w:rPr>
              <w:t>tel.</w:t>
            </w:r>
            <w:r w:rsidRPr="00172740">
              <w:rPr>
                <w:szCs w:val="24"/>
              </w:rPr>
              <w:t xml:space="preserve"> (0 460)</w:t>
            </w:r>
            <w:r w:rsidR="0018748E" w:rsidRPr="0018748E">
              <w:rPr>
                <w:rFonts w:ascii="Roboto Slab" w:hAnsi="Roboto Slab" w:cs="Roboto Slab"/>
                <w:color w:val="333333"/>
                <w:sz w:val="21"/>
                <w:szCs w:val="21"/>
                <w:shd w:val="clear" w:color="auto" w:fill="FFFFFF"/>
              </w:rPr>
              <w:t xml:space="preserve"> </w:t>
            </w:r>
            <w:r w:rsidR="0018748E" w:rsidRPr="0018748E">
              <w:rPr>
                <w:szCs w:val="24"/>
              </w:rPr>
              <w:t>34 1</w:t>
            </w:r>
            <w:r w:rsidR="00AD37CF">
              <w:rPr>
                <w:szCs w:val="24"/>
              </w:rPr>
              <w:t>72</w:t>
            </w:r>
            <w:r w:rsidRPr="00172740">
              <w:rPr>
                <w:kern w:val="2"/>
                <w:szCs w:val="24"/>
              </w:rPr>
              <w:t>, el</w:t>
            </w:r>
            <w:r w:rsidRPr="0085319C">
              <w:rPr>
                <w:kern w:val="2"/>
                <w:szCs w:val="24"/>
              </w:rPr>
              <w:t xml:space="preserve">. p. </w:t>
            </w:r>
            <w:hyperlink r:id="rId7" w:history="1">
              <w:r w:rsidR="00AD37CF" w:rsidRPr="00E90983">
                <w:rPr>
                  <w:rStyle w:val="Hipersaitas"/>
                  <w:color w:val="auto"/>
                  <w:kern w:val="2"/>
                  <w:szCs w:val="24"/>
                  <w:u w:val="none"/>
                </w:rPr>
                <w:t>daina.petruliene@palanga.lt</w:t>
              </w:r>
            </w:hyperlink>
            <w:r w:rsidR="00A0690E" w:rsidRPr="0085319C">
              <w:rPr>
                <w:kern w:val="2"/>
                <w:szCs w:val="24"/>
              </w:rPr>
              <w:t>.</w:t>
            </w:r>
          </w:p>
          <w:p w14:paraId="7752AF26" w14:textId="07EF7945" w:rsidR="00172740" w:rsidRDefault="00172740" w:rsidP="00E90983">
            <w:pPr>
              <w:jc w:val="both"/>
              <w:rPr>
                <w:color w:val="4472C4"/>
                <w:kern w:val="2"/>
                <w:szCs w:val="24"/>
              </w:rPr>
            </w:pPr>
            <w:r w:rsidRPr="0085319C">
              <w:rPr>
                <w:kern w:val="2"/>
                <w:szCs w:val="24"/>
              </w:rPr>
              <w:t>Už sąskaitų priėmimą atsakinga Palangos miesto savivaldybės administracijos Buhalterijos vedėj</w:t>
            </w:r>
            <w:r w:rsidR="003D1A9B">
              <w:rPr>
                <w:kern w:val="2"/>
                <w:szCs w:val="24"/>
              </w:rPr>
              <w:t>o pavaduotoja Joana Žvaginytė</w:t>
            </w:r>
            <w:r w:rsidRPr="0085319C">
              <w:rPr>
                <w:kern w:val="2"/>
                <w:szCs w:val="24"/>
              </w:rPr>
              <w:t>,</w:t>
            </w:r>
            <w:r w:rsidR="00A0690E" w:rsidRPr="0085319C">
              <w:rPr>
                <w:kern w:val="2"/>
                <w:szCs w:val="24"/>
              </w:rPr>
              <w:t xml:space="preserve"> </w:t>
            </w:r>
            <w:r w:rsidRPr="0085319C">
              <w:rPr>
                <w:kern w:val="2"/>
                <w:szCs w:val="24"/>
              </w:rPr>
              <w:t>tel. (0 460) 34 13</w:t>
            </w:r>
            <w:r w:rsidR="00606391">
              <w:rPr>
                <w:kern w:val="2"/>
                <w:szCs w:val="24"/>
              </w:rPr>
              <w:t>4</w:t>
            </w:r>
            <w:r w:rsidRPr="0085319C">
              <w:rPr>
                <w:kern w:val="2"/>
                <w:szCs w:val="24"/>
              </w:rPr>
              <w:t xml:space="preserve">, el. p. </w:t>
            </w:r>
            <w:proofErr w:type="spellStart"/>
            <w:r w:rsidRPr="0085319C">
              <w:rPr>
                <w:kern w:val="2"/>
                <w:szCs w:val="24"/>
              </w:rPr>
              <w:t>buhalterija@palanga.lt</w:t>
            </w:r>
            <w:proofErr w:type="spellEnd"/>
            <w:r w:rsidR="00A0690E" w:rsidRPr="0085319C">
              <w:rPr>
                <w:kern w:val="2"/>
                <w:szCs w:val="24"/>
              </w:rPr>
              <w:t>.</w:t>
            </w:r>
          </w:p>
        </w:tc>
      </w:tr>
      <w:tr w:rsidR="00172740" w14:paraId="4D4B9EC0"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82522" w14:textId="77777777" w:rsidR="00172740" w:rsidRDefault="00172740" w:rsidP="00392ACE">
            <w:pPr>
              <w:rPr>
                <w:b/>
                <w:bCs/>
                <w:kern w:val="2"/>
                <w:szCs w:val="24"/>
              </w:rPr>
            </w:pPr>
            <w:r w:rsidRPr="00515E3C">
              <w:rPr>
                <w:b/>
                <w:bCs/>
                <w:kern w:val="2"/>
                <w:szCs w:val="24"/>
              </w:rPr>
              <w:t>2.2. Tiekėjo kontaktiniai asmenys,</w:t>
            </w:r>
            <w:r>
              <w:rPr>
                <w:b/>
                <w:bCs/>
                <w:kern w:val="2"/>
                <w:szCs w:val="24"/>
              </w:rPr>
              <w:t xml:space="preserve">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EC52C91" w14:textId="20611B08" w:rsidR="00515E3C" w:rsidRPr="0085319C" w:rsidRDefault="00515E3C" w:rsidP="00392ACE">
            <w:pPr>
              <w:rPr>
                <w:color w:val="4472C4"/>
                <w:kern w:val="2"/>
                <w:szCs w:val="24"/>
              </w:rPr>
            </w:pPr>
          </w:p>
        </w:tc>
      </w:tr>
      <w:tr w:rsidR="00172740" w14:paraId="0E990FBE" w14:textId="77777777" w:rsidTr="00392ACE">
        <w:trPr>
          <w:trHeight w:val="300"/>
        </w:trPr>
        <w:tc>
          <w:tcPr>
            <w:tcW w:w="9535" w:type="dxa"/>
            <w:gridSpan w:val="5"/>
          </w:tcPr>
          <w:p w14:paraId="6916110D" w14:textId="77777777" w:rsidR="00172740" w:rsidRDefault="00172740" w:rsidP="00392ACE">
            <w:pPr>
              <w:jc w:val="center"/>
              <w:rPr>
                <w:b/>
                <w:bCs/>
                <w:kern w:val="2"/>
                <w:szCs w:val="24"/>
              </w:rPr>
            </w:pPr>
            <w:r>
              <w:rPr>
                <w:b/>
                <w:bCs/>
                <w:kern w:val="2"/>
                <w:szCs w:val="24"/>
              </w:rPr>
              <w:t>3. SUTARTIES DALYKAS</w:t>
            </w:r>
          </w:p>
        </w:tc>
      </w:tr>
      <w:tr w:rsidR="00172740" w14:paraId="3B9A027C"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FDB4B5" w14:textId="77777777" w:rsidR="00172740" w:rsidRDefault="00172740" w:rsidP="00392AC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00A3E93" w14:textId="295995EA" w:rsidR="00172740" w:rsidRDefault="00172740" w:rsidP="00E90983">
            <w:pPr>
              <w:jc w:val="both"/>
              <w:rPr>
                <w:color w:val="000000"/>
                <w:kern w:val="2"/>
                <w:szCs w:val="24"/>
              </w:rPr>
            </w:pPr>
            <w:r>
              <w:rPr>
                <w:kern w:val="2"/>
                <w:szCs w:val="24"/>
              </w:rPr>
              <w:t xml:space="preserve">Tiekėjas įsipareigoja Sutartyje numatytomis sąlygomis perduoti Pirkėjui </w:t>
            </w:r>
            <w:r w:rsidR="00880F92">
              <w:rPr>
                <w:kern w:val="2"/>
                <w:szCs w:val="24"/>
              </w:rPr>
              <w:t>k</w:t>
            </w:r>
            <w:r w:rsidR="00880F92">
              <w:t xml:space="preserve">eleivinę transporto priemonę finansinės nuomos (lizingo) būdu </w:t>
            </w:r>
            <w:r>
              <w:rPr>
                <w:color w:val="000000"/>
                <w:kern w:val="2"/>
                <w:szCs w:val="24"/>
              </w:rPr>
              <w:t>(toliau – Prekės).</w:t>
            </w:r>
          </w:p>
          <w:p w14:paraId="640F576E" w14:textId="2D19BA73" w:rsidR="00172740" w:rsidRDefault="00172740" w:rsidP="00E90983">
            <w:pPr>
              <w:jc w:val="both"/>
              <w:rPr>
                <w:color w:val="000000"/>
                <w:kern w:val="2"/>
                <w:szCs w:val="24"/>
              </w:rPr>
            </w:pPr>
            <w:r>
              <w:rPr>
                <w:color w:val="000000"/>
                <w:kern w:val="2"/>
                <w:szCs w:val="24"/>
              </w:rPr>
              <w:t>Išsamus Prekių aprašymas ir kiti reikalavimai tiekiamoms Prekėms nustatyti Sutarties priede Nr.</w:t>
            </w:r>
            <w:r w:rsidR="00783C21">
              <w:rPr>
                <w:color w:val="000000"/>
                <w:kern w:val="2"/>
                <w:szCs w:val="24"/>
              </w:rPr>
              <w:t xml:space="preserve"> 2</w:t>
            </w:r>
            <w:r>
              <w:rPr>
                <w:color w:val="000000"/>
                <w:kern w:val="2"/>
                <w:szCs w:val="24"/>
              </w:rPr>
              <w:t xml:space="preserve"> „Techninė specifikacija“ (toliau – Techninė specifikacija).</w:t>
            </w:r>
          </w:p>
        </w:tc>
      </w:tr>
      <w:tr w:rsidR="00172740" w14:paraId="0D4AEC26"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5E1BA0" w14:textId="77777777" w:rsidR="00172740" w:rsidRDefault="00172740" w:rsidP="00392AC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8EC23AA" w14:textId="06601E73" w:rsidR="00172740" w:rsidRDefault="00880F92" w:rsidP="00E90983">
            <w:pPr>
              <w:jc w:val="both"/>
              <w:rPr>
                <w:szCs w:val="24"/>
              </w:rPr>
            </w:pPr>
            <w:r>
              <w:rPr>
                <w:szCs w:val="24"/>
              </w:rPr>
              <w:t>K</w:t>
            </w:r>
            <w:r>
              <w:t>eleivinės transporto priemonės</w:t>
            </w:r>
            <w:r w:rsidRPr="00DF2E6E">
              <w:t xml:space="preserve"> </w:t>
            </w:r>
            <w:r>
              <w:t>finansinės nuomos (</w:t>
            </w:r>
            <w:r w:rsidRPr="00C70166">
              <w:t>lizing</w:t>
            </w:r>
            <w:r>
              <w:t xml:space="preserve">o) </w:t>
            </w:r>
            <w:r>
              <w:rPr>
                <w:szCs w:val="24"/>
              </w:rPr>
              <w:t>būdu pirkimas</w:t>
            </w:r>
            <w:r w:rsidR="00A0690E">
              <w:rPr>
                <w:szCs w:val="24"/>
              </w:rPr>
              <w:t>.</w:t>
            </w:r>
          </w:p>
          <w:p w14:paraId="63A00774" w14:textId="4856C7BD" w:rsidR="00880F92" w:rsidRDefault="00880F92" w:rsidP="00E90983">
            <w:pPr>
              <w:jc w:val="both"/>
              <w:rPr>
                <w:kern w:val="2"/>
                <w:szCs w:val="24"/>
              </w:rPr>
            </w:pPr>
            <w:r>
              <w:t>ID</w:t>
            </w:r>
            <w:r w:rsidR="00C9765F">
              <w:t xml:space="preserve"> </w:t>
            </w:r>
          </w:p>
        </w:tc>
      </w:tr>
      <w:tr w:rsidR="00172740" w14:paraId="557220F8"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521CB7" w14:textId="77777777" w:rsidR="00172740" w:rsidRDefault="00172740" w:rsidP="00392AC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F105A3" w14:textId="576693E4" w:rsidR="00172740" w:rsidRDefault="00172740" w:rsidP="00392ACE">
            <w:pPr>
              <w:rPr>
                <w:kern w:val="2"/>
                <w:szCs w:val="24"/>
              </w:rPr>
            </w:pPr>
            <w:r w:rsidRPr="003755D0">
              <w:rPr>
                <w:kern w:val="2"/>
                <w:szCs w:val="24"/>
              </w:rPr>
              <w:t>Netaikoma</w:t>
            </w:r>
          </w:p>
        </w:tc>
      </w:tr>
      <w:tr w:rsidR="00172740" w14:paraId="2358FEDB" w14:textId="77777777" w:rsidTr="00392ACE">
        <w:trPr>
          <w:trHeight w:val="300"/>
        </w:trPr>
        <w:tc>
          <w:tcPr>
            <w:tcW w:w="9535" w:type="dxa"/>
            <w:gridSpan w:val="5"/>
          </w:tcPr>
          <w:p w14:paraId="1667B35F" w14:textId="1544647A" w:rsidR="00172740" w:rsidRDefault="00172740" w:rsidP="00392ACE">
            <w:pPr>
              <w:jc w:val="center"/>
              <w:rPr>
                <w:b/>
                <w:bCs/>
                <w:kern w:val="2"/>
                <w:szCs w:val="24"/>
              </w:rPr>
            </w:pPr>
            <w:r>
              <w:rPr>
                <w:b/>
                <w:bCs/>
                <w:kern w:val="2"/>
                <w:szCs w:val="24"/>
              </w:rPr>
              <w:t>4. PREKIŲ PRISTATYMO TERMINAI IR PREKIŲ PERDAVIMO</w:t>
            </w:r>
            <w:r w:rsidR="006D3F29">
              <w:rPr>
                <w:b/>
                <w:bCs/>
                <w:kern w:val="2"/>
                <w:szCs w:val="24"/>
              </w:rPr>
              <w:t>–</w:t>
            </w:r>
            <w:r>
              <w:rPr>
                <w:b/>
                <w:bCs/>
                <w:kern w:val="2"/>
                <w:szCs w:val="24"/>
              </w:rPr>
              <w:t>PRIĖMIMO TVARKA</w:t>
            </w:r>
          </w:p>
        </w:tc>
      </w:tr>
      <w:tr w:rsidR="00172740" w14:paraId="50B39BD5"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35EC01" w14:textId="77777777" w:rsidR="00172740" w:rsidRDefault="00172740" w:rsidP="00392ACE">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F95B1C6" w14:textId="77777777" w:rsidR="00C14D40" w:rsidRDefault="00172740" w:rsidP="001774B4">
            <w:pPr>
              <w:jc w:val="both"/>
              <w:rPr>
                <w:kern w:val="2"/>
                <w:szCs w:val="24"/>
              </w:rPr>
            </w:pPr>
            <w:r>
              <w:rPr>
                <w:kern w:val="2"/>
                <w:szCs w:val="24"/>
              </w:rPr>
              <w:t>Tiekėjas Prek</w:t>
            </w:r>
            <w:r w:rsidR="008D185A">
              <w:rPr>
                <w:kern w:val="2"/>
                <w:szCs w:val="24"/>
              </w:rPr>
              <w:t>ę</w:t>
            </w:r>
            <w:r>
              <w:rPr>
                <w:kern w:val="2"/>
                <w:szCs w:val="24"/>
              </w:rPr>
              <w:t xml:space="preserve"> įsipareigoja pristatyti </w:t>
            </w:r>
            <w:r>
              <w:rPr>
                <w:b/>
                <w:bCs/>
                <w:kern w:val="2"/>
                <w:szCs w:val="24"/>
              </w:rPr>
              <w:t>ne vėliau kaip per</w:t>
            </w:r>
            <w:r>
              <w:rPr>
                <w:kern w:val="2"/>
                <w:szCs w:val="24"/>
              </w:rPr>
              <w:t xml:space="preserve"> </w:t>
            </w:r>
            <w:r w:rsidR="009C6862">
              <w:rPr>
                <w:kern w:val="2"/>
                <w:szCs w:val="24"/>
              </w:rPr>
              <w:t>8</w:t>
            </w:r>
            <w:r>
              <w:rPr>
                <w:kern w:val="2"/>
                <w:szCs w:val="24"/>
              </w:rPr>
              <w:t xml:space="preserve"> mėnesius </w:t>
            </w:r>
            <w:r>
              <w:rPr>
                <w:color w:val="000000"/>
                <w:kern w:val="2"/>
                <w:szCs w:val="24"/>
              </w:rPr>
              <w:t xml:space="preserve">nuo Sutarties įsigaliojimo dienos šiuo adresu: </w:t>
            </w:r>
            <w:r w:rsidR="00F212E2">
              <w:rPr>
                <w:color w:val="000000"/>
                <w:kern w:val="2"/>
                <w:szCs w:val="24"/>
              </w:rPr>
              <w:t>V</w:t>
            </w:r>
            <w:r w:rsidR="00F212E2">
              <w:rPr>
                <w:color w:val="000000"/>
              </w:rPr>
              <w:t xml:space="preserve">ytauto </w:t>
            </w:r>
            <w:r>
              <w:rPr>
                <w:color w:val="000000"/>
                <w:kern w:val="2"/>
                <w:szCs w:val="24"/>
              </w:rPr>
              <w:t xml:space="preserve">g. </w:t>
            </w:r>
            <w:r w:rsidR="00F212E2">
              <w:rPr>
                <w:color w:val="000000"/>
                <w:kern w:val="2"/>
                <w:szCs w:val="24"/>
              </w:rPr>
              <w:t>1</w:t>
            </w:r>
            <w:r w:rsidR="00F212E2">
              <w:rPr>
                <w:color w:val="000000"/>
              </w:rPr>
              <w:t>12</w:t>
            </w:r>
            <w:r>
              <w:rPr>
                <w:color w:val="000000"/>
                <w:kern w:val="2"/>
                <w:szCs w:val="24"/>
              </w:rPr>
              <w:t>, Palanga</w:t>
            </w:r>
            <w:r>
              <w:rPr>
                <w:kern w:val="2"/>
                <w:szCs w:val="24"/>
              </w:rPr>
              <w:t>.</w:t>
            </w:r>
          </w:p>
          <w:p w14:paraId="37ABB10A" w14:textId="03BD75F8" w:rsidR="00071192" w:rsidRPr="00071192" w:rsidRDefault="00071192" w:rsidP="001774B4">
            <w:pPr>
              <w:jc w:val="both"/>
              <w:rPr>
                <w:kern w:val="2"/>
                <w:szCs w:val="24"/>
              </w:rPr>
            </w:pPr>
            <w:r>
              <w:t>T</w:t>
            </w:r>
            <w:r w:rsidRPr="00071192">
              <w:t>ransporto priemonės pirkėjas yra Palangos miesto savivaldybės administracija, o naudotojas – Palangos senoji gimnazija</w:t>
            </w:r>
            <w:r w:rsidRPr="00071192">
              <w:t>.</w:t>
            </w:r>
          </w:p>
        </w:tc>
      </w:tr>
      <w:tr w:rsidR="00172740" w14:paraId="5124872B"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6E13FF" w14:textId="77777777" w:rsidR="00172740" w:rsidRDefault="00172740" w:rsidP="00392AC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B01DA67" w14:textId="6A1A3568" w:rsidR="00172740" w:rsidRPr="00172740" w:rsidRDefault="00E90134" w:rsidP="00172740">
            <w:pPr>
              <w:tabs>
                <w:tab w:val="left" w:pos="1418"/>
              </w:tabs>
              <w:jc w:val="both"/>
              <w:rPr>
                <w:szCs w:val="24"/>
              </w:rPr>
            </w:pPr>
            <w:r>
              <w:rPr>
                <w:szCs w:val="24"/>
              </w:rPr>
              <w:t>N</w:t>
            </w:r>
            <w:r>
              <w:t>etaikoma</w:t>
            </w:r>
          </w:p>
        </w:tc>
      </w:tr>
      <w:tr w:rsidR="00172740" w14:paraId="63DA4CB7"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627017" w14:textId="77777777" w:rsidR="00172740" w:rsidRDefault="00172740" w:rsidP="00392AC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7FB0422" w14:textId="7BCF5D34" w:rsidR="00172740" w:rsidRDefault="00172740" w:rsidP="006D3F29">
            <w:pPr>
              <w:rPr>
                <w:kern w:val="2"/>
                <w:szCs w:val="24"/>
              </w:rPr>
            </w:pPr>
            <w:r>
              <w:rPr>
                <w:kern w:val="2"/>
                <w:szCs w:val="24"/>
              </w:rPr>
              <w:t>Netaikoma</w:t>
            </w:r>
          </w:p>
        </w:tc>
      </w:tr>
      <w:tr w:rsidR="00172740" w14:paraId="7015B02D"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DE371" w14:textId="77777777" w:rsidR="00172740" w:rsidRDefault="00172740" w:rsidP="00392AC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DC16A3F" w14:textId="39F3DA8D" w:rsidR="00172740" w:rsidRDefault="00172740" w:rsidP="00392ACE">
            <w:pPr>
              <w:rPr>
                <w:kern w:val="2"/>
                <w:szCs w:val="24"/>
              </w:rPr>
            </w:pPr>
            <w:r>
              <w:rPr>
                <w:kern w:val="2"/>
                <w:szCs w:val="24"/>
              </w:rPr>
              <w:t>Netaikoma</w:t>
            </w:r>
          </w:p>
        </w:tc>
      </w:tr>
      <w:tr w:rsidR="00172740" w14:paraId="7EF945DD"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149E85" w14:textId="77777777" w:rsidR="00172740" w:rsidRDefault="00172740" w:rsidP="00392AC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490DDA" w14:textId="27DDE9F2" w:rsidR="00970138" w:rsidRPr="00970138" w:rsidRDefault="00172740" w:rsidP="00E90983">
            <w:pPr>
              <w:jc w:val="both"/>
              <w:rPr>
                <w:kern w:val="2"/>
                <w:szCs w:val="24"/>
              </w:rPr>
            </w:pPr>
            <w:r>
              <w:rPr>
                <w:kern w:val="2"/>
                <w:szCs w:val="24"/>
              </w:rPr>
              <w:t>Kartu su Prek</w:t>
            </w:r>
            <w:r w:rsidR="008D185A">
              <w:rPr>
                <w:kern w:val="2"/>
                <w:szCs w:val="24"/>
              </w:rPr>
              <w:t>e</w:t>
            </w:r>
            <w:r>
              <w:rPr>
                <w:kern w:val="2"/>
                <w:szCs w:val="24"/>
              </w:rPr>
              <w:t xml:space="preserve"> pateikiam</w:t>
            </w:r>
            <w:r w:rsidR="00A0690E">
              <w:rPr>
                <w:kern w:val="2"/>
                <w:szCs w:val="24"/>
              </w:rPr>
              <w:t xml:space="preserve">as </w:t>
            </w:r>
            <w:r w:rsidRPr="00970138">
              <w:rPr>
                <w:kern w:val="2"/>
                <w:szCs w:val="24"/>
              </w:rPr>
              <w:t>Prekių perdavimo</w:t>
            </w:r>
            <w:r w:rsidR="0085319C">
              <w:rPr>
                <w:kern w:val="2"/>
                <w:szCs w:val="24"/>
              </w:rPr>
              <w:t>–</w:t>
            </w:r>
            <w:r w:rsidRPr="00970138">
              <w:rPr>
                <w:kern w:val="2"/>
                <w:szCs w:val="24"/>
              </w:rPr>
              <w:t>priėmimo aktas</w:t>
            </w:r>
            <w:r w:rsidR="001C3AEA">
              <w:rPr>
                <w:kern w:val="2"/>
                <w:szCs w:val="24"/>
              </w:rPr>
              <w:t>.</w:t>
            </w:r>
          </w:p>
          <w:p w14:paraId="4769D20C" w14:textId="77777777" w:rsidR="00970138" w:rsidRDefault="00970138" w:rsidP="00E90983">
            <w:pPr>
              <w:jc w:val="both"/>
              <w:rPr>
                <w:kern w:val="2"/>
                <w:szCs w:val="24"/>
              </w:rPr>
            </w:pPr>
          </w:p>
          <w:p w14:paraId="41AC02EE" w14:textId="5F083FA4" w:rsidR="00172740" w:rsidRDefault="00172740" w:rsidP="00E90983">
            <w:pPr>
              <w:jc w:val="both"/>
              <w:rPr>
                <w:kern w:val="2"/>
                <w:szCs w:val="24"/>
              </w:rPr>
            </w:pPr>
            <w:r>
              <w:rPr>
                <w:kern w:val="2"/>
                <w:szCs w:val="24"/>
              </w:rPr>
              <w:t>Tiekėjui nepateikus nurodytų dokumentų, laikoma, kad Prekė neatitinka Sutartyje nustatytų reikalavimų.</w:t>
            </w:r>
          </w:p>
        </w:tc>
      </w:tr>
      <w:tr w:rsidR="00172740" w14:paraId="08C0175E" w14:textId="77777777" w:rsidTr="00392ACE">
        <w:trPr>
          <w:trHeight w:val="300"/>
        </w:trPr>
        <w:tc>
          <w:tcPr>
            <w:tcW w:w="9535" w:type="dxa"/>
            <w:gridSpan w:val="5"/>
          </w:tcPr>
          <w:p w14:paraId="3BFA3495" w14:textId="77777777" w:rsidR="00172740" w:rsidRDefault="00172740" w:rsidP="00392ACE">
            <w:pPr>
              <w:jc w:val="center"/>
              <w:rPr>
                <w:b/>
                <w:bCs/>
                <w:kern w:val="2"/>
                <w:szCs w:val="24"/>
              </w:rPr>
            </w:pPr>
            <w:r>
              <w:rPr>
                <w:b/>
                <w:bCs/>
                <w:kern w:val="2"/>
                <w:szCs w:val="24"/>
              </w:rPr>
              <w:t>5. SUTARTIES KAINA IR ATSISKAITYMO TVARKA</w:t>
            </w:r>
          </w:p>
        </w:tc>
      </w:tr>
      <w:tr w:rsidR="00172740" w14:paraId="0FB188F1" w14:textId="77777777" w:rsidTr="0038756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4D1F74" w14:textId="77777777" w:rsidR="00172740" w:rsidRDefault="00172740" w:rsidP="00392AC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vAlign w:val="center"/>
          </w:tcPr>
          <w:p w14:paraId="649A54BB" w14:textId="5B141EC0" w:rsidR="00172740" w:rsidRPr="0038756A" w:rsidRDefault="00172740" w:rsidP="006D3F29">
            <w:pPr>
              <w:rPr>
                <w:kern w:val="2"/>
              </w:rPr>
            </w:pPr>
            <w:r w:rsidRPr="006D3F29">
              <w:rPr>
                <w:kern w:val="2"/>
                <w:szCs w:val="24"/>
              </w:rPr>
              <w:t>Fiksuotos kainos kainodara</w:t>
            </w:r>
          </w:p>
        </w:tc>
      </w:tr>
      <w:tr w:rsidR="00172740" w14:paraId="68A68081"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4430B" w14:textId="6657BD51" w:rsidR="00172740" w:rsidRDefault="00172740" w:rsidP="0038756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12ACB45F" w14:textId="6412097A" w:rsidR="00172740" w:rsidRDefault="00172740" w:rsidP="00E90983">
            <w:pPr>
              <w:jc w:val="both"/>
              <w:rPr>
                <w:kern w:val="2"/>
                <w:szCs w:val="24"/>
              </w:rPr>
            </w:pPr>
            <w:r>
              <w:rPr>
                <w:kern w:val="2"/>
                <w:szCs w:val="24"/>
              </w:rPr>
              <w:t xml:space="preserve">Pradinės Sutarties vertė yra </w:t>
            </w:r>
            <w:r w:rsidR="001774B4">
              <w:rPr>
                <w:kern w:val="2"/>
                <w:szCs w:val="24"/>
              </w:rPr>
              <w:t xml:space="preserve">           </w:t>
            </w:r>
            <w:r w:rsidR="00BD50D1">
              <w:rPr>
                <w:kern w:val="2"/>
                <w:szCs w:val="24"/>
              </w:rPr>
              <w:t xml:space="preserve"> </w:t>
            </w:r>
            <w:r>
              <w:rPr>
                <w:kern w:val="2"/>
                <w:szCs w:val="24"/>
              </w:rPr>
              <w:t xml:space="preserve">Eur </w:t>
            </w:r>
            <w:r w:rsidRPr="00DF06D2">
              <w:rPr>
                <w:kern w:val="2"/>
                <w:szCs w:val="24"/>
              </w:rPr>
              <w:t>(</w:t>
            </w:r>
            <w:r w:rsidR="001774B4">
              <w:rPr>
                <w:kern w:val="2"/>
                <w:szCs w:val="24"/>
              </w:rPr>
              <w:t xml:space="preserve">                  </w:t>
            </w:r>
            <w:r w:rsidR="004316EA" w:rsidRPr="004316EA">
              <w:rPr>
                <w:kern w:val="2"/>
                <w:szCs w:val="24"/>
              </w:rPr>
              <w:t>eur</w:t>
            </w:r>
            <w:r w:rsidR="00515E3C">
              <w:rPr>
                <w:kern w:val="2"/>
                <w:szCs w:val="24"/>
              </w:rPr>
              <w:t>ų</w:t>
            </w:r>
            <w:r w:rsidR="004316EA" w:rsidRPr="004316EA">
              <w:rPr>
                <w:kern w:val="2"/>
                <w:szCs w:val="24"/>
              </w:rPr>
              <w:t xml:space="preserve">, </w:t>
            </w:r>
            <w:r w:rsidR="001774B4">
              <w:rPr>
                <w:kern w:val="2"/>
                <w:szCs w:val="24"/>
              </w:rPr>
              <w:t xml:space="preserve">        </w:t>
            </w:r>
            <w:r w:rsidR="004316EA" w:rsidRPr="004316EA">
              <w:rPr>
                <w:kern w:val="2"/>
                <w:szCs w:val="24"/>
              </w:rPr>
              <w:t xml:space="preserve"> ct</w:t>
            </w:r>
            <w:r w:rsidRPr="00DF06D2">
              <w:rPr>
                <w:kern w:val="2"/>
                <w:szCs w:val="24"/>
              </w:rPr>
              <w:t xml:space="preserve">) </w:t>
            </w:r>
            <w:r>
              <w:rPr>
                <w:kern w:val="2"/>
                <w:szCs w:val="24"/>
              </w:rPr>
              <w:t>be pridėtinės vertės mokesčio (toliau – PVM).</w:t>
            </w:r>
          </w:p>
          <w:p w14:paraId="06905CE8" w14:textId="520749A6" w:rsidR="00172740" w:rsidRDefault="00172740" w:rsidP="00E90983">
            <w:pPr>
              <w:jc w:val="both"/>
              <w:rPr>
                <w:kern w:val="2"/>
                <w:szCs w:val="24"/>
              </w:rPr>
            </w:pPr>
            <w:r>
              <w:rPr>
                <w:kern w:val="2"/>
                <w:szCs w:val="24"/>
              </w:rPr>
              <w:t>PVM sudaro</w:t>
            </w:r>
            <w:r w:rsidR="00C11EA4">
              <w:rPr>
                <w:kern w:val="2"/>
                <w:szCs w:val="24"/>
              </w:rPr>
              <w:t xml:space="preserve"> </w:t>
            </w:r>
            <w:r w:rsidR="001774B4">
              <w:rPr>
                <w:kern w:val="2"/>
                <w:szCs w:val="24"/>
              </w:rPr>
              <w:t xml:space="preserve">                        </w:t>
            </w:r>
            <w:r w:rsidR="006E0EF9" w:rsidRPr="006E0EF9">
              <w:rPr>
                <w:kern w:val="2"/>
                <w:szCs w:val="24"/>
              </w:rPr>
              <w:t xml:space="preserve"> </w:t>
            </w:r>
            <w:r>
              <w:rPr>
                <w:kern w:val="2"/>
                <w:szCs w:val="24"/>
              </w:rPr>
              <w:t xml:space="preserve">Eur </w:t>
            </w:r>
            <w:r w:rsidRPr="00C11EA4">
              <w:rPr>
                <w:kern w:val="2"/>
                <w:szCs w:val="24"/>
              </w:rPr>
              <w:t>(</w:t>
            </w:r>
            <w:r w:rsidR="001774B4">
              <w:rPr>
                <w:kern w:val="2"/>
                <w:szCs w:val="24"/>
              </w:rPr>
              <w:t xml:space="preserve">                              </w:t>
            </w:r>
            <w:r w:rsidR="006E0EF9" w:rsidRPr="006E0EF9">
              <w:rPr>
                <w:kern w:val="2"/>
                <w:szCs w:val="24"/>
              </w:rPr>
              <w:t>eur</w:t>
            </w:r>
            <w:r w:rsidR="00515E3C">
              <w:rPr>
                <w:kern w:val="2"/>
                <w:szCs w:val="24"/>
              </w:rPr>
              <w:t>ai</w:t>
            </w:r>
            <w:r w:rsidR="006E0EF9" w:rsidRPr="006E0EF9">
              <w:rPr>
                <w:kern w:val="2"/>
                <w:szCs w:val="24"/>
              </w:rPr>
              <w:t xml:space="preserve">, </w:t>
            </w:r>
            <w:r w:rsidR="001774B4">
              <w:rPr>
                <w:kern w:val="2"/>
                <w:szCs w:val="24"/>
              </w:rPr>
              <w:t xml:space="preserve">            </w:t>
            </w:r>
            <w:r w:rsidR="006E0EF9" w:rsidRPr="006E0EF9">
              <w:rPr>
                <w:kern w:val="2"/>
                <w:szCs w:val="24"/>
              </w:rPr>
              <w:t>ct</w:t>
            </w:r>
            <w:r w:rsidRPr="00C11EA4">
              <w:rPr>
                <w:kern w:val="2"/>
                <w:szCs w:val="24"/>
              </w:rPr>
              <w:t>).</w:t>
            </w:r>
          </w:p>
          <w:p w14:paraId="03C586B5" w14:textId="50705B4C" w:rsidR="00172740" w:rsidRDefault="00172740" w:rsidP="00E90983">
            <w:pPr>
              <w:jc w:val="both"/>
              <w:rPr>
                <w:spacing w:val="-2"/>
                <w:kern w:val="2"/>
                <w:szCs w:val="24"/>
              </w:rPr>
            </w:pPr>
            <w:r>
              <w:rPr>
                <w:kern w:val="2"/>
                <w:szCs w:val="24"/>
              </w:rPr>
              <w:t xml:space="preserve">Sutarties kaina yra </w:t>
            </w:r>
            <w:r w:rsidR="001774B4">
              <w:rPr>
                <w:kern w:val="2"/>
                <w:szCs w:val="24"/>
              </w:rPr>
              <w:t xml:space="preserve">               </w:t>
            </w:r>
            <w:r>
              <w:rPr>
                <w:kern w:val="2"/>
                <w:szCs w:val="24"/>
              </w:rPr>
              <w:t xml:space="preserve">Eur </w:t>
            </w:r>
            <w:r w:rsidRPr="00074B41">
              <w:rPr>
                <w:kern w:val="2"/>
                <w:szCs w:val="24"/>
              </w:rPr>
              <w:t>(</w:t>
            </w:r>
            <w:r w:rsidR="001774B4">
              <w:rPr>
                <w:kern w:val="2"/>
                <w:szCs w:val="24"/>
              </w:rPr>
              <w:t xml:space="preserve">                                     </w:t>
            </w:r>
            <w:r w:rsidR="002832AA" w:rsidRPr="002832AA">
              <w:rPr>
                <w:kern w:val="2"/>
                <w:szCs w:val="24"/>
              </w:rPr>
              <w:t>eurai</w:t>
            </w:r>
            <w:r w:rsidRPr="006D3F29">
              <w:rPr>
                <w:spacing w:val="-2"/>
                <w:kern w:val="2"/>
                <w:szCs w:val="24"/>
              </w:rPr>
              <w:t>) su PVM.</w:t>
            </w:r>
          </w:p>
          <w:p w14:paraId="6B48F331" w14:textId="0CA90A70" w:rsidR="001407E8" w:rsidRPr="00970138" w:rsidRDefault="001407E8" w:rsidP="00E90983">
            <w:pPr>
              <w:jc w:val="both"/>
              <w:rPr>
                <w:kern w:val="2"/>
                <w:szCs w:val="24"/>
              </w:rPr>
            </w:pPr>
            <w:r>
              <w:rPr>
                <w:kern w:val="2"/>
                <w:szCs w:val="24"/>
              </w:rPr>
              <w:t xml:space="preserve">Iš jų </w:t>
            </w:r>
            <w:r w:rsidR="001774B4">
              <w:rPr>
                <w:kern w:val="2"/>
                <w:szCs w:val="24"/>
              </w:rPr>
              <w:t xml:space="preserve">                     </w:t>
            </w:r>
            <w:r>
              <w:rPr>
                <w:kern w:val="2"/>
                <w:szCs w:val="24"/>
              </w:rPr>
              <w:t>(</w:t>
            </w:r>
            <w:r w:rsidR="001774B4">
              <w:rPr>
                <w:kern w:val="2"/>
                <w:szCs w:val="24"/>
              </w:rPr>
              <w:t xml:space="preserve">                      </w:t>
            </w:r>
            <w:r>
              <w:rPr>
                <w:kern w:val="2"/>
                <w:szCs w:val="24"/>
              </w:rPr>
              <w:t>eurai) 36 mėn. lizingo kaštai Eur be PVM</w:t>
            </w:r>
            <w:r w:rsidR="00856F75">
              <w:rPr>
                <w:kern w:val="2"/>
                <w:szCs w:val="24"/>
              </w:rPr>
              <w:t>.</w:t>
            </w:r>
          </w:p>
        </w:tc>
      </w:tr>
      <w:tr w:rsidR="00172740" w14:paraId="557B8602"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9CCFAB" w14:textId="77777777" w:rsidR="00172740" w:rsidRPr="00970138" w:rsidRDefault="00172740" w:rsidP="00392AC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93F1E56" w14:textId="4C9E18B6" w:rsidR="00172740" w:rsidRPr="0038756A" w:rsidRDefault="00172740" w:rsidP="006D3F29">
            <w:pPr>
              <w:rPr>
                <w:kern w:val="2"/>
              </w:rPr>
            </w:pPr>
            <w:r w:rsidRPr="006D3F29">
              <w:rPr>
                <w:kern w:val="2"/>
                <w:szCs w:val="24"/>
              </w:rPr>
              <w:t>Sutarties kaina</w:t>
            </w:r>
            <w:r w:rsidRPr="0038756A">
              <w:rPr>
                <w:kern w:val="2"/>
                <w:szCs w:val="24"/>
              </w:rPr>
              <w:t xml:space="preserve"> </w:t>
            </w:r>
            <w:r w:rsidRPr="006D3F29">
              <w:rPr>
                <w:kern w:val="2"/>
                <w:szCs w:val="24"/>
              </w:rPr>
              <w:t>bus perskaičiuojam</w:t>
            </w:r>
            <w:r w:rsidR="00A0690E">
              <w:rPr>
                <w:kern w:val="2"/>
                <w:szCs w:val="24"/>
              </w:rPr>
              <w:t xml:space="preserve">a </w:t>
            </w:r>
            <w:r w:rsidRPr="006D3F29">
              <w:rPr>
                <w:kern w:val="2"/>
                <w:szCs w:val="24"/>
              </w:rPr>
              <w:t>dėl PVM tarifo pasikeitimo</w:t>
            </w:r>
            <w:r w:rsidR="00A0690E">
              <w:rPr>
                <w:kern w:val="2"/>
                <w:szCs w:val="24"/>
              </w:rPr>
              <w:t>.</w:t>
            </w:r>
          </w:p>
        </w:tc>
      </w:tr>
      <w:tr w:rsidR="00172740" w14:paraId="2D245DA4"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D0E07A" w14:textId="77777777" w:rsidR="00172740" w:rsidRDefault="00172740" w:rsidP="00392ACE">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E409BC9" w14:textId="77777777" w:rsidR="00172740" w:rsidRDefault="00172740" w:rsidP="00E9098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FA54469" w14:textId="77777777" w:rsidR="00172740" w:rsidRDefault="00172740" w:rsidP="00E90983">
            <w:pPr>
              <w:jc w:val="both"/>
              <w:rPr>
                <w:kern w:val="2"/>
                <w:szCs w:val="24"/>
              </w:rPr>
            </w:pPr>
          </w:p>
          <w:p w14:paraId="023E5A8C" w14:textId="26022558" w:rsidR="00172740" w:rsidRDefault="00172740" w:rsidP="00E90983">
            <w:pPr>
              <w:jc w:val="both"/>
              <w:rPr>
                <w:kern w:val="2"/>
                <w:szCs w:val="24"/>
              </w:rPr>
            </w:pPr>
            <w:r>
              <w:rPr>
                <w:kern w:val="2"/>
              </w:rPr>
              <w:t xml:space="preserve">Perskaičiavimas įforminamas Susitarimu ne vėliau kaip per </w:t>
            </w:r>
            <w:r w:rsidR="00970138">
              <w:rPr>
                <w:kern w:val="2"/>
              </w:rPr>
              <w:t>5</w:t>
            </w:r>
            <w:r w:rsidR="006D3F29">
              <w:rPr>
                <w:kern w:val="2"/>
              </w:rPr>
              <w:t> </w:t>
            </w:r>
            <w:r w:rsidR="00970138">
              <w:rPr>
                <w:kern w:val="2"/>
              </w:rPr>
              <w:t>(penkias) darbo dienas</w:t>
            </w:r>
            <w:r>
              <w:rPr>
                <w:color w:val="4472C4"/>
                <w:kern w:val="2"/>
              </w:rPr>
              <w:t xml:space="preserve"> </w:t>
            </w:r>
            <w:r>
              <w:rPr>
                <w:kern w:val="2"/>
              </w:rPr>
              <w:t>nuo PVM mokėjimą reglamentuojančių teisės aktų pasikeitimo, kuris tampa neatskiriama Sutarties dalimi. Perskaičiuota  Sutarties kaina</w:t>
            </w:r>
            <w:r>
              <w:t xml:space="preserve"> </w:t>
            </w:r>
            <w:r>
              <w:rPr>
                <w:kern w:val="2"/>
              </w:rPr>
              <w:t xml:space="preserve">taikoma už tą Prekių dalį, kurios bus tiekiamos </w:t>
            </w:r>
            <w:r w:rsidRPr="00970138">
              <w:rPr>
                <w:kern w:val="2"/>
              </w:rPr>
              <w:t>nuo Šalių pasirašyto Susitarimo įsigaliojimo dienos</w:t>
            </w:r>
            <w:r w:rsidR="00970138" w:rsidRPr="00970138">
              <w:rPr>
                <w:kern w:val="2"/>
              </w:rPr>
              <w:t>.</w:t>
            </w:r>
            <w:r w:rsidRPr="00970138">
              <w:rPr>
                <w:kern w:val="2"/>
              </w:rPr>
              <w:t xml:space="preserve"> </w:t>
            </w:r>
          </w:p>
        </w:tc>
      </w:tr>
      <w:tr w:rsidR="00172740" w14:paraId="755F123C"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91992" w14:textId="77777777" w:rsidR="00172740" w:rsidRDefault="00172740" w:rsidP="00392AC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35C420F" w14:textId="58984D23" w:rsidR="00172740" w:rsidRDefault="00172740" w:rsidP="00392ACE">
            <w:r>
              <w:rPr>
                <w:kern w:val="2"/>
                <w:szCs w:val="24"/>
              </w:rPr>
              <w:t>Netaikoma</w:t>
            </w:r>
          </w:p>
        </w:tc>
      </w:tr>
      <w:tr w:rsidR="00172740" w14:paraId="49453F90"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4B915D" w14:textId="77777777" w:rsidR="00172740" w:rsidRDefault="00172740" w:rsidP="00392ACE">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52A0D18" w14:textId="16C302F4" w:rsidR="00172740" w:rsidRPr="0038756A" w:rsidRDefault="00172740" w:rsidP="00392ACE">
            <w:pPr>
              <w:rPr>
                <w:kern w:val="2"/>
                <w:szCs w:val="24"/>
              </w:rPr>
            </w:pPr>
            <w:r w:rsidRPr="006D3F29">
              <w:rPr>
                <w:kern w:val="2"/>
                <w:szCs w:val="24"/>
              </w:rPr>
              <w:t>Netaikoma</w:t>
            </w:r>
          </w:p>
        </w:tc>
      </w:tr>
      <w:tr w:rsidR="00172740" w14:paraId="6CF3E09F"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A45C18" w14:textId="77777777" w:rsidR="00172740" w:rsidRDefault="00172740" w:rsidP="00392ACE">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174126E" w14:textId="25740ABB" w:rsidR="00172740" w:rsidRDefault="00172740" w:rsidP="00392ACE">
            <w:pPr>
              <w:rPr>
                <w:kern w:val="2"/>
                <w:szCs w:val="24"/>
              </w:rPr>
            </w:pPr>
            <w:r>
              <w:rPr>
                <w:kern w:val="2"/>
                <w:szCs w:val="24"/>
              </w:rPr>
              <w:t>Netaikoma</w:t>
            </w:r>
          </w:p>
        </w:tc>
      </w:tr>
      <w:tr w:rsidR="00172740" w14:paraId="1D83E1F7"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FD2BB8" w14:textId="77777777" w:rsidR="00172740" w:rsidRDefault="00172740" w:rsidP="00392AC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1C92B04" w14:textId="1125D6ED" w:rsidR="00172740" w:rsidRDefault="00970138" w:rsidP="00392ACE">
            <w:pPr>
              <w:rPr>
                <w:kern w:val="2"/>
                <w:szCs w:val="24"/>
              </w:rPr>
            </w:pPr>
            <w:r>
              <w:rPr>
                <w:kern w:val="2"/>
                <w:szCs w:val="24"/>
              </w:rPr>
              <w:t>Netaikoma</w:t>
            </w:r>
          </w:p>
        </w:tc>
      </w:tr>
      <w:tr w:rsidR="00172740" w14:paraId="7926E439"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808C55" w14:textId="77777777" w:rsidR="00172740" w:rsidRDefault="00172740" w:rsidP="00392AC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9949449" w14:textId="77777777" w:rsidR="00172740" w:rsidRPr="006D3F29" w:rsidRDefault="00172740" w:rsidP="00E90983">
            <w:pPr>
              <w:jc w:val="both"/>
              <w:rPr>
                <w:kern w:val="2"/>
                <w:szCs w:val="24"/>
              </w:rPr>
            </w:pPr>
            <w:r w:rsidRPr="006D3F29">
              <w:rPr>
                <w:kern w:val="2"/>
                <w:szCs w:val="24"/>
              </w:rPr>
              <w:t xml:space="preserve">Pirkėjas atsiskaito su Tiekėju ne vėliau kaip per </w:t>
            </w:r>
            <w:r w:rsidR="004B43EA" w:rsidRPr="006D3F29">
              <w:rPr>
                <w:kern w:val="2"/>
                <w:szCs w:val="24"/>
              </w:rPr>
              <w:t>30 (trisdešimt) kalendorinių dienų</w:t>
            </w:r>
            <w:r w:rsidRPr="006D3F29">
              <w:rPr>
                <w:kern w:val="2"/>
                <w:szCs w:val="24"/>
              </w:rPr>
              <w:t xml:space="preserve"> nuo Sąskaitos gavimo dienos.</w:t>
            </w:r>
          </w:p>
          <w:p w14:paraId="64099493" w14:textId="77777777" w:rsidR="00172740" w:rsidRPr="006D3F29" w:rsidRDefault="00172740" w:rsidP="00E90983">
            <w:pPr>
              <w:jc w:val="both"/>
              <w:rPr>
                <w:kern w:val="2"/>
                <w:szCs w:val="24"/>
              </w:rPr>
            </w:pPr>
          </w:p>
          <w:p w14:paraId="5E95C65C" w14:textId="73B3095A" w:rsidR="00172740" w:rsidRPr="005942F8" w:rsidRDefault="00172740" w:rsidP="00E90983">
            <w:pPr>
              <w:jc w:val="both"/>
              <w:rPr>
                <w:kern w:val="2"/>
                <w:szCs w:val="24"/>
                <w:shd w:val="clear" w:color="auto" w:fill="FFFFFF"/>
              </w:rPr>
            </w:pPr>
            <w:r w:rsidRPr="005942F8">
              <w:rPr>
                <w:kern w:val="2"/>
                <w:szCs w:val="24"/>
                <w:shd w:val="clear" w:color="auto" w:fill="FFFFFF"/>
              </w:rPr>
              <w:t>Apmokėjimo sąlygos:</w:t>
            </w:r>
          </w:p>
          <w:p w14:paraId="61607F4C" w14:textId="774E4731" w:rsidR="005942F8" w:rsidRPr="005942F8" w:rsidRDefault="005942F8" w:rsidP="00E90983">
            <w:pPr>
              <w:jc w:val="both"/>
              <w:rPr>
                <w:lang w:eastAsia="lt-LT"/>
              </w:rPr>
            </w:pPr>
            <w:r w:rsidRPr="005942F8">
              <w:rPr>
                <w:lang w:eastAsia="lt-LT"/>
              </w:rPr>
              <w:t>1. finansinės nuomos (lizingo) sutarties laikotarpis 36</w:t>
            </w:r>
            <w:r w:rsidRPr="005942F8">
              <w:rPr>
                <w:color w:val="000000"/>
                <w:lang w:eastAsia="lt-LT"/>
              </w:rPr>
              <w:t xml:space="preserve"> mėnesiai;</w:t>
            </w:r>
          </w:p>
          <w:p w14:paraId="4E007C2C" w14:textId="6490040F" w:rsidR="005942F8" w:rsidRPr="005942F8" w:rsidRDefault="005942F8" w:rsidP="00A0690E">
            <w:pPr>
              <w:jc w:val="both"/>
              <w:rPr>
                <w:lang w:eastAsia="lt-LT"/>
              </w:rPr>
            </w:pPr>
            <w:r w:rsidRPr="005942F8">
              <w:rPr>
                <w:lang w:eastAsia="lt-LT"/>
              </w:rPr>
              <w:t>2. finansinės nuomos (lizingo) mokestis mokamas lygiomis dalimis kiekvieną mėnesį;</w:t>
            </w:r>
          </w:p>
          <w:p w14:paraId="03A87D9A" w14:textId="730DE902" w:rsidR="005942F8" w:rsidRPr="005942F8" w:rsidRDefault="005942F8" w:rsidP="00E90983">
            <w:pPr>
              <w:jc w:val="both"/>
              <w:rPr>
                <w:lang w:eastAsia="lt-LT"/>
              </w:rPr>
            </w:pPr>
            <w:r w:rsidRPr="005942F8">
              <w:rPr>
                <w:lang w:eastAsia="lt-LT"/>
              </w:rPr>
              <w:t>3. mokėjimai išdėstomi suderintame mokėjimų grafike</w:t>
            </w:r>
            <w:r>
              <w:rPr>
                <w:lang w:eastAsia="lt-LT"/>
              </w:rPr>
              <w:t xml:space="preserve"> </w:t>
            </w:r>
            <w:r>
              <w:rPr>
                <w:color w:val="000000"/>
                <w:kern w:val="2"/>
                <w:szCs w:val="24"/>
              </w:rPr>
              <w:t>Sutarties priede Nr. 3 „Mokėjimų gra</w:t>
            </w:r>
            <w:r w:rsidR="00F81700">
              <w:rPr>
                <w:color w:val="000000"/>
                <w:kern w:val="2"/>
                <w:szCs w:val="24"/>
              </w:rPr>
              <w:t>fikas“</w:t>
            </w:r>
            <w:r w:rsidRPr="005942F8">
              <w:rPr>
                <w:lang w:eastAsia="lt-LT"/>
              </w:rPr>
              <w:t>;</w:t>
            </w:r>
          </w:p>
          <w:p w14:paraId="32E79409" w14:textId="1CE3DBCB" w:rsidR="00172740" w:rsidRPr="00F81700" w:rsidRDefault="005942F8" w:rsidP="00A0690E">
            <w:pPr>
              <w:jc w:val="both"/>
              <w:rPr>
                <w:lang w:eastAsia="lt-LT"/>
              </w:rPr>
            </w:pPr>
            <w:r w:rsidRPr="005942F8">
              <w:rPr>
                <w:lang w:eastAsia="lt-LT"/>
              </w:rPr>
              <w:t>4. pradinė įmoka 20 proc. automobilio kainos sumokama pasirašius prekės perdavimo-priėmimo aktą.</w:t>
            </w:r>
          </w:p>
        </w:tc>
      </w:tr>
      <w:tr w:rsidR="00172740" w14:paraId="61F8BBCA"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0E5F6F" w14:textId="77777777" w:rsidR="00172740" w:rsidRDefault="00172740" w:rsidP="00392AC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6700190" w14:textId="77777777" w:rsidR="00172740" w:rsidRPr="004B43EA" w:rsidRDefault="00172740" w:rsidP="004B43EA">
            <w:pPr>
              <w:rPr>
                <w:kern w:val="2"/>
                <w:szCs w:val="24"/>
              </w:rPr>
            </w:pPr>
            <w:r>
              <w:rPr>
                <w:kern w:val="2"/>
                <w:szCs w:val="24"/>
              </w:rPr>
              <w:t>Netaikoma</w:t>
            </w:r>
          </w:p>
        </w:tc>
      </w:tr>
      <w:tr w:rsidR="00172740" w14:paraId="07C263F9"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49235B" w14:textId="77777777" w:rsidR="00172740" w:rsidRDefault="00172740" w:rsidP="00392AC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FC871CC" w14:textId="1B6854BF" w:rsidR="00172740" w:rsidRDefault="00172740" w:rsidP="006D3F29">
            <w:pPr>
              <w:rPr>
                <w:kern w:val="2"/>
                <w:szCs w:val="24"/>
              </w:rPr>
            </w:pPr>
            <w:r>
              <w:rPr>
                <w:kern w:val="2"/>
                <w:szCs w:val="24"/>
              </w:rPr>
              <w:t>Netaikoma</w:t>
            </w:r>
          </w:p>
        </w:tc>
      </w:tr>
      <w:tr w:rsidR="00172740" w14:paraId="601A1948" w14:textId="77777777" w:rsidTr="00392ACE">
        <w:trPr>
          <w:trHeight w:val="300"/>
        </w:trPr>
        <w:tc>
          <w:tcPr>
            <w:tcW w:w="9535" w:type="dxa"/>
            <w:gridSpan w:val="5"/>
          </w:tcPr>
          <w:p w14:paraId="4781F829" w14:textId="77777777" w:rsidR="00172740" w:rsidRDefault="00172740" w:rsidP="00392ACE">
            <w:pPr>
              <w:jc w:val="center"/>
              <w:rPr>
                <w:b/>
                <w:bCs/>
                <w:kern w:val="2"/>
                <w:szCs w:val="24"/>
              </w:rPr>
            </w:pPr>
            <w:r>
              <w:rPr>
                <w:b/>
                <w:bCs/>
                <w:kern w:val="2"/>
                <w:szCs w:val="24"/>
              </w:rPr>
              <w:t>6. PREKIŲ KOKYBĖ IR GARANTINIAI ĮSIPAREIGOJIMAI</w:t>
            </w:r>
          </w:p>
        </w:tc>
      </w:tr>
      <w:tr w:rsidR="00172740" w14:paraId="3B2D0637"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48B792" w14:textId="77777777" w:rsidR="00172740" w:rsidRDefault="00172740" w:rsidP="00392AC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B64959F" w14:textId="50D5CAFD" w:rsidR="002D13F6" w:rsidRPr="002D13F6" w:rsidRDefault="002D13F6" w:rsidP="00A0690E">
            <w:pPr>
              <w:jc w:val="both"/>
              <w:rPr>
                <w:lang w:eastAsia="lt-LT"/>
              </w:rPr>
            </w:pPr>
            <w:r w:rsidRPr="002D13F6">
              <w:rPr>
                <w:lang w:eastAsia="lt-LT"/>
              </w:rPr>
              <w:t>Pristatytų prekių garantijos/tinkamumo naudoti terminai (garantijos):</w:t>
            </w:r>
          </w:p>
          <w:p w14:paraId="4CCCC8E8" w14:textId="29CD7925" w:rsidR="002D13F6" w:rsidRPr="002D13F6" w:rsidRDefault="002D13F6" w:rsidP="00A0690E">
            <w:pPr>
              <w:jc w:val="both"/>
              <w:rPr>
                <w:spacing w:val="-1"/>
                <w:lang w:eastAsia="lt-LT"/>
              </w:rPr>
            </w:pPr>
            <w:r w:rsidRPr="002D13F6">
              <w:rPr>
                <w:lang w:eastAsia="lt-LT"/>
              </w:rPr>
              <w:t>1</w:t>
            </w:r>
            <w:r w:rsidRPr="002D13F6">
              <w:rPr>
                <w:spacing w:val="-1"/>
                <w:lang w:eastAsia="lt-LT"/>
              </w:rPr>
              <w:t>. garantija pradedama skaičiuoti nuo priėmimo–perdavimo akto pasirašymo dienos;</w:t>
            </w:r>
          </w:p>
          <w:p w14:paraId="67444572" w14:textId="54CEDD12" w:rsidR="002D13F6" w:rsidRPr="002D13F6" w:rsidRDefault="002D13F6" w:rsidP="00A0690E">
            <w:pPr>
              <w:contextualSpacing/>
              <w:jc w:val="both"/>
              <w:rPr>
                <w:lang w:eastAsia="lt-LT"/>
              </w:rPr>
            </w:pPr>
            <w:r w:rsidRPr="002D13F6">
              <w:rPr>
                <w:lang w:eastAsia="lt-LT"/>
              </w:rPr>
              <w:t>2. ne mažiau kaip 10 metų – nuo kiauryminio prarūdijimo;</w:t>
            </w:r>
          </w:p>
          <w:p w14:paraId="41290619" w14:textId="4626A40B" w:rsidR="002D13F6" w:rsidRPr="002D13F6" w:rsidRDefault="002D13F6" w:rsidP="00A0690E">
            <w:pPr>
              <w:contextualSpacing/>
              <w:jc w:val="both"/>
              <w:rPr>
                <w:lang w:eastAsia="lt-LT"/>
              </w:rPr>
            </w:pPr>
            <w:r w:rsidRPr="002D13F6">
              <w:rPr>
                <w:lang w:eastAsia="lt-LT"/>
              </w:rPr>
              <w:t>3. Transporto priemonės garantinis laikotarpis ne trumpesnis kaip 36 mėn. be ridos apribojimo;</w:t>
            </w:r>
          </w:p>
          <w:p w14:paraId="5DDBC532" w14:textId="5F9A4DFC" w:rsidR="002D13F6" w:rsidRPr="002D13F6" w:rsidRDefault="002D13F6" w:rsidP="00A0690E">
            <w:pPr>
              <w:contextualSpacing/>
              <w:jc w:val="both"/>
              <w:rPr>
                <w:lang w:eastAsia="lt-LT"/>
              </w:rPr>
            </w:pPr>
            <w:r w:rsidRPr="002D13F6">
              <w:rPr>
                <w:lang w:eastAsia="lt-LT"/>
              </w:rPr>
              <w:lastRenderedPageBreak/>
              <w:t>4. tiekėjo siūloma Transporto priemonės garantija taikoma visam siūlomam Transporto priemonės, įskaitant perdirbtus ar įmontuotus įrenginius ar jų dalis, panaudotas medžiagas, išskyrus savaime nusidėvinčias dalis, nurodytas gamintojo dokumentuose;</w:t>
            </w:r>
          </w:p>
          <w:p w14:paraId="53290061" w14:textId="77777777" w:rsidR="002D13F6" w:rsidRPr="002D13F6" w:rsidRDefault="002D13F6" w:rsidP="00A0690E">
            <w:pPr>
              <w:contextualSpacing/>
              <w:jc w:val="both"/>
              <w:rPr>
                <w:lang w:eastAsia="lt-LT"/>
              </w:rPr>
            </w:pPr>
            <w:r w:rsidRPr="002D13F6">
              <w:rPr>
                <w:lang w:eastAsia="lt-LT"/>
              </w:rPr>
              <w:t>Jeigu siūloma Transporto priemonė gaminama keliais gamybos etapais privaloma pateikti galiojantį bazinės Transporto priemonės gamintojo patvirtinimą, kad paskesnio etapo gamintojas yra pripažintas kaip partneris, kurio procesai atitinka pirmo etapo gamintojo keliamus reikalavimus.</w:t>
            </w:r>
          </w:p>
          <w:p w14:paraId="670074AF" w14:textId="76D88131" w:rsidR="002D13F6" w:rsidRPr="002D13F6" w:rsidRDefault="002D13F6" w:rsidP="00A0690E">
            <w:pPr>
              <w:contextualSpacing/>
              <w:jc w:val="both"/>
              <w:rPr>
                <w:lang w:eastAsia="lt-LT"/>
              </w:rPr>
            </w:pPr>
            <w:r w:rsidRPr="002D13F6">
              <w:rPr>
                <w:lang w:eastAsia="lt-LT"/>
              </w:rPr>
              <w:t xml:space="preserve">5. turi būti galimybė atlikti garantinį ir </w:t>
            </w:r>
            <w:proofErr w:type="spellStart"/>
            <w:r w:rsidRPr="002D13F6">
              <w:rPr>
                <w:lang w:eastAsia="lt-LT"/>
              </w:rPr>
              <w:t>pogarantinį</w:t>
            </w:r>
            <w:proofErr w:type="spellEnd"/>
            <w:r w:rsidRPr="002D13F6">
              <w:rPr>
                <w:lang w:eastAsia="lt-LT"/>
              </w:rPr>
              <w:t xml:space="preserve"> remontą autorizuotame servise;</w:t>
            </w:r>
          </w:p>
          <w:p w14:paraId="5DE44C5A" w14:textId="7F7C8454" w:rsidR="00583CDA" w:rsidRPr="00C66009" w:rsidRDefault="00C66009" w:rsidP="00A0690E">
            <w:pPr>
              <w:contextualSpacing/>
              <w:jc w:val="both"/>
              <w:rPr>
                <w:lang w:eastAsia="lt-LT"/>
              </w:rPr>
            </w:pPr>
            <w:r w:rsidRPr="00C66009">
              <w:rPr>
                <w:lang w:eastAsia="lt-LT"/>
              </w:rPr>
              <w:t xml:space="preserve">6. </w:t>
            </w:r>
            <w:r w:rsidR="00583CDA" w:rsidRPr="00C66009">
              <w:rPr>
                <w:lang w:eastAsia="lt-LT"/>
              </w:rPr>
              <w:t>po raštiško pranešimo per 10 (dešimt) kalendorinių dienų neatitinkančias reikalavimų prekes turi pakeisti tomis pačiomis prekėmis;</w:t>
            </w:r>
          </w:p>
          <w:p w14:paraId="1A51FA41" w14:textId="594B95DA" w:rsidR="00583CDA" w:rsidRPr="00C66009" w:rsidRDefault="00C66009" w:rsidP="00A0690E">
            <w:pPr>
              <w:contextualSpacing/>
              <w:jc w:val="both"/>
              <w:rPr>
                <w:lang w:eastAsia="lt-LT"/>
              </w:rPr>
            </w:pPr>
            <w:r w:rsidRPr="00C66009">
              <w:rPr>
                <w:lang w:eastAsia="lt-LT"/>
              </w:rPr>
              <w:t xml:space="preserve">7. </w:t>
            </w:r>
            <w:r w:rsidR="00583CDA" w:rsidRPr="00C66009">
              <w:rPr>
                <w:lang w:eastAsia="lt-LT"/>
              </w:rPr>
              <w:t>keičiant prekę ar jos komplektuojamąsias detales garantiniu laikotarpiu, prekei ar komplektuojamajai detalei turėtų būtų taikomas naujai skaičiuojamas 36 mėnesių garantijos terminas</w:t>
            </w:r>
            <w:r>
              <w:rPr>
                <w:lang w:eastAsia="lt-LT"/>
              </w:rPr>
              <w:t>.</w:t>
            </w:r>
          </w:p>
          <w:p w14:paraId="266038BC" w14:textId="77777777" w:rsidR="002D13F6" w:rsidRDefault="002D13F6" w:rsidP="00E90983">
            <w:pPr>
              <w:jc w:val="both"/>
              <w:rPr>
                <w:kern w:val="2"/>
                <w:szCs w:val="24"/>
              </w:rPr>
            </w:pPr>
          </w:p>
          <w:p w14:paraId="394585DB" w14:textId="380973F5" w:rsidR="00172740" w:rsidRDefault="00172740" w:rsidP="00E90983">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172740" w14:paraId="235CE428"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5435C9" w14:textId="77777777" w:rsidR="00172740" w:rsidRDefault="00172740" w:rsidP="00392ACE">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EA036A3" w14:textId="77777777" w:rsidR="00172740" w:rsidRDefault="00172740" w:rsidP="00392ACE">
            <w:pPr>
              <w:rPr>
                <w:kern w:val="2"/>
                <w:szCs w:val="24"/>
              </w:rPr>
            </w:pPr>
            <w:r>
              <w:rPr>
                <w:kern w:val="2"/>
                <w:szCs w:val="24"/>
              </w:rPr>
              <w:t>Prekių trūkumų nustatymo bei šalinimo tvarka nustatyta Bendrųjų sąlygų 7 skyriuje.</w:t>
            </w:r>
          </w:p>
        </w:tc>
      </w:tr>
      <w:tr w:rsidR="00172740" w14:paraId="0889D8B4"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99D4F" w14:textId="77777777" w:rsidR="00172740" w:rsidRDefault="00172740" w:rsidP="00392AC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4E6E270" w14:textId="13DB4B1E" w:rsidR="00172740" w:rsidRDefault="00172740" w:rsidP="006D3F29">
            <w:pPr>
              <w:rPr>
                <w:kern w:val="2"/>
                <w:szCs w:val="24"/>
              </w:rPr>
            </w:pPr>
            <w:r>
              <w:rPr>
                <w:kern w:val="2"/>
                <w:szCs w:val="24"/>
              </w:rPr>
              <w:t>Netaikoma</w:t>
            </w:r>
          </w:p>
        </w:tc>
      </w:tr>
      <w:tr w:rsidR="00172740" w14:paraId="7D4DC4C1" w14:textId="77777777" w:rsidTr="00392ACE">
        <w:trPr>
          <w:trHeight w:val="300"/>
        </w:trPr>
        <w:tc>
          <w:tcPr>
            <w:tcW w:w="9535" w:type="dxa"/>
            <w:gridSpan w:val="5"/>
          </w:tcPr>
          <w:p w14:paraId="2B4B2817" w14:textId="77777777" w:rsidR="00172740" w:rsidRDefault="00172740" w:rsidP="00392ACE">
            <w:pPr>
              <w:jc w:val="center"/>
              <w:rPr>
                <w:b/>
                <w:bCs/>
                <w:kern w:val="2"/>
                <w:szCs w:val="24"/>
              </w:rPr>
            </w:pPr>
            <w:r>
              <w:rPr>
                <w:b/>
                <w:bCs/>
                <w:kern w:val="2"/>
                <w:szCs w:val="24"/>
              </w:rPr>
              <w:t>7. SUTARTIES VYKDYMUI PASITELKIAMI SUBTIEKĖJAI</w:t>
            </w:r>
          </w:p>
        </w:tc>
      </w:tr>
      <w:tr w:rsidR="00172740" w14:paraId="5A30DD59"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822E7B" w14:textId="77777777" w:rsidR="00172740" w:rsidRDefault="00172740" w:rsidP="00392AC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01CC150" w14:textId="73DCB8CE" w:rsidR="00172740" w:rsidRDefault="00172740" w:rsidP="00392ACE">
            <w:pPr>
              <w:rPr>
                <w:b/>
                <w:bCs/>
                <w:kern w:val="2"/>
                <w:szCs w:val="24"/>
              </w:rPr>
            </w:pPr>
            <w:r>
              <w:rPr>
                <w:kern w:val="2"/>
                <w:szCs w:val="24"/>
              </w:rPr>
              <w:t>Sutarties vykdymui subtiekėjai ir (ar) specialistai nepasitelkiami.</w:t>
            </w:r>
          </w:p>
        </w:tc>
      </w:tr>
      <w:tr w:rsidR="00172740" w14:paraId="1DE41728" w14:textId="77777777" w:rsidTr="00392ACE">
        <w:trPr>
          <w:trHeight w:val="300"/>
        </w:trPr>
        <w:tc>
          <w:tcPr>
            <w:tcW w:w="9535" w:type="dxa"/>
            <w:gridSpan w:val="5"/>
          </w:tcPr>
          <w:p w14:paraId="1FA87D85" w14:textId="77777777" w:rsidR="00172740" w:rsidRDefault="00172740" w:rsidP="00392ACE">
            <w:pPr>
              <w:jc w:val="center"/>
              <w:rPr>
                <w:b/>
                <w:bCs/>
                <w:kern w:val="2"/>
                <w:szCs w:val="24"/>
              </w:rPr>
            </w:pPr>
            <w:r>
              <w:rPr>
                <w:b/>
                <w:bCs/>
                <w:kern w:val="2"/>
                <w:szCs w:val="24"/>
              </w:rPr>
              <w:t>8. PRIEVOLIŲ PAGAL SUTARTĮ ĮVYKDYMO UŽTIKRINIMAS</w:t>
            </w:r>
          </w:p>
        </w:tc>
      </w:tr>
      <w:tr w:rsidR="00172740" w14:paraId="54639B50"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592A14" w14:textId="77777777" w:rsidR="00172740" w:rsidRDefault="00172740" w:rsidP="00392AC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90BB06" w14:textId="0F63A050" w:rsidR="00172740" w:rsidRDefault="00172740" w:rsidP="00E90983">
            <w:pPr>
              <w:jc w:val="both"/>
              <w:rPr>
                <w:kern w:val="2"/>
                <w:szCs w:val="24"/>
              </w:rPr>
            </w:pPr>
            <w:r>
              <w:rPr>
                <w:kern w:val="2"/>
                <w:szCs w:val="24"/>
              </w:rPr>
              <w:t>Prievolių pagal Sutartį įvykdymas užtikrinamas</w:t>
            </w:r>
            <w:r w:rsidR="00A0690E">
              <w:rPr>
                <w:kern w:val="2"/>
                <w:szCs w:val="24"/>
              </w:rPr>
              <w:t xml:space="preserve"> n</w:t>
            </w:r>
            <w:r>
              <w:rPr>
                <w:kern w:val="2"/>
                <w:szCs w:val="24"/>
              </w:rPr>
              <w:t>etesybomis (delspinigiais, bauda)</w:t>
            </w:r>
            <w:r w:rsidR="00A0690E">
              <w:rPr>
                <w:kern w:val="2"/>
                <w:szCs w:val="24"/>
              </w:rPr>
              <w:t>.</w:t>
            </w:r>
          </w:p>
        </w:tc>
      </w:tr>
      <w:tr w:rsidR="00172740" w14:paraId="0B83EC3E"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4A2681" w14:textId="77777777" w:rsidR="00172740" w:rsidRDefault="00172740" w:rsidP="00392AC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03F2BC" w14:textId="321A2259" w:rsidR="00172740" w:rsidRDefault="00172740" w:rsidP="00392ACE">
            <w:pPr>
              <w:rPr>
                <w:kern w:val="2"/>
                <w:szCs w:val="24"/>
              </w:rPr>
            </w:pPr>
            <w:r>
              <w:rPr>
                <w:kern w:val="2"/>
                <w:szCs w:val="24"/>
              </w:rPr>
              <w:t>Netaikoma</w:t>
            </w:r>
          </w:p>
        </w:tc>
      </w:tr>
      <w:tr w:rsidR="00172740" w14:paraId="21DDB116"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0AC71C" w14:textId="77777777" w:rsidR="00172740" w:rsidRDefault="00172740" w:rsidP="00392AC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8B4F9BE" w14:textId="2FA47F62" w:rsidR="00172740" w:rsidRDefault="00172740" w:rsidP="006D3F29">
            <w:pPr>
              <w:rPr>
                <w:kern w:val="2"/>
                <w:szCs w:val="24"/>
              </w:rPr>
            </w:pPr>
            <w:r>
              <w:rPr>
                <w:kern w:val="2"/>
                <w:szCs w:val="24"/>
              </w:rPr>
              <w:t>Netaikoma</w:t>
            </w:r>
          </w:p>
        </w:tc>
      </w:tr>
      <w:tr w:rsidR="00172740" w14:paraId="24C9E3A2" w14:textId="77777777" w:rsidTr="00392ACE">
        <w:trPr>
          <w:trHeight w:val="300"/>
        </w:trPr>
        <w:tc>
          <w:tcPr>
            <w:tcW w:w="9535" w:type="dxa"/>
            <w:gridSpan w:val="5"/>
          </w:tcPr>
          <w:p w14:paraId="50DF6245" w14:textId="54B79E47" w:rsidR="00172740" w:rsidRDefault="00172740" w:rsidP="00392ACE">
            <w:pPr>
              <w:jc w:val="center"/>
              <w:rPr>
                <w:b/>
                <w:bCs/>
                <w:kern w:val="2"/>
                <w:szCs w:val="24"/>
              </w:rPr>
            </w:pPr>
            <w:r>
              <w:rPr>
                <w:b/>
                <w:bCs/>
                <w:kern w:val="2"/>
                <w:szCs w:val="24"/>
              </w:rPr>
              <w:t>9. ŠALIŲ ATSAKOMYBĖ</w:t>
            </w:r>
          </w:p>
        </w:tc>
      </w:tr>
      <w:tr w:rsidR="00172740" w14:paraId="123AD51F"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2E8D46" w14:textId="77777777" w:rsidR="00172740" w:rsidRDefault="00172740" w:rsidP="00392AC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4EEA4F3" w14:textId="233FF52B" w:rsidR="00172740" w:rsidRPr="004B43EA" w:rsidRDefault="00172740" w:rsidP="00E90983">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B43EA">
              <w:rPr>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4B43EA">
              <w:rPr>
                <w:kern w:val="2"/>
                <w:szCs w:val="24"/>
              </w:rPr>
              <w:t>dieną.</w:t>
            </w:r>
          </w:p>
        </w:tc>
      </w:tr>
      <w:tr w:rsidR="00172740" w14:paraId="153C066A"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0ECDBE" w14:textId="77777777" w:rsidR="00172740" w:rsidRDefault="00172740" w:rsidP="00392AC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0F7D6CE" w14:textId="7C09C406" w:rsidR="00172740" w:rsidRDefault="00172740" w:rsidP="00E90983">
            <w:pPr>
              <w:jc w:val="both"/>
              <w:rPr>
                <w:color w:val="000000"/>
                <w:kern w:val="2"/>
              </w:rPr>
            </w:pPr>
            <w:r>
              <w:rPr>
                <w:color w:val="000000"/>
                <w:kern w:val="2"/>
              </w:rPr>
              <w:t>9.2.1.</w:t>
            </w:r>
            <w:r w:rsidR="006D3F29">
              <w:rPr>
                <w:color w:val="000000"/>
                <w:kern w:val="2"/>
              </w:rPr>
              <w:t xml:space="preserve"> j</w:t>
            </w:r>
            <w:r>
              <w:rPr>
                <w:color w:val="000000"/>
                <w:kern w:val="2"/>
              </w:rPr>
              <w:t>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4B43EA">
              <w:rPr>
                <w:kern w:val="2"/>
              </w:rPr>
              <w:t xml:space="preserve">0,02 (dvi šimtosios) procento  dydžio delspinigius už kiekvieną uždelstą dieną </w:t>
            </w:r>
            <w:r>
              <w:rPr>
                <w:color w:val="000000"/>
                <w:kern w:val="2"/>
              </w:rPr>
              <w:t>nuo laiku neperduotų Prekių ar Prekių, turinčių trūkumų, kainos be PVM</w:t>
            </w:r>
            <w:r w:rsidR="006D3F29">
              <w:rPr>
                <w:color w:val="000000"/>
                <w:kern w:val="2"/>
              </w:rPr>
              <w:t>;</w:t>
            </w:r>
          </w:p>
          <w:p w14:paraId="2EF85C27" w14:textId="3EB25AFE" w:rsidR="00172740" w:rsidRDefault="00172740" w:rsidP="00E90983">
            <w:pPr>
              <w:jc w:val="both"/>
              <w:rPr>
                <w:color w:val="000000"/>
                <w:kern w:val="2"/>
                <w:szCs w:val="24"/>
              </w:rPr>
            </w:pPr>
            <w:r>
              <w:rPr>
                <w:color w:val="000000"/>
                <w:szCs w:val="24"/>
                <w:lang w:val="lt"/>
              </w:rPr>
              <w:lastRenderedPageBreak/>
              <w:t xml:space="preserve">9.2.2. </w:t>
            </w:r>
            <w:r w:rsidR="006D3F29">
              <w:rPr>
                <w:color w:val="000000"/>
                <w:szCs w:val="24"/>
                <w:lang w:val="lt"/>
              </w:rPr>
              <w:t>j</w:t>
            </w:r>
            <w:r>
              <w:rPr>
                <w:color w:val="000000"/>
                <w:szCs w:val="24"/>
                <w:lang w:val="lt"/>
              </w:rPr>
              <w:t xml:space="preserve">eigu Tiekėjas vėluoja grąžinti dėl Tiekėjui mokėtinos sumos sumažinimo susidariusią permoką pagal Bendrųjų sąlygų 7.4.1.2 </w:t>
            </w:r>
            <w:r w:rsidR="006D3F29">
              <w:rPr>
                <w:color w:val="000000"/>
                <w:szCs w:val="24"/>
                <w:lang w:val="lt"/>
              </w:rPr>
              <w:t>pa</w:t>
            </w:r>
            <w:r>
              <w:rPr>
                <w:color w:val="000000"/>
                <w:szCs w:val="24"/>
                <w:lang w:val="lt"/>
              </w:rPr>
              <w:t>punkt</w:t>
            </w:r>
            <w:r w:rsidR="006D3F29">
              <w:rPr>
                <w:color w:val="000000"/>
                <w:szCs w:val="24"/>
                <w:lang w:val="lt"/>
              </w:rPr>
              <w:t>į</w:t>
            </w:r>
            <w:r>
              <w:rPr>
                <w:color w:val="000000"/>
                <w:szCs w:val="24"/>
                <w:lang w:val="lt"/>
              </w:rPr>
              <w:t xml:space="preserve">, Pirkėjas nuo kitos nei nustatytas terminas dienos Tiekėjui skaičiuoja </w:t>
            </w:r>
            <w:r w:rsidRPr="004B43EA">
              <w:rPr>
                <w:szCs w:val="24"/>
                <w:lang w:val="lt"/>
              </w:rPr>
              <w:t xml:space="preserve">0,02 (dvi šimtosios) procento dydžio delspinigius už kiekvieną uždelstą dieną  </w:t>
            </w:r>
            <w:r>
              <w:rPr>
                <w:color w:val="000000"/>
                <w:szCs w:val="24"/>
                <w:lang w:val="lt"/>
              </w:rPr>
              <w:t>nuo laiku negrąžintos permokos, kainos be PVM</w:t>
            </w:r>
            <w:r w:rsidR="006D3F29">
              <w:rPr>
                <w:color w:val="000000"/>
                <w:szCs w:val="24"/>
                <w:lang w:val="lt"/>
              </w:rPr>
              <w:t>;</w:t>
            </w:r>
          </w:p>
          <w:p w14:paraId="08F40A4E" w14:textId="5B59882E" w:rsidR="00172740" w:rsidRDefault="00172740" w:rsidP="00E90983">
            <w:pPr>
              <w:jc w:val="both"/>
              <w:rPr>
                <w:b/>
                <w:kern w:val="2"/>
              </w:rPr>
            </w:pPr>
            <w:r>
              <w:rPr>
                <w:color w:val="000000"/>
                <w:kern w:val="2"/>
              </w:rPr>
              <w:t>9.2.3.</w:t>
            </w:r>
            <w:r w:rsidR="006D3F29">
              <w:rPr>
                <w:color w:val="000000"/>
                <w:kern w:val="2"/>
              </w:rPr>
              <w:t xml:space="preserve"> </w:t>
            </w:r>
            <w:r>
              <w:rPr>
                <w:color w:val="000000"/>
                <w:kern w:val="2"/>
              </w:rPr>
              <w:t xml:space="preserve">Tiekėjas privalo sumokėti Pirkėjui netesybas per </w:t>
            </w:r>
            <w:r w:rsidR="004B43EA">
              <w:rPr>
                <w:color w:val="000000"/>
                <w:kern w:val="2"/>
              </w:rPr>
              <w:t>5 (penkias) darbo dienas</w:t>
            </w:r>
            <w:r>
              <w:rPr>
                <w:color w:val="000000"/>
                <w:kern w:val="2"/>
              </w:rPr>
              <w:t xml:space="preserve"> nuo Pirkėjo pareikalavimo, jeigu netesybų suma nėra </w:t>
            </w:r>
            <w:r>
              <w:t>išskaitoma iš Tiekėjui mokėtinos sumos.</w:t>
            </w:r>
            <w:r>
              <w:rPr>
                <w:color w:val="000000"/>
                <w:kern w:val="2"/>
              </w:rPr>
              <w:t xml:space="preserve"> </w:t>
            </w:r>
          </w:p>
        </w:tc>
      </w:tr>
      <w:tr w:rsidR="00172740" w14:paraId="211E9AF2"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CECD33" w14:textId="77777777" w:rsidR="00172740" w:rsidRDefault="00172740" w:rsidP="00392ACE">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AA2FC50" w14:textId="3B7F9A3B" w:rsidR="00172740" w:rsidRPr="004B43EA" w:rsidRDefault="00172740" w:rsidP="00E90983">
            <w:pPr>
              <w:jc w:val="both"/>
              <w:rPr>
                <w:kern w:val="2"/>
                <w:szCs w:val="24"/>
              </w:rPr>
            </w:pPr>
            <w:r>
              <w:rPr>
                <w:kern w:val="2"/>
                <w:szCs w:val="24"/>
              </w:rPr>
              <w:t>9.3.1.</w:t>
            </w:r>
            <w:r w:rsidR="006D3F29">
              <w:rPr>
                <w:kern w:val="2"/>
                <w:szCs w:val="24"/>
              </w:rPr>
              <w:t xml:space="preserve"> n</w:t>
            </w:r>
            <w:r>
              <w:rPr>
                <w:kern w:val="2"/>
                <w:szCs w:val="24"/>
              </w:rPr>
              <w:t xml:space="preserve">utraukus Sutartį dėl esminio Sutarties pažeidimo, nustatyto Sutarties Specialiosiose sąlygose, mokama </w:t>
            </w:r>
            <w:r w:rsidR="004B43EA">
              <w:rPr>
                <w:kern w:val="2"/>
                <w:szCs w:val="24"/>
              </w:rPr>
              <w:t>10 (dešimt)</w:t>
            </w:r>
            <w:r>
              <w:rPr>
                <w:kern w:val="2"/>
                <w:szCs w:val="24"/>
              </w:rPr>
              <w:t xml:space="preserve"> procentų dydžio bauda nuo </w:t>
            </w:r>
            <w:r w:rsidR="006D3F29">
              <w:rPr>
                <w:kern w:val="2"/>
                <w:szCs w:val="24"/>
              </w:rPr>
              <w:t>p</w:t>
            </w:r>
            <w:r>
              <w:rPr>
                <w:kern w:val="2"/>
                <w:szCs w:val="24"/>
              </w:rPr>
              <w:t>radinės Sutarties vertės be PVM, nurodytos Specialiųjų sąlygų 5.2 punkte</w:t>
            </w:r>
            <w:r w:rsidR="006D3F29">
              <w:rPr>
                <w:kern w:val="2"/>
                <w:szCs w:val="24"/>
              </w:rPr>
              <w:t>;</w:t>
            </w:r>
          </w:p>
          <w:p w14:paraId="49B65A49" w14:textId="77777777" w:rsidR="00172740" w:rsidRPr="0038756A" w:rsidRDefault="00172740" w:rsidP="00E90983">
            <w:pPr>
              <w:jc w:val="both"/>
              <w:rPr>
                <w:kern w:val="2"/>
                <w:szCs w:val="24"/>
              </w:rPr>
            </w:pPr>
          </w:p>
          <w:p w14:paraId="20C42DD2" w14:textId="39EC2DFE" w:rsidR="00172740" w:rsidRDefault="00172740" w:rsidP="00E90983">
            <w:pPr>
              <w:jc w:val="both"/>
              <w:rPr>
                <w:kern w:val="2"/>
                <w:szCs w:val="24"/>
              </w:rPr>
            </w:pPr>
            <w:r w:rsidRPr="006D3F29">
              <w:rPr>
                <w:kern w:val="2"/>
                <w:szCs w:val="24"/>
              </w:rPr>
              <w:t>9.3.2.</w:t>
            </w:r>
            <w:r w:rsidR="006D3F29">
              <w:rPr>
                <w:szCs w:val="24"/>
              </w:rPr>
              <w:t xml:space="preserve"> n</w:t>
            </w:r>
            <w:r w:rsidRPr="006D3F29">
              <w:rPr>
                <w:szCs w:val="24"/>
              </w:rPr>
              <w:t xml:space="preserve">epagrįstai nutraukus Sutarties vykdymą ne Sutartyje nustatyta tvarka, mokama </w:t>
            </w:r>
            <w:r w:rsidR="004B43EA" w:rsidRPr="006D3F29">
              <w:rPr>
                <w:kern w:val="2"/>
                <w:szCs w:val="24"/>
              </w:rPr>
              <w:t xml:space="preserve">10 (dešimt) procentų </w:t>
            </w:r>
            <w:r w:rsidRPr="006D3F29">
              <w:rPr>
                <w:kern w:val="2"/>
                <w:szCs w:val="24"/>
              </w:rPr>
              <w:t>dydžio bauda nuo Pradinės Sutarties vertės, nurodytos Specialiųjų sąlygų 5.2 punkte.</w:t>
            </w:r>
          </w:p>
        </w:tc>
      </w:tr>
      <w:tr w:rsidR="00172740" w14:paraId="27922AC4"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2AFE99" w14:textId="77777777" w:rsidR="00172740" w:rsidRDefault="00172740" w:rsidP="00392AC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62293EF" w14:textId="75AF844F" w:rsidR="00172740" w:rsidRDefault="00172740" w:rsidP="004B43EA">
            <w:pPr>
              <w:rPr>
                <w:kern w:val="2"/>
                <w:szCs w:val="24"/>
              </w:rPr>
            </w:pPr>
            <w:r>
              <w:rPr>
                <w:color w:val="000000"/>
                <w:kern w:val="2"/>
                <w:szCs w:val="24"/>
              </w:rPr>
              <w:t>Netaikoma</w:t>
            </w:r>
          </w:p>
        </w:tc>
      </w:tr>
      <w:tr w:rsidR="00172740" w14:paraId="3B2E63C9"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7F6D42" w14:textId="77777777" w:rsidR="00172740" w:rsidRDefault="00172740" w:rsidP="00392AC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1029581" w14:textId="17BDAE61" w:rsidR="00172740" w:rsidRPr="0038756A" w:rsidRDefault="00172740" w:rsidP="00392ACE">
            <w:pPr>
              <w:rPr>
                <w:kern w:val="2"/>
                <w:szCs w:val="24"/>
              </w:rPr>
            </w:pPr>
            <w:r w:rsidRPr="0038756A">
              <w:rPr>
                <w:kern w:val="2"/>
                <w:szCs w:val="24"/>
              </w:rPr>
              <w:t>Netaikoma</w:t>
            </w:r>
          </w:p>
        </w:tc>
      </w:tr>
      <w:tr w:rsidR="00172740" w14:paraId="43734355"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6DB66" w14:textId="77777777" w:rsidR="00172740" w:rsidRDefault="00172740" w:rsidP="00392AC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19237D" w14:textId="7E7286FC" w:rsidR="00172740" w:rsidRPr="0038756A" w:rsidRDefault="00172740" w:rsidP="00392ACE">
            <w:pPr>
              <w:rPr>
                <w:kern w:val="2"/>
                <w:szCs w:val="24"/>
              </w:rPr>
            </w:pPr>
            <w:r w:rsidRPr="006D3F29">
              <w:rPr>
                <w:kern w:val="2"/>
                <w:szCs w:val="24"/>
              </w:rPr>
              <w:t>Netaikoma</w:t>
            </w:r>
          </w:p>
        </w:tc>
      </w:tr>
      <w:tr w:rsidR="00172740" w14:paraId="285F320A"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EAF450" w14:textId="77777777" w:rsidR="00172740" w:rsidRDefault="00172740" w:rsidP="00392AC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B4670B9" w14:textId="54854326" w:rsidR="00172740" w:rsidRPr="0038756A" w:rsidRDefault="00172740" w:rsidP="006D3F29">
            <w:pPr>
              <w:rPr>
                <w:kern w:val="2"/>
                <w:szCs w:val="24"/>
              </w:rPr>
            </w:pPr>
            <w:r w:rsidRPr="006D3F29">
              <w:rPr>
                <w:kern w:val="2"/>
                <w:szCs w:val="24"/>
              </w:rPr>
              <w:t>Netaikoma</w:t>
            </w:r>
          </w:p>
        </w:tc>
      </w:tr>
      <w:tr w:rsidR="00172740" w14:paraId="1E44835B"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0F7263" w14:textId="77777777" w:rsidR="00172740" w:rsidRDefault="00172740" w:rsidP="00392AC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0F4E6BC" w14:textId="6E96BA5C" w:rsidR="00172740" w:rsidRPr="0038756A" w:rsidRDefault="00172740" w:rsidP="00392ACE">
            <w:pPr>
              <w:rPr>
                <w:kern w:val="2"/>
                <w:szCs w:val="24"/>
              </w:rPr>
            </w:pPr>
            <w:r w:rsidRPr="006D3F29">
              <w:rPr>
                <w:kern w:val="2"/>
                <w:szCs w:val="24"/>
              </w:rPr>
              <w:t>Netaikoma</w:t>
            </w:r>
          </w:p>
        </w:tc>
      </w:tr>
      <w:tr w:rsidR="00172740" w14:paraId="1C9B1761"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6FF15B" w14:textId="77777777" w:rsidR="00172740" w:rsidRDefault="00172740" w:rsidP="00392ACE">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159251" w14:textId="4D7A87CC" w:rsidR="00172740" w:rsidRPr="0038756A" w:rsidRDefault="00172740" w:rsidP="00392ACE">
            <w:pPr>
              <w:rPr>
                <w:kern w:val="2"/>
                <w:szCs w:val="24"/>
              </w:rPr>
            </w:pPr>
            <w:r w:rsidRPr="006D3F29">
              <w:rPr>
                <w:kern w:val="2"/>
                <w:szCs w:val="24"/>
              </w:rPr>
              <w:lastRenderedPageBreak/>
              <w:t>Netaikoma</w:t>
            </w:r>
          </w:p>
        </w:tc>
      </w:tr>
      <w:tr w:rsidR="00172740" w14:paraId="4B608EAF"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DC9D1D" w14:textId="77777777" w:rsidR="00172740" w:rsidRDefault="00172740" w:rsidP="00392AC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E840FD8" w14:textId="77777777" w:rsidR="00172740" w:rsidRPr="0038756A" w:rsidRDefault="00172740" w:rsidP="00392ACE">
            <w:pPr>
              <w:rPr>
                <w:kern w:val="2"/>
                <w:szCs w:val="24"/>
              </w:rPr>
            </w:pPr>
          </w:p>
        </w:tc>
      </w:tr>
      <w:tr w:rsidR="00172740" w14:paraId="31135EAB" w14:textId="77777777" w:rsidTr="00392ACE">
        <w:trPr>
          <w:trHeight w:val="300"/>
        </w:trPr>
        <w:tc>
          <w:tcPr>
            <w:tcW w:w="9535" w:type="dxa"/>
            <w:gridSpan w:val="5"/>
          </w:tcPr>
          <w:p w14:paraId="524EB8C6" w14:textId="77777777" w:rsidR="00172740" w:rsidRPr="006D3F29" w:rsidRDefault="00172740" w:rsidP="00392ACE">
            <w:pPr>
              <w:jc w:val="center"/>
              <w:rPr>
                <w:b/>
                <w:bCs/>
                <w:kern w:val="2"/>
                <w:szCs w:val="24"/>
              </w:rPr>
            </w:pPr>
            <w:r w:rsidRPr="006D3F29">
              <w:rPr>
                <w:b/>
                <w:kern w:val="2"/>
                <w:szCs w:val="24"/>
              </w:rPr>
              <w:t>10. ESMINĖS SUTARTIES SĄLYGOS</w:t>
            </w:r>
          </w:p>
        </w:tc>
      </w:tr>
      <w:tr w:rsidR="00172740" w14:paraId="5E8837F5" w14:textId="77777777" w:rsidTr="00392ACE">
        <w:trPr>
          <w:trHeight w:val="300"/>
        </w:trPr>
        <w:tc>
          <w:tcPr>
            <w:tcW w:w="2707" w:type="dxa"/>
            <w:gridSpan w:val="3"/>
          </w:tcPr>
          <w:p w14:paraId="4F239EB0" w14:textId="77777777" w:rsidR="00172740" w:rsidRDefault="00172740" w:rsidP="00392ACE">
            <w:pPr>
              <w:rPr>
                <w:b/>
                <w:bCs/>
                <w:kern w:val="2"/>
              </w:rPr>
            </w:pPr>
            <w:r>
              <w:rPr>
                <w:b/>
                <w:bCs/>
              </w:rPr>
              <w:t>10.1. Esminės Sutarties sąlygos</w:t>
            </w:r>
          </w:p>
        </w:tc>
        <w:tc>
          <w:tcPr>
            <w:tcW w:w="6828" w:type="dxa"/>
            <w:gridSpan w:val="2"/>
          </w:tcPr>
          <w:p w14:paraId="19C2BAE2" w14:textId="70B87440" w:rsidR="00172740" w:rsidRPr="0038756A" w:rsidRDefault="00172740" w:rsidP="006D3F29">
            <w:pPr>
              <w:rPr>
                <w:b/>
                <w:bCs/>
                <w:kern w:val="2"/>
                <w:szCs w:val="24"/>
              </w:rPr>
            </w:pPr>
            <w:r w:rsidRPr="006D3F29">
              <w:rPr>
                <w:kern w:val="2"/>
                <w:szCs w:val="24"/>
              </w:rPr>
              <w:t>Netaikoma</w:t>
            </w:r>
          </w:p>
        </w:tc>
      </w:tr>
      <w:tr w:rsidR="00172740" w14:paraId="3B2EBAE5" w14:textId="77777777" w:rsidTr="00392ACE">
        <w:trPr>
          <w:trHeight w:val="300"/>
        </w:trPr>
        <w:tc>
          <w:tcPr>
            <w:tcW w:w="2700" w:type="dxa"/>
            <w:gridSpan w:val="2"/>
          </w:tcPr>
          <w:p w14:paraId="2AD79343" w14:textId="77777777" w:rsidR="00172740" w:rsidRDefault="00172740" w:rsidP="00392ACE">
            <w:pPr>
              <w:rPr>
                <w:b/>
                <w:bCs/>
                <w:kern w:val="2"/>
                <w:szCs w:val="24"/>
              </w:rPr>
            </w:pPr>
            <w:r>
              <w:rPr>
                <w:b/>
                <w:bCs/>
                <w:kern w:val="2"/>
                <w:szCs w:val="24"/>
              </w:rPr>
              <w:t>10.2. Dideli arba nuolatiniai esminės Sutarties sąlygos vykdymo trūkumai</w:t>
            </w:r>
          </w:p>
        </w:tc>
        <w:tc>
          <w:tcPr>
            <w:tcW w:w="6835" w:type="dxa"/>
            <w:gridSpan w:val="3"/>
          </w:tcPr>
          <w:p w14:paraId="4EB2C4A5" w14:textId="02E174C2" w:rsidR="00172740" w:rsidRPr="006D3F29" w:rsidRDefault="00172740" w:rsidP="006D3F29">
            <w:pPr>
              <w:rPr>
                <w:kern w:val="2"/>
                <w:szCs w:val="24"/>
              </w:rPr>
            </w:pPr>
            <w:r w:rsidRPr="006D3F29">
              <w:rPr>
                <w:kern w:val="2"/>
                <w:szCs w:val="24"/>
              </w:rPr>
              <w:t>Netaikoma</w:t>
            </w:r>
          </w:p>
        </w:tc>
      </w:tr>
      <w:tr w:rsidR="00172740" w14:paraId="35F6EBB6" w14:textId="77777777" w:rsidTr="00392ACE">
        <w:trPr>
          <w:trHeight w:val="300"/>
        </w:trPr>
        <w:tc>
          <w:tcPr>
            <w:tcW w:w="9535" w:type="dxa"/>
            <w:gridSpan w:val="5"/>
          </w:tcPr>
          <w:p w14:paraId="0AC4AB93" w14:textId="77777777" w:rsidR="00172740" w:rsidRPr="006D3F29" w:rsidRDefault="00172740" w:rsidP="00392ACE">
            <w:pPr>
              <w:jc w:val="center"/>
              <w:rPr>
                <w:b/>
                <w:bCs/>
                <w:kern w:val="2"/>
                <w:szCs w:val="24"/>
              </w:rPr>
            </w:pPr>
            <w:r w:rsidRPr="006D3F29">
              <w:rPr>
                <w:b/>
                <w:bCs/>
                <w:kern w:val="2"/>
                <w:szCs w:val="24"/>
              </w:rPr>
              <w:t>11. SUTARTIES GALIOJIMAS IR KEITIMAS</w:t>
            </w:r>
          </w:p>
        </w:tc>
      </w:tr>
      <w:tr w:rsidR="00172740" w14:paraId="6EADF05C"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BD7FA1" w14:textId="77777777" w:rsidR="00172740" w:rsidRDefault="00172740" w:rsidP="00392AC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CD62D82" w14:textId="77777777" w:rsidR="00172740" w:rsidRPr="006D3F29" w:rsidRDefault="00172740" w:rsidP="00392ACE">
            <w:pPr>
              <w:rPr>
                <w:kern w:val="2"/>
                <w:szCs w:val="24"/>
              </w:rPr>
            </w:pPr>
            <w:r w:rsidRPr="006D3F29">
              <w:rPr>
                <w:kern w:val="2"/>
                <w:szCs w:val="24"/>
              </w:rPr>
              <w:t>Ši Sutartis laikoma sudaryta ir įsigalioja nuo Sutarties pasirašymo dienos (antrosios Šalies pasirašymo dieną).</w:t>
            </w:r>
          </w:p>
          <w:p w14:paraId="6F9CD540" w14:textId="0E85C982" w:rsidR="00172740" w:rsidRPr="0038756A" w:rsidRDefault="00172740" w:rsidP="00392ACE">
            <w:pPr>
              <w:rPr>
                <w:kern w:val="2"/>
                <w:szCs w:val="24"/>
              </w:rPr>
            </w:pPr>
            <w:r w:rsidRPr="0038756A">
              <w:rPr>
                <w:kern w:val="2"/>
                <w:szCs w:val="24"/>
              </w:rPr>
              <w:t>Sutartis galioja iki visiško prievolių įvykdymo, bet jos terminas negali būti ilgesnis kaip</w:t>
            </w:r>
            <w:r w:rsidR="00684B68" w:rsidRPr="0038756A">
              <w:rPr>
                <w:kern w:val="2"/>
                <w:szCs w:val="24"/>
              </w:rPr>
              <w:t xml:space="preserve"> </w:t>
            </w:r>
            <w:r w:rsidR="00252B52">
              <w:rPr>
                <w:kern w:val="2"/>
                <w:szCs w:val="24"/>
              </w:rPr>
              <w:t>36 (tris</w:t>
            </w:r>
            <w:r w:rsidR="001822ED">
              <w:rPr>
                <w:kern w:val="2"/>
                <w:szCs w:val="24"/>
              </w:rPr>
              <w:t>dešimt šeši)</w:t>
            </w:r>
            <w:r w:rsidR="00684B68" w:rsidRPr="0038756A">
              <w:rPr>
                <w:kern w:val="2"/>
                <w:szCs w:val="24"/>
              </w:rPr>
              <w:t xml:space="preserve"> mėnesiai</w:t>
            </w:r>
            <w:r w:rsidRPr="006D3F29">
              <w:rPr>
                <w:kern w:val="2"/>
                <w:szCs w:val="24"/>
              </w:rPr>
              <w:t>.</w:t>
            </w:r>
          </w:p>
        </w:tc>
      </w:tr>
      <w:tr w:rsidR="00172740" w14:paraId="68811612" w14:textId="77777777" w:rsidTr="00392AC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AD9DB" w14:textId="77777777" w:rsidR="00172740" w:rsidRDefault="00172740" w:rsidP="00392AC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98AAFA5" w14:textId="19963E7B" w:rsidR="00172740" w:rsidRPr="0038756A" w:rsidRDefault="001822ED" w:rsidP="00392ACE">
            <w:pPr>
              <w:rPr>
                <w:rFonts w:eastAsia="Calibri"/>
                <w:szCs w:val="24"/>
              </w:rPr>
            </w:pPr>
            <w:r>
              <w:rPr>
                <w:rFonts w:eastAsia="Calibri"/>
                <w:szCs w:val="24"/>
              </w:rPr>
              <w:t>Netaikoma</w:t>
            </w:r>
          </w:p>
        </w:tc>
      </w:tr>
      <w:tr w:rsidR="00172740" w14:paraId="04BF6A4B" w14:textId="77777777" w:rsidTr="00392ACE">
        <w:trPr>
          <w:trHeight w:val="300"/>
        </w:trPr>
        <w:tc>
          <w:tcPr>
            <w:tcW w:w="9535" w:type="dxa"/>
            <w:gridSpan w:val="5"/>
          </w:tcPr>
          <w:p w14:paraId="3B38952B" w14:textId="77777777" w:rsidR="00172740" w:rsidRDefault="00172740" w:rsidP="00392ACE">
            <w:pPr>
              <w:jc w:val="center"/>
              <w:rPr>
                <w:b/>
                <w:bCs/>
                <w:kern w:val="2"/>
                <w:szCs w:val="24"/>
              </w:rPr>
            </w:pPr>
            <w:r>
              <w:rPr>
                <w:b/>
                <w:bCs/>
                <w:kern w:val="2"/>
                <w:szCs w:val="24"/>
              </w:rPr>
              <w:t>12. SUTARTIES NUTRAUKIMAS</w:t>
            </w:r>
          </w:p>
        </w:tc>
      </w:tr>
      <w:tr w:rsidR="00172740" w14:paraId="08437407" w14:textId="77777777" w:rsidTr="00392ACE">
        <w:trPr>
          <w:trHeight w:val="300"/>
        </w:trPr>
        <w:tc>
          <w:tcPr>
            <w:tcW w:w="2532" w:type="dxa"/>
          </w:tcPr>
          <w:p w14:paraId="3E5D604A" w14:textId="77777777" w:rsidR="00172740" w:rsidRDefault="00172740" w:rsidP="00392ACE">
            <w:pPr>
              <w:rPr>
                <w:b/>
                <w:bCs/>
                <w:kern w:val="2"/>
                <w:szCs w:val="24"/>
              </w:rPr>
            </w:pPr>
            <w:r>
              <w:rPr>
                <w:b/>
                <w:bCs/>
                <w:kern w:val="2"/>
                <w:szCs w:val="24"/>
              </w:rPr>
              <w:t>12.1. Sutarties nutraukimo pagrindai</w:t>
            </w:r>
          </w:p>
        </w:tc>
        <w:tc>
          <w:tcPr>
            <w:tcW w:w="7003" w:type="dxa"/>
            <w:gridSpan w:val="4"/>
          </w:tcPr>
          <w:p w14:paraId="1F43D4B2" w14:textId="77777777" w:rsidR="00172740" w:rsidRPr="00684B68" w:rsidRDefault="00172740" w:rsidP="00E90983">
            <w:pPr>
              <w:jc w:val="both"/>
              <w:rPr>
                <w:kern w:val="2"/>
                <w:szCs w:val="24"/>
              </w:rPr>
            </w:pPr>
            <w:r>
              <w:rPr>
                <w:kern w:val="2"/>
                <w:szCs w:val="24"/>
              </w:rPr>
              <w:t>Sutartis gali būti nutraukiama rašytiniu Šalių susitarimu arba vienašališkai, Bendrosiose sąlygose nustatyta tvarka.</w:t>
            </w:r>
          </w:p>
        </w:tc>
      </w:tr>
      <w:tr w:rsidR="00172740" w14:paraId="32EA3FFD" w14:textId="77777777" w:rsidTr="00392ACE">
        <w:trPr>
          <w:trHeight w:val="300"/>
        </w:trPr>
        <w:tc>
          <w:tcPr>
            <w:tcW w:w="2532" w:type="dxa"/>
          </w:tcPr>
          <w:p w14:paraId="50D871F6" w14:textId="6C9A9A74" w:rsidR="00172740" w:rsidRDefault="00172740" w:rsidP="007B059B">
            <w:pPr>
              <w:rPr>
                <w:b/>
                <w:bCs/>
                <w:kern w:val="2"/>
                <w:szCs w:val="24"/>
              </w:rPr>
            </w:pPr>
            <w:r>
              <w:rPr>
                <w:b/>
                <w:bCs/>
                <w:kern w:val="2"/>
                <w:szCs w:val="24"/>
              </w:rPr>
              <w:t>12.2. Esminiai Sutarties pažeidimai</w:t>
            </w:r>
          </w:p>
        </w:tc>
        <w:tc>
          <w:tcPr>
            <w:tcW w:w="7003" w:type="dxa"/>
            <w:gridSpan w:val="4"/>
          </w:tcPr>
          <w:p w14:paraId="1A98BB4B" w14:textId="77777777" w:rsidR="00172740" w:rsidRPr="006D3F29" w:rsidRDefault="00172740" w:rsidP="00E90983">
            <w:pPr>
              <w:jc w:val="both"/>
              <w:rPr>
                <w:kern w:val="2"/>
                <w:szCs w:val="24"/>
              </w:rPr>
            </w:pPr>
            <w:r w:rsidRPr="006D3F29">
              <w:rPr>
                <w:kern w:val="2"/>
                <w:szCs w:val="24"/>
              </w:rPr>
              <w:t>12.2.1. jeigu Tiekėjas nevykdo prisiimtų įsipareigojimų už Sutartyje nustatytą Sutarties kainą;</w:t>
            </w:r>
          </w:p>
          <w:p w14:paraId="7055E650" w14:textId="77777777" w:rsidR="00172740" w:rsidRPr="006D3F29" w:rsidRDefault="00172740" w:rsidP="00A0690E">
            <w:pPr>
              <w:jc w:val="both"/>
              <w:rPr>
                <w:rFonts w:eastAsia="Arial"/>
                <w:kern w:val="2"/>
                <w:szCs w:val="24"/>
              </w:rPr>
            </w:pPr>
            <w:r w:rsidRPr="006D3F29">
              <w:rPr>
                <w:rFonts w:eastAsia="Arial"/>
                <w:kern w:val="2"/>
                <w:szCs w:val="24"/>
              </w:rPr>
              <w:t>12.2.</w:t>
            </w:r>
            <w:r w:rsidR="00684B68" w:rsidRPr="006D3F29">
              <w:rPr>
                <w:rFonts w:eastAsia="Arial"/>
                <w:kern w:val="2"/>
                <w:szCs w:val="24"/>
              </w:rPr>
              <w:t>2</w:t>
            </w:r>
            <w:r w:rsidRPr="006D3F29">
              <w:rPr>
                <w:rFonts w:eastAsia="Arial"/>
                <w:kern w:val="2"/>
                <w:szCs w:val="24"/>
              </w:rPr>
              <w:t xml:space="preserve">. jeigu Tiekėjas nesilaiko Sutartyje nustatytų Prekių tiekimo terminų 2 (du) kartus iš eilės arba vėluoja pristatyti Prekes daugiau nei </w:t>
            </w:r>
            <w:r w:rsidR="00684B68" w:rsidRPr="006D3F29">
              <w:rPr>
                <w:rFonts w:eastAsia="Arial"/>
                <w:kern w:val="2"/>
                <w:szCs w:val="24"/>
              </w:rPr>
              <w:t>3 mėnesių</w:t>
            </w:r>
            <w:r w:rsidRPr="006D3F29">
              <w:rPr>
                <w:rFonts w:eastAsia="Arial"/>
                <w:kern w:val="2"/>
                <w:szCs w:val="24"/>
              </w:rPr>
              <w:t xml:space="preserve"> Sutartyje nustatytas Prekių pristatymo terminas;</w:t>
            </w:r>
          </w:p>
          <w:p w14:paraId="2A718280" w14:textId="43D087A7" w:rsidR="00172740" w:rsidRPr="006D3F29" w:rsidRDefault="00172740" w:rsidP="00A0690E">
            <w:pPr>
              <w:tabs>
                <w:tab w:val="left" w:pos="567"/>
                <w:tab w:val="left" w:pos="851"/>
                <w:tab w:val="left" w:pos="992"/>
                <w:tab w:val="left" w:pos="1134"/>
              </w:tabs>
              <w:jc w:val="both"/>
              <w:rPr>
                <w:rFonts w:eastAsia="Arial"/>
                <w:kern w:val="2"/>
                <w:szCs w:val="24"/>
              </w:rPr>
            </w:pPr>
            <w:r w:rsidRPr="006D3F29">
              <w:rPr>
                <w:rFonts w:eastAsia="Arial"/>
                <w:kern w:val="2"/>
                <w:szCs w:val="24"/>
              </w:rPr>
              <w:t>12.2.</w:t>
            </w:r>
            <w:r w:rsidR="00684B68" w:rsidRPr="006D3F29">
              <w:rPr>
                <w:rFonts w:eastAsia="Arial"/>
                <w:kern w:val="2"/>
                <w:szCs w:val="24"/>
              </w:rPr>
              <w:t>3</w:t>
            </w:r>
            <w:r w:rsidRPr="006D3F29">
              <w:rPr>
                <w:rFonts w:eastAsia="Arial"/>
                <w:kern w:val="2"/>
                <w:szCs w:val="24"/>
              </w:rPr>
              <w:t xml:space="preserve">. jeigu Tiekėjas pažeidžia Prekių pristatymo terminus ir priskaičiuotų netesybų už vėlavimą suma viršija 20 (dvidešimt) proc. </w:t>
            </w:r>
            <w:r w:rsidR="007B059B">
              <w:rPr>
                <w:rFonts w:eastAsia="Arial"/>
                <w:kern w:val="2"/>
                <w:szCs w:val="24"/>
              </w:rPr>
              <w:t>p</w:t>
            </w:r>
            <w:r w:rsidRPr="006D3F29">
              <w:rPr>
                <w:rFonts w:eastAsia="Arial"/>
                <w:kern w:val="2"/>
                <w:szCs w:val="24"/>
              </w:rPr>
              <w:t xml:space="preserve">radinės </w:t>
            </w:r>
            <w:r w:rsidR="007B059B">
              <w:rPr>
                <w:rFonts w:eastAsia="Arial"/>
                <w:kern w:val="2"/>
                <w:szCs w:val="24"/>
              </w:rPr>
              <w:t>S</w:t>
            </w:r>
            <w:r w:rsidRPr="006D3F29">
              <w:rPr>
                <w:rFonts w:eastAsia="Arial"/>
                <w:kern w:val="2"/>
                <w:szCs w:val="24"/>
              </w:rPr>
              <w:t>utarties vertės;</w:t>
            </w:r>
          </w:p>
          <w:p w14:paraId="5FA830A8" w14:textId="77777777" w:rsidR="00172740" w:rsidRPr="006D3F29" w:rsidRDefault="00172740" w:rsidP="00A0690E">
            <w:pPr>
              <w:tabs>
                <w:tab w:val="left" w:pos="567"/>
                <w:tab w:val="left" w:pos="851"/>
                <w:tab w:val="left" w:pos="992"/>
                <w:tab w:val="left" w:pos="1134"/>
              </w:tabs>
              <w:jc w:val="both"/>
              <w:rPr>
                <w:rFonts w:eastAsia="Arial"/>
                <w:kern w:val="2"/>
                <w:szCs w:val="24"/>
              </w:rPr>
            </w:pPr>
            <w:r w:rsidRPr="006D3F29">
              <w:rPr>
                <w:rFonts w:eastAsia="Arial"/>
                <w:kern w:val="2"/>
                <w:szCs w:val="24"/>
              </w:rPr>
              <w:t>12.2.</w:t>
            </w:r>
            <w:r w:rsidR="00684B68" w:rsidRPr="006D3F29">
              <w:rPr>
                <w:rFonts w:eastAsia="Arial"/>
                <w:kern w:val="2"/>
                <w:szCs w:val="24"/>
              </w:rPr>
              <w:t>4</w:t>
            </w:r>
            <w:r w:rsidRPr="006D3F29">
              <w:rPr>
                <w:rFonts w:eastAsia="Arial"/>
                <w:kern w:val="2"/>
                <w:szCs w:val="24"/>
              </w:rPr>
              <w:t>. Tiekėjas pažeidžia Prekių pristatymo terminus ir dėl Prekių pristatymo vėlavimo Prekės tampa nebereikalingos;</w:t>
            </w:r>
          </w:p>
          <w:p w14:paraId="525F73CC" w14:textId="31F0F4BA" w:rsidR="00172740" w:rsidRPr="0038756A" w:rsidRDefault="00172740" w:rsidP="00A0690E">
            <w:pPr>
              <w:tabs>
                <w:tab w:val="left" w:pos="567"/>
                <w:tab w:val="left" w:pos="851"/>
                <w:tab w:val="left" w:pos="992"/>
                <w:tab w:val="left" w:pos="1134"/>
              </w:tabs>
              <w:jc w:val="both"/>
              <w:rPr>
                <w:rFonts w:eastAsia="Arial"/>
                <w:kern w:val="2"/>
                <w:szCs w:val="24"/>
              </w:rPr>
            </w:pPr>
            <w:r w:rsidRPr="006D3F29">
              <w:rPr>
                <w:rFonts w:eastAsia="Arial"/>
                <w:kern w:val="2"/>
                <w:szCs w:val="24"/>
              </w:rPr>
              <w:t>12.2.</w:t>
            </w:r>
            <w:r w:rsidR="00684B68" w:rsidRPr="006D3F29">
              <w:rPr>
                <w:rFonts w:eastAsia="Arial"/>
                <w:kern w:val="2"/>
                <w:szCs w:val="24"/>
              </w:rPr>
              <w:t>5</w:t>
            </w:r>
            <w:r w:rsidRPr="006D3F29">
              <w:rPr>
                <w:rFonts w:eastAsia="Arial"/>
                <w:kern w:val="2"/>
                <w:szCs w:val="24"/>
              </w:rPr>
              <w:t>. Tiekėjas daugiau kaip 2 (du) kartus pristato Prekes, kurios neatitinka Sutartyje ir (ar) Įstatymuose nustatytų reikalavimų Prekėms</w:t>
            </w:r>
            <w:r w:rsidR="006D3F29" w:rsidRPr="006D3F29">
              <w:rPr>
                <w:rFonts w:eastAsia="Arial"/>
                <w:kern w:val="2"/>
                <w:szCs w:val="24"/>
              </w:rPr>
              <w:t>.</w:t>
            </w:r>
          </w:p>
        </w:tc>
      </w:tr>
      <w:tr w:rsidR="00172740" w14:paraId="6D7CEDA4" w14:textId="77777777" w:rsidTr="00392ACE">
        <w:trPr>
          <w:trHeight w:val="300"/>
        </w:trPr>
        <w:tc>
          <w:tcPr>
            <w:tcW w:w="9535" w:type="dxa"/>
            <w:gridSpan w:val="5"/>
          </w:tcPr>
          <w:p w14:paraId="5FA58F72" w14:textId="2CC34FE9" w:rsidR="00172740" w:rsidRDefault="00172740" w:rsidP="00392ACE">
            <w:pPr>
              <w:jc w:val="center"/>
              <w:rPr>
                <w:kern w:val="2"/>
                <w:szCs w:val="24"/>
              </w:rPr>
            </w:pPr>
            <w:r>
              <w:rPr>
                <w:b/>
                <w:bCs/>
                <w:kern w:val="2"/>
                <w:szCs w:val="24"/>
              </w:rPr>
              <w:t xml:space="preserve">13. APLINKOSAUGINIAI IR SOCIALINIAI KRITERIJAI </w:t>
            </w:r>
          </w:p>
        </w:tc>
      </w:tr>
      <w:tr w:rsidR="00172740" w14:paraId="0748CD83" w14:textId="77777777" w:rsidTr="00392ACE">
        <w:trPr>
          <w:trHeight w:val="300"/>
        </w:trPr>
        <w:tc>
          <w:tcPr>
            <w:tcW w:w="2532" w:type="dxa"/>
          </w:tcPr>
          <w:p w14:paraId="6CB595A0" w14:textId="77777777" w:rsidR="00172740" w:rsidRDefault="00172740" w:rsidP="00392ACE">
            <w:pPr>
              <w:rPr>
                <w:b/>
                <w:bCs/>
                <w:kern w:val="2"/>
                <w:szCs w:val="24"/>
              </w:rPr>
            </w:pPr>
            <w:r>
              <w:rPr>
                <w:b/>
                <w:bCs/>
                <w:kern w:val="2"/>
                <w:szCs w:val="24"/>
              </w:rPr>
              <w:t>13.1. Aplinkosauginių kriterijų nustatymo teisinis pagrindas</w:t>
            </w:r>
          </w:p>
        </w:tc>
        <w:tc>
          <w:tcPr>
            <w:tcW w:w="7003" w:type="dxa"/>
            <w:gridSpan w:val="4"/>
          </w:tcPr>
          <w:p w14:paraId="7CB7131F" w14:textId="2BD5476D" w:rsidR="001E2A2F" w:rsidRPr="001E2A2F" w:rsidRDefault="001E2A2F" w:rsidP="001E2A2F">
            <w:pPr>
              <w:jc w:val="both"/>
              <w:rPr>
                <w:lang w:eastAsia="lt-LT"/>
              </w:rPr>
            </w:pPr>
            <w:r>
              <w:rPr>
                <w:lang w:eastAsia="lt-LT"/>
              </w:rPr>
              <w:t>P</w:t>
            </w:r>
            <w:r w:rsidRPr="001E2A2F">
              <w:rPr>
                <w:lang w:eastAsia="lt-LT"/>
              </w:rPr>
              <w:t>erkamos prekės turi atitikti Lietuvos Respublikos aplinkos ministro 2011 m. birželio 28 d. įsakymo Nr. D1-508 „Dėl Aplinkos apsaugos kriterijų taikymo, vykdant žaliuosius pirkimus, tvarkos aprašo patirtinimo“ (toliau – Įsakymas) nustatytus reikalavimus:</w:t>
            </w:r>
          </w:p>
          <w:p w14:paraId="16657863" w14:textId="2D5D5457" w:rsidR="001E2A2F" w:rsidRPr="001E2A2F" w:rsidRDefault="001E2A2F" w:rsidP="001E2A2F">
            <w:pPr>
              <w:jc w:val="both"/>
              <w:rPr>
                <w:lang w:eastAsia="lt-LT"/>
              </w:rPr>
            </w:pPr>
            <w:r w:rsidRPr="001E2A2F">
              <w:rPr>
                <w:lang w:eastAsia="lt-LT"/>
              </w:rPr>
              <w:t>1. vadovautis Aplinkos apsaugos kriterijų taikymo, vykdant žaliuosius pirkimus, tvarkos aprašo, patvirtinto Įsakymu, X skyriumi „M IR N KATEGORIJŲ KELIŲ TRANSPORTO PRIEMONĖS“;</w:t>
            </w:r>
          </w:p>
          <w:p w14:paraId="0D3A0E71" w14:textId="6CAE6F9E" w:rsidR="00172740" w:rsidRPr="001E2A2F" w:rsidRDefault="001E2A2F" w:rsidP="001E2A2F">
            <w:pPr>
              <w:jc w:val="both"/>
              <w:rPr>
                <w:rFonts w:ascii="Palemonas" w:hAnsi="Palemonas"/>
                <w:lang w:eastAsia="lt-LT"/>
              </w:rPr>
            </w:pPr>
            <w:r w:rsidRPr="001E2A2F">
              <w:rPr>
                <w:lang w:eastAsia="lt-LT"/>
              </w:rPr>
              <w:t>2. siekti, kad pristatant prekę (-</w:t>
            </w:r>
            <w:proofErr w:type="spellStart"/>
            <w:r w:rsidRPr="001E2A2F">
              <w:rPr>
                <w:lang w:eastAsia="lt-LT"/>
              </w:rPr>
              <w:t>es</w:t>
            </w:r>
            <w:proofErr w:type="spellEnd"/>
            <w:r w:rsidRPr="001E2A2F">
              <w:rPr>
                <w:lang w:eastAsia="lt-LT"/>
              </w:rPr>
              <w:t>) būtų sunaudojama mažiau gamtos išteklių ir taip būtų laikomasi Įsakyme nustatyto aplinkos apsaugos principo, t. y. siekti, kad būtų pasirenkamas optimalus maršrutas pristatant prekes į pirkėjo pristatymo vietą: Vytauto g. 112, LT-00153 Palanga</w:t>
            </w:r>
            <w:r>
              <w:rPr>
                <w:lang w:eastAsia="lt-LT"/>
              </w:rPr>
              <w:t>.</w:t>
            </w:r>
          </w:p>
        </w:tc>
      </w:tr>
      <w:tr w:rsidR="00172740" w14:paraId="65CD1BC9" w14:textId="77777777" w:rsidTr="00392ACE">
        <w:trPr>
          <w:trHeight w:val="300"/>
        </w:trPr>
        <w:tc>
          <w:tcPr>
            <w:tcW w:w="2532" w:type="dxa"/>
          </w:tcPr>
          <w:p w14:paraId="0F00C082" w14:textId="2921C8CB" w:rsidR="00172740" w:rsidRDefault="00172740" w:rsidP="00392ACE">
            <w:pPr>
              <w:rPr>
                <w:b/>
                <w:bCs/>
                <w:kern w:val="2"/>
                <w:szCs w:val="24"/>
              </w:rPr>
            </w:pPr>
            <w:r>
              <w:rPr>
                <w:b/>
                <w:bCs/>
                <w:kern w:val="2"/>
                <w:szCs w:val="24"/>
              </w:rPr>
              <w:lastRenderedPageBreak/>
              <w:t>13.2. Su perkamomis Prekėmis susiję socialiniai kriterijai</w:t>
            </w:r>
          </w:p>
        </w:tc>
        <w:tc>
          <w:tcPr>
            <w:tcW w:w="7003" w:type="dxa"/>
            <w:gridSpan w:val="4"/>
          </w:tcPr>
          <w:p w14:paraId="113CD53C" w14:textId="59D18A77" w:rsidR="00172740" w:rsidRPr="0038756A" w:rsidRDefault="00172740" w:rsidP="00392ACE">
            <w:pPr>
              <w:rPr>
                <w:kern w:val="2"/>
                <w:szCs w:val="24"/>
              </w:rPr>
            </w:pPr>
            <w:r w:rsidRPr="0038756A">
              <w:rPr>
                <w:kern w:val="2"/>
                <w:szCs w:val="24"/>
                <w:shd w:val="clear" w:color="auto" w:fill="FFFFFF"/>
              </w:rPr>
              <w:t>Netaikoma</w:t>
            </w:r>
          </w:p>
        </w:tc>
      </w:tr>
      <w:tr w:rsidR="00172740" w14:paraId="040310B9" w14:textId="77777777" w:rsidTr="00392ACE">
        <w:trPr>
          <w:trHeight w:val="300"/>
        </w:trPr>
        <w:tc>
          <w:tcPr>
            <w:tcW w:w="9535" w:type="dxa"/>
            <w:gridSpan w:val="5"/>
          </w:tcPr>
          <w:p w14:paraId="5F7E1BF3" w14:textId="231DEA99" w:rsidR="00172740" w:rsidRPr="00DE559E" w:rsidRDefault="00172740" w:rsidP="00DE559E">
            <w:pPr>
              <w:jc w:val="center"/>
              <w:rPr>
                <w:b/>
                <w:bCs/>
                <w:kern w:val="2"/>
                <w:szCs w:val="24"/>
              </w:rPr>
            </w:pPr>
            <w:r>
              <w:rPr>
                <w:b/>
                <w:bCs/>
                <w:kern w:val="2"/>
                <w:szCs w:val="24"/>
              </w:rPr>
              <w:t xml:space="preserve">14. BENDRŲJŲ SĄLYGŲ PAKEITIMAI IR PAPILDYMAI </w:t>
            </w:r>
          </w:p>
        </w:tc>
      </w:tr>
      <w:tr w:rsidR="00172740" w14:paraId="03A6413D" w14:textId="77777777" w:rsidTr="00392ACE">
        <w:trPr>
          <w:trHeight w:val="300"/>
        </w:trPr>
        <w:tc>
          <w:tcPr>
            <w:tcW w:w="2532" w:type="dxa"/>
          </w:tcPr>
          <w:p w14:paraId="122D1063" w14:textId="036F56B9" w:rsidR="00172740" w:rsidRDefault="00172740" w:rsidP="00392ACE">
            <w:pPr>
              <w:rPr>
                <w:b/>
                <w:bCs/>
                <w:kern w:val="2"/>
                <w:szCs w:val="24"/>
              </w:rPr>
            </w:pPr>
            <w:r>
              <w:rPr>
                <w:b/>
                <w:bCs/>
                <w:kern w:val="2"/>
                <w:szCs w:val="24"/>
              </w:rPr>
              <w:t>14.</w:t>
            </w:r>
            <w:r w:rsidR="00DE559E">
              <w:rPr>
                <w:b/>
                <w:bCs/>
                <w:kern w:val="2"/>
                <w:szCs w:val="24"/>
              </w:rPr>
              <w:t>1</w:t>
            </w:r>
            <w:r>
              <w:rPr>
                <w:b/>
                <w:bCs/>
                <w:kern w:val="2"/>
                <w:szCs w:val="24"/>
              </w:rPr>
              <w:t>.</w:t>
            </w:r>
          </w:p>
        </w:tc>
        <w:tc>
          <w:tcPr>
            <w:tcW w:w="7003" w:type="dxa"/>
            <w:gridSpan w:val="4"/>
          </w:tcPr>
          <w:p w14:paraId="65DA52C5" w14:textId="77777777" w:rsidR="00172740" w:rsidRPr="00783C21" w:rsidRDefault="00172740" w:rsidP="00E90983">
            <w:pPr>
              <w:jc w:val="both"/>
              <w:rPr>
                <w:kern w:val="2"/>
                <w:szCs w:val="24"/>
              </w:rPr>
            </w:pPr>
            <w:r w:rsidRPr="00783C21">
              <w:rPr>
                <w:kern w:val="2"/>
                <w:szCs w:val="24"/>
              </w:rPr>
              <w:t>Sutarties Bendrosiose sąlygose nurodytos alternatyvios nuostatos (su prierašu „jei taikoma“ ir pan.) taikomos tik tokiu atveju, jeigu jos konkrečiai aprašomos Sutarties Specialiosiose sąlygose.</w:t>
            </w:r>
          </w:p>
        </w:tc>
      </w:tr>
      <w:tr w:rsidR="00172740" w14:paraId="47EC60C3" w14:textId="77777777" w:rsidTr="00392ACE">
        <w:trPr>
          <w:trHeight w:val="300"/>
        </w:trPr>
        <w:tc>
          <w:tcPr>
            <w:tcW w:w="9535" w:type="dxa"/>
            <w:gridSpan w:val="5"/>
          </w:tcPr>
          <w:p w14:paraId="1C216354" w14:textId="77777777" w:rsidR="00172740" w:rsidRDefault="00172740" w:rsidP="00392ACE">
            <w:pPr>
              <w:jc w:val="center"/>
              <w:rPr>
                <w:b/>
                <w:bCs/>
                <w:kern w:val="2"/>
                <w:szCs w:val="24"/>
              </w:rPr>
            </w:pPr>
            <w:r>
              <w:rPr>
                <w:b/>
                <w:bCs/>
                <w:kern w:val="2"/>
                <w:szCs w:val="24"/>
              </w:rPr>
              <w:t>15. SUTARTIES PRIEDAI</w:t>
            </w:r>
          </w:p>
        </w:tc>
      </w:tr>
      <w:tr w:rsidR="00172740" w14:paraId="404FC689" w14:textId="77777777" w:rsidTr="00392ACE">
        <w:trPr>
          <w:trHeight w:val="300"/>
        </w:trPr>
        <w:tc>
          <w:tcPr>
            <w:tcW w:w="2532" w:type="dxa"/>
          </w:tcPr>
          <w:p w14:paraId="5248EB1C" w14:textId="77777777" w:rsidR="00172740" w:rsidRDefault="00172740" w:rsidP="00392ACE">
            <w:pPr>
              <w:jc w:val="center"/>
              <w:rPr>
                <w:b/>
                <w:bCs/>
                <w:kern w:val="2"/>
                <w:szCs w:val="24"/>
              </w:rPr>
            </w:pPr>
            <w:r>
              <w:rPr>
                <w:b/>
                <w:bCs/>
                <w:kern w:val="2"/>
                <w:szCs w:val="24"/>
              </w:rPr>
              <w:t>15.1. Priedas Nr. 1</w:t>
            </w:r>
          </w:p>
        </w:tc>
        <w:tc>
          <w:tcPr>
            <w:tcW w:w="7003" w:type="dxa"/>
            <w:gridSpan w:val="4"/>
          </w:tcPr>
          <w:p w14:paraId="52707BF2" w14:textId="77777777" w:rsidR="00172740" w:rsidRPr="00783C21" w:rsidRDefault="00783C21" w:rsidP="00783C21">
            <w:pPr>
              <w:rPr>
                <w:kern w:val="2"/>
                <w:szCs w:val="24"/>
              </w:rPr>
            </w:pPr>
            <w:r w:rsidRPr="00783C21">
              <w:rPr>
                <w:kern w:val="2"/>
                <w:szCs w:val="24"/>
              </w:rPr>
              <w:t>Pasiūlymas</w:t>
            </w:r>
          </w:p>
        </w:tc>
      </w:tr>
      <w:tr w:rsidR="00172740" w14:paraId="2D08028B" w14:textId="77777777" w:rsidTr="00392ACE">
        <w:trPr>
          <w:trHeight w:val="300"/>
        </w:trPr>
        <w:tc>
          <w:tcPr>
            <w:tcW w:w="2532" w:type="dxa"/>
          </w:tcPr>
          <w:p w14:paraId="4F804485" w14:textId="77777777" w:rsidR="00172740" w:rsidRDefault="00172740" w:rsidP="00392ACE">
            <w:pPr>
              <w:jc w:val="center"/>
              <w:rPr>
                <w:b/>
                <w:bCs/>
                <w:kern w:val="2"/>
                <w:szCs w:val="24"/>
              </w:rPr>
            </w:pPr>
            <w:r>
              <w:rPr>
                <w:b/>
                <w:bCs/>
                <w:kern w:val="2"/>
                <w:szCs w:val="24"/>
              </w:rPr>
              <w:t>15.2. Priedas Nr. 2</w:t>
            </w:r>
          </w:p>
        </w:tc>
        <w:tc>
          <w:tcPr>
            <w:tcW w:w="7003" w:type="dxa"/>
            <w:gridSpan w:val="4"/>
          </w:tcPr>
          <w:p w14:paraId="06D1787D" w14:textId="77777777" w:rsidR="00172740" w:rsidRPr="00783C21" w:rsidRDefault="00783C21" w:rsidP="00783C21">
            <w:pPr>
              <w:rPr>
                <w:kern w:val="2"/>
                <w:szCs w:val="24"/>
              </w:rPr>
            </w:pPr>
            <w:r w:rsidRPr="00783C21">
              <w:rPr>
                <w:kern w:val="2"/>
                <w:szCs w:val="24"/>
              </w:rPr>
              <w:t>Techninė specifikacija</w:t>
            </w:r>
          </w:p>
        </w:tc>
      </w:tr>
      <w:tr w:rsidR="00A43C75" w14:paraId="27EEBAF7" w14:textId="77777777" w:rsidTr="00392ACE">
        <w:trPr>
          <w:trHeight w:val="300"/>
        </w:trPr>
        <w:tc>
          <w:tcPr>
            <w:tcW w:w="2532" w:type="dxa"/>
          </w:tcPr>
          <w:p w14:paraId="31A48297" w14:textId="1753C4F6" w:rsidR="00A43C75" w:rsidRDefault="00A43C75" w:rsidP="00392ACE">
            <w:pPr>
              <w:jc w:val="center"/>
              <w:rPr>
                <w:b/>
                <w:bCs/>
                <w:kern w:val="2"/>
                <w:szCs w:val="24"/>
              </w:rPr>
            </w:pPr>
            <w:r>
              <w:rPr>
                <w:b/>
                <w:bCs/>
                <w:kern w:val="2"/>
                <w:szCs w:val="24"/>
              </w:rPr>
              <w:t>15.3. Priedas Nr. 3</w:t>
            </w:r>
          </w:p>
        </w:tc>
        <w:tc>
          <w:tcPr>
            <w:tcW w:w="7003" w:type="dxa"/>
            <w:gridSpan w:val="4"/>
          </w:tcPr>
          <w:p w14:paraId="0F32B8F8" w14:textId="6405CF99" w:rsidR="00A43C75" w:rsidRPr="00783C21" w:rsidRDefault="00A43C75" w:rsidP="00783C21">
            <w:pPr>
              <w:rPr>
                <w:kern w:val="2"/>
                <w:szCs w:val="24"/>
              </w:rPr>
            </w:pPr>
            <w:r>
              <w:rPr>
                <w:kern w:val="2"/>
                <w:szCs w:val="24"/>
              </w:rPr>
              <w:t>Mokėjimų grafikas</w:t>
            </w:r>
          </w:p>
        </w:tc>
      </w:tr>
      <w:tr w:rsidR="00172740" w14:paraId="34A08E72" w14:textId="77777777" w:rsidTr="00392ACE">
        <w:tc>
          <w:tcPr>
            <w:tcW w:w="9535" w:type="dxa"/>
            <w:gridSpan w:val="5"/>
          </w:tcPr>
          <w:p w14:paraId="27564BA4" w14:textId="77777777" w:rsidR="00172740" w:rsidRDefault="00172740" w:rsidP="00392ACE">
            <w:pPr>
              <w:jc w:val="center"/>
              <w:rPr>
                <w:b/>
                <w:bCs/>
                <w:kern w:val="2"/>
                <w:szCs w:val="24"/>
              </w:rPr>
            </w:pPr>
            <w:r>
              <w:rPr>
                <w:b/>
                <w:bCs/>
                <w:kern w:val="2"/>
                <w:szCs w:val="24"/>
              </w:rPr>
              <w:t>16. ŠALIŲ ATSTOVŲ PARAŠAI</w:t>
            </w:r>
          </w:p>
        </w:tc>
      </w:tr>
      <w:tr w:rsidR="00172740" w14:paraId="5CF7E095" w14:textId="77777777" w:rsidTr="00392ACE">
        <w:tc>
          <w:tcPr>
            <w:tcW w:w="4787" w:type="dxa"/>
            <w:gridSpan w:val="4"/>
            <w:tcBorders>
              <w:top w:val="single" w:sz="4" w:space="0" w:color="auto"/>
              <w:left w:val="single" w:sz="4" w:space="0" w:color="auto"/>
              <w:bottom w:val="single" w:sz="4" w:space="0" w:color="auto"/>
              <w:right w:val="single" w:sz="4" w:space="0" w:color="auto"/>
            </w:tcBorders>
          </w:tcPr>
          <w:p w14:paraId="0E858A47" w14:textId="77777777" w:rsidR="00172740" w:rsidRDefault="00172740" w:rsidP="00392AC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16779F" w14:textId="77777777" w:rsidR="00172740" w:rsidRDefault="00172740" w:rsidP="00392ACE">
            <w:pPr>
              <w:jc w:val="center"/>
              <w:rPr>
                <w:b/>
                <w:bCs/>
                <w:kern w:val="2"/>
                <w:szCs w:val="24"/>
              </w:rPr>
            </w:pPr>
            <w:r>
              <w:rPr>
                <w:b/>
                <w:bCs/>
                <w:kern w:val="2"/>
                <w:szCs w:val="24"/>
              </w:rPr>
              <w:t>TIEKĖJAS</w:t>
            </w:r>
          </w:p>
        </w:tc>
      </w:tr>
      <w:tr w:rsidR="00783C21" w14:paraId="505525F1" w14:textId="77777777" w:rsidTr="00392ACE">
        <w:tc>
          <w:tcPr>
            <w:tcW w:w="4787" w:type="dxa"/>
            <w:gridSpan w:val="4"/>
            <w:tcBorders>
              <w:top w:val="single" w:sz="4" w:space="0" w:color="auto"/>
              <w:left w:val="single" w:sz="4" w:space="0" w:color="auto"/>
              <w:bottom w:val="single" w:sz="4" w:space="0" w:color="auto"/>
              <w:right w:val="single" w:sz="4" w:space="0" w:color="auto"/>
            </w:tcBorders>
          </w:tcPr>
          <w:p w14:paraId="2C6F9B75" w14:textId="77777777" w:rsidR="00783C21" w:rsidRPr="00783C21" w:rsidRDefault="00783C21" w:rsidP="00783C21">
            <w:pPr>
              <w:jc w:val="center"/>
              <w:rPr>
                <w:kern w:val="2"/>
                <w:szCs w:val="24"/>
              </w:rPr>
            </w:pPr>
            <w:r w:rsidRPr="00783C21">
              <w:rPr>
                <w:kern w:val="2"/>
                <w:szCs w:val="24"/>
              </w:rPr>
              <w:t>Administracijos direktorė</w:t>
            </w:r>
          </w:p>
          <w:p w14:paraId="50AB9D7C" w14:textId="77777777" w:rsidR="00783C21" w:rsidRPr="00783C21" w:rsidRDefault="00783C21" w:rsidP="00783C21">
            <w:pPr>
              <w:jc w:val="center"/>
              <w:rPr>
                <w:kern w:val="2"/>
                <w:szCs w:val="24"/>
              </w:rPr>
            </w:pPr>
            <w:r w:rsidRPr="00783C21">
              <w:rPr>
                <w:kern w:val="2"/>
                <w:szCs w:val="24"/>
              </w:rPr>
              <w:t>Ramunė</w:t>
            </w:r>
            <w:r w:rsidRPr="00783C21">
              <w:rPr>
                <w:szCs w:val="24"/>
              </w:rPr>
              <w:t xml:space="preserve"> Olšauskaitė Urbonienė</w:t>
            </w:r>
          </w:p>
        </w:tc>
        <w:tc>
          <w:tcPr>
            <w:tcW w:w="4748" w:type="dxa"/>
            <w:tcBorders>
              <w:top w:val="single" w:sz="4" w:space="0" w:color="auto"/>
              <w:left w:val="single" w:sz="4" w:space="0" w:color="auto"/>
              <w:bottom w:val="single" w:sz="4" w:space="0" w:color="auto"/>
              <w:right w:val="single" w:sz="4" w:space="0" w:color="auto"/>
            </w:tcBorders>
          </w:tcPr>
          <w:p w14:paraId="62C590E9" w14:textId="21B4DF8A" w:rsidR="00BB0EC9" w:rsidRPr="00515E3C" w:rsidRDefault="00BB0EC9" w:rsidP="00783C21">
            <w:pPr>
              <w:jc w:val="center"/>
              <w:rPr>
                <w:bCs/>
                <w:kern w:val="2"/>
                <w:szCs w:val="24"/>
              </w:rPr>
            </w:pPr>
          </w:p>
        </w:tc>
      </w:tr>
      <w:tr w:rsidR="00783C21" w14:paraId="66F1B0A6" w14:textId="77777777" w:rsidTr="00392ACE">
        <w:tc>
          <w:tcPr>
            <w:tcW w:w="4787" w:type="dxa"/>
            <w:gridSpan w:val="4"/>
            <w:tcBorders>
              <w:top w:val="single" w:sz="4" w:space="0" w:color="auto"/>
              <w:left w:val="single" w:sz="4" w:space="0" w:color="auto"/>
              <w:bottom w:val="single" w:sz="4" w:space="0" w:color="auto"/>
              <w:right w:val="single" w:sz="4" w:space="0" w:color="auto"/>
            </w:tcBorders>
          </w:tcPr>
          <w:p w14:paraId="6D9D6C95" w14:textId="77777777" w:rsidR="00783C21" w:rsidRPr="006D3F29" w:rsidRDefault="00783C21" w:rsidP="0038756A">
            <w:pPr>
              <w:spacing w:before="120"/>
              <w:jc w:val="center"/>
              <w:rPr>
                <w:rFonts w:ascii="Palemonas" w:hAnsi="Palemona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280816B" w14:textId="6E248CFC" w:rsidR="00783C21" w:rsidRPr="0038756A" w:rsidRDefault="00783C21" w:rsidP="0038756A">
            <w:pPr>
              <w:spacing w:before="120"/>
              <w:jc w:val="center"/>
              <w:rPr>
                <w:b/>
                <w:bCs/>
                <w:kern w:val="2"/>
                <w:szCs w:val="24"/>
              </w:rPr>
            </w:pPr>
          </w:p>
        </w:tc>
      </w:tr>
    </w:tbl>
    <w:p w14:paraId="5F5D904D" w14:textId="77777777" w:rsidR="002D4D46" w:rsidRDefault="002D4D46" w:rsidP="0038756A">
      <w:pPr>
        <w:jc w:val="both"/>
      </w:pPr>
    </w:p>
    <w:sectPr w:rsidR="002D4D46" w:rsidSect="0038756A">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4839" w14:textId="77777777" w:rsidR="00EB2F1E" w:rsidRDefault="00EB2F1E">
      <w:r>
        <w:separator/>
      </w:r>
    </w:p>
  </w:endnote>
  <w:endnote w:type="continuationSeparator" w:id="0">
    <w:p w14:paraId="3EB5F103" w14:textId="77777777" w:rsidR="00EB2F1E" w:rsidRDefault="00EB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09E0" w14:textId="77777777" w:rsidR="00783C21" w:rsidRDefault="00783C2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1553" w14:textId="77777777" w:rsidR="00783C21" w:rsidRDefault="00783C2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55F4" w14:textId="77777777" w:rsidR="00783C21" w:rsidRDefault="00783C2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5459" w14:textId="77777777" w:rsidR="00EB2F1E" w:rsidRDefault="00EB2F1E">
      <w:r>
        <w:separator/>
      </w:r>
    </w:p>
  </w:footnote>
  <w:footnote w:type="continuationSeparator" w:id="0">
    <w:p w14:paraId="7CF44A17" w14:textId="77777777" w:rsidR="00EB2F1E" w:rsidRDefault="00EB2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9324" w14:textId="77777777" w:rsidR="00783C21" w:rsidRDefault="00783C2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08271"/>
      <w:docPartObj>
        <w:docPartGallery w:val="Page Numbers (Top of Page)"/>
        <w:docPartUnique/>
      </w:docPartObj>
    </w:sdtPr>
    <w:sdtEndPr>
      <w:rPr>
        <w:rFonts w:ascii="Times New Roman" w:hAnsi="Times New Roman"/>
        <w:sz w:val="24"/>
        <w:szCs w:val="24"/>
      </w:rPr>
    </w:sdtEndPr>
    <w:sdtContent>
      <w:p w14:paraId="69DE68EA" w14:textId="2B14B1AD" w:rsidR="00783C21" w:rsidRPr="0038756A" w:rsidRDefault="006D3F29" w:rsidP="0038756A">
        <w:pPr>
          <w:pStyle w:val="Antrats"/>
          <w:tabs>
            <w:tab w:val="clear" w:pos="4680"/>
            <w:tab w:val="clear" w:pos="9360"/>
          </w:tabs>
          <w:jc w:val="center"/>
          <w:rPr>
            <w:szCs w:val="24"/>
          </w:rPr>
        </w:pPr>
        <w:r w:rsidRPr="0038756A">
          <w:rPr>
            <w:rFonts w:ascii="Times New Roman" w:hAnsi="Times New Roman"/>
            <w:sz w:val="24"/>
            <w:szCs w:val="24"/>
          </w:rPr>
          <w:fldChar w:fldCharType="begin"/>
        </w:r>
        <w:r w:rsidRPr="0038756A">
          <w:rPr>
            <w:rFonts w:ascii="Times New Roman" w:hAnsi="Times New Roman"/>
            <w:sz w:val="24"/>
            <w:szCs w:val="24"/>
          </w:rPr>
          <w:instrText>PAGE   \* MERGEFORMAT</w:instrText>
        </w:r>
        <w:r w:rsidRPr="0038756A">
          <w:rPr>
            <w:rFonts w:ascii="Times New Roman" w:hAnsi="Times New Roman"/>
            <w:sz w:val="24"/>
            <w:szCs w:val="24"/>
          </w:rPr>
          <w:fldChar w:fldCharType="separate"/>
        </w:r>
        <w:r w:rsidRPr="0038756A">
          <w:rPr>
            <w:rFonts w:ascii="Times New Roman" w:hAnsi="Times New Roman"/>
            <w:sz w:val="24"/>
            <w:szCs w:val="24"/>
          </w:rPr>
          <w:t>2</w:t>
        </w:r>
        <w:r w:rsidRPr="0038756A">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8067" w14:textId="77777777" w:rsidR="00783C21" w:rsidRDefault="00783C2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C16FE"/>
    <w:multiLevelType w:val="multilevel"/>
    <w:tmpl w:val="6908F8F6"/>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color w:val="000000" w:themeColor="text1"/>
      </w:rPr>
    </w:lvl>
    <w:lvl w:ilvl="2">
      <w:start w:val="1"/>
      <w:numFmt w:val="decimal"/>
      <w:isLgl/>
      <w:lvlText w:val="%1.%2.%3."/>
      <w:lvlJc w:val="left"/>
      <w:pPr>
        <w:ind w:left="207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25" w:hanging="1800"/>
      </w:pPr>
      <w:rPr>
        <w:rFonts w:hint="default"/>
      </w:rPr>
    </w:lvl>
    <w:lvl w:ilvl="8">
      <w:start w:val="1"/>
      <w:numFmt w:val="decimal"/>
      <w:isLgl/>
      <w:lvlText w:val="%1.%2.%3.%4.%5.%6.%7.%8.%9."/>
      <w:lvlJc w:val="left"/>
      <w:pPr>
        <w:ind w:left="6120" w:hanging="1800"/>
      </w:pPr>
      <w:rPr>
        <w:rFonts w:hint="default"/>
      </w:rPr>
    </w:lvl>
  </w:abstractNum>
  <w:num w:numId="1" w16cid:durableId="102821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40"/>
    <w:rsid w:val="00002A83"/>
    <w:rsid w:val="00006DCD"/>
    <w:rsid w:val="00043822"/>
    <w:rsid w:val="00071192"/>
    <w:rsid w:val="00074B41"/>
    <w:rsid w:val="000A3947"/>
    <w:rsid w:val="000F2253"/>
    <w:rsid w:val="001303FE"/>
    <w:rsid w:val="001407E8"/>
    <w:rsid w:val="00172740"/>
    <w:rsid w:val="00173237"/>
    <w:rsid w:val="001774B4"/>
    <w:rsid w:val="001822ED"/>
    <w:rsid w:val="0018748E"/>
    <w:rsid w:val="001A4A26"/>
    <w:rsid w:val="001C3AEA"/>
    <w:rsid w:val="001E2A2F"/>
    <w:rsid w:val="002303C8"/>
    <w:rsid w:val="00252B52"/>
    <w:rsid w:val="002832AA"/>
    <w:rsid w:val="002D13F6"/>
    <w:rsid w:val="002D4D46"/>
    <w:rsid w:val="002F1A9B"/>
    <w:rsid w:val="00313F98"/>
    <w:rsid w:val="00317224"/>
    <w:rsid w:val="00317DFC"/>
    <w:rsid w:val="003755D0"/>
    <w:rsid w:val="0038756A"/>
    <w:rsid w:val="003A7177"/>
    <w:rsid w:val="003D1A9B"/>
    <w:rsid w:val="004058D7"/>
    <w:rsid w:val="004066DD"/>
    <w:rsid w:val="004316EA"/>
    <w:rsid w:val="00491C88"/>
    <w:rsid w:val="00492120"/>
    <w:rsid w:val="004A0BA9"/>
    <w:rsid w:val="004A1035"/>
    <w:rsid w:val="004B43EA"/>
    <w:rsid w:val="00515E3C"/>
    <w:rsid w:val="00533511"/>
    <w:rsid w:val="00555ECB"/>
    <w:rsid w:val="00583CDA"/>
    <w:rsid w:val="005942F8"/>
    <w:rsid w:val="00606391"/>
    <w:rsid w:val="00651637"/>
    <w:rsid w:val="00684B68"/>
    <w:rsid w:val="0069234C"/>
    <w:rsid w:val="006D3F29"/>
    <w:rsid w:val="006E0EF9"/>
    <w:rsid w:val="00727165"/>
    <w:rsid w:val="00765710"/>
    <w:rsid w:val="00783C21"/>
    <w:rsid w:val="007A05BD"/>
    <w:rsid w:val="007B059B"/>
    <w:rsid w:val="007B5B92"/>
    <w:rsid w:val="007B7A58"/>
    <w:rsid w:val="007C0BF9"/>
    <w:rsid w:val="008221EF"/>
    <w:rsid w:val="0085319C"/>
    <w:rsid w:val="00856F75"/>
    <w:rsid w:val="00880F92"/>
    <w:rsid w:val="008D185A"/>
    <w:rsid w:val="00941233"/>
    <w:rsid w:val="00941830"/>
    <w:rsid w:val="00955A1A"/>
    <w:rsid w:val="00970138"/>
    <w:rsid w:val="009877BF"/>
    <w:rsid w:val="009C6862"/>
    <w:rsid w:val="00A0690E"/>
    <w:rsid w:val="00A43C75"/>
    <w:rsid w:val="00A979CC"/>
    <w:rsid w:val="00AD37CF"/>
    <w:rsid w:val="00B247B3"/>
    <w:rsid w:val="00B370F0"/>
    <w:rsid w:val="00B61CC7"/>
    <w:rsid w:val="00B63406"/>
    <w:rsid w:val="00B95205"/>
    <w:rsid w:val="00BA58B3"/>
    <w:rsid w:val="00BB0EC9"/>
    <w:rsid w:val="00BD50D1"/>
    <w:rsid w:val="00C11EA4"/>
    <w:rsid w:val="00C14D40"/>
    <w:rsid w:val="00C430FF"/>
    <w:rsid w:val="00C50F7F"/>
    <w:rsid w:val="00C66009"/>
    <w:rsid w:val="00C94E86"/>
    <w:rsid w:val="00C9765F"/>
    <w:rsid w:val="00CA18B2"/>
    <w:rsid w:val="00D054EB"/>
    <w:rsid w:val="00D556A3"/>
    <w:rsid w:val="00D9053B"/>
    <w:rsid w:val="00DE559E"/>
    <w:rsid w:val="00DF06D2"/>
    <w:rsid w:val="00E672BB"/>
    <w:rsid w:val="00E90134"/>
    <w:rsid w:val="00E90983"/>
    <w:rsid w:val="00EB2F1E"/>
    <w:rsid w:val="00EE5BEB"/>
    <w:rsid w:val="00EF17C9"/>
    <w:rsid w:val="00F118B6"/>
    <w:rsid w:val="00F212E2"/>
    <w:rsid w:val="00F81700"/>
    <w:rsid w:val="00FA325E"/>
    <w:rsid w:val="00FC6183"/>
    <w:rsid w:val="00FF5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A8EE"/>
  <w15:chartTrackingRefBased/>
  <w15:docId w15:val="{97441A1C-0171-4927-9843-E56D2882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2740"/>
    <w:pPr>
      <w:spacing w:line="240" w:lineRule="auto"/>
      <w:jc w:val="left"/>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172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72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7274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7274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7274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7274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274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7274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274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27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727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7274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72740"/>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7274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7274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274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7274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274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7274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27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27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274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274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72740"/>
    <w:rPr>
      <w:i/>
      <w:iCs/>
      <w:color w:val="404040" w:themeColor="text1" w:themeTint="BF"/>
    </w:rPr>
  </w:style>
  <w:style w:type="paragraph" w:styleId="Sraopastraipa">
    <w:name w:val="List Paragraph"/>
    <w:aliases w:val="Buletai,List Paragraph21,lp1,Bullet 1,Use Case List Paragraph,List Paragraph111,Paragraph,List Paragraph Red"/>
    <w:basedOn w:val="prastasis"/>
    <w:link w:val="SraopastraipaDiagrama"/>
    <w:uiPriority w:val="34"/>
    <w:qFormat/>
    <w:rsid w:val="00172740"/>
    <w:pPr>
      <w:ind w:left="720"/>
      <w:contextualSpacing/>
    </w:pPr>
  </w:style>
  <w:style w:type="character" w:styleId="Rykuspabraukimas">
    <w:name w:val="Intense Emphasis"/>
    <w:basedOn w:val="Numatytasispastraiposriftas"/>
    <w:uiPriority w:val="21"/>
    <w:qFormat/>
    <w:rsid w:val="00172740"/>
    <w:rPr>
      <w:i/>
      <w:iCs/>
      <w:color w:val="2F5496" w:themeColor="accent1" w:themeShade="BF"/>
    </w:rPr>
  </w:style>
  <w:style w:type="paragraph" w:styleId="Iskirtacitata">
    <w:name w:val="Intense Quote"/>
    <w:basedOn w:val="prastasis"/>
    <w:next w:val="prastasis"/>
    <w:link w:val="IskirtacitataDiagrama"/>
    <w:uiPriority w:val="30"/>
    <w:qFormat/>
    <w:rsid w:val="00172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2740"/>
    <w:rPr>
      <w:i/>
      <w:iCs/>
      <w:color w:val="2F5496" w:themeColor="accent1" w:themeShade="BF"/>
    </w:rPr>
  </w:style>
  <w:style w:type="character" w:styleId="Rykinuoroda">
    <w:name w:val="Intense Reference"/>
    <w:basedOn w:val="Numatytasispastraiposriftas"/>
    <w:uiPriority w:val="32"/>
    <w:qFormat/>
    <w:rsid w:val="00172740"/>
    <w:rPr>
      <w:b/>
      <w:bCs/>
      <w:smallCaps/>
      <w:color w:val="2F5496" w:themeColor="accent1" w:themeShade="BF"/>
      <w:spacing w:val="5"/>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
    <w:link w:val="Sraopastraipa"/>
    <w:uiPriority w:val="34"/>
    <w:locked/>
    <w:rsid w:val="00172740"/>
  </w:style>
  <w:style w:type="character" w:styleId="Hipersaitas">
    <w:name w:val="Hyperlink"/>
    <w:basedOn w:val="Numatytasispastraiposriftas"/>
    <w:uiPriority w:val="99"/>
    <w:unhideWhenUsed/>
    <w:rsid w:val="00783C21"/>
    <w:rPr>
      <w:color w:val="0563C1" w:themeColor="hyperlink"/>
      <w:u w:val="single"/>
    </w:rPr>
  </w:style>
  <w:style w:type="character" w:styleId="Neapdorotaspaminjimas">
    <w:name w:val="Unresolved Mention"/>
    <w:basedOn w:val="Numatytasispastraiposriftas"/>
    <w:uiPriority w:val="99"/>
    <w:semiHidden/>
    <w:unhideWhenUsed/>
    <w:rsid w:val="00EE5BEB"/>
    <w:rPr>
      <w:color w:val="605E5C"/>
      <w:shd w:val="clear" w:color="auto" w:fill="E1DFDD"/>
    </w:rPr>
  </w:style>
  <w:style w:type="paragraph" w:styleId="Pataisymai">
    <w:name w:val="Revision"/>
    <w:hidden/>
    <w:uiPriority w:val="99"/>
    <w:semiHidden/>
    <w:rsid w:val="006D3F29"/>
    <w:pPr>
      <w:spacing w:line="240" w:lineRule="auto"/>
      <w:jc w:val="left"/>
    </w:pPr>
    <w:rPr>
      <w:rFonts w:ascii="Times New Roman" w:eastAsia="Times New Roman" w:hAnsi="Times New Roman" w:cs="Times New Roman"/>
      <w:kern w:val="0"/>
      <w:szCs w:val="20"/>
      <w14:ligatures w14:val="none"/>
    </w:rPr>
  </w:style>
  <w:style w:type="paragraph" w:styleId="Antrats">
    <w:name w:val="header"/>
    <w:basedOn w:val="prastasis"/>
    <w:link w:val="AntratsDiagrama"/>
    <w:uiPriority w:val="99"/>
    <w:unhideWhenUsed/>
    <w:rsid w:val="006D3F2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6D3F29"/>
    <w:rPr>
      <w:rFonts w:asciiTheme="minorHAnsi" w:eastAsiaTheme="minorEastAsia" w:hAnsiTheme="minorHAnsi" w:cs="Times New Roman"/>
      <w:kern w:val="0"/>
      <w:sz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ina.petruliene@palanga.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8582</Words>
  <Characters>4893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9</cp:revision>
  <dcterms:created xsi:type="dcterms:W3CDTF">2025-10-06T12:17:00Z</dcterms:created>
  <dcterms:modified xsi:type="dcterms:W3CDTF">2026-06-01T12:43:00Z</dcterms:modified>
</cp:coreProperties>
</file>