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8F" w:rsidRDefault="00415C8F" w:rsidP="00415C8F">
      <w:pPr>
        <w:tabs>
          <w:tab w:val="num" w:pos="13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 prie KAM</w:t>
      </w:r>
    </w:p>
    <w:p w:rsidR="00415C8F" w:rsidRDefault="00961730" w:rsidP="00415C8F">
      <w:pPr>
        <w:tabs>
          <w:tab w:val="num" w:pos="13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2026</w:t>
      </w:r>
      <w:bookmarkStart w:id="0" w:name="_GoBack"/>
      <w:bookmarkEnd w:id="0"/>
      <w:r w:rsidR="00415C8F">
        <w:t>m.               d. techninės specifikacijos Nr.</w:t>
      </w:r>
    </w:p>
    <w:p w:rsidR="00415C8F" w:rsidRDefault="00415C8F" w:rsidP="00415C8F">
      <w:pPr>
        <w:tabs>
          <w:tab w:val="num" w:pos="13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priedas</w:t>
      </w:r>
    </w:p>
    <w:p w:rsidR="00415C8F" w:rsidRDefault="00415C8F" w:rsidP="00415C8F">
      <w:pPr>
        <w:tabs>
          <w:tab w:val="num" w:pos="1310"/>
        </w:tabs>
        <w:jc w:val="both"/>
      </w:pPr>
    </w:p>
    <w:p w:rsidR="00415C8F" w:rsidRDefault="00415C8F" w:rsidP="00415C8F">
      <w:pPr>
        <w:tabs>
          <w:tab w:val="num" w:pos="1310"/>
        </w:tabs>
        <w:jc w:val="center"/>
        <w:rPr>
          <w:b/>
        </w:rPr>
      </w:pPr>
      <w:r w:rsidRPr="00C615B1">
        <w:rPr>
          <w:b/>
        </w:rPr>
        <w:t>SPORTINIO KOSTIUMO</w:t>
      </w:r>
      <w:r>
        <w:rPr>
          <w:b/>
        </w:rPr>
        <w:t xml:space="preserve"> ESKIZAI</w:t>
      </w:r>
    </w:p>
    <w:p w:rsidR="00415C8F" w:rsidRDefault="00415C8F" w:rsidP="00415C8F">
      <w:pPr>
        <w:tabs>
          <w:tab w:val="num" w:pos="1310"/>
        </w:tabs>
        <w:jc w:val="center"/>
        <w:rPr>
          <w:b/>
        </w:rPr>
      </w:pPr>
      <w:r w:rsidRPr="00C615B1">
        <w:rPr>
          <w:b/>
        </w:rPr>
        <w:t xml:space="preserve">SPORTINIO KOSTIUMO </w:t>
      </w:r>
      <w:r>
        <w:rPr>
          <w:b/>
          <w:bCs/>
        </w:rPr>
        <w:t>DŽEMPERIS</w:t>
      </w:r>
    </w:p>
    <w:p w:rsidR="00415C8F" w:rsidRPr="006D2D8A" w:rsidRDefault="00415C8F" w:rsidP="00415C8F">
      <w:pPr>
        <w:tabs>
          <w:tab w:val="num" w:pos="1310"/>
        </w:tabs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653924" cy="3429000"/>
            <wp:effectExtent l="0" t="0" r="4445" b="0"/>
            <wp:docPr id="3" name="Picture 3" descr="N SP k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 SP ko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116" cy="344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C8F" w:rsidRDefault="00415C8F" w:rsidP="00415C8F">
      <w:pPr>
        <w:tabs>
          <w:tab w:val="num" w:pos="1310"/>
        </w:tabs>
        <w:jc w:val="center"/>
        <w:rPr>
          <w:b/>
        </w:rPr>
      </w:pPr>
      <w:r w:rsidRPr="006D2D8A">
        <w:rPr>
          <w:b/>
        </w:rPr>
        <w:t xml:space="preserve">SPORTINIO KOSTIUMO </w:t>
      </w:r>
      <w:r>
        <w:rPr>
          <w:b/>
        </w:rPr>
        <w:t>KELNĖS</w:t>
      </w:r>
    </w:p>
    <w:p w:rsidR="00415C8F" w:rsidRDefault="00415C8F" w:rsidP="00415C8F">
      <w:pPr>
        <w:tabs>
          <w:tab w:val="num" w:pos="1310"/>
        </w:tabs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167560" cy="3558540"/>
            <wp:effectExtent l="0" t="0" r="0" b="3810"/>
            <wp:docPr id="2" name="Picture 2" descr="N SP k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 SP ko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901" cy="360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C8F" w:rsidRDefault="00415C8F" w:rsidP="00415C8F">
      <w:pPr>
        <w:tabs>
          <w:tab w:val="num" w:pos="1310"/>
        </w:tabs>
        <w:jc w:val="center"/>
        <w:rPr>
          <w:b/>
        </w:rPr>
      </w:pPr>
    </w:p>
    <w:p w:rsidR="00415C8F" w:rsidRDefault="00415C8F" w:rsidP="00415C8F">
      <w:pPr>
        <w:tabs>
          <w:tab w:val="num" w:pos="1310"/>
        </w:tabs>
        <w:jc w:val="center"/>
        <w:rPr>
          <w:b/>
          <w:bCs/>
        </w:rPr>
      </w:pPr>
      <w:r>
        <w:rPr>
          <w:b/>
          <w:bCs/>
        </w:rPr>
        <w:t>1 paveikslas</w:t>
      </w:r>
    </w:p>
    <w:p w:rsidR="00415C8F" w:rsidRDefault="00415C8F" w:rsidP="00415C8F">
      <w:pPr>
        <w:tabs>
          <w:tab w:val="num" w:pos="1310"/>
        </w:tabs>
        <w:jc w:val="center"/>
        <w:rPr>
          <w:b/>
          <w:bCs/>
        </w:rPr>
      </w:pPr>
      <w:r>
        <w:rPr>
          <w:b/>
          <w:bCs/>
        </w:rPr>
        <w:lastRenderedPageBreak/>
        <w:t>KRŪTINĖS MARGINIMAS/ATSPAUDAS -</w:t>
      </w:r>
      <w:r w:rsidRPr="00EA2BA1">
        <w:rPr>
          <w:b/>
          <w:bCs/>
        </w:rPr>
        <w:t xml:space="preserve"> LIETUVOS KARIUOMENĖ</w:t>
      </w:r>
      <w:r>
        <w:rPr>
          <w:b/>
          <w:bCs/>
        </w:rPr>
        <w:t xml:space="preserve"> ŽENKLAS</w:t>
      </w:r>
    </w:p>
    <w:p w:rsidR="00415C8F" w:rsidRPr="006D2D8A" w:rsidRDefault="00415C8F" w:rsidP="00415C8F">
      <w:pPr>
        <w:tabs>
          <w:tab w:val="num" w:pos="1310"/>
        </w:tabs>
        <w:jc w:val="center"/>
        <w:rPr>
          <w:b/>
        </w:rPr>
      </w:pPr>
      <w:r w:rsidRPr="00EA2BA1">
        <w:rPr>
          <w:b/>
        </w:rPr>
        <w:t>AUSTINIS ŽENKLAS</w:t>
      </w:r>
      <w:r>
        <w:rPr>
          <w:b/>
        </w:rPr>
        <w:t>/ETIKETĖ</w:t>
      </w:r>
      <w:r w:rsidRPr="00EA2BA1">
        <w:rPr>
          <w:b/>
        </w:rPr>
        <w:t xml:space="preserve"> – LIETUVOS RESPUBLIKOS VĖLIAVA</w:t>
      </w:r>
    </w:p>
    <w:p w:rsidR="00415C8F" w:rsidRDefault="00415C8F" w:rsidP="00415C8F">
      <w:pPr>
        <w:tabs>
          <w:tab w:val="num" w:pos="1310"/>
        </w:tabs>
        <w:rPr>
          <w:noProof/>
          <w:lang w:eastAsia="lt-LT"/>
        </w:rPr>
      </w:pPr>
    </w:p>
    <w:p w:rsidR="00415C8F" w:rsidRDefault="00415C8F" w:rsidP="00415C8F">
      <w:pPr>
        <w:tabs>
          <w:tab w:val="num" w:pos="1310"/>
        </w:tabs>
        <w:jc w:val="right"/>
        <w:rPr>
          <w:noProof/>
          <w:lang w:eastAsia="lt-LT"/>
        </w:rPr>
      </w:pPr>
      <w:r w:rsidRPr="00061F39">
        <w:rPr>
          <w:noProof/>
          <w:lang w:val="en-US"/>
        </w:rPr>
        <w:drawing>
          <wp:inline distT="0" distB="0" distL="0" distR="0">
            <wp:extent cx="6316980" cy="2476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C8F" w:rsidRPr="00415C8F" w:rsidRDefault="00415C8F" w:rsidP="00415C8F">
      <w:pPr>
        <w:tabs>
          <w:tab w:val="num" w:pos="1310"/>
        </w:tabs>
        <w:jc w:val="center"/>
        <w:rPr>
          <w:b/>
          <w:noProof/>
          <w:lang w:eastAsia="lt-LT"/>
        </w:rPr>
      </w:pPr>
      <w:r w:rsidRPr="00415C8F">
        <w:rPr>
          <w:b/>
          <w:noProof/>
          <w:lang w:eastAsia="lt-LT"/>
        </w:rPr>
        <w:t>2 paveikslas</w:t>
      </w:r>
    </w:p>
    <w:p w:rsidR="00415C8F" w:rsidRDefault="00415C8F" w:rsidP="00415C8F">
      <w:pPr>
        <w:tabs>
          <w:tab w:val="num" w:pos="1310"/>
        </w:tabs>
        <w:jc w:val="right"/>
        <w:rPr>
          <w:noProof/>
          <w:lang w:eastAsia="lt-LT"/>
        </w:rPr>
      </w:pPr>
    </w:p>
    <w:p w:rsidR="008C1E9F" w:rsidRDefault="008C1E9F"/>
    <w:sectPr w:rsidR="008C1E9F" w:rsidSect="00415C8F">
      <w:pgSz w:w="12240" w:h="15840"/>
      <w:pgMar w:top="993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8F"/>
    <w:rsid w:val="00415C8F"/>
    <w:rsid w:val="007F718C"/>
    <w:rsid w:val="008C1E9F"/>
    <w:rsid w:val="0096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3AC2"/>
  <w15:chartTrackingRefBased/>
  <w15:docId w15:val="{A58D78CA-DBBF-4E9D-ACD9-832F7FE1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C8F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2023-05-08T10:54:00Z</cp:lastPrinted>
  <dcterms:created xsi:type="dcterms:W3CDTF">2023-05-08T10:46:00Z</dcterms:created>
  <dcterms:modified xsi:type="dcterms:W3CDTF">2026-06-02T10:34:00Z</dcterms:modified>
</cp:coreProperties>
</file>