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4AC062" w14:textId="3E5B8EF9" w:rsidR="00B767F3" w:rsidRPr="00DE60D7" w:rsidRDefault="00DD7479" w:rsidP="00DE60D7">
      <w:pPr>
        <w:widowControl w:val="0"/>
        <w:pBdr>
          <w:top w:val="nil"/>
          <w:left w:val="nil"/>
          <w:bottom w:val="nil"/>
          <w:right w:val="nil"/>
          <w:between w:val="nil"/>
        </w:pBdr>
        <w:tabs>
          <w:tab w:val="left" w:pos="567"/>
          <w:tab w:val="left" w:pos="851"/>
        </w:tabs>
        <w:jc w:val="center"/>
        <w:rPr>
          <w:b/>
          <w:caps/>
          <w:szCs w:val="24"/>
        </w:rPr>
      </w:pPr>
      <w:r w:rsidRPr="00DE60D7">
        <w:rPr>
          <w:b/>
          <w:caps/>
          <w:szCs w:val="24"/>
        </w:rPr>
        <w:t xml:space="preserve">Prekių pirkimo-pardavimo sutarties </w:t>
      </w:r>
      <w:r w:rsidRPr="00DE60D7">
        <w:rPr>
          <w:b/>
          <w:bCs/>
          <w:caps/>
          <w:szCs w:val="24"/>
        </w:rPr>
        <w:t>Specialiosios</w:t>
      </w:r>
      <w:r w:rsidRPr="00DE60D7">
        <w:rPr>
          <w:b/>
          <w:caps/>
          <w:szCs w:val="24"/>
        </w:rPr>
        <w:t xml:space="preserve"> sąlygos</w:t>
      </w:r>
    </w:p>
    <w:p w14:paraId="745CBC8E" w14:textId="6EDC2FA0" w:rsidR="00B767F3" w:rsidRDefault="00B767F3" w:rsidP="00DE60D7">
      <w:pPr>
        <w:jc w:val="center"/>
        <w:rPr>
          <w:szCs w:val="24"/>
        </w:rPr>
      </w:pPr>
    </w:p>
    <w:p w14:paraId="101BFEB8" w14:textId="77777777" w:rsidR="00DF7D1A" w:rsidRPr="00DE60D7" w:rsidRDefault="00DF7D1A" w:rsidP="00DE60D7">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795"/>
        <w:gridCol w:w="2362"/>
        <w:gridCol w:w="2571"/>
      </w:tblGrid>
      <w:tr w:rsidR="00CB2CBA" w:rsidRPr="00CB2CBA" w14:paraId="079717A4" w14:textId="77777777" w:rsidTr="0088040C">
        <w:tc>
          <w:tcPr>
            <w:tcW w:w="2830" w:type="dxa"/>
          </w:tcPr>
          <w:p w14:paraId="24BA92D1" w14:textId="77777777" w:rsidR="00C531D7" w:rsidRPr="00CB2CBA" w:rsidRDefault="00C531D7" w:rsidP="00C531D7">
            <w:pPr>
              <w:jc w:val="both"/>
              <w:rPr>
                <w:b/>
                <w:bCs/>
                <w:kern w:val="2"/>
                <w:szCs w:val="24"/>
              </w:rPr>
            </w:pPr>
            <w:r w:rsidRPr="00CB2CBA">
              <w:rPr>
                <w:b/>
                <w:bCs/>
                <w:kern w:val="2"/>
                <w:szCs w:val="24"/>
              </w:rPr>
              <w:t>Sutarties pavadinimas</w:t>
            </w:r>
          </w:p>
        </w:tc>
        <w:tc>
          <w:tcPr>
            <w:tcW w:w="6728" w:type="dxa"/>
            <w:gridSpan w:val="3"/>
            <w:vAlign w:val="center"/>
          </w:tcPr>
          <w:p w14:paraId="249F1FE3" w14:textId="473A949D" w:rsidR="00C531D7" w:rsidRPr="002B16AC" w:rsidRDefault="00C531D7" w:rsidP="00C531D7">
            <w:pPr>
              <w:jc w:val="both"/>
              <w:rPr>
                <w:kern w:val="2"/>
                <w:szCs w:val="24"/>
              </w:rPr>
            </w:pPr>
            <w:r w:rsidRPr="002B16AC">
              <w:rPr>
                <w:szCs w:val="24"/>
              </w:rPr>
              <w:t>Keleivinis automobilis</w:t>
            </w:r>
          </w:p>
        </w:tc>
      </w:tr>
      <w:tr w:rsidR="00C531D7" w:rsidRPr="00CB2CBA" w14:paraId="56375B6F" w14:textId="77777777" w:rsidTr="00F9529B">
        <w:tc>
          <w:tcPr>
            <w:tcW w:w="2830" w:type="dxa"/>
          </w:tcPr>
          <w:p w14:paraId="4A72AFB1" w14:textId="77777777" w:rsidR="00C531D7" w:rsidRPr="00CB2CBA" w:rsidRDefault="00C531D7" w:rsidP="00C531D7">
            <w:pPr>
              <w:jc w:val="both"/>
              <w:rPr>
                <w:b/>
                <w:bCs/>
                <w:kern w:val="2"/>
                <w:szCs w:val="24"/>
              </w:rPr>
            </w:pPr>
            <w:r w:rsidRPr="00CB2CBA">
              <w:rPr>
                <w:b/>
                <w:bCs/>
                <w:kern w:val="2"/>
                <w:szCs w:val="24"/>
              </w:rPr>
              <w:t>Sutarties data</w:t>
            </w:r>
          </w:p>
        </w:tc>
        <w:tc>
          <w:tcPr>
            <w:tcW w:w="1795" w:type="dxa"/>
          </w:tcPr>
          <w:p w14:paraId="2CCAED39" w14:textId="2E5E2883" w:rsidR="00C531D7" w:rsidRPr="00CB2CBA" w:rsidRDefault="00C531D7" w:rsidP="00C531D7">
            <w:pPr>
              <w:jc w:val="both"/>
              <w:rPr>
                <w:kern w:val="2"/>
                <w:szCs w:val="24"/>
              </w:rPr>
            </w:pPr>
            <w:r w:rsidRPr="00CB2CBA">
              <w:rPr>
                <w:kern w:val="2"/>
                <w:szCs w:val="24"/>
              </w:rPr>
              <w:t>2026-</w:t>
            </w:r>
          </w:p>
        </w:tc>
        <w:tc>
          <w:tcPr>
            <w:tcW w:w="2362" w:type="dxa"/>
          </w:tcPr>
          <w:p w14:paraId="7FFB67F7" w14:textId="77777777" w:rsidR="00C531D7" w:rsidRPr="00CB2CBA" w:rsidRDefault="00C531D7" w:rsidP="00C531D7">
            <w:pPr>
              <w:jc w:val="both"/>
              <w:rPr>
                <w:b/>
                <w:bCs/>
                <w:kern w:val="2"/>
                <w:szCs w:val="24"/>
              </w:rPr>
            </w:pPr>
            <w:r w:rsidRPr="00CB2CBA">
              <w:rPr>
                <w:b/>
                <w:bCs/>
                <w:kern w:val="2"/>
                <w:szCs w:val="24"/>
              </w:rPr>
              <w:t>Sutarties numeris</w:t>
            </w:r>
          </w:p>
        </w:tc>
        <w:tc>
          <w:tcPr>
            <w:tcW w:w="2571" w:type="dxa"/>
          </w:tcPr>
          <w:p w14:paraId="6AD05AC6" w14:textId="7BF816F7" w:rsidR="00C531D7" w:rsidRPr="00CB2CBA" w:rsidRDefault="00C531D7" w:rsidP="00C531D7">
            <w:pPr>
              <w:jc w:val="both"/>
              <w:rPr>
                <w:kern w:val="2"/>
                <w:szCs w:val="24"/>
              </w:rPr>
            </w:pPr>
            <w:r w:rsidRPr="00CB2CBA">
              <w:rPr>
                <w:kern w:val="2"/>
                <w:szCs w:val="24"/>
              </w:rPr>
              <w:t>S-</w:t>
            </w:r>
          </w:p>
        </w:tc>
      </w:tr>
    </w:tbl>
    <w:p w14:paraId="24BB94C2" w14:textId="77777777" w:rsidR="00B767F3" w:rsidRPr="00CB2CBA" w:rsidRDefault="00B767F3" w:rsidP="00DE60D7">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CB2CBA" w:rsidRPr="00CB2CBA" w14:paraId="6C5DC4DA" w14:textId="77777777">
        <w:tc>
          <w:tcPr>
            <w:tcW w:w="9558" w:type="dxa"/>
            <w:gridSpan w:val="3"/>
          </w:tcPr>
          <w:p w14:paraId="4B468B60" w14:textId="77777777" w:rsidR="00B767F3" w:rsidRPr="00CB2CBA" w:rsidRDefault="00DD7479" w:rsidP="00DE60D7">
            <w:pPr>
              <w:jc w:val="center"/>
              <w:rPr>
                <w:b/>
                <w:bCs/>
                <w:kern w:val="2"/>
                <w:szCs w:val="24"/>
              </w:rPr>
            </w:pPr>
            <w:r w:rsidRPr="00CB2CBA">
              <w:rPr>
                <w:b/>
                <w:bCs/>
                <w:kern w:val="2"/>
                <w:szCs w:val="24"/>
              </w:rPr>
              <w:t>1. SUTARTIES ŠALYS</w:t>
            </w:r>
          </w:p>
        </w:tc>
      </w:tr>
      <w:tr w:rsidR="00CB2CBA" w:rsidRPr="00CB2CBA" w14:paraId="3344BE00" w14:textId="77777777" w:rsidTr="00AF1432">
        <w:tc>
          <w:tcPr>
            <w:tcW w:w="2808" w:type="dxa"/>
            <w:vMerge w:val="restart"/>
            <w:vAlign w:val="center"/>
          </w:tcPr>
          <w:p w14:paraId="141B0403" w14:textId="77777777" w:rsidR="00B767F3" w:rsidRPr="00CB2CBA" w:rsidRDefault="00DD7479" w:rsidP="00DE60D7">
            <w:pPr>
              <w:rPr>
                <w:b/>
                <w:bCs/>
                <w:kern w:val="2"/>
                <w:szCs w:val="24"/>
              </w:rPr>
            </w:pPr>
            <w:r w:rsidRPr="00CB2CBA">
              <w:rPr>
                <w:b/>
                <w:bCs/>
                <w:kern w:val="2"/>
                <w:szCs w:val="24"/>
              </w:rPr>
              <w:t>1.1. Pirkėjas</w:t>
            </w:r>
          </w:p>
        </w:tc>
        <w:tc>
          <w:tcPr>
            <w:tcW w:w="3240" w:type="dxa"/>
          </w:tcPr>
          <w:p w14:paraId="6B759FF5" w14:textId="77777777" w:rsidR="00B767F3" w:rsidRPr="00CB2CBA" w:rsidRDefault="00DD7479" w:rsidP="00DE60D7">
            <w:pPr>
              <w:rPr>
                <w:kern w:val="2"/>
                <w:szCs w:val="24"/>
              </w:rPr>
            </w:pPr>
            <w:r w:rsidRPr="00CB2CBA">
              <w:rPr>
                <w:kern w:val="2"/>
                <w:szCs w:val="24"/>
              </w:rPr>
              <w:t>1.1.1. Pavadinimas</w:t>
            </w:r>
          </w:p>
        </w:tc>
        <w:tc>
          <w:tcPr>
            <w:tcW w:w="3510" w:type="dxa"/>
          </w:tcPr>
          <w:p w14:paraId="1A86750A" w14:textId="1C0BE7F4" w:rsidR="00B767F3" w:rsidRPr="00CB2CBA" w:rsidRDefault="00AF1432" w:rsidP="00771FE0">
            <w:pPr>
              <w:jc w:val="both"/>
              <w:rPr>
                <w:kern w:val="2"/>
                <w:szCs w:val="24"/>
              </w:rPr>
            </w:pPr>
            <w:r w:rsidRPr="00CB2CBA">
              <w:rPr>
                <w:kern w:val="2"/>
                <w:szCs w:val="24"/>
              </w:rPr>
              <w:t>Telšių rajono savivaldybės administracij</w:t>
            </w:r>
            <w:r w:rsidR="009563CF">
              <w:rPr>
                <w:kern w:val="2"/>
                <w:szCs w:val="24"/>
              </w:rPr>
              <w:t>a</w:t>
            </w:r>
          </w:p>
        </w:tc>
      </w:tr>
      <w:tr w:rsidR="00CB2CBA" w:rsidRPr="00CB2CBA" w14:paraId="3C548A23" w14:textId="77777777">
        <w:tc>
          <w:tcPr>
            <w:tcW w:w="2808" w:type="dxa"/>
            <w:vMerge/>
          </w:tcPr>
          <w:p w14:paraId="6F39D6C5" w14:textId="77777777" w:rsidR="00B767F3" w:rsidRPr="00CB2CBA" w:rsidRDefault="00B767F3" w:rsidP="00DE60D7">
            <w:pPr>
              <w:rPr>
                <w:kern w:val="2"/>
                <w:szCs w:val="24"/>
              </w:rPr>
            </w:pPr>
          </w:p>
        </w:tc>
        <w:tc>
          <w:tcPr>
            <w:tcW w:w="3240" w:type="dxa"/>
          </w:tcPr>
          <w:p w14:paraId="18F13C6E" w14:textId="77777777" w:rsidR="00B767F3" w:rsidRPr="00CB2CBA" w:rsidRDefault="00DD7479" w:rsidP="00DE60D7">
            <w:pPr>
              <w:rPr>
                <w:kern w:val="2"/>
                <w:szCs w:val="24"/>
              </w:rPr>
            </w:pPr>
            <w:r w:rsidRPr="00CB2CBA">
              <w:rPr>
                <w:kern w:val="2"/>
                <w:szCs w:val="24"/>
              </w:rPr>
              <w:t>1.1.2. Juridinio asmens kodas</w:t>
            </w:r>
          </w:p>
        </w:tc>
        <w:tc>
          <w:tcPr>
            <w:tcW w:w="3510" w:type="dxa"/>
          </w:tcPr>
          <w:p w14:paraId="79A7FAFC" w14:textId="1FA89093" w:rsidR="00B767F3" w:rsidRPr="00CB2CBA" w:rsidRDefault="009563CF" w:rsidP="00771FE0">
            <w:pPr>
              <w:jc w:val="both"/>
              <w:rPr>
                <w:kern w:val="2"/>
                <w:szCs w:val="24"/>
              </w:rPr>
            </w:pPr>
            <w:r>
              <w:rPr>
                <w:kern w:val="2"/>
                <w:szCs w:val="24"/>
              </w:rPr>
              <w:t>180878299</w:t>
            </w:r>
          </w:p>
        </w:tc>
      </w:tr>
      <w:tr w:rsidR="00CB2CBA" w:rsidRPr="00CB2CBA" w14:paraId="7E406A40" w14:textId="77777777">
        <w:tc>
          <w:tcPr>
            <w:tcW w:w="2808" w:type="dxa"/>
            <w:vMerge/>
          </w:tcPr>
          <w:p w14:paraId="12442C78" w14:textId="77777777" w:rsidR="00B767F3" w:rsidRPr="00CB2CBA" w:rsidRDefault="00B767F3" w:rsidP="00DE60D7">
            <w:pPr>
              <w:rPr>
                <w:kern w:val="2"/>
                <w:szCs w:val="24"/>
              </w:rPr>
            </w:pPr>
          </w:p>
        </w:tc>
        <w:tc>
          <w:tcPr>
            <w:tcW w:w="3240" w:type="dxa"/>
          </w:tcPr>
          <w:p w14:paraId="5C6AC392" w14:textId="77777777" w:rsidR="00B767F3" w:rsidRPr="00CB2CBA" w:rsidRDefault="00DD7479" w:rsidP="00DE60D7">
            <w:pPr>
              <w:rPr>
                <w:kern w:val="2"/>
                <w:szCs w:val="24"/>
              </w:rPr>
            </w:pPr>
            <w:r w:rsidRPr="00CB2CBA">
              <w:rPr>
                <w:kern w:val="2"/>
                <w:szCs w:val="24"/>
              </w:rPr>
              <w:t>1.1.3. Adresas</w:t>
            </w:r>
          </w:p>
        </w:tc>
        <w:tc>
          <w:tcPr>
            <w:tcW w:w="3510" w:type="dxa"/>
          </w:tcPr>
          <w:p w14:paraId="06DD98ED" w14:textId="24734B5C" w:rsidR="00B767F3" w:rsidRPr="00CB2CBA" w:rsidRDefault="009563CF" w:rsidP="00771FE0">
            <w:pPr>
              <w:jc w:val="both"/>
              <w:rPr>
                <w:kern w:val="2"/>
                <w:szCs w:val="24"/>
              </w:rPr>
            </w:pPr>
            <w:r>
              <w:rPr>
                <w:kern w:val="2"/>
                <w:szCs w:val="24"/>
              </w:rPr>
              <w:t>Žemaitės g. 14, Telšiai</w:t>
            </w:r>
          </w:p>
        </w:tc>
      </w:tr>
      <w:tr w:rsidR="00CB2CBA" w:rsidRPr="00CB2CBA" w14:paraId="3B5E3967" w14:textId="77777777">
        <w:tc>
          <w:tcPr>
            <w:tcW w:w="2808" w:type="dxa"/>
            <w:vMerge/>
          </w:tcPr>
          <w:p w14:paraId="08391543" w14:textId="77777777" w:rsidR="00B767F3" w:rsidRPr="00CB2CBA" w:rsidRDefault="00B767F3" w:rsidP="00DE60D7">
            <w:pPr>
              <w:rPr>
                <w:kern w:val="2"/>
                <w:szCs w:val="24"/>
              </w:rPr>
            </w:pPr>
          </w:p>
        </w:tc>
        <w:tc>
          <w:tcPr>
            <w:tcW w:w="3240" w:type="dxa"/>
          </w:tcPr>
          <w:p w14:paraId="10F15022" w14:textId="77777777" w:rsidR="00B767F3" w:rsidRPr="00CB2CBA" w:rsidRDefault="00DD7479" w:rsidP="00DE60D7">
            <w:pPr>
              <w:rPr>
                <w:kern w:val="2"/>
                <w:szCs w:val="24"/>
              </w:rPr>
            </w:pPr>
            <w:r w:rsidRPr="00CB2CBA">
              <w:rPr>
                <w:kern w:val="2"/>
                <w:szCs w:val="24"/>
              </w:rPr>
              <w:t>1.1.4. PVM mokėtojo kodas</w:t>
            </w:r>
          </w:p>
        </w:tc>
        <w:tc>
          <w:tcPr>
            <w:tcW w:w="3510" w:type="dxa"/>
          </w:tcPr>
          <w:p w14:paraId="149BE2F3" w14:textId="275CFAFF" w:rsidR="00B767F3" w:rsidRPr="00CB2CBA" w:rsidRDefault="00C531D7" w:rsidP="00771FE0">
            <w:pPr>
              <w:jc w:val="both"/>
              <w:rPr>
                <w:kern w:val="2"/>
                <w:szCs w:val="24"/>
              </w:rPr>
            </w:pPr>
            <w:r w:rsidRPr="00CB2CBA">
              <w:rPr>
                <w:kern w:val="2"/>
                <w:szCs w:val="24"/>
              </w:rPr>
              <w:t>nėra</w:t>
            </w:r>
          </w:p>
        </w:tc>
      </w:tr>
      <w:tr w:rsidR="00CB2CBA" w:rsidRPr="00CB2CBA" w14:paraId="0320FC63" w14:textId="77777777">
        <w:tc>
          <w:tcPr>
            <w:tcW w:w="2808" w:type="dxa"/>
            <w:vMerge/>
          </w:tcPr>
          <w:p w14:paraId="28CCF5F1" w14:textId="77777777" w:rsidR="00B767F3" w:rsidRPr="00CB2CBA" w:rsidRDefault="00B767F3" w:rsidP="00DE60D7">
            <w:pPr>
              <w:rPr>
                <w:kern w:val="2"/>
                <w:szCs w:val="24"/>
              </w:rPr>
            </w:pPr>
          </w:p>
        </w:tc>
        <w:tc>
          <w:tcPr>
            <w:tcW w:w="3240" w:type="dxa"/>
          </w:tcPr>
          <w:p w14:paraId="5A03EA01" w14:textId="77777777" w:rsidR="00B767F3" w:rsidRPr="00CB2CBA" w:rsidRDefault="00DD7479" w:rsidP="00DE60D7">
            <w:pPr>
              <w:rPr>
                <w:kern w:val="2"/>
                <w:szCs w:val="24"/>
              </w:rPr>
            </w:pPr>
            <w:r w:rsidRPr="00CB2CBA">
              <w:rPr>
                <w:kern w:val="2"/>
                <w:szCs w:val="24"/>
              </w:rPr>
              <w:t>1.1.5. Atsiskaitomoji sąskaita</w:t>
            </w:r>
          </w:p>
        </w:tc>
        <w:tc>
          <w:tcPr>
            <w:tcW w:w="3510" w:type="dxa"/>
          </w:tcPr>
          <w:p w14:paraId="6334FED4" w14:textId="26AC2966" w:rsidR="00B767F3" w:rsidRPr="00CB2CBA" w:rsidRDefault="00BD6F56" w:rsidP="00771FE0">
            <w:pPr>
              <w:jc w:val="both"/>
              <w:rPr>
                <w:kern w:val="2"/>
                <w:szCs w:val="24"/>
              </w:rPr>
            </w:pPr>
            <w:r w:rsidRPr="00CB2CBA">
              <w:rPr>
                <w:szCs w:val="24"/>
                <w:lang w:val="en-GB"/>
              </w:rPr>
              <w:t>LT</w:t>
            </w:r>
            <w:r w:rsidR="009563CF">
              <w:rPr>
                <w:szCs w:val="24"/>
                <w:lang w:val="en-GB"/>
              </w:rPr>
              <w:t>094010042800030059</w:t>
            </w:r>
          </w:p>
        </w:tc>
      </w:tr>
      <w:tr w:rsidR="00CB2CBA" w:rsidRPr="00CB2CBA" w14:paraId="1FDDE4A8" w14:textId="77777777">
        <w:tc>
          <w:tcPr>
            <w:tcW w:w="2808" w:type="dxa"/>
            <w:vMerge/>
          </w:tcPr>
          <w:p w14:paraId="237F0EA0" w14:textId="77777777" w:rsidR="00B767F3" w:rsidRPr="00CB2CBA" w:rsidRDefault="00B767F3" w:rsidP="00DE60D7">
            <w:pPr>
              <w:rPr>
                <w:kern w:val="2"/>
                <w:szCs w:val="24"/>
              </w:rPr>
            </w:pPr>
          </w:p>
        </w:tc>
        <w:tc>
          <w:tcPr>
            <w:tcW w:w="3240" w:type="dxa"/>
          </w:tcPr>
          <w:p w14:paraId="5C60CD7E" w14:textId="77777777" w:rsidR="00B767F3" w:rsidRPr="00CB2CBA" w:rsidRDefault="00DD7479" w:rsidP="00DE60D7">
            <w:pPr>
              <w:rPr>
                <w:kern w:val="2"/>
                <w:szCs w:val="24"/>
              </w:rPr>
            </w:pPr>
            <w:r w:rsidRPr="00CB2CBA">
              <w:rPr>
                <w:kern w:val="2"/>
                <w:szCs w:val="24"/>
              </w:rPr>
              <w:t>1.1.6. Bankas, banko kodas</w:t>
            </w:r>
          </w:p>
        </w:tc>
        <w:tc>
          <w:tcPr>
            <w:tcW w:w="3510" w:type="dxa"/>
          </w:tcPr>
          <w:p w14:paraId="08B8428E" w14:textId="4F7A25BC" w:rsidR="00B767F3" w:rsidRPr="00CB2CBA" w:rsidRDefault="00AF1432" w:rsidP="00771FE0">
            <w:pPr>
              <w:jc w:val="both"/>
              <w:rPr>
                <w:kern w:val="2"/>
                <w:szCs w:val="24"/>
              </w:rPr>
            </w:pPr>
            <w:r w:rsidRPr="00CB2CBA">
              <w:rPr>
                <w:bCs/>
                <w:szCs w:val="24"/>
                <w:lang w:eastAsia="ar-SA"/>
              </w:rPr>
              <w:t>Luminor Bank AS, b. k. 40100</w:t>
            </w:r>
          </w:p>
        </w:tc>
      </w:tr>
      <w:tr w:rsidR="00CB2CBA" w:rsidRPr="00CB2CBA" w14:paraId="708A92F3" w14:textId="77777777">
        <w:tc>
          <w:tcPr>
            <w:tcW w:w="2808" w:type="dxa"/>
            <w:vMerge/>
          </w:tcPr>
          <w:p w14:paraId="1E99B4CF" w14:textId="77777777" w:rsidR="00B767F3" w:rsidRPr="00CB2CBA" w:rsidRDefault="00B767F3" w:rsidP="00DE60D7">
            <w:pPr>
              <w:rPr>
                <w:kern w:val="2"/>
                <w:szCs w:val="24"/>
              </w:rPr>
            </w:pPr>
          </w:p>
        </w:tc>
        <w:tc>
          <w:tcPr>
            <w:tcW w:w="3240" w:type="dxa"/>
          </w:tcPr>
          <w:p w14:paraId="09BA3062" w14:textId="77777777" w:rsidR="00B767F3" w:rsidRPr="00CB2CBA" w:rsidRDefault="00DD7479" w:rsidP="00DE60D7">
            <w:pPr>
              <w:rPr>
                <w:kern w:val="2"/>
                <w:szCs w:val="24"/>
              </w:rPr>
            </w:pPr>
            <w:r w:rsidRPr="00CB2CBA">
              <w:rPr>
                <w:kern w:val="2"/>
                <w:szCs w:val="24"/>
              </w:rPr>
              <w:t>1.1.7. Telefonas</w:t>
            </w:r>
          </w:p>
        </w:tc>
        <w:tc>
          <w:tcPr>
            <w:tcW w:w="3510" w:type="dxa"/>
          </w:tcPr>
          <w:p w14:paraId="46DEE882" w14:textId="2AFBC3AA" w:rsidR="00B767F3" w:rsidRPr="00CB2CBA" w:rsidRDefault="00AF1432" w:rsidP="00771FE0">
            <w:pPr>
              <w:jc w:val="both"/>
              <w:rPr>
                <w:kern w:val="2"/>
                <w:szCs w:val="24"/>
              </w:rPr>
            </w:pPr>
            <w:r w:rsidRPr="00CB2CBA">
              <w:rPr>
                <w:kern w:val="2"/>
                <w:szCs w:val="24"/>
              </w:rPr>
              <w:t xml:space="preserve">+370 </w:t>
            </w:r>
            <w:r w:rsidR="00723DAD" w:rsidRPr="00CB2CBA">
              <w:rPr>
                <w:szCs w:val="24"/>
              </w:rPr>
              <w:t xml:space="preserve">444 </w:t>
            </w:r>
            <w:r w:rsidR="009563CF">
              <w:rPr>
                <w:szCs w:val="24"/>
              </w:rPr>
              <w:t>51260</w:t>
            </w:r>
          </w:p>
        </w:tc>
      </w:tr>
      <w:tr w:rsidR="00CB2CBA" w:rsidRPr="00CB2CBA" w14:paraId="78C537A6" w14:textId="77777777">
        <w:tc>
          <w:tcPr>
            <w:tcW w:w="2808" w:type="dxa"/>
            <w:vMerge/>
          </w:tcPr>
          <w:p w14:paraId="0F34584F" w14:textId="77777777" w:rsidR="00B767F3" w:rsidRPr="00CB2CBA" w:rsidRDefault="00B767F3" w:rsidP="00DE60D7">
            <w:pPr>
              <w:rPr>
                <w:kern w:val="2"/>
                <w:szCs w:val="24"/>
              </w:rPr>
            </w:pPr>
          </w:p>
        </w:tc>
        <w:tc>
          <w:tcPr>
            <w:tcW w:w="3240" w:type="dxa"/>
          </w:tcPr>
          <w:p w14:paraId="662C950E" w14:textId="77777777" w:rsidR="00B767F3" w:rsidRPr="00CB2CBA" w:rsidRDefault="00DD7479" w:rsidP="00DE60D7">
            <w:pPr>
              <w:rPr>
                <w:kern w:val="2"/>
                <w:szCs w:val="24"/>
              </w:rPr>
            </w:pPr>
            <w:r w:rsidRPr="00CB2CBA">
              <w:rPr>
                <w:kern w:val="2"/>
                <w:szCs w:val="24"/>
              </w:rPr>
              <w:t>1.1.8. El. paštas</w:t>
            </w:r>
          </w:p>
        </w:tc>
        <w:tc>
          <w:tcPr>
            <w:tcW w:w="3510" w:type="dxa"/>
          </w:tcPr>
          <w:p w14:paraId="575F296E" w14:textId="4F925AC6" w:rsidR="00B767F3" w:rsidRPr="00CB2CBA" w:rsidRDefault="009563CF" w:rsidP="00771FE0">
            <w:pPr>
              <w:jc w:val="both"/>
              <w:rPr>
                <w:kern w:val="2"/>
                <w:szCs w:val="24"/>
              </w:rPr>
            </w:pPr>
            <w:r>
              <w:t>info</w:t>
            </w:r>
            <w:r w:rsidR="00E6458D" w:rsidRPr="00CB2CBA">
              <w:t>@telsiai.lt</w:t>
            </w:r>
          </w:p>
        </w:tc>
      </w:tr>
      <w:tr w:rsidR="00CB2CBA" w:rsidRPr="00CB2CBA" w14:paraId="75BE758F" w14:textId="77777777">
        <w:tc>
          <w:tcPr>
            <w:tcW w:w="2808" w:type="dxa"/>
            <w:vMerge/>
          </w:tcPr>
          <w:p w14:paraId="40F4E194" w14:textId="77777777" w:rsidR="00B767F3" w:rsidRPr="00CB2CBA" w:rsidRDefault="00B767F3" w:rsidP="00DE60D7">
            <w:pPr>
              <w:rPr>
                <w:kern w:val="2"/>
                <w:szCs w:val="24"/>
              </w:rPr>
            </w:pPr>
          </w:p>
        </w:tc>
        <w:tc>
          <w:tcPr>
            <w:tcW w:w="3240" w:type="dxa"/>
          </w:tcPr>
          <w:p w14:paraId="0D7EB16D" w14:textId="77777777" w:rsidR="00B767F3" w:rsidRPr="00CB2CBA" w:rsidRDefault="00DD7479" w:rsidP="00DE60D7">
            <w:pPr>
              <w:rPr>
                <w:kern w:val="2"/>
                <w:szCs w:val="24"/>
              </w:rPr>
            </w:pPr>
            <w:r w:rsidRPr="00CB2CBA">
              <w:rPr>
                <w:kern w:val="2"/>
                <w:szCs w:val="24"/>
              </w:rPr>
              <w:t>1.1.9. Šalies atstovas</w:t>
            </w:r>
          </w:p>
        </w:tc>
        <w:tc>
          <w:tcPr>
            <w:tcW w:w="3510" w:type="dxa"/>
          </w:tcPr>
          <w:p w14:paraId="50696116" w14:textId="2FD61C0F" w:rsidR="00B767F3" w:rsidRPr="00CB2CBA" w:rsidRDefault="00B767F3" w:rsidP="00771FE0">
            <w:pPr>
              <w:jc w:val="both"/>
              <w:rPr>
                <w:kern w:val="2"/>
                <w:szCs w:val="24"/>
              </w:rPr>
            </w:pPr>
          </w:p>
        </w:tc>
      </w:tr>
      <w:tr w:rsidR="00CB2CBA" w:rsidRPr="00CB2CBA" w14:paraId="10B903FF" w14:textId="77777777">
        <w:tc>
          <w:tcPr>
            <w:tcW w:w="2808" w:type="dxa"/>
            <w:vMerge/>
          </w:tcPr>
          <w:p w14:paraId="26B0F6B9" w14:textId="77777777" w:rsidR="00B767F3" w:rsidRPr="00CB2CBA" w:rsidRDefault="00B767F3" w:rsidP="00DE60D7">
            <w:pPr>
              <w:rPr>
                <w:kern w:val="2"/>
                <w:szCs w:val="24"/>
              </w:rPr>
            </w:pPr>
          </w:p>
        </w:tc>
        <w:tc>
          <w:tcPr>
            <w:tcW w:w="3240" w:type="dxa"/>
          </w:tcPr>
          <w:p w14:paraId="6DF5CFC7" w14:textId="77777777" w:rsidR="00B767F3" w:rsidRPr="00CB2CBA" w:rsidRDefault="00DD7479" w:rsidP="00DE60D7">
            <w:pPr>
              <w:rPr>
                <w:kern w:val="2"/>
                <w:szCs w:val="24"/>
              </w:rPr>
            </w:pPr>
            <w:r w:rsidRPr="00CB2CBA">
              <w:rPr>
                <w:kern w:val="2"/>
                <w:szCs w:val="24"/>
              </w:rPr>
              <w:t>1.1.10. Atstovavimo pagrindas</w:t>
            </w:r>
          </w:p>
        </w:tc>
        <w:tc>
          <w:tcPr>
            <w:tcW w:w="3510" w:type="dxa"/>
          </w:tcPr>
          <w:p w14:paraId="0A30E475" w14:textId="1C410472" w:rsidR="00B767F3" w:rsidRPr="00CB2CBA" w:rsidRDefault="00AF1432" w:rsidP="00771FE0">
            <w:pPr>
              <w:jc w:val="both"/>
              <w:rPr>
                <w:kern w:val="2"/>
                <w:szCs w:val="24"/>
              </w:rPr>
            </w:pPr>
            <w:r w:rsidRPr="00CB2CBA">
              <w:rPr>
                <w:kern w:val="2"/>
                <w:szCs w:val="24"/>
              </w:rPr>
              <w:t>Telšių rajono savivaldybės administracijos nuostatai</w:t>
            </w:r>
          </w:p>
        </w:tc>
      </w:tr>
      <w:tr w:rsidR="00CB2CBA" w:rsidRPr="00CB2CBA" w14:paraId="297540DE" w14:textId="77777777" w:rsidTr="00AF1432">
        <w:tc>
          <w:tcPr>
            <w:tcW w:w="2808" w:type="dxa"/>
            <w:vMerge w:val="restart"/>
            <w:vAlign w:val="center"/>
          </w:tcPr>
          <w:p w14:paraId="1D31BC94" w14:textId="77777777" w:rsidR="00B767F3" w:rsidRPr="00CB2CBA" w:rsidRDefault="00DD7479" w:rsidP="00DE60D7">
            <w:pPr>
              <w:rPr>
                <w:b/>
                <w:bCs/>
                <w:kern w:val="2"/>
                <w:szCs w:val="24"/>
              </w:rPr>
            </w:pPr>
            <w:r w:rsidRPr="00CB2CBA">
              <w:rPr>
                <w:b/>
                <w:bCs/>
                <w:kern w:val="2"/>
                <w:szCs w:val="24"/>
              </w:rPr>
              <w:t>1.2. Tiekėjas</w:t>
            </w:r>
          </w:p>
          <w:p w14:paraId="181C4359" w14:textId="77777777" w:rsidR="00B767F3" w:rsidRPr="00CB2CBA" w:rsidRDefault="00DD7479" w:rsidP="00DE60D7">
            <w:pPr>
              <w:rPr>
                <w:kern w:val="2"/>
                <w:szCs w:val="24"/>
              </w:rPr>
            </w:pPr>
            <w:r w:rsidRPr="00CB2CBA">
              <w:rPr>
                <w:kern w:val="2"/>
                <w:szCs w:val="24"/>
              </w:rPr>
              <w:t>(jei Tiekėjas yra fizinis asmuo, skiltys atitinkamai pakoreguojamos.</w:t>
            </w:r>
          </w:p>
          <w:p w14:paraId="511CF9A0" w14:textId="730C6DF1" w:rsidR="00B767F3" w:rsidRPr="00CB2CBA" w:rsidRDefault="00DD7479" w:rsidP="00DE60D7">
            <w:pPr>
              <w:rPr>
                <w:kern w:val="2"/>
                <w:szCs w:val="24"/>
              </w:rPr>
            </w:pPr>
            <w:r w:rsidRPr="00CB2CBA">
              <w:rPr>
                <w:kern w:val="2"/>
                <w:szCs w:val="24"/>
              </w:rPr>
              <w:t>Jei Tiekėjas yra tiekėjų grupė, skiltys pildomos įterpiant kiekvieno grupės nario informaciją)</w:t>
            </w:r>
          </w:p>
        </w:tc>
        <w:tc>
          <w:tcPr>
            <w:tcW w:w="3240" w:type="dxa"/>
          </w:tcPr>
          <w:p w14:paraId="5FA15E2B" w14:textId="77777777" w:rsidR="00B767F3" w:rsidRPr="00CB2CBA" w:rsidRDefault="00DD7479" w:rsidP="00DE60D7">
            <w:pPr>
              <w:rPr>
                <w:kern w:val="2"/>
                <w:szCs w:val="24"/>
              </w:rPr>
            </w:pPr>
            <w:r w:rsidRPr="00CB2CBA">
              <w:rPr>
                <w:kern w:val="2"/>
                <w:szCs w:val="24"/>
              </w:rPr>
              <w:t>1.2.1. Pavadinimas</w:t>
            </w:r>
          </w:p>
        </w:tc>
        <w:tc>
          <w:tcPr>
            <w:tcW w:w="3510" w:type="dxa"/>
          </w:tcPr>
          <w:p w14:paraId="4CA678CD" w14:textId="77777777" w:rsidR="00B767F3" w:rsidRPr="00CB2CBA" w:rsidRDefault="00B767F3" w:rsidP="00DE60D7">
            <w:pPr>
              <w:jc w:val="center"/>
              <w:rPr>
                <w:kern w:val="2"/>
                <w:szCs w:val="24"/>
              </w:rPr>
            </w:pPr>
          </w:p>
        </w:tc>
      </w:tr>
      <w:tr w:rsidR="00CB2CBA" w:rsidRPr="00CB2CBA" w14:paraId="5A1F4414" w14:textId="77777777">
        <w:tc>
          <w:tcPr>
            <w:tcW w:w="2808" w:type="dxa"/>
            <w:vMerge/>
          </w:tcPr>
          <w:p w14:paraId="124649CF" w14:textId="77777777" w:rsidR="00B767F3" w:rsidRPr="00CB2CBA" w:rsidRDefault="00B767F3" w:rsidP="00DE60D7">
            <w:pPr>
              <w:rPr>
                <w:b/>
                <w:bCs/>
                <w:kern w:val="2"/>
                <w:szCs w:val="24"/>
              </w:rPr>
            </w:pPr>
          </w:p>
        </w:tc>
        <w:tc>
          <w:tcPr>
            <w:tcW w:w="3240" w:type="dxa"/>
          </w:tcPr>
          <w:p w14:paraId="2D8A56C7" w14:textId="77777777" w:rsidR="00B767F3" w:rsidRPr="00CB2CBA" w:rsidRDefault="00DD7479" w:rsidP="00DE60D7">
            <w:pPr>
              <w:rPr>
                <w:kern w:val="2"/>
                <w:szCs w:val="24"/>
              </w:rPr>
            </w:pPr>
            <w:r w:rsidRPr="00CB2CBA">
              <w:rPr>
                <w:kern w:val="2"/>
                <w:szCs w:val="24"/>
              </w:rPr>
              <w:t>1.2.2. Juridinio asmens kodas</w:t>
            </w:r>
          </w:p>
        </w:tc>
        <w:tc>
          <w:tcPr>
            <w:tcW w:w="3510" w:type="dxa"/>
          </w:tcPr>
          <w:p w14:paraId="2F2FDC32" w14:textId="77777777" w:rsidR="00B767F3" w:rsidRPr="00CB2CBA" w:rsidRDefault="00B767F3" w:rsidP="00DE60D7">
            <w:pPr>
              <w:jc w:val="center"/>
              <w:rPr>
                <w:kern w:val="2"/>
                <w:szCs w:val="24"/>
              </w:rPr>
            </w:pPr>
          </w:p>
        </w:tc>
      </w:tr>
      <w:tr w:rsidR="00CB2CBA" w:rsidRPr="00CB2CBA" w14:paraId="677DD19F" w14:textId="77777777">
        <w:tc>
          <w:tcPr>
            <w:tcW w:w="2808" w:type="dxa"/>
            <w:vMerge/>
          </w:tcPr>
          <w:p w14:paraId="7C838BE7" w14:textId="77777777" w:rsidR="00B767F3" w:rsidRPr="00CB2CBA" w:rsidRDefault="00B767F3" w:rsidP="00DE60D7">
            <w:pPr>
              <w:rPr>
                <w:b/>
                <w:bCs/>
                <w:kern w:val="2"/>
                <w:szCs w:val="24"/>
              </w:rPr>
            </w:pPr>
          </w:p>
        </w:tc>
        <w:tc>
          <w:tcPr>
            <w:tcW w:w="3240" w:type="dxa"/>
          </w:tcPr>
          <w:p w14:paraId="5D9B188C" w14:textId="77777777" w:rsidR="00B767F3" w:rsidRPr="00CB2CBA" w:rsidRDefault="00DD7479" w:rsidP="00DE60D7">
            <w:pPr>
              <w:rPr>
                <w:kern w:val="2"/>
                <w:szCs w:val="24"/>
              </w:rPr>
            </w:pPr>
            <w:r w:rsidRPr="00CB2CBA">
              <w:rPr>
                <w:kern w:val="2"/>
                <w:szCs w:val="24"/>
              </w:rPr>
              <w:t>1.2.3. Adresas</w:t>
            </w:r>
          </w:p>
        </w:tc>
        <w:tc>
          <w:tcPr>
            <w:tcW w:w="3510" w:type="dxa"/>
          </w:tcPr>
          <w:p w14:paraId="2209A7F9" w14:textId="77777777" w:rsidR="00B767F3" w:rsidRPr="00CB2CBA" w:rsidRDefault="00B767F3" w:rsidP="00DE60D7">
            <w:pPr>
              <w:jc w:val="center"/>
              <w:rPr>
                <w:kern w:val="2"/>
                <w:szCs w:val="24"/>
              </w:rPr>
            </w:pPr>
          </w:p>
        </w:tc>
      </w:tr>
      <w:tr w:rsidR="00CB2CBA" w:rsidRPr="00CB2CBA" w14:paraId="6997CCAA" w14:textId="77777777">
        <w:tc>
          <w:tcPr>
            <w:tcW w:w="2808" w:type="dxa"/>
            <w:vMerge/>
          </w:tcPr>
          <w:p w14:paraId="60DFBC9E" w14:textId="77777777" w:rsidR="00B767F3" w:rsidRPr="00CB2CBA" w:rsidRDefault="00B767F3" w:rsidP="00DE60D7">
            <w:pPr>
              <w:rPr>
                <w:b/>
                <w:bCs/>
                <w:kern w:val="2"/>
                <w:szCs w:val="24"/>
              </w:rPr>
            </w:pPr>
          </w:p>
        </w:tc>
        <w:tc>
          <w:tcPr>
            <w:tcW w:w="3240" w:type="dxa"/>
          </w:tcPr>
          <w:p w14:paraId="0253DCE8" w14:textId="77777777" w:rsidR="00B767F3" w:rsidRPr="00CB2CBA" w:rsidRDefault="00DD7479" w:rsidP="00DE60D7">
            <w:pPr>
              <w:rPr>
                <w:kern w:val="2"/>
                <w:szCs w:val="24"/>
              </w:rPr>
            </w:pPr>
            <w:r w:rsidRPr="00CB2CBA">
              <w:rPr>
                <w:kern w:val="2"/>
                <w:szCs w:val="24"/>
              </w:rPr>
              <w:t>1.2.4. PVM mokėtojo kodas</w:t>
            </w:r>
          </w:p>
        </w:tc>
        <w:tc>
          <w:tcPr>
            <w:tcW w:w="3510" w:type="dxa"/>
          </w:tcPr>
          <w:p w14:paraId="664E6C26" w14:textId="77777777" w:rsidR="00B767F3" w:rsidRPr="00CB2CBA" w:rsidRDefault="00B767F3" w:rsidP="00DE60D7">
            <w:pPr>
              <w:jc w:val="center"/>
              <w:rPr>
                <w:kern w:val="2"/>
                <w:szCs w:val="24"/>
              </w:rPr>
            </w:pPr>
          </w:p>
        </w:tc>
      </w:tr>
      <w:tr w:rsidR="00CB2CBA" w:rsidRPr="00CB2CBA" w14:paraId="56511B3F" w14:textId="77777777">
        <w:tc>
          <w:tcPr>
            <w:tcW w:w="2808" w:type="dxa"/>
            <w:vMerge/>
          </w:tcPr>
          <w:p w14:paraId="7F9384F3" w14:textId="77777777" w:rsidR="00B767F3" w:rsidRPr="00CB2CBA" w:rsidRDefault="00B767F3" w:rsidP="00DE60D7">
            <w:pPr>
              <w:rPr>
                <w:b/>
                <w:bCs/>
                <w:kern w:val="2"/>
                <w:szCs w:val="24"/>
              </w:rPr>
            </w:pPr>
          </w:p>
        </w:tc>
        <w:tc>
          <w:tcPr>
            <w:tcW w:w="3240" w:type="dxa"/>
          </w:tcPr>
          <w:p w14:paraId="59604D65" w14:textId="77777777" w:rsidR="00B767F3" w:rsidRPr="00CB2CBA" w:rsidRDefault="00DD7479" w:rsidP="00DE60D7">
            <w:pPr>
              <w:rPr>
                <w:kern w:val="2"/>
                <w:szCs w:val="24"/>
              </w:rPr>
            </w:pPr>
            <w:r w:rsidRPr="00CB2CBA">
              <w:rPr>
                <w:kern w:val="2"/>
                <w:szCs w:val="24"/>
              </w:rPr>
              <w:t>1.2.5. Atsiskaitomoji sąskaita</w:t>
            </w:r>
          </w:p>
        </w:tc>
        <w:tc>
          <w:tcPr>
            <w:tcW w:w="3510" w:type="dxa"/>
          </w:tcPr>
          <w:p w14:paraId="5E8603EA" w14:textId="77777777" w:rsidR="00B767F3" w:rsidRPr="00CB2CBA" w:rsidRDefault="00B767F3" w:rsidP="00DE60D7">
            <w:pPr>
              <w:jc w:val="center"/>
              <w:rPr>
                <w:kern w:val="2"/>
                <w:szCs w:val="24"/>
              </w:rPr>
            </w:pPr>
          </w:p>
        </w:tc>
      </w:tr>
      <w:tr w:rsidR="00CB2CBA" w:rsidRPr="00CB2CBA" w14:paraId="76D25D72" w14:textId="77777777">
        <w:tc>
          <w:tcPr>
            <w:tcW w:w="2808" w:type="dxa"/>
            <w:vMerge/>
          </w:tcPr>
          <w:p w14:paraId="008F27AB" w14:textId="77777777" w:rsidR="00B767F3" w:rsidRPr="00CB2CBA" w:rsidRDefault="00B767F3" w:rsidP="00DE60D7">
            <w:pPr>
              <w:rPr>
                <w:b/>
                <w:bCs/>
                <w:kern w:val="2"/>
                <w:szCs w:val="24"/>
              </w:rPr>
            </w:pPr>
          </w:p>
        </w:tc>
        <w:tc>
          <w:tcPr>
            <w:tcW w:w="3240" w:type="dxa"/>
          </w:tcPr>
          <w:p w14:paraId="0EF16E31" w14:textId="77777777" w:rsidR="00B767F3" w:rsidRPr="00CB2CBA" w:rsidRDefault="00DD7479" w:rsidP="00DE60D7">
            <w:pPr>
              <w:rPr>
                <w:kern w:val="2"/>
                <w:szCs w:val="24"/>
              </w:rPr>
            </w:pPr>
            <w:r w:rsidRPr="00CB2CBA">
              <w:rPr>
                <w:kern w:val="2"/>
                <w:szCs w:val="24"/>
              </w:rPr>
              <w:t>1.2.6. Bankas, banko kodas</w:t>
            </w:r>
          </w:p>
        </w:tc>
        <w:tc>
          <w:tcPr>
            <w:tcW w:w="3510" w:type="dxa"/>
          </w:tcPr>
          <w:p w14:paraId="5F1D0193" w14:textId="77777777" w:rsidR="00B767F3" w:rsidRPr="00CB2CBA" w:rsidRDefault="00B767F3" w:rsidP="00DE60D7">
            <w:pPr>
              <w:jc w:val="center"/>
              <w:rPr>
                <w:kern w:val="2"/>
                <w:szCs w:val="24"/>
              </w:rPr>
            </w:pPr>
          </w:p>
        </w:tc>
      </w:tr>
      <w:tr w:rsidR="00CB2CBA" w:rsidRPr="00CB2CBA" w14:paraId="76CF2E45" w14:textId="77777777">
        <w:tc>
          <w:tcPr>
            <w:tcW w:w="2808" w:type="dxa"/>
            <w:vMerge/>
          </w:tcPr>
          <w:p w14:paraId="7F57DC4A" w14:textId="77777777" w:rsidR="00B767F3" w:rsidRPr="00CB2CBA" w:rsidRDefault="00B767F3" w:rsidP="00DE60D7">
            <w:pPr>
              <w:rPr>
                <w:b/>
                <w:bCs/>
                <w:kern w:val="2"/>
                <w:szCs w:val="24"/>
              </w:rPr>
            </w:pPr>
          </w:p>
        </w:tc>
        <w:tc>
          <w:tcPr>
            <w:tcW w:w="3240" w:type="dxa"/>
          </w:tcPr>
          <w:p w14:paraId="68AB0914" w14:textId="77777777" w:rsidR="00B767F3" w:rsidRPr="00CB2CBA" w:rsidRDefault="00DD7479" w:rsidP="00DE60D7">
            <w:pPr>
              <w:rPr>
                <w:kern w:val="2"/>
                <w:szCs w:val="24"/>
              </w:rPr>
            </w:pPr>
            <w:r w:rsidRPr="00CB2CBA">
              <w:rPr>
                <w:kern w:val="2"/>
                <w:szCs w:val="24"/>
              </w:rPr>
              <w:t>1.2.7. Telefonas</w:t>
            </w:r>
          </w:p>
        </w:tc>
        <w:tc>
          <w:tcPr>
            <w:tcW w:w="3510" w:type="dxa"/>
          </w:tcPr>
          <w:p w14:paraId="04882A66" w14:textId="77777777" w:rsidR="00B767F3" w:rsidRPr="00CB2CBA" w:rsidRDefault="00B767F3" w:rsidP="00DE60D7">
            <w:pPr>
              <w:jc w:val="center"/>
              <w:rPr>
                <w:kern w:val="2"/>
                <w:szCs w:val="24"/>
              </w:rPr>
            </w:pPr>
          </w:p>
        </w:tc>
      </w:tr>
      <w:tr w:rsidR="00CB2CBA" w:rsidRPr="00CB2CBA" w14:paraId="269EEE8D" w14:textId="77777777">
        <w:tc>
          <w:tcPr>
            <w:tcW w:w="2808" w:type="dxa"/>
            <w:vMerge/>
          </w:tcPr>
          <w:p w14:paraId="052EF525" w14:textId="77777777" w:rsidR="00B767F3" w:rsidRPr="00CB2CBA" w:rsidRDefault="00B767F3" w:rsidP="00DE60D7">
            <w:pPr>
              <w:rPr>
                <w:b/>
                <w:bCs/>
                <w:kern w:val="2"/>
                <w:szCs w:val="24"/>
              </w:rPr>
            </w:pPr>
          </w:p>
        </w:tc>
        <w:tc>
          <w:tcPr>
            <w:tcW w:w="3240" w:type="dxa"/>
          </w:tcPr>
          <w:p w14:paraId="757F4B74" w14:textId="77777777" w:rsidR="00B767F3" w:rsidRPr="00CB2CBA" w:rsidRDefault="00DD7479" w:rsidP="00DE60D7">
            <w:pPr>
              <w:rPr>
                <w:kern w:val="2"/>
                <w:szCs w:val="24"/>
              </w:rPr>
            </w:pPr>
            <w:r w:rsidRPr="00CB2CBA">
              <w:rPr>
                <w:kern w:val="2"/>
                <w:szCs w:val="24"/>
              </w:rPr>
              <w:t>1.2.8. El. paštas</w:t>
            </w:r>
          </w:p>
        </w:tc>
        <w:tc>
          <w:tcPr>
            <w:tcW w:w="3510" w:type="dxa"/>
          </w:tcPr>
          <w:p w14:paraId="2F7E9821" w14:textId="77777777" w:rsidR="00B767F3" w:rsidRPr="00CB2CBA" w:rsidRDefault="00B767F3" w:rsidP="00DE60D7">
            <w:pPr>
              <w:jc w:val="center"/>
              <w:rPr>
                <w:kern w:val="2"/>
                <w:szCs w:val="24"/>
              </w:rPr>
            </w:pPr>
          </w:p>
        </w:tc>
      </w:tr>
      <w:tr w:rsidR="00CB2CBA" w:rsidRPr="00CB2CBA" w14:paraId="0CC1CDFC" w14:textId="77777777">
        <w:tc>
          <w:tcPr>
            <w:tcW w:w="2808" w:type="dxa"/>
            <w:vMerge/>
          </w:tcPr>
          <w:p w14:paraId="3A32526B" w14:textId="77777777" w:rsidR="00B767F3" w:rsidRPr="00CB2CBA" w:rsidRDefault="00B767F3" w:rsidP="00DE60D7">
            <w:pPr>
              <w:rPr>
                <w:b/>
                <w:bCs/>
                <w:kern w:val="2"/>
                <w:szCs w:val="24"/>
              </w:rPr>
            </w:pPr>
          </w:p>
        </w:tc>
        <w:tc>
          <w:tcPr>
            <w:tcW w:w="3240" w:type="dxa"/>
          </w:tcPr>
          <w:p w14:paraId="37909961" w14:textId="77777777" w:rsidR="00B767F3" w:rsidRPr="00CB2CBA" w:rsidRDefault="00DD7479" w:rsidP="00DE60D7">
            <w:pPr>
              <w:rPr>
                <w:kern w:val="2"/>
                <w:szCs w:val="24"/>
              </w:rPr>
            </w:pPr>
            <w:r w:rsidRPr="00CB2CBA">
              <w:rPr>
                <w:kern w:val="2"/>
                <w:szCs w:val="24"/>
              </w:rPr>
              <w:t>1.2.9. Šalies atstovas</w:t>
            </w:r>
          </w:p>
        </w:tc>
        <w:tc>
          <w:tcPr>
            <w:tcW w:w="3510" w:type="dxa"/>
          </w:tcPr>
          <w:p w14:paraId="4158F528" w14:textId="77777777" w:rsidR="00B767F3" w:rsidRPr="00CB2CBA" w:rsidRDefault="00B767F3" w:rsidP="00DE60D7">
            <w:pPr>
              <w:jc w:val="center"/>
              <w:rPr>
                <w:kern w:val="2"/>
                <w:szCs w:val="24"/>
              </w:rPr>
            </w:pPr>
          </w:p>
        </w:tc>
      </w:tr>
      <w:tr w:rsidR="00B767F3" w:rsidRPr="00CB2CBA" w14:paraId="5CEC3529" w14:textId="77777777">
        <w:tc>
          <w:tcPr>
            <w:tcW w:w="2808" w:type="dxa"/>
            <w:vMerge/>
          </w:tcPr>
          <w:p w14:paraId="0207F6D8" w14:textId="77777777" w:rsidR="00B767F3" w:rsidRPr="00CB2CBA" w:rsidRDefault="00B767F3" w:rsidP="00DE60D7">
            <w:pPr>
              <w:rPr>
                <w:b/>
                <w:bCs/>
                <w:kern w:val="2"/>
                <w:szCs w:val="24"/>
              </w:rPr>
            </w:pPr>
          </w:p>
        </w:tc>
        <w:tc>
          <w:tcPr>
            <w:tcW w:w="3240" w:type="dxa"/>
          </w:tcPr>
          <w:p w14:paraId="06957C16" w14:textId="77777777" w:rsidR="00B767F3" w:rsidRPr="00CB2CBA" w:rsidRDefault="00DD7479" w:rsidP="00DE60D7">
            <w:pPr>
              <w:rPr>
                <w:kern w:val="2"/>
                <w:szCs w:val="24"/>
              </w:rPr>
            </w:pPr>
            <w:r w:rsidRPr="00CB2CBA">
              <w:rPr>
                <w:kern w:val="2"/>
                <w:szCs w:val="24"/>
              </w:rPr>
              <w:t>1.2.10. Atstovavimo pagrindas</w:t>
            </w:r>
          </w:p>
        </w:tc>
        <w:tc>
          <w:tcPr>
            <w:tcW w:w="3510" w:type="dxa"/>
          </w:tcPr>
          <w:p w14:paraId="2FC613A4" w14:textId="77777777" w:rsidR="00B767F3" w:rsidRPr="00CB2CBA" w:rsidRDefault="00B767F3" w:rsidP="00DE60D7">
            <w:pPr>
              <w:jc w:val="center"/>
              <w:rPr>
                <w:kern w:val="2"/>
                <w:szCs w:val="24"/>
              </w:rPr>
            </w:pPr>
          </w:p>
        </w:tc>
      </w:tr>
    </w:tbl>
    <w:p w14:paraId="6CC0587F" w14:textId="77777777" w:rsidR="00B767F3" w:rsidRPr="00CB2CBA" w:rsidRDefault="00B767F3" w:rsidP="00DE60D7">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CB2CBA" w:rsidRPr="00CB2CBA" w14:paraId="3EFEA890" w14:textId="77777777">
        <w:trPr>
          <w:trHeight w:val="300"/>
        </w:trPr>
        <w:tc>
          <w:tcPr>
            <w:tcW w:w="9535" w:type="dxa"/>
            <w:gridSpan w:val="2"/>
          </w:tcPr>
          <w:p w14:paraId="2A0FE631" w14:textId="77777777" w:rsidR="00B767F3" w:rsidRPr="00CB2CBA" w:rsidRDefault="00DD7479" w:rsidP="00DE60D7">
            <w:pPr>
              <w:jc w:val="center"/>
              <w:rPr>
                <w:b/>
                <w:bCs/>
                <w:kern w:val="2"/>
                <w:szCs w:val="24"/>
              </w:rPr>
            </w:pPr>
            <w:r w:rsidRPr="00CB2CBA">
              <w:rPr>
                <w:b/>
                <w:bCs/>
                <w:kern w:val="2"/>
                <w:szCs w:val="24"/>
              </w:rPr>
              <w:t>2. ATSAKINGI ASMENYS</w:t>
            </w:r>
          </w:p>
        </w:tc>
      </w:tr>
      <w:tr w:rsidR="00CB2CBA" w:rsidRPr="00CB2CBA" w14:paraId="433A9B5A" w14:textId="77777777">
        <w:trPr>
          <w:trHeight w:val="300"/>
        </w:trPr>
        <w:tc>
          <w:tcPr>
            <w:tcW w:w="2707" w:type="dxa"/>
            <w:tcBorders>
              <w:top w:val="single" w:sz="4" w:space="0" w:color="auto"/>
              <w:left w:val="single" w:sz="4" w:space="0" w:color="auto"/>
              <w:bottom w:val="single" w:sz="4" w:space="0" w:color="auto"/>
              <w:right w:val="single" w:sz="4" w:space="0" w:color="auto"/>
            </w:tcBorders>
          </w:tcPr>
          <w:p w14:paraId="4A957015" w14:textId="77777777" w:rsidR="00B767F3" w:rsidRPr="00CB2CBA" w:rsidRDefault="00DD7479" w:rsidP="00DE60D7">
            <w:pPr>
              <w:rPr>
                <w:b/>
                <w:bCs/>
                <w:kern w:val="2"/>
                <w:szCs w:val="24"/>
              </w:rPr>
            </w:pPr>
            <w:r w:rsidRPr="00CB2CBA">
              <w:rPr>
                <w:b/>
                <w:bCs/>
                <w:kern w:val="2"/>
                <w:szCs w:val="24"/>
              </w:rPr>
              <w:t>2.1. Pirkėjo kontaktiniai asmenys, atsakingi už Sutarties vykdymą, Prekių priėmimą, Sąskaitų per informacinę sistemą SABIS priėmimą</w:t>
            </w:r>
          </w:p>
        </w:tc>
        <w:tc>
          <w:tcPr>
            <w:tcW w:w="6828" w:type="dxa"/>
            <w:tcBorders>
              <w:top w:val="single" w:sz="4" w:space="0" w:color="auto"/>
              <w:left w:val="single" w:sz="4" w:space="0" w:color="auto"/>
              <w:bottom w:val="single" w:sz="4" w:space="0" w:color="auto"/>
              <w:right w:val="single" w:sz="4" w:space="0" w:color="auto"/>
            </w:tcBorders>
          </w:tcPr>
          <w:p w14:paraId="25DF8755" w14:textId="646A9924" w:rsidR="00AF1432" w:rsidRPr="00CB2CBA" w:rsidRDefault="00AF1432" w:rsidP="00DE60D7">
            <w:pPr>
              <w:rPr>
                <w:kern w:val="2"/>
                <w:szCs w:val="24"/>
              </w:rPr>
            </w:pPr>
            <w:r w:rsidRPr="00093C53">
              <w:rPr>
                <w:kern w:val="2"/>
                <w:szCs w:val="24"/>
              </w:rPr>
              <w:t xml:space="preserve">Telšių rajono savivaldybės administracijos </w:t>
            </w:r>
            <w:r w:rsidR="009563CF">
              <w:rPr>
                <w:kern w:val="2"/>
                <w:szCs w:val="24"/>
              </w:rPr>
              <w:t xml:space="preserve">Bendrųjų reikalų skyriaus </w:t>
            </w:r>
            <w:r w:rsidR="00093C53" w:rsidRPr="00093C53">
              <w:rPr>
                <w:kern w:val="2"/>
                <w:szCs w:val="24"/>
              </w:rPr>
              <w:t>vy</w:t>
            </w:r>
            <w:r w:rsidR="009563CF">
              <w:rPr>
                <w:kern w:val="2"/>
                <w:szCs w:val="24"/>
              </w:rPr>
              <w:t>riausioji</w:t>
            </w:r>
            <w:r w:rsidR="00C97CFD" w:rsidRPr="00093C53">
              <w:rPr>
                <w:kern w:val="2"/>
                <w:szCs w:val="24"/>
              </w:rPr>
              <w:t xml:space="preserve"> specialist</w:t>
            </w:r>
            <w:r w:rsidR="009563CF">
              <w:rPr>
                <w:kern w:val="2"/>
                <w:szCs w:val="24"/>
              </w:rPr>
              <w:t>ė</w:t>
            </w:r>
            <w:r w:rsidR="00C97CFD" w:rsidRPr="00093C53">
              <w:rPr>
                <w:kern w:val="2"/>
                <w:szCs w:val="24"/>
              </w:rPr>
              <w:t>..</w:t>
            </w:r>
            <w:r w:rsidR="00C97CFD" w:rsidRPr="00CB2CBA">
              <w:rPr>
                <w:kern w:val="2"/>
                <w:szCs w:val="24"/>
              </w:rPr>
              <w:t>............................................tel.:</w:t>
            </w:r>
            <w:r w:rsidRPr="00CB2CBA">
              <w:rPr>
                <w:kern w:val="2"/>
                <w:szCs w:val="24"/>
              </w:rPr>
              <w:t xml:space="preserve"> +370 </w:t>
            </w:r>
            <w:r w:rsidR="00873240" w:rsidRPr="00CB2CBA">
              <w:rPr>
                <w:kern w:val="2"/>
                <w:szCs w:val="24"/>
              </w:rPr>
              <w:t>............................</w:t>
            </w:r>
            <w:r w:rsidRPr="00CB2CBA">
              <w:rPr>
                <w:kern w:val="2"/>
                <w:szCs w:val="24"/>
              </w:rPr>
              <w:t xml:space="preserve">, </w:t>
            </w:r>
            <w:r w:rsidR="00873240" w:rsidRPr="00CB2CBA">
              <w:rPr>
                <w:kern w:val="2"/>
                <w:szCs w:val="24"/>
              </w:rPr>
              <w:t xml:space="preserve">el. p. </w:t>
            </w:r>
            <w:hyperlink r:id="rId9" w:history="1">
              <w:r w:rsidR="00873240" w:rsidRPr="00CB2CBA">
                <w:rPr>
                  <w:rStyle w:val="Hipersaitas"/>
                  <w:color w:val="auto"/>
                  <w:kern w:val="2"/>
                  <w:szCs w:val="24"/>
                </w:rPr>
                <w:t>.</w:t>
              </w:r>
              <w:r w:rsidR="00873240" w:rsidRPr="00CB2CBA">
                <w:rPr>
                  <w:rStyle w:val="Hipersaitas"/>
                  <w:color w:val="auto"/>
                  <w:szCs w:val="24"/>
                </w:rPr>
                <w:t>...............................</w:t>
              </w:r>
            </w:hyperlink>
          </w:p>
          <w:p w14:paraId="39685F6E" w14:textId="77777777" w:rsidR="00873240" w:rsidRPr="00CB2CBA" w:rsidRDefault="00873240" w:rsidP="00DE60D7">
            <w:pPr>
              <w:rPr>
                <w:kern w:val="2"/>
                <w:szCs w:val="24"/>
              </w:rPr>
            </w:pPr>
          </w:p>
          <w:p w14:paraId="61F9B250" w14:textId="2B5CA0DE" w:rsidR="00873240" w:rsidRPr="00CB2CBA" w:rsidRDefault="00873240" w:rsidP="00DE60D7">
            <w:pPr>
              <w:rPr>
                <w:kern w:val="2"/>
                <w:szCs w:val="24"/>
              </w:rPr>
            </w:pPr>
            <w:r w:rsidRPr="00CB2CBA">
              <w:rPr>
                <w:kern w:val="2"/>
                <w:szCs w:val="24"/>
              </w:rPr>
              <w:t xml:space="preserve">Pirkėjo atstovas atsakingas už Sutarties ir pakeitimų paskelbimą pagal Viešųjų pirkimų įstatymo 86 straipsnio 9 dalies nuostatas </w:t>
            </w:r>
            <w:r w:rsidR="009563CF">
              <w:rPr>
                <w:kern w:val="2"/>
                <w:szCs w:val="24"/>
              </w:rPr>
              <w:t xml:space="preserve">Viešųjų pirkimų skyriaus </w:t>
            </w:r>
            <w:r w:rsidR="00093C53" w:rsidRPr="00093C53">
              <w:rPr>
                <w:kern w:val="2"/>
                <w:szCs w:val="24"/>
              </w:rPr>
              <w:t>vyr</w:t>
            </w:r>
            <w:r w:rsidR="009563CF">
              <w:rPr>
                <w:kern w:val="2"/>
                <w:szCs w:val="24"/>
              </w:rPr>
              <w:t>iausioji</w:t>
            </w:r>
            <w:r w:rsidRPr="00093C53">
              <w:rPr>
                <w:kern w:val="2"/>
                <w:szCs w:val="24"/>
              </w:rPr>
              <w:t xml:space="preserve"> speciali</w:t>
            </w:r>
            <w:r w:rsidR="009563CF">
              <w:rPr>
                <w:kern w:val="2"/>
                <w:szCs w:val="24"/>
              </w:rPr>
              <w:t>stė</w:t>
            </w:r>
            <w:r w:rsidRPr="00CB2CBA">
              <w:rPr>
                <w:kern w:val="2"/>
                <w:szCs w:val="24"/>
              </w:rPr>
              <w:t xml:space="preserve"> .................. tel.: +370-......................., el. paštas </w:t>
            </w:r>
            <w:r w:rsidRPr="00CB2CBA">
              <w:rPr>
                <w:szCs w:val="24"/>
              </w:rPr>
              <w:t>..........................</w:t>
            </w:r>
          </w:p>
        </w:tc>
      </w:tr>
      <w:tr w:rsidR="00B767F3" w:rsidRPr="00CB2CBA" w14:paraId="79A5CFAF" w14:textId="77777777">
        <w:trPr>
          <w:trHeight w:val="300"/>
        </w:trPr>
        <w:tc>
          <w:tcPr>
            <w:tcW w:w="2707" w:type="dxa"/>
            <w:tcBorders>
              <w:top w:val="single" w:sz="4" w:space="0" w:color="auto"/>
              <w:left w:val="single" w:sz="4" w:space="0" w:color="auto"/>
              <w:bottom w:val="single" w:sz="4" w:space="0" w:color="auto"/>
              <w:right w:val="single" w:sz="4" w:space="0" w:color="auto"/>
            </w:tcBorders>
          </w:tcPr>
          <w:p w14:paraId="3A66A1F0" w14:textId="77777777" w:rsidR="00B767F3" w:rsidRPr="00CB2CBA" w:rsidRDefault="00DD7479" w:rsidP="00DE60D7">
            <w:pPr>
              <w:rPr>
                <w:b/>
                <w:bCs/>
                <w:kern w:val="2"/>
                <w:szCs w:val="24"/>
              </w:rPr>
            </w:pPr>
            <w:r w:rsidRPr="00CB2CBA">
              <w:rPr>
                <w:b/>
                <w:bCs/>
                <w:kern w:val="2"/>
                <w:szCs w:val="24"/>
              </w:rPr>
              <w:t>2.2. Tiekėjo kontaktiniai asmenys, atsakingi už Sutarties vykdymą</w:t>
            </w:r>
          </w:p>
        </w:tc>
        <w:tc>
          <w:tcPr>
            <w:tcW w:w="6828" w:type="dxa"/>
            <w:tcBorders>
              <w:top w:val="single" w:sz="4" w:space="0" w:color="auto"/>
              <w:left w:val="single" w:sz="4" w:space="0" w:color="auto"/>
              <w:bottom w:val="single" w:sz="4" w:space="0" w:color="auto"/>
              <w:right w:val="single" w:sz="4" w:space="0" w:color="auto"/>
            </w:tcBorders>
          </w:tcPr>
          <w:p w14:paraId="093CA585" w14:textId="77777777" w:rsidR="001A2D87" w:rsidRPr="008A65BE" w:rsidRDefault="001A2D87" w:rsidP="001A2D87">
            <w:pPr>
              <w:rPr>
                <w:kern w:val="2"/>
                <w:szCs w:val="24"/>
              </w:rPr>
            </w:pPr>
            <w:r w:rsidRPr="008A65BE">
              <w:rPr>
                <w:kern w:val="2"/>
                <w:szCs w:val="24"/>
              </w:rPr>
              <w:t>(nurodyti padalinį / skyrių, pareigas, vardą, pavardę, tel., el. paštą)</w:t>
            </w:r>
          </w:p>
          <w:p w14:paraId="0E5F50A7" w14:textId="091B35FB" w:rsidR="00B767F3" w:rsidRPr="008A65BE" w:rsidRDefault="00B767F3" w:rsidP="00DE60D7">
            <w:pPr>
              <w:rPr>
                <w:kern w:val="2"/>
                <w:szCs w:val="24"/>
              </w:rPr>
            </w:pPr>
          </w:p>
        </w:tc>
      </w:tr>
    </w:tbl>
    <w:p w14:paraId="6219BAD0" w14:textId="77777777" w:rsidR="00BF79B5" w:rsidRPr="00CB2CBA" w:rsidRDefault="00BF79B5" w:rsidP="00DE60D7">
      <w:pP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6828"/>
      </w:tblGrid>
      <w:tr w:rsidR="00CB2CBA" w:rsidRPr="00CB2CBA" w14:paraId="2A3330D6" w14:textId="77777777">
        <w:trPr>
          <w:trHeight w:val="300"/>
        </w:trPr>
        <w:tc>
          <w:tcPr>
            <w:tcW w:w="9535" w:type="dxa"/>
            <w:gridSpan w:val="4"/>
          </w:tcPr>
          <w:p w14:paraId="691D758A" w14:textId="77777777" w:rsidR="00B767F3" w:rsidRPr="00CB2CBA" w:rsidRDefault="00DD7479" w:rsidP="00DE60D7">
            <w:pPr>
              <w:jc w:val="center"/>
              <w:rPr>
                <w:b/>
                <w:bCs/>
                <w:kern w:val="2"/>
                <w:szCs w:val="24"/>
              </w:rPr>
            </w:pPr>
            <w:r w:rsidRPr="00CB2CBA">
              <w:rPr>
                <w:b/>
                <w:bCs/>
                <w:kern w:val="2"/>
                <w:szCs w:val="24"/>
              </w:rPr>
              <w:t>3. SUTARTIES DALYKAS</w:t>
            </w:r>
          </w:p>
        </w:tc>
      </w:tr>
      <w:tr w:rsidR="00CB2CBA" w:rsidRPr="00CB2CBA"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Pr="00CB2CBA" w:rsidRDefault="00DD7479" w:rsidP="00DE60D7">
            <w:pPr>
              <w:rPr>
                <w:b/>
                <w:bCs/>
                <w:kern w:val="2"/>
                <w:szCs w:val="24"/>
              </w:rPr>
            </w:pPr>
            <w:r w:rsidRPr="00CB2CBA">
              <w:rPr>
                <w:b/>
                <w:bCs/>
                <w:kern w:val="2"/>
                <w:szCs w:val="24"/>
              </w:rPr>
              <w:t xml:space="preserve">3.1. Sutarties dalykas </w:t>
            </w:r>
          </w:p>
        </w:tc>
        <w:tc>
          <w:tcPr>
            <w:tcW w:w="6828" w:type="dxa"/>
            <w:tcBorders>
              <w:top w:val="single" w:sz="4" w:space="0" w:color="auto"/>
              <w:left w:val="single" w:sz="4" w:space="0" w:color="auto"/>
              <w:bottom w:val="single" w:sz="4" w:space="0" w:color="auto"/>
              <w:right w:val="single" w:sz="4" w:space="0" w:color="auto"/>
            </w:tcBorders>
          </w:tcPr>
          <w:p w14:paraId="5EA17B35" w14:textId="7BDA9684" w:rsidR="00B767F3" w:rsidRPr="00CB2CBA" w:rsidRDefault="00DD7479" w:rsidP="00D30ED2">
            <w:pPr>
              <w:jc w:val="both"/>
              <w:rPr>
                <w:kern w:val="2"/>
                <w:szCs w:val="24"/>
              </w:rPr>
            </w:pPr>
            <w:r w:rsidRPr="00CB2CBA">
              <w:rPr>
                <w:kern w:val="2"/>
                <w:szCs w:val="24"/>
              </w:rPr>
              <w:t>Tiekėjas įsipareigoja Sutartyje numatytomis sąlygomis perduoti Pirkėjui Prekes</w:t>
            </w:r>
            <w:r w:rsidR="007E7715" w:rsidRPr="00CB2CBA">
              <w:rPr>
                <w:kern w:val="2"/>
                <w:szCs w:val="24"/>
              </w:rPr>
              <w:t>:</w:t>
            </w:r>
            <w:r w:rsidR="00C826B2" w:rsidRPr="00CB2CBA">
              <w:rPr>
                <w:kern w:val="2"/>
                <w:szCs w:val="24"/>
              </w:rPr>
              <w:t xml:space="preserve"> </w:t>
            </w:r>
            <w:r w:rsidR="00486257" w:rsidRPr="00CB2CBA">
              <w:rPr>
                <w:kern w:val="2"/>
                <w:szCs w:val="24"/>
              </w:rPr>
              <w:t>K</w:t>
            </w:r>
            <w:r w:rsidR="001A3065" w:rsidRPr="00CB2CBA">
              <w:rPr>
                <w:kern w:val="2"/>
                <w:szCs w:val="24"/>
              </w:rPr>
              <w:t>eleivinį automobilį</w:t>
            </w:r>
            <w:r w:rsidR="00C826B2" w:rsidRPr="00CB2CBA">
              <w:rPr>
                <w:kern w:val="2"/>
                <w:szCs w:val="24"/>
              </w:rPr>
              <w:t xml:space="preserve"> 1 vnt., </w:t>
            </w:r>
            <w:r w:rsidRPr="00CB2CBA">
              <w:rPr>
                <w:kern w:val="2"/>
                <w:szCs w:val="24"/>
              </w:rPr>
              <w:t xml:space="preserve"> (toliau – Prekės).</w:t>
            </w:r>
          </w:p>
          <w:p w14:paraId="74009C55" w14:textId="2E6A4133" w:rsidR="00B767F3" w:rsidRPr="00CB2CBA" w:rsidRDefault="00DD7479" w:rsidP="00D30ED2">
            <w:pPr>
              <w:jc w:val="both"/>
              <w:rPr>
                <w:kern w:val="2"/>
                <w:szCs w:val="24"/>
              </w:rPr>
            </w:pPr>
            <w:r w:rsidRPr="00DF7D1A">
              <w:rPr>
                <w:kern w:val="2"/>
                <w:szCs w:val="24"/>
              </w:rPr>
              <w:t xml:space="preserve">Išsamus Prekių aprašymas ir kiti reikalavimai tiekiamoms Prekėms nustatyti Sutarties priede Nr. </w:t>
            </w:r>
            <w:r w:rsidR="00D27A91" w:rsidRPr="00DF7D1A">
              <w:rPr>
                <w:kern w:val="2"/>
                <w:szCs w:val="24"/>
              </w:rPr>
              <w:t xml:space="preserve">1 </w:t>
            </w:r>
            <w:r w:rsidRPr="00DF7D1A">
              <w:rPr>
                <w:kern w:val="2"/>
                <w:szCs w:val="24"/>
              </w:rPr>
              <w:t xml:space="preserve">„Techninė specifikacija“ (toliau – Techninė specifikacija) ir </w:t>
            </w:r>
            <w:r w:rsidRPr="008A65BE">
              <w:rPr>
                <w:kern w:val="2"/>
                <w:szCs w:val="24"/>
              </w:rPr>
              <w:t xml:space="preserve">Sutarties priede Nr. </w:t>
            </w:r>
            <w:r w:rsidR="002B16AC" w:rsidRPr="008A65BE">
              <w:rPr>
                <w:kern w:val="2"/>
                <w:szCs w:val="24"/>
              </w:rPr>
              <w:t>3</w:t>
            </w:r>
            <w:r w:rsidR="00D27A91" w:rsidRPr="008A65BE">
              <w:rPr>
                <w:kern w:val="2"/>
                <w:szCs w:val="24"/>
              </w:rPr>
              <w:t xml:space="preserve"> </w:t>
            </w:r>
            <w:r w:rsidRPr="008A65BE">
              <w:rPr>
                <w:kern w:val="2"/>
                <w:szCs w:val="24"/>
              </w:rPr>
              <w:t>„Pasiūlymas“.</w:t>
            </w:r>
          </w:p>
        </w:tc>
      </w:tr>
      <w:tr w:rsidR="00CB2CBA" w:rsidRPr="00CB2CBA"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Pr="00CB2CBA" w:rsidRDefault="00DD7479" w:rsidP="00DE60D7">
            <w:pPr>
              <w:rPr>
                <w:b/>
                <w:bCs/>
                <w:kern w:val="2"/>
                <w:szCs w:val="24"/>
              </w:rPr>
            </w:pPr>
            <w:r w:rsidRPr="00CB2CBA">
              <w:rPr>
                <w:b/>
                <w:bCs/>
                <w:kern w:val="2"/>
                <w:szCs w:val="24"/>
              </w:rPr>
              <w:lastRenderedPageBreak/>
              <w:t>3.2. Pirkimo pavadinimas ir numeris</w:t>
            </w:r>
          </w:p>
        </w:tc>
        <w:tc>
          <w:tcPr>
            <w:tcW w:w="6828" w:type="dxa"/>
            <w:tcBorders>
              <w:top w:val="single" w:sz="4" w:space="0" w:color="auto"/>
              <w:left w:val="single" w:sz="4" w:space="0" w:color="auto"/>
              <w:bottom w:val="single" w:sz="4" w:space="0" w:color="auto"/>
              <w:right w:val="single" w:sz="4" w:space="0" w:color="auto"/>
            </w:tcBorders>
          </w:tcPr>
          <w:p w14:paraId="1E986A9B" w14:textId="29C94EA9" w:rsidR="00B767F3" w:rsidRPr="00D27A91" w:rsidRDefault="00E2185C" w:rsidP="00732707">
            <w:pPr>
              <w:rPr>
                <w:kern w:val="2"/>
                <w:szCs w:val="24"/>
              </w:rPr>
            </w:pPr>
            <w:r w:rsidRPr="00D27A91">
              <w:rPr>
                <w:szCs w:val="24"/>
              </w:rPr>
              <w:t xml:space="preserve">Keleivinis automobilis, pirkimo Nr. </w:t>
            </w:r>
          </w:p>
        </w:tc>
      </w:tr>
      <w:tr w:rsidR="00CB2CBA" w:rsidRPr="00CB2CBA"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Pr="00CB2CBA" w:rsidRDefault="00DD7479" w:rsidP="00DE60D7">
            <w:pPr>
              <w:rPr>
                <w:b/>
                <w:bCs/>
                <w:kern w:val="2"/>
                <w:szCs w:val="24"/>
              </w:rPr>
            </w:pPr>
            <w:r w:rsidRPr="00CB2CBA">
              <w:rPr>
                <w:b/>
                <w:bCs/>
                <w:kern w:val="2"/>
                <w:szCs w:val="24"/>
              </w:rPr>
              <w:t>3.3. Informacija apie Europos Sąjungos lėšomis finansuojamą projektą arba kitą projektą</w:t>
            </w:r>
          </w:p>
        </w:tc>
        <w:tc>
          <w:tcPr>
            <w:tcW w:w="6828" w:type="dxa"/>
            <w:tcBorders>
              <w:top w:val="single" w:sz="4" w:space="0" w:color="auto"/>
              <w:left w:val="single" w:sz="4" w:space="0" w:color="auto"/>
              <w:bottom w:val="single" w:sz="4" w:space="0" w:color="auto"/>
              <w:right w:val="single" w:sz="4" w:space="0" w:color="auto"/>
            </w:tcBorders>
          </w:tcPr>
          <w:p w14:paraId="4FF35239" w14:textId="20628A49" w:rsidR="00B767F3" w:rsidRPr="00CB2CBA" w:rsidRDefault="00DD7479" w:rsidP="00DE60D7">
            <w:pPr>
              <w:rPr>
                <w:kern w:val="2"/>
                <w:szCs w:val="24"/>
              </w:rPr>
            </w:pPr>
            <w:r w:rsidRPr="00CB2CBA">
              <w:rPr>
                <w:kern w:val="2"/>
                <w:szCs w:val="24"/>
              </w:rPr>
              <w:t>Netaikoma</w:t>
            </w:r>
          </w:p>
        </w:tc>
      </w:tr>
      <w:tr w:rsidR="00CB2CBA" w:rsidRPr="00CB2CBA" w14:paraId="7A8EB718" w14:textId="77777777">
        <w:trPr>
          <w:trHeight w:val="300"/>
        </w:trPr>
        <w:tc>
          <w:tcPr>
            <w:tcW w:w="9535" w:type="dxa"/>
            <w:gridSpan w:val="4"/>
          </w:tcPr>
          <w:p w14:paraId="378814B2" w14:textId="77777777" w:rsidR="00B767F3" w:rsidRPr="00CB2CBA" w:rsidRDefault="00DD7479" w:rsidP="00DE60D7">
            <w:pPr>
              <w:jc w:val="center"/>
              <w:rPr>
                <w:b/>
                <w:bCs/>
                <w:kern w:val="2"/>
                <w:szCs w:val="24"/>
              </w:rPr>
            </w:pPr>
            <w:r w:rsidRPr="00CB2CBA">
              <w:rPr>
                <w:b/>
                <w:bCs/>
                <w:kern w:val="2"/>
                <w:szCs w:val="24"/>
              </w:rPr>
              <w:t>4. PREKIŲ PRISTATYMO TERMINAI IR PREKIŲ PERDAVIMO - PRIĖMIMO TVARKA</w:t>
            </w:r>
          </w:p>
        </w:tc>
      </w:tr>
      <w:tr w:rsidR="00CB2CBA" w:rsidRPr="00CB2CBA"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A63A12" w14:textId="658C5F4D" w:rsidR="00B767F3" w:rsidRPr="00CB2CBA" w:rsidRDefault="00DD7479" w:rsidP="00DE60D7">
            <w:pPr>
              <w:rPr>
                <w:b/>
                <w:bCs/>
                <w:kern w:val="2"/>
                <w:szCs w:val="24"/>
              </w:rPr>
            </w:pPr>
            <w:r w:rsidRPr="00CB2CBA">
              <w:rPr>
                <w:b/>
                <w:bCs/>
                <w:kern w:val="2"/>
                <w:szCs w:val="24"/>
              </w:rPr>
              <w:t>4.1. Prekių pristatymo terminas, kai Prekės pristatomos vienu kartu</w:t>
            </w:r>
          </w:p>
        </w:tc>
        <w:tc>
          <w:tcPr>
            <w:tcW w:w="6828" w:type="dxa"/>
            <w:tcBorders>
              <w:top w:val="single" w:sz="4" w:space="0" w:color="auto"/>
              <w:left w:val="single" w:sz="4" w:space="0" w:color="auto"/>
              <w:bottom w:val="single" w:sz="4" w:space="0" w:color="auto"/>
              <w:right w:val="single" w:sz="4" w:space="0" w:color="auto"/>
            </w:tcBorders>
          </w:tcPr>
          <w:p w14:paraId="692B09C4" w14:textId="05663B1D" w:rsidR="00B767F3" w:rsidRPr="00CB2CBA" w:rsidRDefault="00DD7479" w:rsidP="00DE60D7">
            <w:pPr>
              <w:rPr>
                <w:szCs w:val="24"/>
              </w:rPr>
            </w:pPr>
            <w:r w:rsidRPr="00CB2CBA">
              <w:rPr>
                <w:kern w:val="2"/>
                <w:szCs w:val="24"/>
              </w:rPr>
              <w:t xml:space="preserve">Tiekėjas Prekes </w:t>
            </w:r>
            <w:r w:rsidRPr="00FE5A55">
              <w:rPr>
                <w:kern w:val="2"/>
                <w:szCs w:val="24"/>
              </w:rPr>
              <w:t xml:space="preserve">(visą Prekių kiekį) </w:t>
            </w:r>
            <w:r w:rsidRPr="00CB2CBA">
              <w:rPr>
                <w:kern w:val="2"/>
                <w:szCs w:val="24"/>
              </w:rPr>
              <w:t xml:space="preserve">įsipareigoja pristatyti </w:t>
            </w:r>
            <w:r w:rsidR="002F5E99" w:rsidRPr="00CB2CBA">
              <w:rPr>
                <w:kern w:val="2"/>
                <w:szCs w:val="24"/>
              </w:rPr>
              <w:t>ne vėl</w:t>
            </w:r>
            <w:r w:rsidR="005155A7" w:rsidRPr="00CB2CBA">
              <w:rPr>
                <w:kern w:val="2"/>
                <w:szCs w:val="24"/>
              </w:rPr>
              <w:t>iau</w:t>
            </w:r>
            <w:r w:rsidR="002F5E99" w:rsidRPr="00CB2CBA">
              <w:rPr>
                <w:kern w:val="2"/>
                <w:szCs w:val="24"/>
              </w:rPr>
              <w:t xml:space="preserve"> kaip </w:t>
            </w:r>
            <w:r w:rsidR="00965873" w:rsidRPr="00CB2CBA">
              <w:rPr>
                <w:kern w:val="2"/>
                <w:szCs w:val="24"/>
              </w:rPr>
              <w:t xml:space="preserve">per </w:t>
            </w:r>
            <w:r w:rsidR="002D53C1" w:rsidRPr="00CB2CBA">
              <w:rPr>
                <w:kern w:val="2"/>
                <w:szCs w:val="24"/>
              </w:rPr>
              <w:t>5</w:t>
            </w:r>
            <w:r w:rsidR="00965873" w:rsidRPr="00CB2CBA">
              <w:rPr>
                <w:kern w:val="2"/>
                <w:szCs w:val="24"/>
              </w:rPr>
              <w:t xml:space="preserve"> mėn</w:t>
            </w:r>
            <w:r w:rsidR="002D085F" w:rsidRPr="00CB2CBA">
              <w:rPr>
                <w:kern w:val="2"/>
                <w:szCs w:val="24"/>
              </w:rPr>
              <w:t>esi</w:t>
            </w:r>
            <w:r w:rsidR="00771FE0" w:rsidRPr="00CB2CBA">
              <w:rPr>
                <w:kern w:val="2"/>
                <w:szCs w:val="24"/>
              </w:rPr>
              <w:t>us</w:t>
            </w:r>
            <w:r w:rsidR="00965873" w:rsidRPr="00CB2CBA">
              <w:rPr>
                <w:b/>
                <w:bCs/>
                <w:kern w:val="2"/>
                <w:szCs w:val="24"/>
              </w:rPr>
              <w:t xml:space="preserve"> </w:t>
            </w:r>
            <w:r w:rsidRPr="00CB2CBA">
              <w:rPr>
                <w:kern w:val="2"/>
                <w:szCs w:val="24"/>
              </w:rPr>
              <w:t xml:space="preserve">nuo Sutarties įsigaliojimo dienos šiuo adresu: </w:t>
            </w:r>
            <w:r w:rsidR="009563CF">
              <w:rPr>
                <w:kern w:val="2"/>
                <w:szCs w:val="24"/>
              </w:rPr>
              <w:t>Žemaitės</w:t>
            </w:r>
            <w:r w:rsidR="00516F69" w:rsidRPr="00CB2CBA">
              <w:rPr>
                <w:szCs w:val="24"/>
              </w:rPr>
              <w:t xml:space="preserve"> g. 1</w:t>
            </w:r>
            <w:r w:rsidR="009563CF">
              <w:rPr>
                <w:szCs w:val="24"/>
              </w:rPr>
              <w:t>4</w:t>
            </w:r>
            <w:r w:rsidR="008E19B2" w:rsidRPr="00CB2CBA">
              <w:rPr>
                <w:kern w:val="2"/>
                <w:szCs w:val="24"/>
              </w:rPr>
              <w:t>,</w:t>
            </w:r>
            <w:r w:rsidR="009563CF">
              <w:rPr>
                <w:kern w:val="2"/>
                <w:szCs w:val="24"/>
              </w:rPr>
              <w:t xml:space="preserve"> </w:t>
            </w:r>
            <w:r w:rsidR="00FF7814" w:rsidRPr="00CB2CBA">
              <w:rPr>
                <w:kern w:val="2"/>
                <w:szCs w:val="24"/>
              </w:rPr>
              <w:t>Telši</w:t>
            </w:r>
            <w:r w:rsidR="009563CF">
              <w:rPr>
                <w:kern w:val="2"/>
                <w:szCs w:val="24"/>
              </w:rPr>
              <w:t>ai</w:t>
            </w:r>
          </w:p>
        </w:tc>
      </w:tr>
      <w:tr w:rsidR="00CB2CBA" w:rsidRPr="00CB2CBA"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Pr="00CB2CBA" w:rsidRDefault="00DD7479" w:rsidP="00DE60D7">
            <w:pPr>
              <w:rPr>
                <w:b/>
                <w:bCs/>
                <w:kern w:val="2"/>
                <w:szCs w:val="24"/>
              </w:rPr>
            </w:pPr>
            <w:r w:rsidRPr="00CB2CBA">
              <w:rPr>
                <w:b/>
                <w:bCs/>
                <w:kern w:val="2"/>
                <w:szCs w:val="24"/>
              </w:rPr>
              <w:t>4.2. Prekių (ar jų dalies) pristatymo termino pratęsimas</w:t>
            </w:r>
          </w:p>
        </w:tc>
        <w:tc>
          <w:tcPr>
            <w:tcW w:w="6828" w:type="dxa"/>
            <w:tcBorders>
              <w:top w:val="single" w:sz="4" w:space="0" w:color="auto"/>
              <w:left w:val="single" w:sz="4" w:space="0" w:color="auto"/>
              <w:bottom w:val="single" w:sz="4" w:space="0" w:color="auto"/>
              <w:right w:val="single" w:sz="4" w:space="0" w:color="auto"/>
            </w:tcBorders>
          </w:tcPr>
          <w:p w14:paraId="13A5AE4A" w14:textId="3AF6BB6F" w:rsidR="00B767F3" w:rsidRPr="00CB2CBA" w:rsidRDefault="00866156" w:rsidP="00DE60D7">
            <w:pPr>
              <w:rPr>
                <w:kern w:val="2"/>
                <w:szCs w:val="24"/>
              </w:rPr>
            </w:pPr>
            <w:r w:rsidRPr="00CB2CBA">
              <w:rPr>
                <w:kern w:val="2"/>
                <w:szCs w:val="24"/>
              </w:rPr>
              <w:t>Netaikoma</w:t>
            </w:r>
          </w:p>
        </w:tc>
      </w:tr>
      <w:tr w:rsidR="00CB2CBA" w:rsidRPr="00CB2CBA"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Pr="00CB2CBA" w:rsidRDefault="00DD7479" w:rsidP="00DE60D7">
            <w:pPr>
              <w:rPr>
                <w:b/>
                <w:bCs/>
                <w:kern w:val="2"/>
                <w:szCs w:val="24"/>
              </w:rPr>
            </w:pPr>
            <w:r w:rsidRPr="00CB2CBA">
              <w:rPr>
                <w:b/>
                <w:bCs/>
                <w:kern w:val="2"/>
                <w:szCs w:val="24"/>
              </w:rPr>
              <w:t>4.3. Užsakymų teikimo tvarka</w:t>
            </w:r>
          </w:p>
        </w:tc>
        <w:tc>
          <w:tcPr>
            <w:tcW w:w="6828" w:type="dxa"/>
            <w:tcBorders>
              <w:top w:val="single" w:sz="4" w:space="0" w:color="auto"/>
              <w:left w:val="single" w:sz="4" w:space="0" w:color="auto"/>
              <w:bottom w:val="single" w:sz="4" w:space="0" w:color="auto"/>
              <w:right w:val="single" w:sz="4" w:space="0" w:color="auto"/>
            </w:tcBorders>
          </w:tcPr>
          <w:p w14:paraId="4F9F0D5E" w14:textId="7041A1E1" w:rsidR="00B767F3" w:rsidRPr="00CB2CBA" w:rsidRDefault="00DD7479" w:rsidP="00DE60D7">
            <w:pPr>
              <w:rPr>
                <w:kern w:val="2"/>
                <w:szCs w:val="24"/>
              </w:rPr>
            </w:pPr>
            <w:r w:rsidRPr="00CB2CBA">
              <w:rPr>
                <w:kern w:val="2"/>
                <w:szCs w:val="24"/>
              </w:rPr>
              <w:t>Netaikoma</w:t>
            </w:r>
          </w:p>
        </w:tc>
      </w:tr>
      <w:tr w:rsidR="00CB2CBA" w:rsidRPr="00CB2CBA"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Pr="00CB2CBA" w:rsidRDefault="00DD7479" w:rsidP="00DE60D7">
            <w:pPr>
              <w:rPr>
                <w:b/>
                <w:bCs/>
                <w:kern w:val="2"/>
                <w:szCs w:val="24"/>
              </w:rPr>
            </w:pPr>
            <w:r w:rsidRPr="00CB2CBA">
              <w:rPr>
                <w:b/>
                <w:bCs/>
                <w:kern w:val="2"/>
                <w:szCs w:val="24"/>
              </w:rPr>
              <w:t>4.4. Dėl minimalios užsakymo vertės / apimties</w:t>
            </w:r>
          </w:p>
        </w:tc>
        <w:tc>
          <w:tcPr>
            <w:tcW w:w="6828" w:type="dxa"/>
            <w:tcBorders>
              <w:top w:val="single" w:sz="4" w:space="0" w:color="auto"/>
              <w:left w:val="single" w:sz="4" w:space="0" w:color="auto"/>
              <w:bottom w:val="single" w:sz="4" w:space="0" w:color="auto"/>
              <w:right w:val="single" w:sz="4" w:space="0" w:color="auto"/>
            </w:tcBorders>
          </w:tcPr>
          <w:p w14:paraId="28A4DEDE" w14:textId="1B880615" w:rsidR="00B767F3" w:rsidRPr="00CB2CBA" w:rsidRDefault="006D41F0" w:rsidP="00DE60D7">
            <w:pPr>
              <w:rPr>
                <w:kern w:val="2"/>
                <w:szCs w:val="24"/>
              </w:rPr>
            </w:pPr>
            <w:r w:rsidRPr="00CB2CBA">
              <w:rPr>
                <w:kern w:val="2"/>
                <w:szCs w:val="24"/>
              </w:rPr>
              <w:t>Netaikoma</w:t>
            </w:r>
          </w:p>
        </w:tc>
      </w:tr>
      <w:tr w:rsidR="00CB2CBA" w:rsidRPr="00CB2CBA"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Pr="00CB2CBA" w:rsidRDefault="00DD7479" w:rsidP="00DE60D7">
            <w:pPr>
              <w:rPr>
                <w:b/>
                <w:bCs/>
                <w:kern w:val="2"/>
                <w:szCs w:val="24"/>
              </w:rPr>
            </w:pPr>
            <w:r w:rsidRPr="00CB2CBA">
              <w:rPr>
                <w:b/>
                <w:bCs/>
                <w:kern w:val="2"/>
                <w:szCs w:val="24"/>
              </w:rPr>
              <w:t xml:space="preserve">4.5. Kartu su Prekėmis pateikiami dokumentai </w:t>
            </w:r>
          </w:p>
        </w:tc>
        <w:tc>
          <w:tcPr>
            <w:tcW w:w="6828" w:type="dxa"/>
            <w:tcBorders>
              <w:top w:val="single" w:sz="4" w:space="0" w:color="auto"/>
              <w:left w:val="single" w:sz="4" w:space="0" w:color="auto"/>
              <w:bottom w:val="single" w:sz="4" w:space="0" w:color="auto"/>
              <w:right w:val="single" w:sz="4" w:space="0" w:color="auto"/>
            </w:tcBorders>
          </w:tcPr>
          <w:p w14:paraId="196BB7BF" w14:textId="705ECBE1" w:rsidR="0071289A" w:rsidRPr="00CB2CBA" w:rsidRDefault="00DD7479" w:rsidP="00D30ED2">
            <w:pPr>
              <w:jc w:val="both"/>
              <w:rPr>
                <w:kern w:val="2"/>
                <w:szCs w:val="24"/>
              </w:rPr>
            </w:pPr>
            <w:r w:rsidRPr="00CB2CBA">
              <w:rPr>
                <w:kern w:val="2"/>
                <w:szCs w:val="24"/>
              </w:rPr>
              <w:t xml:space="preserve">Kartu su Prekėmis pateikiami šie dokumentai: </w:t>
            </w:r>
            <w:r w:rsidR="00D71982" w:rsidRPr="00CB2CBA">
              <w:rPr>
                <w:kern w:val="2"/>
                <w:szCs w:val="24"/>
              </w:rPr>
              <w:t>Keleivinio a</w:t>
            </w:r>
            <w:r w:rsidR="0071289A" w:rsidRPr="00CB2CBA">
              <w:rPr>
                <w:kern w:val="2"/>
                <w:szCs w:val="24"/>
              </w:rPr>
              <w:t>utomobilio perdavimo–priėmimo aktas (Sutarties 2 priedas), kurį pasirašydamos Šalys (už Sutarties vykdymą atsakingi Šalių atstovai) patvirtina tinkamą pristatytų Prekių kiekį, kokybę ir komplektiškumą.</w:t>
            </w:r>
          </w:p>
          <w:p w14:paraId="719E20F7" w14:textId="5C2CF687" w:rsidR="0071289A" w:rsidRPr="00CB2CBA" w:rsidRDefault="0071289A" w:rsidP="00D30ED2">
            <w:pPr>
              <w:jc w:val="both"/>
              <w:rPr>
                <w:kern w:val="2"/>
                <w:szCs w:val="24"/>
              </w:rPr>
            </w:pPr>
            <w:r w:rsidRPr="00CB2CBA">
              <w:rPr>
                <w:kern w:val="2"/>
                <w:szCs w:val="24"/>
              </w:rPr>
              <w:t>4.</w:t>
            </w:r>
            <w:r w:rsidR="00966A1E" w:rsidRPr="00CB2CBA">
              <w:rPr>
                <w:kern w:val="2"/>
                <w:szCs w:val="24"/>
              </w:rPr>
              <w:t>5</w:t>
            </w:r>
            <w:r w:rsidRPr="00CB2CBA">
              <w:rPr>
                <w:kern w:val="2"/>
                <w:szCs w:val="24"/>
              </w:rPr>
              <w:t>.1. Pirkėjas per 3 (tris) darbo dienas patikrina perduodam</w:t>
            </w:r>
            <w:r w:rsidR="003A5201" w:rsidRPr="00CB2CBA">
              <w:rPr>
                <w:kern w:val="2"/>
                <w:szCs w:val="24"/>
              </w:rPr>
              <w:t>ą</w:t>
            </w:r>
            <w:r w:rsidRPr="00CB2CBA">
              <w:rPr>
                <w:kern w:val="2"/>
                <w:szCs w:val="24"/>
              </w:rPr>
              <w:t xml:space="preserve"> Prek</w:t>
            </w:r>
            <w:r w:rsidR="003A5201" w:rsidRPr="00CB2CBA">
              <w:rPr>
                <w:kern w:val="2"/>
                <w:szCs w:val="24"/>
              </w:rPr>
              <w:t>ę</w:t>
            </w:r>
            <w:r w:rsidRPr="00CB2CBA">
              <w:rPr>
                <w:kern w:val="2"/>
                <w:szCs w:val="24"/>
              </w:rPr>
              <w:t xml:space="preserve"> bet kokiu metodu, kurie atitinka protingumo kriterijus. Prek</w:t>
            </w:r>
            <w:r w:rsidR="003A5201" w:rsidRPr="00CB2CBA">
              <w:rPr>
                <w:kern w:val="2"/>
                <w:szCs w:val="24"/>
              </w:rPr>
              <w:t>ės</w:t>
            </w:r>
            <w:r w:rsidRPr="00CB2CBA">
              <w:rPr>
                <w:kern w:val="2"/>
                <w:szCs w:val="24"/>
              </w:rPr>
              <w:t xml:space="preserve"> patikrinimui Pirkėjas gali kviestis bet kokius patikrinimui reikalingus ekspertus ir (ar) kitus specialistus. Patikrinimo metu nustačius Prek</w:t>
            </w:r>
            <w:r w:rsidR="003A5201" w:rsidRPr="00CB2CBA">
              <w:rPr>
                <w:kern w:val="2"/>
                <w:szCs w:val="24"/>
              </w:rPr>
              <w:t>ės</w:t>
            </w:r>
            <w:r w:rsidRPr="00CB2CBA">
              <w:rPr>
                <w:kern w:val="2"/>
                <w:szCs w:val="24"/>
              </w:rPr>
              <w:t xml:space="preserve"> trūkumų ir (ar) defektų visi neatitikimai nurodomi </w:t>
            </w:r>
            <w:r w:rsidR="00D71982" w:rsidRPr="00CB2CBA">
              <w:rPr>
                <w:kern w:val="2"/>
                <w:szCs w:val="24"/>
              </w:rPr>
              <w:t>Keleivinio a</w:t>
            </w:r>
            <w:r w:rsidRPr="00CB2CBA">
              <w:rPr>
                <w:kern w:val="2"/>
                <w:szCs w:val="24"/>
              </w:rPr>
              <w:t>utomobilio priėmimo – perdavimo akte ir perdavimo – priėmimo aktas pasirašomas. Prek</w:t>
            </w:r>
            <w:r w:rsidR="003A5201" w:rsidRPr="00CB2CBA">
              <w:rPr>
                <w:kern w:val="2"/>
                <w:szCs w:val="24"/>
              </w:rPr>
              <w:t>ę</w:t>
            </w:r>
            <w:r w:rsidRPr="00CB2CBA">
              <w:rPr>
                <w:kern w:val="2"/>
                <w:szCs w:val="24"/>
              </w:rPr>
              <w:t>, neatitinkanči</w:t>
            </w:r>
            <w:r w:rsidR="003A5201" w:rsidRPr="00CB2CBA">
              <w:rPr>
                <w:kern w:val="2"/>
                <w:szCs w:val="24"/>
              </w:rPr>
              <w:t>ą</w:t>
            </w:r>
            <w:r w:rsidRPr="00CB2CBA">
              <w:rPr>
                <w:kern w:val="2"/>
                <w:szCs w:val="24"/>
              </w:rPr>
              <w:t xml:space="preserve"> Sutarties reikalavimų, Tiekėjas privalo atsiimti savo sąskaita per Pirkėjo Prek</w:t>
            </w:r>
            <w:r w:rsidR="003A5201" w:rsidRPr="00CB2CBA">
              <w:rPr>
                <w:kern w:val="2"/>
                <w:szCs w:val="24"/>
              </w:rPr>
              <w:t>ės</w:t>
            </w:r>
            <w:r w:rsidRPr="00CB2CBA">
              <w:rPr>
                <w:kern w:val="2"/>
                <w:szCs w:val="24"/>
              </w:rPr>
              <w:t xml:space="preserve"> priėmimo – perdavimo akte nustatytą terminą.</w:t>
            </w:r>
          </w:p>
          <w:p w14:paraId="3B66DBA4" w14:textId="2A35D1A4" w:rsidR="0071289A" w:rsidRPr="00CB2CBA" w:rsidRDefault="0071289A" w:rsidP="00D30ED2">
            <w:pPr>
              <w:jc w:val="both"/>
              <w:rPr>
                <w:kern w:val="2"/>
                <w:szCs w:val="24"/>
              </w:rPr>
            </w:pPr>
            <w:r w:rsidRPr="00CB2CBA">
              <w:rPr>
                <w:kern w:val="2"/>
                <w:szCs w:val="24"/>
              </w:rPr>
              <w:t>4.</w:t>
            </w:r>
            <w:r w:rsidR="00966A1E" w:rsidRPr="00CB2CBA">
              <w:rPr>
                <w:kern w:val="2"/>
                <w:szCs w:val="24"/>
              </w:rPr>
              <w:t>5</w:t>
            </w:r>
            <w:r w:rsidRPr="00CB2CBA">
              <w:rPr>
                <w:kern w:val="2"/>
                <w:szCs w:val="24"/>
              </w:rPr>
              <w:t xml:space="preserve">.2. Pirkėjas, atsižvelgdamas į trūkumų pobūdį, </w:t>
            </w:r>
            <w:r w:rsidR="00D71982" w:rsidRPr="00CB2CBA">
              <w:rPr>
                <w:kern w:val="2"/>
                <w:szCs w:val="24"/>
              </w:rPr>
              <w:t>Keleivinio a</w:t>
            </w:r>
            <w:r w:rsidRPr="00CB2CBA">
              <w:rPr>
                <w:kern w:val="2"/>
                <w:szCs w:val="24"/>
              </w:rPr>
              <w:t>utomobilio perdavimo – priėmimo akte nurodo Tiekėjui protingą terminą Prek</w:t>
            </w:r>
            <w:r w:rsidR="003A5201" w:rsidRPr="00CB2CBA">
              <w:rPr>
                <w:kern w:val="2"/>
                <w:szCs w:val="24"/>
              </w:rPr>
              <w:t>ės</w:t>
            </w:r>
            <w:r w:rsidRPr="00CB2CBA">
              <w:rPr>
                <w:kern w:val="2"/>
                <w:szCs w:val="24"/>
              </w:rPr>
              <w:t xml:space="preserve"> trūkumams pašalinti, ar Prek</w:t>
            </w:r>
            <w:r w:rsidR="003A5201" w:rsidRPr="00CB2CBA">
              <w:rPr>
                <w:kern w:val="2"/>
                <w:szCs w:val="24"/>
              </w:rPr>
              <w:t>ės</w:t>
            </w:r>
            <w:r w:rsidRPr="00CB2CBA">
              <w:rPr>
                <w:kern w:val="2"/>
                <w:szCs w:val="24"/>
              </w:rPr>
              <w:t xml:space="preserve"> pakeitimui tinkamos kokybės Prek</w:t>
            </w:r>
            <w:r w:rsidR="003A5201" w:rsidRPr="00CB2CBA">
              <w:rPr>
                <w:kern w:val="2"/>
                <w:szCs w:val="24"/>
              </w:rPr>
              <w:t>e</w:t>
            </w:r>
            <w:r w:rsidRPr="00CB2CBA">
              <w:rPr>
                <w:kern w:val="2"/>
                <w:szCs w:val="24"/>
              </w:rPr>
              <w:t>.</w:t>
            </w:r>
          </w:p>
          <w:p w14:paraId="7404F825" w14:textId="7FF7F494" w:rsidR="0071289A" w:rsidRPr="00CB2CBA" w:rsidRDefault="0071289A" w:rsidP="00D30ED2">
            <w:pPr>
              <w:jc w:val="both"/>
              <w:rPr>
                <w:kern w:val="2"/>
                <w:szCs w:val="24"/>
              </w:rPr>
            </w:pPr>
            <w:r w:rsidRPr="00CB2CBA">
              <w:rPr>
                <w:kern w:val="2"/>
                <w:szCs w:val="24"/>
              </w:rPr>
              <w:t>4.</w:t>
            </w:r>
            <w:r w:rsidR="003812C0" w:rsidRPr="00CB2CBA">
              <w:rPr>
                <w:kern w:val="2"/>
                <w:szCs w:val="24"/>
              </w:rPr>
              <w:t>5</w:t>
            </w:r>
            <w:r w:rsidRPr="00CB2CBA">
              <w:rPr>
                <w:kern w:val="2"/>
                <w:szCs w:val="24"/>
              </w:rPr>
              <w:t>.3. Tiekėjui pašalinus per Pirkėjo nurodytą protingą terminą Prek</w:t>
            </w:r>
            <w:r w:rsidR="003812C0" w:rsidRPr="00CB2CBA">
              <w:rPr>
                <w:kern w:val="2"/>
                <w:szCs w:val="24"/>
              </w:rPr>
              <w:t>ės</w:t>
            </w:r>
            <w:r w:rsidRPr="00CB2CBA">
              <w:rPr>
                <w:kern w:val="2"/>
                <w:szCs w:val="24"/>
              </w:rPr>
              <w:t xml:space="preserve"> trūkumus / neatitikimus ar pakeitus Prek</w:t>
            </w:r>
            <w:r w:rsidR="003812C0" w:rsidRPr="00CB2CBA">
              <w:rPr>
                <w:kern w:val="2"/>
                <w:szCs w:val="24"/>
              </w:rPr>
              <w:t>ę</w:t>
            </w:r>
            <w:r w:rsidRPr="00CB2CBA">
              <w:rPr>
                <w:kern w:val="2"/>
                <w:szCs w:val="24"/>
              </w:rPr>
              <w:t xml:space="preserve"> nauj</w:t>
            </w:r>
            <w:r w:rsidR="003812C0" w:rsidRPr="00CB2CBA">
              <w:rPr>
                <w:kern w:val="2"/>
                <w:szCs w:val="24"/>
              </w:rPr>
              <w:t>a</w:t>
            </w:r>
            <w:r w:rsidRPr="00CB2CBA">
              <w:rPr>
                <w:kern w:val="2"/>
                <w:szCs w:val="24"/>
              </w:rPr>
              <w:t xml:space="preserve"> Prek</w:t>
            </w:r>
            <w:r w:rsidR="003812C0" w:rsidRPr="00CB2CBA">
              <w:rPr>
                <w:kern w:val="2"/>
                <w:szCs w:val="24"/>
              </w:rPr>
              <w:t>e</w:t>
            </w:r>
            <w:r w:rsidRPr="00CB2CBA">
              <w:rPr>
                <w:kern w:val="2"/>
                <w:szCs w:val="24"/>
              </w:rPr>
              <w:t xml:space="preserve"> (numatytus </w:t>
            </w:r>
            <w:r w:rsidR="00D71982" w:rsidRPr="00CB2CBA">
              <w:rPr>
                <w:kern w:val="2"/>
                <w:szCs w:val="24"/>
              </w:rPr>
              <w:t>Keleivinio a</w:t>
            </w:r>
            <w:r w:rsidRPr="00CB2CBA">
              <w:rPr>
                <w:kern w:val="2"/>
                <w:szCs w:val="24"/>
              </w:rPr>
              <w:t xml:space="preserve">utomobilio priėmimo- perdavimo akte), Šalys pasirašo naują </w:t>
            </w:r>
            <w:r w:rsidR="00D71982" w:rsidRPr="00CB2CBA">
              <w:rPr>
                <w:kern w:val="2"/>
                <w:szCs w:val="24"/>
              </w:rPr>
              <w:t>Keleivinio a</w:t>
            </w:r>
            <w:r w:rsidR="003812C0" w:rsidRPr="00CB2CBA">
              <w:rPr>
                <w:kern w:val="2"/>
                <w:szCs w:val="24"/>
              </w:rPr>
              <w:t>utomobilio</w:t>
            </w:r>
            <w:r w:rsidRPr="00CB2CBA">
              <w:rPr>
                <w:kern w:val="2"/>
                <w:szCs w:val="24"/>
              </w:rPr>
              <w:t xml:space="preserve"> priėmimo – perdavimo aktą.</w:t>
            </w:r>
          </w:p>
          <w:p w14:paraId="7DB08DE9" w14:textId="02C4B0A6" w:rsidR="0071289A" w:rsidRPr="00CB2CBA" w:rsidRDefault="0071289A" w:rsidP="00D30ED2">
            <w:pPr>
              <w:jc w:val="both"/>
              <w:rPr>
                <w:kern w:val="2"/>
                <w:szCs w:val="24"/>
              </w:rPr>
            </w:pPr>
            <w:r w:rsidRPr="00CB2CBA">
              <w:rPr>
                <w:kern w:val="2"/>
                <w:szCs w:val="24"/>
              </w:rPr>
              <w:t>4.</w:t>
            </w:r>
            <w:r w:rsidR="00BF463A" w:rsidRPr="00CB2CBA">
              <w:rPr>
                <w:kern w:val="2"/>
                <w:szCs w:val="24"/>
              </w:rPr>
              <w:t>5</w:t>
            </w:r>
            <w:r w:rsidRPr="00CB2CBA">
              <w:rPr>
                <w:kern w:val="2"/>
                <w:szCs w:val="24"/>
              </w:rPr>
              <w:t>.4. Sąskaita faktūra pagal šią sutartį elektroninės sąskaitos faktūros tiekėjai gali teikti įvairiomis elektroninėmis priemonėmis, suderintomis su informacine sistema „</w:t>
            </w:r>
            <w:r w:rsidR="00BF463A" w:rsidRPr="00CB2CBA">
              <w:rPr>
                <w:kern w:val="2"/>
                <w:szCs w:val="24"/>
              </w:rPr>
              <w:t>SABIS</w:t>
            </w:r>
            <w:r w:rsidRPr="00CB2CBA">
              <w:rPr>
                <w:kern w:val="2"/>
                <w:szCs w:val="24"/>
              </w:rPr>
              <w:t xml:space="preserve">“. Sąskaita faktūra turi būti pateikiama ne anksčiau nei abiejų Šalių suderintas ir pasirašytas </w:t>
            </w:r>
            <w:r w:rsidR="00486257" w:rsidRPr="00CB2CBA">
              <w:rPr>
                <w:kern w:val="2"/>
                <w:szCs w:val="24"/>
              </w:rPr>
              <w:t>Keleivinio a</w:t>
            </w:r>
            <w:r w:rsidR="0034163B" w:rsidRPr="00CB2CBA">
              <w:rPr>
                <w:kern w:val="2"/>
                <w:szCs w:val="24"/>
              </w:rPr>
              <w:t xml:space="preserve">utomobilio </w:t>
            </w:r>
            <w:r w:rsidRPr="00CB2CBA">
              <w:rPr>
                <w:kern w:val="2"/>
                <w:szCs w:val="24"/>
              </w:rPr>
              <w:t>perdavimo–priėmimo aktas be trūkumų / pastabų (t. y. kai pašalinti visi trūkumai ar pastabos, nurodytos ankstesniuose perdavimo–priėmimo aktuose, jei tokių buvo).</w:t>
            </w:r>
          </w:p>
          <w:p w14:paraId="79412831" w14:textId="265A8880" w:rsidR="0071289A" w:rsidRPr="00CB2CBA" w:rsidRDefault="0071289A" w:rsidP="00D30ED2">
            <w:pPr>
              <w:jc w:val="both"/>
              <w:rPr>
                <w:kern w:val="2"/>
                <w:szCs w:val="24"/>
              </w:rPr>
            </w:pPr>
            <w:r w:rsidRPr="00CB2CBA">
              <w:rPr>
                <w:kern w:val="2"/>
                <w:szCs w:val="24"/>
              </w:rPr>
              <w:t>4.</w:t>
            </w:r>
            <w:r w:rsidR="0034163B" w:rsidRPr="00CB2CBA">
              <w:rPr>
                <w:kern w:val="2"/>
                <w:szCs w:val="24"/>
              </w:rPr>
              <w:t>5</w:t>
            </w:r>
            <w:r w:rsidRPr="00CB2CBA">
              <w:rPr>
                <w:kern w:val="2"/>
                <w:szCs w:val="24"/>
              </w:rPr>
              <w:t xml:space="preserve">.5. Tiekėjas privalo pateikti PVM sąskaitą faktūrą ne vėliau kaip per 3 darbo dienas nuo </w:t>
            </w:r>
            <w:r w:rsidR="00D71982" w:rsidRPr="00CB2CBA">
              <w:rPr>
                <w:kern w:val="2"/>
                <w:szCs w:val="24"/>
              </w:rPr>
              <w:t>Keleivinio a</w:t>
            </w:r>
            <w:r w:rsidR="0034163B" w:rsidRPr="00CB2CBA">
              <w:rPr>
                <w:kern w:val="2"/>
                <w:szCs w:val="24"/>
              </w:rPr>
              <w:t>utomobilio</w:t>
            </w:r>
            <w:r w:rsidRPr="00CB2CBA">
              <w:rPr>
                <w:kern w:val="2"/>
                <w:szCs w:val="24"/>
              </w:rPr>
              <w:t xml:space="preserve"> perdavimo ir priėmimo akto pasirašymo dienos.</w:t>
            </w:r>
          </w:p>
          <w:p w14:paraId="276D30DD" w14:textId="25C8A465" w:rsidR="0071289A" w:rsidRPr="00FE5A55" w:rsidRDefault="0071289A" w:rsidP="00D30ED2">
            <w:pPr>
              <w:jc w:val="both"/>
              <w:rPr>
                <w:kern w:val="2"/>
                <w:szCs w:val="24"/>
              </w:rPr>
            </w:pPr>
            <w:r w:rsidRPr="00FE5A55">
              <w:rPr>
                <w:kern w:val="2"/>
                <w:szCs w:val="24"/>
              </w:rPr>
              <w:lastRenderedPageBreak/>
              <w:t>4.</w:t>
            </w:r>
            <w:r w:rsidR="0034163B" w:rsidRPr="00FE5A55">
              <w:rPr>
                <w:kern w:val="2"/>
                <w:szCs w:val="24"/>
              </w:rPr>
              <w:t>5</w:t>
            </w:r>
            <w:r w:rsidRPr="00FE5A55">
              <w:rPr>
                <w:kern w:val="2"/>
                <w:szCs w:val="24"/>
              </w:rPr>
              <w:t>.6. Pirkėjas už pristatyt</w:t>
            </w:r>
            <w:r w:rsidR="004676D4" w:rsidRPr="00FE5A55">
              <w:rPr>
                <w:kern w:val="2"/>
                <w:szCs w:val="24"/>
              </w:rPr>
              <w:t xml:space="preserve">ą </w:t>
            </w:r>
            <w:r w:rsidR="00D71982" w:rsidRPr="00FE5A55">
              <w:rPr>
                <w:kern w:val="2"/>
                <w:szCs w:val="24"/>
              </w:rPr>
              <w:t>Keleivinį a</w:t>
            </w:r>
            <w:r w:rsidR="004676D4" w:rsidRPr="00FE5A55">
              <w:rPr>
                <w:kern w:val="2"/>
                <w:szCs w:val="24"/>
              </w:rPr>
              <w:t>utomobilį</w:t>
            </w:r>
            <w:r w:rsidRPr="00FE5A55">
              <w:rPr>
                <w:kern w:val="2"/>
                <w:szCs w:val="24"/>
              </w:rPr>
              <w:t xml:space="preserve"> su Tiekėju atsiskaito per 30 (trisdešimt) kalendorinių dienų mokėjimo pavedimu į Tiekėjo Sutartyje nurodytą banko sąskaitą. </w:t>
            </w:r>
          </w:p>
          <w:p w14:paraId="73FFA04B" w14:textId="52F1450E" w:rsidR="0071289A" w:rsidRPr="00CB2CBA" w:rsidRDefault="0071289A" w:rsidP="00D30ED2">
            <w:pPr>
              <w:jc w:val="both"/>
              <w:rPr>
                <w:kern w:val="2"/>
                <w:szCs w:val="24"/>
              </w:rPr>
            </w:pPr>
            <w:r w:rsidRPr="00CB2CBA">
              <w:rPr>
                <w:kern w:val="2"/>
                <w:szCs w:val="24"/>
              </w:rPr>
              <w:t xml:space="preserve">Tiekėjui nepateikus nurodytų dokumentų, laikoma, kad </w:t>
            </w:r>
            <w:r w:rsidR="00D71982" w:rsidRPr="00CB2CBA">
              <w:rPr>
                <w:kern w:val="2"/>
                <w:szCs w:val="24"/>
              </w:rPr>
              <w:t>Keleivinis a</w:t>
            </w:r>
            <w:r w:rsidR="004676D4" w:rsidRPr="00CB2CBA">
              <w:rPr>
                <w:kern w:val="2"/>
                <w:szCs w:val="24"/>
              </w:rPr>
              <w:t>utomobilis</w:t>
            </w:r>
            <w:r w:rsidRPr="00CB2CBA">
              <w:rPr>
                <w:kern w:val="2"/>
                <w:szCs w:val="24"/>
              </w:rPr>
              <w:t xml:space="preserve"> neatitinka Sutartyje nustatytų reikalavimų.</w:t>
            </w:r>
          </w:p>
        </w:tc>
      </w:tr>
      <w:tr w:rsidR="00CB2CBA" w:rsidRPr="00CB2CBA" w14:paraId="256DAE69" w14:textId="77777777">
        <w:trPr>
          <w:trHeight w:val="300"/>
        </w:trPr>
        <w:tc>
          <w:tcPr>
            <w:tcW w:w="9535" w:type="dxa"/>
            <w:gridSpan w:val="4"/>
          </w:tcPr>
          <w:p w14:paraId="37A3E3FA" w14:textId="77777777" w:rsidR="00B767F3" w:rsidRPr="00CB2CBA" w:rsidRDefault="00DD7479" w:rsidP="00DE60D7">
            <w:pPr>
              <w:jc w:val="center"/>
              <w:rPr>
                <w:b/>
                <w:bCs/>
                <w:kern w:val="2"/>
                <w:szCs w:val="24"/>
              </w:rPr>
            </w:pPr>
            <w:r w:rsidRPr="00CB2CBA">
              <w:rPr>
                <w:b/>
                <w:bCs/>
                <w:kern w:val="2"/>
                <w:szCs w:val="24"/>
              </w:rPr>
              <w:lastRenderedPageBreak/>
              <w:t>5. SUTARTIES KAINA IR ATSISKAITYMO TVARKA</w:t>
            </w:r>
          </w:p>
        </w:tc>
      </w:tr>
      <w:tr w:rsidR="00CB2CBA" w:rsidRPr="00CB2CBA"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3A4ABDAD" w:rsidR="00B767F3" w:rsidRPr="00CB2CBA" w:rsidRDefault="00DD7479" w:rsidP="00DE60D7">
            <w:pPr>
              <w:rPr>
                <w:b/>
                <w:bCs/>
                <w:kern w:val="2"/>
                <w:szCs w:val="24"/>
              </w:rPr>
            </w:pPr>
            <w:r w:rsidRPr="00CB2CBA">
              <w:rPr>
                <w:b/>
                <w:bCs/>
                <w:kern w:val="2"/>
                <w:szCs w:val="24"/>
              </w:rPr>
              <w:t>5.1.</w:t>
            </w:r>
            <w:r w:rsidR="006335B0" w:rsidRPr="00CB2CBA">
              <w:rPr>
                <w:b/>
                <w:bCs/>
                <w:kern w:val="2"/>
                <w:szCs w:val="24"/>
              </w:rPr>
              <w:t xml:space="preserve"> </w:t>
            </w:r>
            <w:r w:rsidRPr="00CB2CBA">
              <w:rPr>
                <w:b/>
                <w:bCs/>
                <w:kern w:val="2"/>
                <w:szCs w:val="24"/>
              </w:rPr>
              <w:t>Sutarčiai taikomas kainos apskaičiavimo būdas</w:t>
            </w:r>
          </w:p>
        </w:tc>
        <w:tc>
          <w:tcPr>
            <w:tcW w:w="6828" w:type="dxa"/>
            <w:tcBorders>
              <w:top w:val="single" w:sz="4" w:space="0" w:color="auto"/>
              <w:left w:val="single" w:sz="4" w:space="0" w:color="auto"/>
              <w:bottom w:val="single" w:sz="4" w:space="0" w:color="auto"/>
              <w:right w:val="single" w:sz="4" w:space="0" w:color="auto"/>
            </w:tcBorders>
          </w:tcPr>
          <w:p w14:paraId="5898D319" w14:textId="63F17458" w:rsidR="00B767F3" w:rsidRPr="00CB2CBA" w:rsidRDefault="00DD7479" w:rsidP="00DE60D7">
            <w:pPr>
              <w:rPr>
                <w:kern w:val="2"/>
                <w:szCs w:val="24"/>
              </w:rPr>
            </w:pPr>
            <w:r w:rsidRPr="00CB2CBA">
              <w:rPr>
                <w:kern w:val="2"/>
                <w:szCs w:val="24"/>
              </w:rPr>
              <w:t>Fiksuotos kainos kainodara</w:t>
            </w:r>
          </w:p>
        </w:tc>
      </w:tr>
      <w:tr w:rsidR="00CB2CBA" w:rsidRPr="00CB2CBA"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16502A" w14:textId="46E4E449" w:rsidR="00B767F3" w:rsidRPr="00CB2CBA" w:rsidRDefault="00DD7479" w:rsidP="00DE60D7">
            <w:pPr>
              <w:rPr>
                <w:b/>
                <w:bCs/>
                <w:kern w:val="2"/>
                <w:szCs w:val="24"/>
              </w:rPr>
            </w:pPr>
            <w:r w:rsidRPr="00CB2CBA">
              <w:rPr>
                <w:b/>
                <w:bCs/>
                <w:kern w:val="2"/>
                <w:szCs w:val="24"/>
              </w:rPr>
              <w:t>5.2.</w:t>
            </w:r>
            <w:r w:rsidR="006335B0" w:rsidRPr="00CB2CBA">
              <w:rPr>
                <w:b/>
                <w:bCs/>
                <w:kern w:val="2"/>
                <w:szCs w:val="24"/>
              </w:rPr>
              <w:t xml:space="preserve"> </w:t>
            </w:r>
            <w:r w:rsidRPr="00CB2CBA">
              <w:rPr>
                <w:b/>
                <w:bCs/>
                <w:kern w:val="2"/>
                <w:szCs w:val="24"/>
              </w:rPr>
              <w:t xml:space="preserve">Pradinės Sutarties vertė ir Sutarties kaina, kai taikoma </w:t>
            </w:r>
            <w:r w:rsidRPr="00CB2CBA">
              <w:rPr>
                <w:b/>
                <w:bCs/>
                <w:kern w:val="2"/>
                <w:szCs w:val="24"/>
                <w:u w:val="single"/>
              </w:rPr>
              <w:t>fiksuotos kainos</w:t>
            </w:r>
            <w:r w:rsidRPr="00CB2CBA">
              <w:rPr>
                <w:b/>
                <w:bCs/>
                <w:kern w:val="2"/>
                <w:szCs w:val="24"/>
              </w:rPr>
              <w:t xml:space="preserve"> kainodara</w:t>
            </w:r>
          </w:p>
        </w:tc>
        <w:tc>
          <w:tcPr>
            <w:tcW w:w="6828" w:type="dxa"/>
            <w:tcBorders>
              <w:top w:val="single" w:sz="4" w:space="0" w:color="auto"/>
              <w:left w:val="single" w:sz="4" w:space="0" w:color="auto"/>
              <w:bottom w:val="single" w:sz="4" w:space="0" w:color="auto"/>
              <w:right w:val="single" w:sz="4" w:space="0" w:color="auto"/>
            </w:tcBorders>
          </w:tcPr>
          <w:p w14:paraId="220E6487" w14:textId="24092E75" w:rsidR="00B767F3" w:rsidRPr="00CB2CBA" w:rsidRDefault="00DD7479" w:rsidP="00DE60D7">
            <w:pPr>
              <w:rPr>
                <w:kern w:val="2"/>
                <w:szCs w:val="24"/>
              </w:rPr>
            </w:pPr>
            <w:r w:rsidRPr="00CB2CBA">
              <w:rPr>
                <w:kern w:val="2"/>
                <w:szCs w:val="24"/>
              </w:rPr>
              <w:t xml:space="preserve">Pradinės Sutarties vertė yra </w:t>
            </w:r>
            <w:r w:rsidR="006335B0" w:rsidRPr="00CB2CBA">
              <w:rPr>
                <w:kern w:val="2"/>
                <w:szCs w:val="24"/>
              </w:rPr>
              <w:t>_______</w:t>
            </w:r>
            <w:r w:rsidR="00C825F9" w:rsidRPr="00CB2CBA">
              <w:rPr>
                <w:kern w:val="2"/>
                <w:szCs w:val="24"/>
              </w:rPr>
              <w:t xml:space="preserve"> </w:t>
            </w:r>
            <w:r w:rsidRPr="00CB2CBA">
              <w:rPr>
                <w:kern w:val="2"/>
                <w:szCs w:val="24"/>
              </w:rPr>
              <w:t>Eur, (</w:t>
            </w:r>
            <w:r w:rsidR="006335B0" w:rsidRPr="00CB2CBA">
              <w:rPr>
                <w:kern w:val="2"/>
                <w:szCs w:val="24"/>
              </w:rPr>
              <w:t>suma žodžiais</w:t>
            </w:r>
            <w:r w:rsidRPr="00CB2CBA">
              <w:rPr>
                <w:kern w:val="2"/>
                <w:szCs w:val="24"/>
              </w:rPr>
              <w:t xml:space="preserve">) be pridėtinės vertės mokesčio (toliau – PVM). </w:t>
            </w:r>
          </w:p>
          <w:p w14:paraId="1D335FE5" w14:textId="17639B1C" w:rsidR="00B767F3" w:rsidRPr="00CB2CBA" w:rsidRDefault="00DD7479" w:rsidP="00DE60D7">
            <w:pPr>
              <w:rPr>
                <w:kern w:val="2"/>
                <w:szCs w:val="24"/>
              </w:rPr>
            </w:pPr>
            <w:r w:rsidRPr="00CB2CBA">
              <w:rPr>
                <w:kern w:val="2"/>
                <w:szCs w:val="24"/>
              </w:rPr>
              <w:t xml:space="preserve">PVM sudaro </w:t>
            </w:r>
            <w:r w:rsidR="006335B0" w:rsidRPr="00CB2CBA">
              <w:rPr>
                <w:kern w:val="2"/>
                <w:szCs w:val="24"/>
              </w:rPr>
              <w:t>________</w:t>
            </w:r>
            <w:r w:rsidRPr="00CB2CBA">
              <w:rPr>
                <w:kern w:val="2"/>
                <w:szCs w:val="24"/>
              </w:rPr>
              <w:t xml:space="preserve"> Eur, </w:t>
            </w:r>
            <w:r w:rsidR="006335B0" w:rsidRPr="00CB2CBA">
              <w:rPr>
                <w:kern w:val="2"/>
                <w:szCs w:val="24"/>
              </w:rPr>
              <w:t>(suma žodžiais)</w:t>
            </w:r>
            <w:r w:rsidRPr="00CB2CBA">
              <w:rPr>
                <w:kern w:val="2"/>
                <w:szCs w:val="24"/>
              </w:rPr>
              <w:t>.</w:t>
            </w:r>
          </w:p>
          <w:p w14:paraId="56F2874B" w14:textId="7B0FB030" w:rsidR="00B767F3" w:rsidRPr="00CB2CBA" w:rsidRDefault="00DD7479" w:rsidP="00DE60D7">
            <w:pPr>
              <w:rPr>
                <w:kern w:val="2"/>
                <w:szCs w:val="24"/>
              </w:rPr>
            </w:pPr>
            <w:r w:rsidRPr="00CB2CBA">
              <w:rPr>
                <w:kern w:val="2"/>
                <w:szCs w:val="24"/>
              </w:rPr>
              <w:t xml:space="preserve">Sutarties kaina yra </w:t>
            </w:r>
            <w:r w:rsidR="006335B0" w:rsidRPr="00CB2CBA">
              <w:rPr>
                <w:kern w:val="2"/>
                <w:szCs w:val="24"/>
              </w:rPr>
              <w:t>_______</w:t>
            </w:r>
            <w:r w:rsidRPr="00CB2CBA">
              <w:rPr>
                <w:kern w:val="2"/>
                <w:szCs w:val="24"/>
              </w:rPr>
              <w:t xml:space="preserve"> Eur, </w:t>
            </w:r>
            <w:r w:rsidR="006335B0" w:rsidRPr="00CB2CBA">
              <w:rPr>
                <w:kern w:val="2"/>
                <w:szCs w:val="24"/>
              </w:rPr>
              <w:t xml:space="preserve">(suma žodžiais) </w:t>
            </w:r>
            <w:r w:rsidRPr="00CB2CBA">
              <w:rPr>
                <w:kern w:val="2"/>
                <w:szCs w:val="24"/>
              </w:rPr>
              <w:t>su PVM.</w:t>
            </w:r>
          </w:p>
          <w:p w14:paraId="313D1D71" w14:textId="1020A9FD" w:rsidR="002105AD" w:rsidRPr="00CB2CBA" w:rsidRDefault="00DD7479" w:rsidP="00DE60D7">
            <w:pPr>
              <w:rPr>
                <w:kern w:val="2"/>
                <w:szCs w:val="24"/>
              </w:rPr>
            </w:pPr>
            <w:r w:rsidRPr="00CB2CBA">
              <w:rPr>
                <w:kern w:val="2"/>
                <w:szCs w:val="24"/>
              </w:rPr>
              <w:t>Šioje Sutartyje Pradinės Sutarties vertė yra lygi Tiekėjo pasiūlymo kainai be PVM, nurodytai už visą pirkimo dokumentuose ir Sutartyje nurodytą Prekių kiekį ir (ar) apimtį.</w:t>
            </w:r>
          </w:p>
        </w:tc>
      </w:tr>
      <w:tr w:rsidR="00CB2CBA" w:rsidRPr="00CB2CBA"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374DA425" w:rsidR="00B767F3" w:rsidRPr="00CB2CBA" w:rsidRDefault="00DD7479" w:rsidP="00DE60D7">
            <w:pPr>
              <w:rPr>
                <w:b/>
                <w:bCs/>
                <w:kern w:val="2"/>
                <w:szCs w:val="24"/>
                <w:highlight w:val="yellow"/>
              </w:rPr>
            </w:pPr>
            <w:r w:rsidRPr="00CB2CBA">
              <w:rPr>
                <w:b/>
                <w:bCs/>
                <w:kern w:val="2"/>
                <w:szCs w:val="24"/>
              </w:rPr>
              <w:t>5.3.</w:t>
            </w:r>
            <w:r w:rsidR="006335B0" w:rsidRPr="00CB2CBA">
              <w:rPr>
                <w:b/>
                <w:bCs/>
                <w:kern w:val="2"/>
                <w:szCs w:val="24"/>
              </w:rPr>
              <w:t xml:space="preserve"> </w:t>
            </w:r>
            <w:r w:rsidRPr="00CB2CBA">
              <w:rPr>
                <w:b/>
                <w:bCs/>
                <w:kern w:val="2"/>
                <w:szCs w:val="24"/>
              </w:rPr>
              <w:t xml:space="preserve">Sutarties kainos / įkainių perskaičiavimas taikant </w:t>
            </w:r>
            <w:r w:rsidRPr="00CB2CBA">
              <w:rPr>
                <w:b/>
                <w:bCs/>
                <w:kern w:val="2"/>
                <w:szCs w:val="24"/>
                <w:u w:val="single"/>
              </w:rPr>
              <w:t>peržiūros</w:t>
            </w:r>
            <w:r w:rsidRPr="00CB2CBA">
              <w:rPr>
                <w:b/>
                <w:bCs/>
                <w:kern w:val="2"/>
                <w:szCs w:val="24"/>
              </w:rPr>
              <w:t xml:space="preserve"> taisykles</w:t>
            </w:r>
          </w:p>
        </w:tc>
        <w:tc>
          <w:tcPr>
            <w:tcW w:w="6828" w:type="dxa"/>
            <w:tcBorders>
              <w:top w:val="single" w:sz="4" w:space="0" w:color="auto"/>
              <w:left w:val="single" w:sz="4" w:space="0" w:color="auto"/>
              <w:bottom w:val="single" w:sz="4" w:space="0" w:color="auto"/>
              <w:right w:val="single" w:sz="4" w:space="0" w:color="auto"/>
            </w:tcBorders>
          </w:tcPr>
          <w:p w14:paraId="57BA3F80" w14:textId="72807906" w:rsidR="00B767F3" w:rsidRPr="00CB2CBA" w:rsidRDefault="00DD7479" w:rsidP="00DE60D7">
            <w:pPr>
              <w:rPr>
                <w:kern w:val="2"/>
                <w:szCs w:val="24"/>
              </w:rPr>
            </w:pPr>
            <w:r w:rsidRPr="00CB2CBA">
              <w:rPr>
                <w:kern w:val="2"/>
                <w:szCs w:val="24"/>
              </w:rPr>
              <w:t>Sutarties kaina bus perskaičiuojam</w:t>
            </w:r>
            <w:r w:rsidR="004D0137" w:rsidRPr="00CB2CBA">
              <w:rPr>
                <w:kern w:val="2"/>
                <w:szCs w:val="24"/>
              </w:rPr>
              <w:t>a</w:t>
            </w:r>
            <w:r w:rsidRPr="00CB2CBA">
              <w:rPr>
                <w:kern w:val="2"/>
                <w:szCs w:val="24"/>
              </w:rPr>
              <w:t>:</w:t>
            </w:r>
          </w:p>
          <w:p w14:paraId="7CE73E9A" w14:textId="5025FC04" w:rsidR="00B767F3" w:rsidRPr="00CB2CBA" w:rsidRDefault="00DD7479" w:rsidP="00DE60D7">
            <w:pPr>
              <w:rPr>
                <w:kern w:val="2"/>
                <w:szCs w:val="24"/>
              </w:rPr>
            </w:pPr>
            <w:r w:rsidRPr="00CB2CBA">
              <w:rPr>
                <w:kern w:val="2"/>
                <w:szCs w:val="24"/>
              </w:rPr>
              <w:t>5.3.1. dėl PVM tarifo pasikeitimo</w:t>
            </w:r>
            <w:r w:rsidR="004D0137" w:rsidRPr="00CB2CBA">
              <w:rPr>
                <w:kern w:val="2"/>
                <w:szCs w:val="24"/>
              </w:rPr>
              <w:t>.</w:t>
            </w:r>
          </w:p>
        </w:tc>
      </w:tr>
      <w:tr w:rsidR="00CB2CBA" w:rsidRPr="00CB2CBA"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Pr="00CB2CBA" w:rsidRDefault="00DD7479" w:rsidP="00DE60D7">
            <w:pPr>
              <w:rPr>
                <w:b/>
                <w:bCs/>
                <w:kern w:val="2"/>
                <w:szCs w:val="24"/>
              </w:rPr>
            </w:pPr>
            <w:r w:rsidRPr="00CB2CBA">
              <w:rPr>
                <w:b/>
                <w:bCs/>
                <w:kern w:val="2"/>
                <w:szCs w:val="24"/>
              </w:rPr>
              <w:t>5.3.1. Sutarties kainos / įkainių peržiūra dėl PVM tarifo pasikeitimo</w:t>
            </w:r>
          </w:p>
        </w:tc>
        <w:tc>
          <w:tcPr>
            <w:tcW w:w="6828" w:type="dxa"/>
            <w:tcBorders>
              <w:top w:val="single" w:sz="4" w:space="0" w:color="auto"/>
              <w:left w:val="single" w:sz="4" w:space="0" w:color="auto"/>
              <w:bottom w:val="single" w:sz="4" w:space="0" w:color="auto"/>
              <w:right w:val="single" w:sz="4" w:space="0" w:color="auto"/>
            </w:tcBorders>
          </w:tcPr>
          <w:p w14:paraId="449693C2" w14:textId="2168C15B" w:rsidR="00B767F3" w:rsidRPr="00CB2CBA" w:rsidRDefault="00DD7479" w:rsidP="00DE60D7">
            <w:pPr>
              <w:rPr>
                <w:kern w:val="2"/>
                <w:szCs w:val="24"/>
              </w:rPr>
            </w:pPr>
            <w:r w:rsidRPr="00CB2CBA">
              <w:rPr>
                <w:kern w:val="2"/>
                <w:szCs w:val="24"/>
              </w:rPr>
              <w:t>Perskaičiuota Sutarties kaina įforminam</w:t>
            </w:r>
            <w:r w:rsidR="004D0137" w:rsidRPr="00CB2CBA">
              <w:rPr>
                <w:kern w:val="2"/>
                <w:szCs w:val="24"/>
              </w:rPr>
              <w:t>a</w:t>
            </w:r>
            <w:r w:rsidRPr="00CB2CBA">
              <w:rPr>
                <w:kern w:val="2"/>
                <w:szCs w:val="24"/>
              </w:rPr>
              <w:t xml:space="preserve"> Susitarimu ir turi būti taikomi nuo naujo PVM įvedimo datos (nepriklausomai nuo to, kada pasirašytas Susitarimas).</w:t>
            </w:r>
          </w:p>
        </w:tc>
      </w:tr>
      <w:tr w:rsidR="00CB2CBA" w:rsidRPr="00CB2CBA"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Pr="00CB2CBA" w:rsidRDefault="00DD7479" w:rsidP="00DE60D7">
            <w:pPr>
              <w:rPr>
                <w:kern w:val="2"/>
                <w:szCs w:val="24"/>
              </w:rPr>
            </w:pPr>
            <w:r w:rsidRPr="00CB2CBA">
              <w:rPr>
                <w:b/>
                <w:bCs/>
                <w:kern w:val="2"/>
                <w:szCs w:val="24"/>
              </w:rPr>
              <w:t>5.3.2.</w:t>
            </w:r>
            <w:r w:rsidRPr="00CB2CBA">
              <w:rPr>
                <w:kern w:val="2"/>
                <w:szCs w:val="24"/>
              </w:rPr>
              <w:t> </w:t>
            </w:r>
            <w:r w:rsidRPr="00CB2CBA">
              <w:rPr>
                <w:b/>
                <w:bCs/>
                <w:kern w:val="2"/>
                <w:szCs w:val="24"/>
              </w:rPr>
              <w:t>Sutarties kainos / įkainių peržiūra dėl kitų mokesčių, lemiančių Prekių kainos / įkainių pokytį, pasikeitimo</w:t>
            </w:r>
          </w:p>
        </w:tc>
        <w:tc>
          <w:tcPr>
            <w:tcW w:w="6828" w:type="dxa"/>
            <w:tcBorders>
              <w:top w:val="single" w:sz="4" w:space="0" w:color="auto"/>
              <w:left w:val="single" w:sz="4" w:space="0" w:color="auto"/>
              <w:bottom w:val="single" w:sz="4" w:space="0" w:color="auto"/>
              <w:right w:val="single" w:sz="4" w:space="0" w:color="auto"/>
            </w:tcBorders>
          </w:tcPr>
          <w:p w14:paraId="4C7F2950" w14:textId="53E7C5EA" w:rsidR="00B767F3" w:rsidRPr="00CB2CBA" w:rsidRDefault="00DD7479" w:rsidP="00DE60D7">
            <w:pPr>
              <w:rPr>
                <w:kern w:val="2"/>
                <w:szCs w:val="24"/>
              </w:rPr>
            </w:pPr>
            <w:r w:rsidRPr="00CB2CBA">
              <w:rPr>
                <w:kern w:val="2"/>
                <w:szCs w:val="24"/>
              </w:rPr>
              <w:t>Netaikoma</w:t>
            </w:r>
          </w:p>
        </w:tc>
      </w:tr>
      <w:tr w:rsidR="00CB2CBA" w:rsidRPr="00CB2CBA"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2E5223" w14:textId="6AE90686" w:rsidR="00B767F3" w:rsidRPr="00CB2CBA" w:rsidRDefault="00DD7479" w:rsidP="00DE60D7">
            <w:pPr>
              <w:rPr>
                <w:b/>
                <w:bCs/>
                <w:kern w:val="2"/>
                <w:szCs w:val="24"/>
              </w:rPr>
            </w:pPr>
            <w:r w:rsidRPr="00CB2CBA">
              <w:rPr>
                <w:b/>
                <w:bCs/>
                <w:kern w:val="2"/>
                <w:szCs w:val="24"/>
              </w:rPr>
              <w:t>5.3.3. Sutarties kainos / įkainių peržiūra dėl kainų lygio pokyčio</w:t>
            </w:r>
          </w:p>
        </w:tc>
        <w:tc>
          <w:tcPr>
            <w:tcW w:w="6828" w:type="dxa"/>
            <w:tcBorders>
              <w:top w:val="single" w:sz="4" w:space="0" w:color="auto"/>
              <w:left w:val="single" w:sz="4" w:space="0" w:color="auto"/>
              <w:bottom w:val="single" w:sz="4" w:space="0" w:color="auto"/>
              <w:right w:val="single" w:sz="4" w:space="0" w:color="auto"/>
            </w:tcBorders>
          </w:tcPr>
          <w:p w14:paraId="3E0BF6EB" w14:textId="10DBA416" w:rsidR="00B767F3" w:rsidRPr="00CB2CBA" w:rsidRDefault="00DD7479" w:rsidP="00DE60D7">
            <w:pPr>
              <w:rPr>
                <w:kern w:val="2"/>
                <w:szCs w:val="24"/>
              </w:rPr>
            </w:pPr>
            <w:r w:rsidRPr="00CB2CBA">
              <w:rPr>
                <w:kern w:val="2"/>
                <w:szCs w:val="24"/>
              </w:rPr>
              <w:t>Netaikoma</w:t>
            </w:r>
          </w:p>
        </w:tc>
      </w:tr>
      <w:tr w:rsidR="00CB2CBA" w:rsidRPr="00CB2CBA"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Pr="00CB2CBA" w:rsidRDefault="00DD7479" w:rsidP="00DE60D7">
            <w:pPr>
              <w:rPr>
                <w:b/>
                <w:bCs/>
                <w:kern w:val="2"/>
                <w:szCs w:val="24"/>
              </w:rPr>
            </w:pPr>
            <w:r w:rsidRPr="00CB2CBA">
              <w:rPr>
                <w:b/>
                <w:bCs/>
                <w:kern w:val="2"/>
                <w:szCs w:val="24"/>
              </w:rPr>
              <w:t>5.3.4. Sutarties kainos / įkainių peržiūra dėl kainų lygio pokyčio pagal Prekių grupių kainų pokyčius</w:t>
            </w:r>
          </w:p>
        </w:tc>
        <w:tc>
          <w:tcPr>
            <w:tcW w:w="6828" w:type="dxa"/>
            <w:tcBorders>
              <w:top w:val="single" w:sz="4" w:space="0" w:color="auto"/>
              <w:left w:val="single" w:sz="4" w:space="0" w:color="auto"/>
              <w:bottom w:val="single" w:sz="4" w:space="0" w:color="auto"/>
              <w:right w:val="single" w:sz="4" w:space="0" w:color="auto"/>
            </w:tcBorders>
          </w:tcPr>
          <w:p w14:paraId="7B0C915A" w14:textId="77777777" w:rsidR="00B767F3" w:rsidRPr="00CB2CBA" w:rsidRDefault="00DD7479" w:rsidP="00DE60D7">
            <w:pPr>
              <w:rPr>
                <w:kern w:val="2"/>
                <w:szCs w:val="24"/>
              </w:rPr>
            </w:pPr>
            <w:r w:rsidRPr="00CB2CBA">
              <w:rPr>
                <w:kern w:val="2"/>
                <w:szCs w:val="24"/>
              </w:rPr>
              <w:t>Netaikoma</w:t>
            </w:r>
          </w:p>
          <w:p w14:paraId="449C09AB" w14:textId="60AE680F" w:rsidR="00B767F3" w:rsidRPr="00CB2CBA" w:rsidRDefault="00B767F3" w:rsidP="00DE60D7">
            <w:pPr>
              <w:rPr>
                <w:kern w:val="2"/>
                <w:szCs w:val="24"/>
              </w:rPr>
            </w:pPr>
          </w:p>
        </w:tc>
      </w:tr>
      <w:tr w:rsidR="00CB2CBA" w:rsidRPr="00CB2CBA"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Pr="00CB2CBA" w:rsidRDefault="00DD7479" w:rsidP="00DE60D7">
            <w:pPr>
              <w:rPr>
                <w:b/>
                <w:bCs/>
                <w:kern w:val="2"/>
                <w:szCs w:val="24"/>
              </w:rPr>
            </w:pPr>
            <w:r w:rsidRPr="00CB2CBA">
              <w:rPr>
                <w:b/>
                <w:bCs/>
                <w:kern w:val="2"/>
                <w:szCs w:val="24"/>
              </w:rPr>
              <w:t xml:space="preserve">5.4. Sutarties kainos / įkainių apskaičiavimas taikant </w:t>
            </w:r>
            <w:r w:rsidRPr="00CB2CBA">
              <w:rPr>
                <w:b/>
                <w:bCs/>
                <w:kern w:val="2"/>
                <w:szCs w:val="24"/>
                <w:u w:val="single"/>
              </w:rPr>
              <w:t>kiekio (apimties)</w:t>
            </w:r>
            <w:r w:rsidRPr="00CB2CBA">
              <w:rPr>
                <w:b/>
                <w:bCs/>
                <w:kern w:val="2"/>
                <w:szCs w:val="24"/>
              </w:rPr>
              <w:t xml:space="preserve"> keitimo taisykles</w:t>
            </w:r>
          </w:p>
        </w:tc>
        <w:tc>
          <w:tcPr>
            <w:tcW w:w="6828" w:type="dxa"/>
            <w:tcBorders>
              <w:top w:val="single" w:sz="4" w:space="0" w:color="auto"/>
              <w:left w:val="single" w:sz="4" w:space="0" w:color="auto"/>
              <w:bottom w:val="single" w:sz="4" w:space="0" w:color="auto"/>
              <w:right w:val="single" w:sz="4" w:space="0" w:color="auto"/>
            </w:tcBorders>
          </w:tcPr>
          <w:p w14:paraId="081DAEF5" w14:textId="74CA59F8" w:rsidR="00B767F3" w:rsidRPr="00CB2CBA" w:rsidRDefault="00DD7479" w:rsidP="00DE60D7">
            <w:pPr>
              <w:rPr>
                <w:kern w:val="2"/>
                <w:szCs w:val="24"/>
              </w:rPr>
            </w:pPr>
            <w:r w:rsidRPr="00CB2CBA">
              <w:rPr>
                <w:kern w:val="2"/>
                <w:szCs w:val="24"/>
              </w:rPr>
              <w:t>Netaikoma</w:t>
            </w:r>
          </w:p>
        </w:tc>
      </w:tr>
      <w:tr w:rsidR="00CB2CBA" w:rsidRPr="00CB2CBA"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Pr="00CB2CBA" w:rsidRDefault="00DD7479" w:rsidP="00DE60D7">
            <w:pPr>
              <w:rPr>
                <w:b/>
                <w:bCs/>
                <w:kern w:val="2"/>
                <w:szCs w:val="24"/>
              </w:rPr>
            </w:pPr>
            <w:r w:rsidRPr="00CB2CBA">
              <w:rPr>
                <w:b/>
                <w:bCs/>
                <w:kern w:val="2"/>
                <w:szCs w:val="24"/>
              </w:rPr>
              <w:t>5.5. Atsiskaitymo su Tiekėju terminas ir tvarka</w:t>
            </w:r>
          </w:p>
        </w:tc>
        <w:tc>
          <w:tcPr>
            <w:tcW w:w="6828" w:type="dxa"/>
            <w:tcBorders>
              <w:top w:val="single" w:sz="4" w:space="0" w:color="auto"/>
              <w:left w:val="single" w:sz="4" w:space="0" w:color="auto"/>
              <w:bottom w:val="single" w:sz="4" w:space="0" w:color="auto"/>
              <w:right w:val="single" w:sz="4" w:space="0" w:color="auto"/>
            </w:tcBorders>
          </w:tcPr>
          <w:p w14:paraId="2D8ED721" w14:textId="39734763" w:rsidR="00B767F3" w:rsidRPr="00CB2CBA" w:rsidRDefault="00DD7479" w:rsidP="00DE60D7">
            <w:pPr>
              <w:rPr>
                <w:kern w:val="2"/>
                <w:szCs w:val="24"/>
              </w:rPr>
            </w:pPr>
            <w:r w:rsidRPr="00CB2CBA">
              <w:rPr>
                <w:kern w:val="2"/>
                <w:szCs w:val="24"/>
              </w:rPr>
              <w:t>Pirkėjas atsiskaito su Tiekėju ne vėliau kaip per</w:t>
            </w:r>
            <w:r w:rsidR="00BE6E85" w:rsidRPr="00CB2CBA">
              <w:rPr>
                <w:kern w:val="2"/>
                <w:szCs w:val="24"/>
              </w:rPr>
              <w:t xml:space="preserve"> 30 dienų </w:t>
            </w:r>
            <w:r w:rsidRPr="00CB2CBA">
              <w:rPr>
                <w:kern w:val="2"/>
                <w:szCs w:val="24"/>
              </w:rPr>
              <w:t>nuo Sąskaitos gavimo dienos.</w:t>
            </w:r>
          </w:p>
          <w:p w14:paraId="5BDFE28E" w14:textId="5C8C3C3D" w:rsidR="00B767F3" w:rsidRPr="00CB2CBA" w:rsidRDefault="00DD7479" w:rsidP="00DE60D7">
            <w:pPr>
              <w:rPr>
                <w:kern w:val="2"/>
                <w:szCs w:val="24"/>
                <w:shd w:val="clear" w:color="auto" w:fill="FFFFFF"/>
              </w:rPr>
            </w:pPr>
            <w:r w:rsidRPr="00CB2CBA">
              <w:rPr>
                <w:kern w:val="2"/>
                <w:szCs w:val="24"/>
                <w:shd w:val="clear" w:color="auto" w:fill="FFFFFF"/>
              </w:rPr>
              <w:t xml:space="preserve">Apmokėjimo sąlygos: </w:t>
            </w:r>
          </w:p>
          <w:p w14:paraId="04C22127" w14:textId="3D5082F8" w:rsidR="00B767F3" w:rsidRPr="00CB2CBA" w:rsidRDefault="00DD7479" w:rsidP="00DE60D7">
            <w:pPr>
              <w:rPr>
                <w:kern w:val="2"/>
                <w:szCs w:val="24"/>
                <w:shd w:val="clear" w:color="auto" w:fill="FFFFFF"/>
              </w:rPr>
            </w:pPr>
            <w:r w:rsidRPr="00CB2CBA">
              <w:rPr>
                <w:kern w:val="2"/>
                <w:szCs w:val="24"/>
                <w:shd w:val="clear" w:color="auto" w:fill="FFFFFF"/>
              </w:rPr>
              <w:t>1) įvykdžius visus sutartinius įsipareigojimus, sumokama visa Sutarties kaina</w:t>
            </w:r>
          </w:p>
        </w:tc>
      </w:tr>
      <w:tr w:rsidR="00CB2CBA" w:rsidRPr="00CB2CBA"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Pr="00CB2CBA" w:rsidRDefault="00DD7479" w:rsidP="00DE60D7">
            <w:pPr>
              <w:rPr>
                <w:b/>
                <w:bCs/>
                <w:kern w:val="2"/>
                <w:szCs w:val="24"/>
              </w:rPr>
            </w:pPr>
            <w:r w:rsidRPr="00CB2CBA">
              <w:rPr>
                <w:b/>
                <w:bCs/>
                <w:kern w:val="2"/>
                <w:szCs w:val="24"/>
              </w:rPr>
              <w:t>5.6. Avansas</w:t>
            </w:r>
          </w:p>
        </w:tc>
        <w:tc>
          <w:tcPr>
            <w:tcW w:w="6828" w:type="dxa"/>
            <w:tcBorders>
              <w:top w:val="single" w:sz="4" w:space="0" w:color="auto"/>
              <w:left w:val="single" w:sz="4" w:space="0" w:color="auto"/>
              <w:bottom w:val="single" w:sz="4" w:space="0" w:color="auto"/>
              <w:right w:val="single" w:sz="4" w:space="0" w:color="auto"/>
            </w:tcBorders>
          </w:tcPr>
          <w:p w14:paraId="4A2C5FAD" w14:textId="49955D18" w:rsidR="00B767F3" w:rsidRPr="00CB2CBA" w:rsidRDefault="00DD7479" w:rsidP="00DE60D7">
            <w:pPr>
              <w:rPr>
                <w:kern w:val="2"/>
                <w:szCs w:val="24"/>
              </w:rPr>
            </w:pPr>
            <w:r w:rsidRPr="00CB2CBA">
              <w:rPr>
                <w:kern w:val="2"/>
                <w:szCs w:val="24"/>
              </w:rPr>
              <w:t>Netaikoma</w:t>
            </w:r>
          </w:p>
        </w:tc>
      </w:tr>
      <w:tr w:rsidR="00CB2CBA" w:rsidRPr="00CB2CBA"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Pr="00CB2CBA" w:rsidRDefault="00DD7479" w:rsidP="00DE60D7">
            <w:pPr>
              <w:rPr>
                <w:b/>
                <w:bCs/>
                <w:kern w:val="2"/>
                <w:szCs w:val="24"/>
              </w:rPr>
            </w:pPr>
            <w:r w:rsidRPr="00CB2CBA">
              <w:rPr>
                <w:b/>
                <w:bCs/>
                <w:kern w:val="2"/>
                <w:szCs w:val="24"/>
              </w:rPr>
              <w:t>5.7. Avanso užtikrinimas</w:t>
            </w:r>
          </w:p>
        </w:tc>
        <w:tc>
          <w:tcPr>
            <w:tcW w:w="6828" w:type="dxa"/>
            <w:tcBorders>
              <w:top w:val="single" w:sz="4" w:space="0" w:color="auto"/>
              <w:left w:val="single" w:sz="4" w:space="0" w:color="auto"/>
              <w:bottom w:val="single" w:sz="4" w:space="0" w:color="auto"/>
              <w:right w:val="single" w:sz="4" w:space="0" w:color="auto"/>
            </w:tcBorders>
          </w:tcPr>
          <w:p w14:paraId="7D06D0D9" w14:textId="6328AF42" w:rsidR="00B767F3" w:rsidRPr="00CB2CBA" w:rsidRDefault="00DD7479" w:rsidP="00DE60D7">
            <w:pPr>
              <w:rPr>
                <w:kern w:val="2"/>
                <w:szCs w:val="24"/>
              </w:rPr>
            </w:pPr>
            <w:r w:rsidRPr="00CB2CBA">
              <w:rPr>
                <w:kern w:val="2"/>
                <w:szCs w:val="24"/>
              </w:rPr>
              <w:t>Netaikoma</w:t>
            </w:r>
          </w:p>
        </w:tc>
      </w:tr>
      <w:tr w:rsidR="00CB2CBA" w:rsidRPr="00CB2CBA" w14:paraId="397E6A62" w14:textId="77777777">
        <w:trPr>
          <w:trHeight w:val="300"/>
        </w:trPr>
        <w:tc>
          <w:tcPr>
            <w:tcW w:w="9535" w:type="dxa"/>
            <w:gridSpan w:val="4"/>
          </w:tcPr>
          <w:p w14:paraId="1AB554AE" w14:textId="77777777" w:rsidR="00B767F3" w:rsidRPr="00CB2CBA" w:rsidRDefault="00DD7479" w:rsidP="00DE60D7">
            <w:pPr>
              <w:jc w:val="center"/>
              <w:rPr>
                <w:b/>
                <w:bCs/>
                <w:kern w:val="2"/>
                <w:szCs w:val="24"/>
              </w:rPr>
            </w:pPr>
            <w:r w:rsidRPr="00CB2CBA">
              <w:rPr>
                <w:b/>
                <w:bCs/>
                <w:kern w:val="2"/>
                <w:szCs w:val="24"/>
              </w:rPr>
              <w:t>6. PREKIŲ KOKYBĖ IR GARANTINIAI ĮSIPAREIGOJIMAI</w:t>
            </w:r>
          </w:p>
        </w:tc>
      </w:tr>
      <w:tr w:rsidR="00CB2CBA" w:rsidRPr="00CB2CBA"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Pr="00CB2CBA" w:rsidRDefault="00DD7479" w:rsidP="00DE60D7">
            <w:pPr>
              <w:rPr>
                <w:b/>
                <w:bCs/>
                <w:kern w:val="2"/>
                <w:szCs w:val="24"/>
              </w:rPr>
            </w:pPr>
            <w:r w:rsidRPr="00CB2CBA">
              <w:rPr>
                <w:b/>
                <w:bCs/>
                <w:kern w:val="2"/>
                <w:szCs w:val="24"/>
              </w:rPr>
              <w:lastRenderedPageBreak/>
              <w:t>6.1. Garantinis terminas</w:t>
            </w:r>
          </w:p>
        </w:tc>
        <w:tc>
          <w:tcPr>
            <w:tcW w:w="6828" w:type="dxa"/>
            <w:tcBorders>
              <w:top w:val="single" w:sz="4" w:space="0" w:color="auto"/>
              <w:left w:val="single" w:sz="4" w:space="0" w:color="auto"/>
              <w:bottom w:val="single" w:sz="4" w:space="0" w:color="auto"/>
              <w:right w:val="single" w:sz="4" w:space="0" w:color="auto"/>
            </w:tcBorders>
          </w:tcPr>
          <w:p w14:paraId="5290D4C5" w14:textId="51FFA926" w:rsidR="00B767F3" w:rsidRPr="00CB2CBA" w:rsidRDefault="00DD7479" w:rsidP="00DE60D7">
            <w:pPr>
              <w:rPr>
                <w:kern w:val="2"/>
                <w:szCs w:val="24"/>
              </w:rPr>
            </w:pPr>
            <w:r w:rsidRPr="00CB2CBA">
              <w:rPr>
                <w:kern w:val="2"/>
                <w:szCs w:val="24"/>
              </w:rPr>
              <w:t>Prekėms nustatomas Techninėje specifikacijoje nustatytas garantinis terminas</w:t>
            </w:r>
            <w:r w:rsidR="004D0137" w:rsidRPr="00CB2CBA">
              <w:rPr>
                <w:kern w:val="2"/>
                <w:szCs w:val="24"/>
              </w:rPr>
              <w:t>.</w:t>
            </w:r>
            <w:r w:rsidRPr="00CB2CBA">
              <w:rPr>
                <w:kern w:val="2"/>
                <w:szCs w:val="24"/>
              </w:rPr>
              <w:t xml:space="preserve"> </w:t>
            </w:r>
          </w:p>
        </w:tc>
      </w:tr>
      <w:tr w:rsidR="00CB2CBA" w:rsidRPr="00CB2CBA"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Pr="00CB2CBA" w:rsidRDefault="00DD7479" w:rsidP="00DE60D7">
            <w:pPr>
              <w:rPr>
                <w:b/>
                <w:bCs/>
                <w:kern w:val="2"/>
                <w:szCs w:val="24"/>
              </w:rPr>
            </w:pPr>
            <w:r w:rsidRPr="00CB2CBA">
              <w:rPr>
                <w:b/>
                <w:bCs/>
                <w:kern w:val="2"/>
                <w:szCs w:val="24"/>
              </w:rPr>
              <w:t>6.2. Garantinė priežiūra</w:t>
            </w:r>
          </w:p>
        </w:tc>
        <w:tc>
          <w:tcPr>
            <w:tcW w:w="6828" w:type="dxa"/>
            <w:tcBorders>
              <w:top w:val="single" w:sz="4" w:space="0" w:color="auto"/>
              <w:left w:val="single" w:sz="4" w:space="0" w:color="auto"/>
              <w:bottom w:val="single" w:sz="4" w:space="0" w:color="auto"/>
              <w:right w:val="single" w:sz="4" w:space="0" w:color="auto"/>
            </w:tcBorders>
          </w:tcPr>
          <w:p w14:paraId="19A8D037" w14:textId="78F98032" w:rsidR="00B767F3" w:rsidRPr="00CB2CBA" w:rsidRDefault="00DD7479" w:rsidP="00DE60D7">
            <w:pPr>
              <w:rPr>
                <w:kern w:val="2"/>
                <w:szCs w:val="24"/>
              </w:rPr>
            </w:pPr>
            <w:r w:rsidRPr="00CB2CBA">
              <w:rPr>
                <w:kern w:val="2"/>
                <w:szCs w:val="24"/>
              </w:rPr>
              <w:t>Prekių trūkumų nustatymo bei šalinimo tvarka nustatyta Bendrųjų sąlygų 7 skyriuje.</w:t>
            </w:r>
          </w:p>
        </w:tc>
      </w:tr>
      <w:tr w:rsidR="00CB2CBA" w:rsidRPr="00CB2CBA"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Pr="00CB2CBA" w:rsidRDefault="00DD7479" w:rsidP="00DE60D7">
            <w:pPr>
              <w:rPr>
                <w:b/>
                <w:bCs/>
                <w:kern w:val="2"/>
                <w:szCs w:val="24"/>
              </w:rPr>
            </w:pPr>
            <w:r w:rsidRPr="00CB2CBA">
              <w:rPr>
                <w:b/>
                <w:bCs/>
                <w:kern w:val="2"/>
                <w:szCs w:val="24"/>
              </w:rPr>
              <w:t>6.3. Kokybinių kriterijų įgyvendinimo ir tikrinimo tvarka</w:t>
            </w:r>
          </w:p>
        </w:tc>
        <w:tc>
          <w:tcPr>
            <w:tcW w:w="6828" w:type="dxa"/>
            <w:tcBorders>
              <w:top w:val="single" w:sz="4" w:space="0" w:color="auto"/>
              <w:left w:val="single" w:sz="4" w:space="0" w:color="auto"/>
              <w:bottom w:val="single" w:sz="4" w:space="0" w:color="auto"/>
              <w:right w:val="single" w:sz="4" w:space="0" w:color="auto"/>
            </w:tcBorders>
          </w:tcPr>
          <w:p w14:paraId="4D580A95" w14:textId="3D716FE4" w:rsidR="00B767F3" w:rsidRPr="00CB2CBA" w:rsidRDefault="00DD7479" w:rsidP="00DE60D7">
            <w:pPr>
              <w:rPr>
                <w:kern w:val="2"/>
                <w:szCs w:val="24"/>
              </w:rPr>
            </w:pPr>
            <w:r w:rsidRPr="00CB2CBA">
              <w:rPr>
                <w:kern w:val="2"/>
                <w:szCs w:val="24"/>
              </w:rPr>
              <w:t xml:space="preserve">Netaikoma </w:t>
            </w:r>
          </w:p>
        </w:tc>
      </w:tr>
      <w:tr w:rsidR="00CB2CBA" w:rsidRPr="00CB2CBA" w14:paraId="5D562E8D" w14:textId="77777777">
        <w:trPr>
          <w:trHeight w:val="300"/>
        </w:trPr>
        <w:tc>
          <w:tcPr>
            <w:tcW w:w="9535" w:type="dxa"/>
            <w:gridSpan w:val="4"/>
          </w:tcPr>
          <w:p w14:paraId="6103796D" w14:textId="77777777" w:rsidR="00B767F3" w:rsidRPr="00CB2CBA" w:rsidRDefault="00DD7479" w:rsidP="00DE60D7">
            <w:pPr>
              <w:jc w:val="center"/>
              <w:rPr>
                <w:b/>
                <w:bCs/>
                <w:kern w:val="2"/>
                <w:szCs w:val="24"/>
              </w:rPr>
            </w:pPr>
            <w:r w:rsidRPr="00CB2CBA">
              <w:rPr>
                <w:b/>
                <w:bCs/>
                <w:kern w:val="2"/>
                <w:szCs w:val="24"/>
              </w:rPr>
              <w:t>7. SUTARTIES VYKDYMUI PASITELKIAMI SUBTIEKĖJAI</w:t>
            </w:r>
          </w:p>
        </w:tc>
      </w:tr>
      <w:tr w:rsidR="00CB2CBA" w:rsidRPr="00CB2CBA"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9D94978" w:rsidR="00B767F3" w:rsidRPr="00CB2CBA" w:rsidRDefault="008A65BE" w:rsidP="00DE60D7">
            <w:pPr>
              <w:rPr>
                <w:b/>
                <w:bCs/>
                <w:kern w:val="2"/>
                <w:szCs w:val="24"/>
              </w:rPr>
            </w:pPr>
            <w:r>
              <w:rPr>
                <w:b/>
                <w:bCs/>
                <w:kern w:val="2"/>
                <w:szCs w:val="24"/>
              </w:rPr>
              <w:t xml:space="preserve">7.1. </w:t>
            </w:r>
            <w:r w:rsidR="00DD7479" w:rsidRPr="00CB2CBA">
              <w:rPr>
                <w:b/>
                <w:bCs/>
                <w:kern w:val="2"/>
                <w:szCs w:val="24"/>
              </w:rPr>
              <w:t>Sutarties vykdymui pasitelkiami subtiekėjai ir (ar) specialistai</w:t>
            </w:r>
          </w:p>
        </w:tc>
        <w:tc>
          <w:tcPr>
            <w:tcW w:w="6828" w:type="dxa"/>
            <w:tcBorders>
              <w:top w:val="single" w:sz="4" w:space="0" w:color="auto"/>
              <w:left w:val="single" w:sz="4" w:space="0" w:color="auto"/>
              <w:bottom w:val="single" w:sz="4" w:space="0" w:color="auto"/>
              <w:right w:val="single" w:sz="4" w:space="0" w:color="auto"/>
            </w:tcBorders>
          </w:tcPr>
          <w:p w14:paraId="3695A92E" w14:textId="1E5CE83C" w:rsidR="002B16AC" w:rsidRPr="008A65BE" w:rsidRDefault="008A65BE" w:rsidP="00DE60D7">
            <w:pPr>
              <w:rPr>
                <w:kern w:val="2"/>
                <w:szCs w:val="24"/>
              </w:rPr>
            </w:pPr>
            <w:r>
              <w:rPr>
                <w:kern w:val="2"/>
                <w:szCs w:val="24"/>
              </w:rPr>
              <w:t xml:space="preserve">Sutarties vykdymui subtiekėjai ir (ar) specialistai nepasitelkiami arba </w:t>
            </w:r>
            <w:r w:rsidR="001A2D87" w:rsidRPr="008A65BE">
              <w:rPr>
                <w:kern w:val="2"/>
                <w:szCs w:val="24"/>
              </w:rPr>
              <w:t>Sutarties vykdymui pasitelkiami subtiekėjai ir (ar) specialistai yra nurodyti Sutarties priede Nr. 3 „Sutarties vykdymui pasitelkiami subtiekėjai ir (ar) specialistai“.</w:t>
            </w:r>
          </w:p>
          <w:p w14:paraId="5CFEABC6" w14:textId="361A2AAB" w:rsidR="004D0137" w:rsidRPr="00F93E47" w:rsidRDefault="004D0137" w:rsidP="002B16AC">
            <w:pPr>
              <w:rPr>
                <w:kern w:val="2"/>
                <w:szCs w:val="24"/>
                <w:highlight w:val="yellow"/>
              </w:rPr>
            </w:pPr>
          </w:p>
        </w:tc>
      </w:tr>
      <w:tr w:rsidR="00CB2CBA" w:rsidRPr="00CB2CBA" w14:paraId="0E57F611" w14:textId="77777777">
        <w:trPr>
          <w:trHeight w:val="300"/>
        </w:trPr>
        <w:tc>
          <w:tcPr>
            <w:tcW w:w="9535" w:type="dxa"/>
            <w:gridSpan w:val="4"/>
          </w:tcPr>
          <w:p w14:paraId="6A81BDB7" w14:textId="77777777" w:rsidR="00B767F3" w:rsidRPr="00CB2CBA" w:rsidRDefault="00DD7479" w:rsidP="00DE60D7">
            <w:pPr>
              <w:jc w:val="center"/>
              <w:rPr>
                <w:b/>
                <w:bCs/>
                <w:kern w:val="2"/>
                <w:szCs w:val="24"/>
              </w:rPr>
            </w:pPr>
            <w:r w:rsidRPr="00CB2CBA">
              <w:rPr>
                <w:b/>
                <w:bCs/>
                <w:kern w:val="2"/>
                <w:szCs w:val="24"/>
              </w:rPr>
              <w:t>8. PRIEVOLIŲ PAGAL SUTARTĮ ĮVYKDYMO UŽTIKRINIMAS</w:t>
            </w:r>
          </w:p>
        </w:tc>
      </w:tr>
      <w:tr w:rsidR="00CB2CBA" w:rsidRPr="00CB2CBA"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Pr="00CB2CBA" w:rsidRDefault="00DD7479" w:rsidP="00DE60D7">
            <w:pPr>
              <w:rPr>
                <w:b/>
                <w:bCs/>
                <w:kern w:val="2"/>
                <w:szCs w:val="24"/>
              </w:rPr>
            </w:pPr>
            <w:r w:rsidRPr="00CB2CBA">
              <w:rPr>
                <w:b/>
                <w:bCs/>
                <w:kern w:val="2"/>
                <w:szCs w:val="24"/>
              </w:rPr>
              <w:t>8.1. Prievolių pagal Sutartį įvykdymo užtikrinimas</w:t>
            </w:r>
          </w:p>
        </w:tc>
        <w:tc>
          <w:tcPr>
            <w:tcW w:w="6828" w:type="dxa"/>
            <w:tcBorders>
              <w:top w:val="single" w:sz="4" w:space="0" w:color="auto"/>
              <w:left w:val="single" w:sz="4" w:space="0" w:color="auto"/>
              <w:bottom w:val="single" w:sz="4" w:space="0" w:color="auto"/>
              <w:right w:val="single" w:sz="4" w:space="0" w:color="auto"/>
            </w:tcBorders>
          </w:tcPr>
          <w:p w14:paraId="717E386A" w14:textId="3E5B34EC" w:rsidR="00B767F3" w:rsidRPr="00CB2CBA" w:rsidRDefault="00DD7479" w:rsidP="00DE60D7">
            <w:pPr>
              <w:rPr>
                <w:kern w:val="2"/>
                <w:szCs w:val="24"/>
              </w:rPr>
            </w:pPr>
            <w:r w:rsidRPr="00CB2CBA">
              <w:rPr>
                <w:kern w:val="2"/>
                <w:szCs w:val="24"/>
              </w:rPr>
              <w:t>Prievolių pagal Sutartį įvykdymas užtikrinamas</w:t>
            </w:r>
            <w:r w:rsidR="000C6FF7" w:rsidRPr="00CB2CBA">
              <w:rPr>
                <w:kern w:val="2"/>
                <w:szCs w:val="24"/>
              </w:rPr>
              <w:t>:</w:t>
            </w:r>
          </w:p>
          <w:p w14:paraId="544E68EF" w14:textId="21236191" w:rsidR="00B767F3" w:rsidRPr="00CB2CBA" w:rsidRDefault="00DD7479" w:rsidP="00DE60D7">
            <w:pPr>
              <w:rPr>
                <w:kern w:val="2"/>
                <w:szCs w:val="24"/>
              </w:rPr>
            </w:pPr>
            <w:r w:rsidRPr="00CB2CBA">
              <w:rPr>
                <w:kern w:val="2"/>
                <w:szCs w:val="24"/>
              </w:rPr>
              <w:t>Netesybomis (delspinigiais, bauda)</w:t>
            </w:r>
            <w:r w:rsidR="000C6FF7" w:rsidRPr="00CB2CBA">
              <w:rPr>
                <w:kern w:val="2"/>
                <w:szCs w:val="24"/>
              </w:rPr>
              <w:t>.</w:t>
            </w:r>
          </w:p>
        </w:tc>
      </w:tr>
      <w:tr w:rsidR="00CB2CBA" w:rsidRPr="00CB2CBA"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Pr="00CB2CBA" w:rsidRDefault="00DD7479" w:rsidP="00DE60D7">
            <w:pPr>
              <w:rPr>
                <w:b/>
                <w:bCs/>
                <w:kern w:val="2"/>
                <w:szCs w:val="24"/>
              </w:rPr>
            </w:pPr>
            <w:r w:rsidRPr="00CB2CBA">
              <w:rPr>
                <w:b/>
                <w:bCs/>
                <w:kern w:val="2"/>
                <w:szCs w:val="24"/>
              </w:rPr>
              <w:t>8.2. Sutarties įvykdymo užtikrinimo galiojimo terminas</w:t>
            </w:r>
          </w:p>
        </w:tc>
        <w:tc>
          <w:tcPr>
            <w:tcW w:w="6828" w:type="dxa"/>
            <w:tcBorders>
              <w:top w:val="single" w:sz="4" w:space="0" w:color="auto"/>
              <w:left w:val="single" w:sz="4" w:space="0" w:color="auto"/>
              <w:bottom w:val="single" w:sz="4" w:space="0" w:color="auto"/>
              <w:right w:val="single" w:sz="4" w:space="0" w:color="auto"/>
            </w:tcBorders>
          </w:tcPr>
          <w:p w14:paraId="4720F941" w14:textId="16FBF572" w:rsidR="00B767F3" w:rsidRPr="00CB2CBA" w:rsidRDefault="00DD7479" w:rsidP="00DE60D7">
            <w:pPr>
              <w:rPr>
                <w:kern w:val="2"/>
                <w:szCs w:val="24"/>
              </w:rPr>
            </w:pPr>
            <w:r w:rsidRPr="00CB2CBA">
              <w:rPr>
                <w:kern w:val="2"/>
                <w:szCs w:val="24"/>
              </w:rPr>
              <w:t>Netaikoma</w:t>
            </w:r>
          </w:p>
        </w:tc>
      </w:tr>
      <w:tr w:rsidR="00CB2CBA" w:rsidRPr="00CB2CBA"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Pr="00CB2CBA" w:rsidRDefault="00DD7479" w:rsidP="00DE60D7">
            <w:pPr>
              <w:rPr>
                <w:b/>
                <w:bCs/>
                <w:kern w:val="2"/>
                <w:szCs w:val="24"/>
              </w:rPr>
            </w:pPr>
            <w:r w:rsidRPr="00CB2CBA">
              <w:rPr>
                <w:b/>
                <w:bCs/>
                <w:kern w:val="2"/>
                <w:szCs w:val="24"/>
              </w:rPr>
              <w:t xml:space="preserve">8.3. Sutarties įvykdymo užtikrinimo pateikimas </w:t>
            </w:r>
          </w:p>
        </w:tc>
        <w:tc>
          <w:tcPr>
            <w:tcW w:w="6828" w:type="dxa"/>
            <w:tcBorders>
              <w:top w:val="single" w:sz="4" w:space="0" w:color="auto"/>
              <w:left w:val="single" w:sz="4" w:space="0" w:color="auto"/>
              <w:bottom w:val="single" w:sz="4" w:space="0" w:color="auto"/>
              <w:right w:val="single" w:sz="4" w:space="0" w:color="auto"/>
            </w:tcBorders>
          </w:tcPr>
          <w:p w14:paraId="7001B284" w14:textId="3AAD09C7" w:rsidR="00B767F3" w:rsidRPr="00CB2CBA" w:rsidRDefault="00DD7479" w:rsidP="00DE60D7">
            <w:pPr>
              <w:rPr>
                <w:kern w:val="2"/>
                <w:szCs w:val="24"/>
              </w:rPr>
            </w:pPr>
            <w:r w:rsidRPr="00CB2CBA">
              <w:rPr>
                <w:kern w:val="2"/>
                <w:szCs w:val="24"/>
              </w:rPr>
              <w:t>Netaikoma</w:t>
            </w:r>
          </w:p>
        </w:tc>
      </w:tr>
      <w:tr w:rsidR="00CB2CBA" w:rsidRPr="00CB2CBA" w14:paraId="198AFEE0" w14:textId="77777777">
        <w:trPr>
          <w:trHeight w:val="300"/>
        </w:trPr>
        <w:tc>
          <w:tcPr>
            <w:tcW w:w="9535" w:type="dxa"/>
            <w:gridSpan w:val="4"/>
          </w:tcPr>
          <w:p w14:paraId="53C07666" w14:textId="77777777" w:rsidR="00B767F3" w:rsidRPr="00CB2CBA" w:rsidRDefault="00DD7479" w:rsidP="00DE60D7">
            <w:pPr>
              <w:jc w:val="center"/>
              <w:rPr>
                <w:b/>
                <w:bCs/>
                <w:kern w:val="2"/>
                <w:szCs w:val="24"/>
              </w:rPr>
            </w:pPr>
            <w:r w:rsidRPr="00CB2CBA">
              <w:rPr>
                <w:b/>
                <w:bCs/>
                <w:kern w:val="2"/>
                <w:szCs w:val="24"/>
              </w:rPr>
              <w:t>9. ŠALIŲ ATSAKOMYBĖ</w:t>
            </w:r>
            <w:r w:rsidRPr="00CB2CBA">
              <w:rPr>
                <w:b/>
                <w:bCs/>
                <w:kern w:val="2"/>
                <w:szCs w:val="24"/>
              </w:rPr>
              <w:tab/>
            </w:r>
          </w:p>
        </w:tc>
      </w:tr>
      <w:tr w:rsidR="00CB2CBA" w:rsidRPr="00CB2CBA"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Pr="00CB2CBA" w:rsidRDefault="00DD7479" w:rsidP="00DE60D7">
            <w:pPr>
              <w:rPr>
                <w:b/>
                <w:bCs/>
                <w:kern w:val="2"/>
                <w:szCs w:val="24"/>
              </w:rPr>
            </w:pPr>
            <w:r w:rsidRPr="00CB2CBA">
              <w:rPr>
                <w:b/>
                <w:bCs/>
                <w:kern w:val="2"/>
                <w:szCs w:val="24"/>
              </w:rPr>
              <w:t>9.1. Pirkėjui taikomos netesybos už mokėjimų pagal Sutartį vėlavimą</w:t>
            </w:r>
          </w:p>
        </w:tc>
        <w:tc>
          <w:tcPr>
            <w:tcW w:w="6828" w:type="dxa"/>
            <w:tcBorders>
              <w:top w:val="single" w:sz="4" w:space="0" w:color="auto"/>
              <w:left w:val="single" w:sz="4" w:space="0" w:color="auto"/>
              <w:bottom w:val="single" w:sz="4" w:space="0" w:color="auto"/>
              <w:right w:val="single" w:sz="4" w:space="0" w:color="auto"/>
            </w:tcBorders>
          </w:tcPr>
          <w:p w14:paraId="12E8EA71" w14:textId="58CF907D" w:rsidR="00B767F3" w:rsidRPr="00CB2CBA" w:rsidRDefault="00DD7479" w:rsidP="00DE60D7">
            <w:pPr>
              <w:rPr>
                <w:kern w:val="2"/>
                <w:szCs w:val="24"/>
              </w:rPr>
            </w:pPr>
            <w:r w:rsidRPr="00CB2CBA">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CB2CBA" w:rsidRPr="00CB2CBA"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Pr="00CB2CBA" w:rsidRDefault="00DD7479" w:rsidP="00DE60D7">
            <w:pPr>
              <w:rPr>
                <w:b/>
                <w:bCs/>
                <w:kern w:val="2"/>
                <w:szCs w:val="24"/>
              </w:rPr>
            </w:pPr>
            <w:r w:rsidRPr="00CB2CBA">
              <w:rPr>
                <w:b/>
                <w:bCs/>
                <w:kern w:val="2"/>
                <w:szCs w:val="24"/>
              </w:rPr>
              <w:t>9.2. Tiekėjui taikomos netesybos</w:t>
            </w:r>
          </w:p>
        </w:tc>
        <w:tc>
          <w:tcPr>
            <w:tcW w:w="6828" w:type="dxa"/>
            <w:tcBorders>
              <w:top w:val="single" w:sz="4" w:space="0" w:color="auto"/>
              <w:left w:val="single" w:sz="4" w:space="0" w:color="auto"/>
              <w:bottom w:val="single" w:sz="4" w:space="0" w:color="auto"/>
              <w:right w:val="single" w:sz="4" w:space="0" w:color="auto"/>
            </w:tcBorders>
          </w:tcPr>
          <w:p w14:paraId="19EE2BA9" w14:textId="4589D8EC" w:rsidR="00B767F3" w:rsidRPr="00CB2CBA" w:rsidRDefault="00DD7479" w:rsidP="00DE60D7">
            <w:pPr>
              <w:rPr>
                <w:kern w:val="2"/>
                <w:szCs w:val="24"/>
              </w:rPr>
            </w:pPr>
            <w:r w:rsidRPr="00CB2CBA">
              <w:rPr>
                <w:kern w:val="2"/>
                <w:szCs w:val="24"/>
              </w:rPr>
              <w:t>9.2.1. Jeigu Tiekėjas vėluoja vykdyti užsakymą, tiekti Prekes ar ištaisyti jų trūkumus</w:t>
            </w:r>
            <w:r w:rsidRPr="00CB2CBA">
              <w:rPr>
                <w:szCs w:val="24"/>
              </w:rPr>
              <w:t xml:space="preserve"> </w:t>
            </w:r>
            <w:r w:rsidRPr="00CB2CBA">
              <w:rPr>
                <w:kern w:val="2"/>
                <w:szCs w:val="24"/>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610DA498" w14:textId="129F1B29" w:rsidR="00B767F3" w:rsidRPr="00CB2CBA" w:rsidRDefault="00DD7479" w:rsidP="00DE60D7">
            <w:pPr>
              <w:rPr>
                <w:kern w:val="2"/>
                <w:szCs w:val="24"/>
              </w:rPr>
            </w:pPr>
            <w:r w:rsidRPr="00CB2CBA">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63704FE1" w14:textId="0A32325E" w:rsidR="00B767F3" w:rsidRPr="00CB2CBA" w:rsidRDefault="00DD7479" w:rsidP="00DE60D7">
            <w:pPr>
              <w:rPr>
                <w:b/>
                <w:kern w:val="2"/>
                <w:szCs w:val="24"/>
              </w:rPr>
            </w:pPr>
            <w:r w:rsidRPr="00CB2CBA">
              <w:rPr>
                <w:kern w:val="2"/>
                <w:szCs w:val="24"/>
              </w:rPr>
              <w:t xml:space="preserve">9.2.3. Tiekėjas privalo sumokėti Pirkėjui netesybas per </w:t>
            </w:r>
            <w:r w:rsidR="00A5293A" w:rsidRPr="00CB2CBA">
              <w:rPr>
                <w:kern w:val="2"/>
                <w:szCs w:val="24"/>
              </w:rPr>
              <w:t xml:space="preserve">14 </w:t>
            </w:r>
            <w:r w:rsidRPr="00CB2CBA">
              <w:rPr>
                <w:kern w:val="2"/>
                <w:szCs w:val="24"/>
              </w:rPr>
              <w:t xml:space="preserve">dienų nuo Pirkėjo pareikalavimo, jeigu netesybų suma nėra </w:t>
            </w:r>
            <w:r w:rsidRPr="00CB2CBA">
              <w:rPr>
                <w:szCs w:val="24"/>
              </w:rPr>
              <w:t>išskaitoma iš Tiekėjui mokėtinos sumos.</w:t>
            </w:r>
            <w:r w:rsidRPr="00CB2CBA">
              <w:rPr>
                <w:kern w:val="2"/>
                <w:szCs w:val="24"/>
              </w:rPr>
              <w:t xml:space="preserve"> </w:t>
            </w:r>
          </w:p>
        </w:tc>
      </w:tr>
      <w:tr w:rsidR="00CB2CBA" w:rsidRPr="00CB2CBA"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Pr="00CB2CBA" w:rsidRDefault="00DD7479" w:rsidP="00DE60D7">
            <w:pPr>
              <w:rPr>
                <w:b/>
                <w:bCs/>
                <w:kern w:val="2"/>
                <w:szCs w:val="24"/>
              </w:rPr>
            </w:pPr>
            <w:r w:rsidRPr="00CB2CBA">
              <w:rPr>
                <w:b/>
                <w:bCs/>
                <w:kern w:val="2"/>
                <w:szCs w:val="24"/>
              </w:rPr>
              <w:t xml:space="preserve">9.3. Tiekėjui / Pirkėjui taikoma bauda nutraukus Sutartį dėl esminio Sutarties pažeidimo </w:t>
            </w:r>
            <w:r w:rsidRPr="00CB2CBA">
              <w:rPr>
                <w:b/>
                <w:kern w:val="2"/>
                <w:szCs w:val="24"/>
              </w:rPr>
              <w:t xml:space="preserve">ar nepagrįstai nutraukus Sutarties vykdymą ne </w:t>
            </w:r>
            <w:r w:rsidRPr="00CB2CBA">
              <w:rPr>
                <w:b/>
                <w:kern w:val="2"/>
                <w:szCs w:val="24"/>
              </w:rPr>
              <w:lastRenderedPageBreak/>
              <w:t>Sutartyje nustatyta tvarka</w:t>
            </w:r>
          </w:p>
        </w:tc>
        <w:tc>
          <w:tcPr>
            <w:tcW w:w="6828" w:type="dxa"/>
            <w:tcBorders>
              <w:top w:val="single" w:sz="4" w:space="0" w:color="auto"/>
              <w:left w:val="single" w:sz="4" w:space="0" w:color="auto"/>
              <w:bottom w:val="single" w:sz="4" w:space="0" w:color="auto"/>
              <w:right w:val="single" w:sz="4" w:space="0" w:color="auto"/>
            </w:tcBorders>
          </w:tcPr>
          <w:p w14:paraId="7CE7257B" w14:textId="43B5A3D4" w:rsidR="00B767F3" w:rsidRPr="00CB2CBA" w:rsidRDefault="00DD7479" w:rsidP="00DE60D7">
            <w:pPr>
              <w:rPr>
                <w:kern w:val="2"/>
                <w:szCs w:val="24"/>
              </w:rPr>
            </w:pPr>
            <w:r w:rsidRPr="00CB2CBA">
              <w:rPr>
                <w:kern w:val="2"/>
                <w:szCs w:val="24"/>
              </w:rPr>
              <w:lastRenderedPageBreak/>
              <w:t>9.3.1. </w:t>
            </w:r>
            <w:r w:rsidR="00343C0E" w:rsidRPr="00CB2CBA">
              <w:rPr>
                <w:kern w:val="2"/>
                <w:szCs w:val="24"/>
              </w:rPr>
              <w:t>Tiekėjui n</w:t>
            </w:r>
            <w:r w:rsidRPr="00CB2CBA">
              <w:rPr>
                <w:kern w:val="2"/>
                <w:szCs w:val="24"/>
              </w:rPr>
              <w:t>utraukus Sutartį dėl esminio Sutarties pažeidimo, nustatyto Sutarties Specialiosiose sąlygose, mokama</w:t>
            </w:r>
            <w:r w:rsidR="00C11124" w:rsidRPr="00CB2CBA">
              <w:rPr>
                <w:kern w:val="2"/>
                <w:szCs w:val="24"/>
              </w:rPr>
              <w:t xml:space="preserve"> </w:t>
            </w:r>
            <w:r w:rsidR="00343C0E" w:rsidRPr="00CB2CBA">
              <w:rPr>
                <w:kern w:val="2"/>
                <w:szCs w:val="24"/>
              </w:rPr>
              <w:t>5</w:t>
            </w:r>
            <w:r w:rsidR="00C11124" w:rsidRPr="00CB2CBA">
              <w:rPr>
                <w:kern w:val="2"/>
                <w:szCs w:val="24"/>
              </w:rPr>
              <w:t xml:space="preserve"> </w:t>
            </w:r>
            <w:r w:rsidRPr="00CB2CBA">
              <w:rPr>
                <w:kern w:val="2"/>
                <w:szCs w:val="24"/>
              </w:rPr>
              <w:t xml:space="preserve">procentų dydžio bauda nuo Pradinės Sutarties vertės be PVM, nurodytos Specialiųjų sąlygų 5.2 punkte. </w:t>
            </w:r>
          </w:p>
          <w:p w14:paraId="48292084" w14:textId="64F0466D" w:rsidR="00B767F3" w:rsidRPr="00CB2CBA" w:rsidRDefault="00DD7479" w:rsidP="00DE60D7">
            <w:pPr>
              <w:rPr>
                <w:szCs w:val="24"/>
              </w:rPr>
            </w:pPr>
            <w:r w:rsidRPr="00CB2CBA">
              <w:rPr>
                <w:kern w:val="2"/>
                <w:szCs w:val="24"/>
              </w:rPr>
              <w:t>9.3.2. </w:t>
            </w:r>
            <w:r w:rsidRPr="00CB2CBA">
              <w:rPr>
                <w:szCs w:val="24"/>
              </w:rPr>
              <w:t xml:space="preserve">Nepagrįstai nutraukus Sutarties vykdymą ne Sutartyje nustatyta tvarka, mokama </w:t>
            </w:r>
            <w:r w:rsidR="00343C0E" w:rsidRPr="00CB2CBA">
              <w:rPr>
                <w:szCs w:val="24"/>
              </w:rPr>
              <w:t>5</w:t>
            </w:r>
            <w:r w:rsidR="00C11124" w:rsidRPr="00CB2CBA">
              <w:rPr>
                <w:szCs w:val="24"/>
              </w:rPr>
              <w:t xml:space="preserve"> </w:t>
            </w:r>
            <w:r w:rsidRPr="00CB2CBA">
              <w:rPr>
                <w:kern w:val="2"/>
                <w:szCs w:val="24"/>
              </w:rPr>
              <w:t>procentų dydžio bauda nuo Pradinės Sutarties vertės, nurodytos Specialiųjų sąlygų 5.2 punkte.</w:t>
            </w:r>
          </w:p>
        </w:tc>
      </w:tr>
      <w:tr w:rsidR="00CB2CBA" w:rsidRPr="00CB2CBA"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Pr="00CB2CBA" w:rsidRDefault="00DD7479" w:rsidP="00DE60D7">
            <w:pPr>
              <w:rPr>
                <w:b/>
                <w:bCs/>
                <w:kern w:val="2"/>
                <w:szCs w:val="24"/>
              </w:rPr>
            </w:pPr>
            <w:r w:rsidRPr="00CB2CBA">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tcBorders>
              <w:top w:val="single" w:sz="4" w:space="0" w:color="auto"/>
              <w:left w:val="single" w:sz="4" w:space="0" w:color="auto"/>
              <w:bottom w:val="single" w:sz="4" w:space="0" w:color="auto"/>
              <w:right w:val="single" w:sz="4" w:space="0" w:color="auto"/>
            </w:tcBorders>
          </w:tcPr>
          <w:p w14:paraId="01953191" w14:textId="7943ABE0" w:rsidR="00B767F3" w:rsidRPr="00CB2CBA" w:rsidRDefault="00DD7479" w:rsidP="00DE60D7">
            <w:pPr>
              <w:rPr>
                <w:kern w:val="2"/>
                <w:szCs w:val="24"/>
              </w:rPr>
            </w:pPr>
            <w:r w:rsidRPr="00CB2CBA">
              <w:rPr>
                <w:kern w:val="2"/>
                <w:szCs w:val="24"/>
              </w:rPr>
              <w:t>Netaikoma</w:t>
            </w:r>
          </w:p>
        </w:tc>
      </w:tr>
      <w:tr w:rsidR="00CB2CBA" w:rsidRPr="00CB2CBA"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Pr="00E97147" w:rsidRDefault="00DD7479" w:rsidP="00DE60D7">
            <w:pPr>
              <w:rPr>
                <w:b/>
                <w:bCs/>
                <w:kern w:val="2"/>
                <w:szCs w:val="24"/>
              </w:rPr>
            </w:pPr>
            <w:r w:rsidRPr="00E97147">
              <w:rPr>
                <w:b/>
                <w:bCs/>
                <w:kern w:val="2"/>
                <w:szCs w:val="24"/>
              </w:rPr>
              <w:t>9.5. Tiekėjui taikomos baudos dėl aplinkosauginių ir (arba) socialinių kriterijų nesilaikymo</w:t>
            </w:r>
          </w:p>
        </w:tc>
        <w:tc>
          <w:tcPr>
            <w:tcW w:w="6828" w:type="dxa"/>
            <w:tcBorders>
              <w:top w:val="single" w:sz="4" w:space="0" w:color="auto"/>
              <w:left w:val="single" w:sz="4" w:space="0" w:color="auto"/>
              <w:bottom w:val="single" w:sz="4" w:space="0" w:color="auto"/>
              <w:right w:val="single" w:sz="4" w:space="0" w:color="auto"/>
            </w:tcBorders>
          </w:tcPr>
          <w:p w14:paraId="43AA9AAE" w14:textId="4F2906ED" w:rsidR="00E97147" w:rsidRPr="00E97147" w:rsidRDefault="00E97147" w:rsidP="00DE60D7">
            <w:pPr>
              <w:rPr>
                <w:kern w:val="2"/>
                <w:szCs w:val="24"/>
              </w:rPr>
            </w:pPr>
            <w:r w:rsidRPr="00093C53">
              <w:rPr>
                <w:kern w:val="2"/>
                <w:szCs w:val="24"/>
              </w:rPr>
              <w:t>Netaikoma</w:t>
            </w:r>
          </w:p>
          <w:p w14:paraId="69B3C483" w14:textId="742E2747" w:rsidR="00B767F3" w:rsidRPr="00DD68B6" w:rsidRDefault="00B767F3" w:rsidP="00DE60D7">
            <w:pPr>
              <w:rPr>
                <w:color w:val="EE0000"/>
                <w:kern w:val="2"/>
                <w:szCs w:val="24"/>
              </w:rPr>
            </w:pPr>
          </w:p>
        </w:tc>
      </w:tr>
      <w:tr w:rsidR="00CB2CBA" w:rsidRPr="00CB2CBA"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Pr="00CB2CBA" w:rsidRDefault="00DD7479" w:rsidP="00DE60D7">
            <w:pPr>
              <w:rPr>
                <w:b/>
                <w:bCs/>
                <w:kern w:val="2"/>
                <w:szCs w:val="24"/>
              </w:rPr>
            </w:pPr>
            <w:r w:rsidRPr="00CB2CBA">
              <w:rPr>
                <w:b/>
                <w:bCs/>
                <w:kern w:val="2"/>
                <w:szCs w:val="24"/>
              </w:rPr>
              <w:t>9.6. Tiekėjui / Pirkėjui taikoma bauda dėl konfidencialumo reikalavimų nesilaikymo</w:t>
            </w:r>
          </w:p>
        </w:tc>
        <w:tc>
          <w:tcPr>
            <w:tcW w:w="6828" w:type="dxa"/>
            <w:tcBorders>
              <w:top w:val="single" w:sz="4" w:space="0" w:color="auto"/>
              <w:left w:val="single" w:sz="4" w:space="0" w:color="auto"/>
              <w:bottom w:val="single" w:sz="4" w:space="0" w:color="auto"/>
              <w:right w:val="single" w:sz="4" w:space="0" w:color="auto"/>
            </w:tcBorders>
          </w:tcPr>
          <w:p w14:paraId="271A84AA" w14:textId="27EA0CDA" w:rsidR="00B767F3" w:rsidRPr="00CB2CBA" w:rsidRDefault="00DD7479" w:rsidP="00DE60D7">
            <w:pPr>
              <w:rPr>
                <w:kern w:val="2"/>
                <w:szCs w:val="24"/>
              </w:rPr>
            </w:pPr>
            <w:r w:rsidRPr="00CB2CBA">
              <w:rPr>
                <w:kern w:val="2"/>
                <w:szCs w:val="24"/>
              </w:rPr>
              <w:t>Netaikoma</w:t>
            </w:r>
          </w:p>
        </w:tc>
      </w:tr>
      <w:tr w:rsidR="00CB2CBA" w:rsidRPr="00CB2CBA"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Pr="00CB2CBA" w:rsidRDefault="00DD7479" w:rsidP="00DE60D7">
            <w:pPr>
              <w:rPr>
                <w:b/>
                <w:bCs/>
                <w:kern w:val="2"/>
                <w:szCs w:val="24"/>
              </w:rPr>
            </w:pPr>
            <w:r w:rsidRPr="00CB2CBA">
              <w:rPr>
                <w:b/>
                <w:bCs/>
                <w:kern w:val="2"/>
                <w:szCs w:val="24"/>
              </w:rPr>
              <w:t xml:space="preserve">9.7. Tiekėjui taikomos netesybos dėl pirkimo dokumentuose nustatytų Kokybinių kriterijų </w:t>
            </w:r>
            <w:proofErr w:type="spellStart"/>
            <w:r w:rsidRPr="00CB2CBA">
              <w:rPr>
                <w:b/>
                <w:bCs/>
                <w:kern w:val="2"/>
                <w:szCs w:val="24"/>
              </w:rPr>
              <w:t>nepasiekimo</w:t>
            </w:r>
            <w:proofErr w:type="spellEnd"/>
            <w:r w:rsidRPr="00CB2CBA">
              <w:rPr>
                <w:b/>
                <w:bCs/>
                <w:kern w:val="2"/>
                <w:szCs w:val="24"/>
              </w:rPr>
              <w:t xml:space="preserve"> Sutarties vykdymo metu</w:t>
            </w:r>
          </w:p>
        </w:tc>
        <w:tc>
          <w:tcPr>
            <w:tcW w:w="6828" w:type="dxa"/>
            <w:tcBorders>
              <w:top w:val="single" w:sz="4" w:space="0" w:color="auto"/>
              <w:left w:val="single" w:sz="4" w:space="0" w:color="auto"/>
              <w:bottom w:val="single" w:sz="4" w:space="0" w:color="auto"/>
              <w:right w:val="single" w:sz="4" w:space="0" w:color="auto"/>
            </w:tcBorders>
          </w:tcPr>
          <w:p w14:paraId="5C591A2E" w14:textId="3E31913D" w:rsidR="00B767F3" w:rsidRPr="00CB2CBA" w:rsidRDefault="00DD7479" w:rsidP="00DE60D7">
            <w:pPr>
              <w:rPr>
                <w:kern w:val="2"/>
                <w:szCs w:val="24"/>
              </w:rPr>
            </w:pPr>
            <w:r w:rsidRPr="00CB2CBA">
              <w:rPr>
                <w:kern w:val="2"/>
                <w:szCs w:val="24"/>
              </w:rPr>
              <w:t xml:space="preserve">Netaikoma </w:t>
            </w:r>
          </w:p>
        </w:tc>
      </w:tr>
      <w:tr w:rsidR="00CB2CBA" w:rsidRPr="00CB2CBA"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Pr="00CB2CBA" w:rsidRDefault="00DD7479" w:rsidP="00DE60D7">
            <w:pPr>
              <w:rPr>
                <w:b/>
                <w:bCs/>
                <w:kern w:val="2"/>
                <w:szCs w:val="24"/>
              </w:rPr>
            </w:pPr>
            <w:r w:rsidRPr="00CB2CBA">
              <w:rPr>
                <w:b/>
                <w:bCs/>
                <w:kern w:val="2"/>
                <w:szCs w:val="24"/>
              </w:rPr>
              <w:t>9.8. Tiekėjui taikomos netesybos dėl Sutarties įvykdymo užtikrinimo nepratęsimo</w:t>
            </w:r>
          </w:p>
        </w:tc>
        <w:tc>
          <w:tcPr>
            <w:tcW w:w="6828" w:type="dxa"/>
            <w:tcBorders>
              <w:top w:val="single" w:sz="4" w:space="0" w:color="auto"/>
              <w:left w:val="single" w:sz="4" w:space="0" w:color="auto"/>
              <w:bottom w:val="single" w:sz="4" w:space="0" w:color="auto"/>
              <w:right w:val="single" w:sz="4" w:space="0" w:color="auto"/>
            </w:tcBorders>
          </w:tcPr>
          <w:p w14:paraId="29DCAC8C" w14:textId="4F06EF95" w:rsidR="00B767F3" w:rsidRPr="00CB2CBA" w:rsidRDefault="00DD7479" w:rsidP="00DE60D7">
            <w:pPr>
              <w:rPr>
                <w:kern w:val="2"/>
                <w:szCs w:val="24"/>
              </w:rPr>
            </w:pPr>
            <w:r w:rsidRPr="00CB2CBA">
              <w:rPr>
                <w:kern w:val="2"/>
                <w:szCs w:val="24"/>
              </w:rPr>
              <w:t>Netaikoma</w:t>
            </w:r>
          </w:p>
        </w:tc>
      </w:tr>
      <w:tr w:rsidR="00CB2CBA" w:rsidRPr="00CB2CBA"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Pr="00CB2CBA" w:rsidRDefault="00DD7479" w:rsidP="00DE60D7">
            <w:pPr>
              <w:rPr>
                <w:b/>
                <w:bCs/>
                <w:kern w:val="2"/>
                <w:szCs w:val="24"/>
              </w:rPr>
            </w:pPr>
            <w:r w:rsidRPr="00CB2CBA">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tcBorders>
              <w:top w:val="single" w:sz="4" w:space="0" w:color="auto"/>
              <w:left w:val="single" w:sz="4" w:space="0" w:color="auto"/>
              <w:bottom w:val="single" w:sz="4" w:space="0" w:color="auto"/>
              <w:right w:val="single" w:sz="4" w:space="0" w:color="auto"/>
            </w:tcBorders>
          </w:tcPr>
          <w:p w14:paraId="49FF058F" w14:textId="5821F401" w:rsidR="00B767F3" w:rsidRPr="00CB2CBA" w:rsidRDefault="00DD7479" w:rsidP="00DE60D7">
            <w:pPr>
              <w:rPr>
                <w:kern w:val="2"/>
                <w:szCs w:val="24"/>
              </w:rPr>
            </w:pPr>
            <w:r w:rsidRPr="00CB2CBA">
              <w:rPr>
                <w:kern w:val="2"/>
                <w:szCs w:val="24"/>
              </w:rPr>
              <w:t>Netaikoma</w:t>
            </w:r>
          </w:p>
        </w:tc>
      </w:tr>
      <w:tr w:rsidR="00CB2CBA" w:rsidRPr="00CB2CBA"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Pr="00CB2CBA" w:rsidRDefault="00DD7479" w:rsidP="00DE60D7">
            <w:pPr>
              <w:rPr>
                <w:b/>
                <w:bCs/>
                <w:kern w:val="2"/>
                <w:szCs w:val="24"/>
              </w:rPr>
            </w:pPr>
            <w:r w:rsidRPr="00CB2CBA">
              <w:rPr>
                <w:b/>
                <w:bCs/>
                <w:kern w:val="2"/>
                <w:szCs w:val="24"/>
              </w:rPr>
              <w:t>9.10. Kitos netesybos</w:t>
            </w:r>
          </w:p>
        </w:tc>
        <w:tc>
          <w:tcPr>
            <w:tcW w:w="6828" w:type="dxa"/>
            <w:tcBorders>
              <w:top w:val="single" w:sz="4" w:space="0" w:color="auto"/>
              <w:left w:val="single" w:sz="4" w:space="0" w:color="auto"/>
              <w:bottom w:val="single" w:sz="4" w:space="0" w:color="auto"/>
              <w:right w:val="single" w:sz="4" w:space="0" w:color="auto"/>
            </w:tcBorders>
          </w:tcPr>
          <w:p w14:paraId="41965FB0" w14:textId="2EB0D882" w:rsidR="00B767F3" w:rsidRPr="00CB2CBA" w:rsidRDefault="00B767F3" w:rsidP="00DE60D7">
            <w:pPr>
              <w:rPr>
                <w:kern w:val="2"/>
                <w:szCs w:val="24"/>
              </w:rPr>
            </w:pPr>
          </w:p>
        </w:tc>
      </w:tr>
      <w:tr w:rsidR="00CB2CBA" w:rsidRPr="00CB2CBA" w14:paraId="0126462E" w14:textId="77777777">
        <w:trPr>
          <w:trHeight w:val="300"/>
        </w:trPr>
        <w:tc>
          <w:tcPr>
            <w:tcW w:w="9535" w:type="dxa"/>
            <w:gridSpan w:val="4"/>
          </w:tcPr>
          <w:p w14:paraId="318973A5" w14:textId="77777777" w:rsidR="00B767F3" w:rsidRPr="00CB2CBA" w:rsidRDefault="00DD7479" w:rsidP="00DE60D7">
            <w:pPr>
              <w:jc w:val="center"/>
              <w:rPr>
                <w:b/>
                <w:bCs/>
                <w:kern w:val="2"/>
                <w:szCs w:val="24"/>
              </w:rPr>
            </w:pPr>
            <w:r w:rsidRPr="00CB2CBA">
              <w:rPr>
                <w:b/>
                <w:kern w:val="2"/>
                <w:szCs w:val="24"/>
              </w:rPr>
              <w:t>10. ESMINĖS SUTARTIES SĄLYGOS</w:t>
            </w:r>
          </w:p>
        </w:tc>
      </w:tr>
      <w:tr w:rsidR="00CB2CBA" w:rsidRPr="00CB2CBA" w14:paraId="4D59E15A" w14:textId="77777777">
        <w:trPr>
          <w:trHeight w:val="300"/>
        </w:trPr>
        <w:tc>
          <w:tcPr>
            <w:tcW w:w="2707" w:type="dxa"/>
            <w:gridSpan w:val="3"/>
          </w:tcPr>
          <w:p w14:paraId="345EFFE5" w14:textId="77777777" w:rsidR="00B767F3" w:rsidRPr="00CB2CBA" w:rsidRDefault="00DD7479" w:rsidP="00DE60D7">
            <w:pPr>
              <w:rPr>
                <w:b/>
                <w:bCs/>
                <w:kern w:val="2"/>
                <w:szCs w:val="24"/>
              </w:rPr>
            </w:pPr>
            <w:r w:rsidRPr="00CB2CBA">
              <w:rPr>
                <w:b/>
                <w:bCs/>
                <w:szCs w:val="24"/>
              </w:rPr>
              <w:t>10.1. Esminės Sutarties sąlygos</w:t>
            </w:r>
          </w:p>
        </w:tc>
        <w:tc>
          <w:tcPr>
            <w:tcW w:w="6828" w:type="dxa"/>
          </w:tcPr>
          <w:p w14:paraId="3657475F" w14:textId="4009A9EC" w:rsidR="00B767F3" w:rsidRPr="00CB2CBA" w:rsidRDefault="00DC1081" w:rsidP="00A25E6A">
            <w:pPr>
              <w:jc w:val="both"/>
              <w:rPr>
                <w:kern w:val="2"/>
                <w:szCs w:val="24"/>
              </w:rPr>
            </w:pPr>
            <w:r w:rsidRPr="00CB2CBA">
              <w:rPr>
                <w:kern w:val="2"/>
                <w:szCs w:val="24"/>
              </w:rPr>
              <w:t>N</w:t>
            </w:r>
            <w:r w:rsidR="004D0137" w:rsidRPr="00CB2CBA">
              <w:rPr>
                <w:kern w:val="2"/>
                <w:szCs w:val="24"/>
              </w:rPr>
              <w:t>umatyt</w:t>
            </w:r>
            <w:r w:rsidRPr="00CB2CBA">
              <w:rPr>
                <w:kern w:val="2"/>
                <w:szCs w:val="24"/>
              </w:rPr>
              <w:t>u</w:t>
            </w:r>
            <w:r w:rsidR="004D0137" w:rsidRPr="00CB2CBA">
              <w:rPr>
                <w:kern w:val="2"/>
                <w:szCs w:val="24"/>
              </w:rPr>
              <w:t xml:space="preserve"> termin</w:t>
            </w:r>
            <w:r w:rsidRPr="00CB2CBA">
              <w:rPr>
                <w:kern w:val="2"/>
                <w:szCs w:val="24"/>
              </w:rPr>
              <w:t>u</w:t>
            </w:r>
            <w:r w:rsidR="004D0137" w:rsidRPr="00CB2CBA">
              <w:rPr>
                <w:kern w:val="2"/>
                <w:szCs w:val="24"/>
              </w:rPr>
              <w:t xml:space="preserve"> pristatyti </w:t>
            </w:r>
            <w:r w:rsidR="00903A39" w:rsidRPr="00CB2CBA">
              <w:rPr>
                <w:kern w:val="2"/>
                <w:szCs w:val="24"/>
              </w:rPr>
              <w:t xml:space="preserve">techninę specifikaciją atitinkantį </w:t>
            </w:r>
            <w:r w:rsidR="00486257" w:rsidRPr="00CB2CBA">
              <w:rPr>
                <w:kern w:val="2"/>
                <w:szCs w:val="24"/>
              </w:rPr>
              <w:t>K</w:t>
            </w:r>
            <w:r w:rsidR="00903A39" w:rsidRPr="00CB2CBA">
              <w:rPr>
                <w:kern w:val="2"/>
                <w:szCs w:val="24"/>
              </w:rPr>
              <w:t xml:space="preserve">eleivinį </w:t>
            </w:r>
            <w:r w:rsidRPr="00CB2CBA">
              <w:rPr>
                <w:kern w:val="2"/>
                <w:szCs w:val="24"/>
              </w:rPr>
              <w:t>auto</w:t>
            </w:r>
            <w:r w:rsidR="004D0137" w:rsidRPr="00CB2CBA">
              <w:rPr>
                <w:kern w:val="2"/>
                <w:szCs w:val="24"/>
              </w:rPr>
              <w:t>mobilį.</w:t>
            </w:r>
            <w:bookmarkStart w:id="0" w:name="_GoBack"/>
            <w:bookmarkEnd w:id="0"/>
          </w:p>
        </w:tc>
      </w:tr>
      <w:tr w:rsidR="00CB2CBA" w:rsidRPr="00CB2CBA" w14:paraId="0F5458CF" w14:textId="77777777">
        <w:trPr>
          <w:trHeight w:val="300"/>
        </w:trPr>
        <w:tc>
          <w:tcPr>
            <w:tcW w:w="2700" w:type="dxa"/>
            <w:gridSpan w:val="2"/>
          </w:tcPr>
          <w:p w14:paraId="0C270B5F" w14:textId="77777777" w:rsidR="00B767F3" w:rsidRPr="00CB2CBA" w:rsidRDefault="00DD7479" w:rsidP="00DE60D7">
            <w:pPr>
              <w:rPr>
                <w:b/>
                <w:bCs/>
                <w:kern w:val="2"/>
                <w:szCs w:val="24"/>
              </w:rPr>
            </w:pPr>
            <w:r w:rsidRPr="00CB2CBA">
              <w:rPr>
                <w:b/>
                <w:bCs/>
                <w:kern w:val="2"/>
                <w:szCs w:val="24"/>
              </w:rPr>
              <w:t>10.2. Dideli arba nuolatiniai esminės Sutarties sąlygos vykdymo trūkumai</w:t>
            </w:r>
          </w:p>
        </w:tc>
        <w:tc>
          <w:tcPr>
            <w:tcW w:w="6835" w:type="dxa"/>
            <w:gridSpan w:val="2"/>
          </w:tcPr>
          <w:p w14:paraId="50EBEE8A" w14:textId="68BFC388" w:rsidR="00710684" w:rsidRPr="00CB2CBA" w:rsidRDefault="00DD7479" w:rsidP="00DE60D7">
            <w:pPr>
              <w:rPr>
                <w:kern w:val="2"/>
                <w:szCs w:val="24"/>
              </w:rPr>
            </w:pPr>
            <w:r w:rsidRPr="00CB2CBA">
              <w:rPr>
                <w:kern w:val="2"/>
                <w:szCs w:val="24"/>
              </w:rPr>
              <w:t xml:space="preserve">Netaikoma </w:t>
            </w:r>
          </w:p>
          <w:p w14:paraId="27FF7C68" w14:textId="281DF898" w:rsidR="00B767F3" w:rsidRPr="00CB2CBA" w:rsidRDefault="00B767F3" w:rsidP="00DE60D7">
            <w:pPr>
              <w:rPr>
                <w:kern w:val="2"/>
                <w:szCs w:val="24"/>
              </w:rPr>
            </w:pPr>
          </w:p>
        </w:tc>
      </w:tr>
      <w:tr w:rsidR="00CB2CBA" w:rsidRPr="00CB2CBA" w14:paraId="70836C3F" w14:textId="77777777">
        <w:trPr>
          <w:trHeight w:val="300"/>
        </w:trPr>
        <w:tc>
          <w:tcPr>
            <w:tcW w:w="9535" w:type="dxa"/>
            <w:gridSpan w:val="4"/>
          </w:tcPr>
          <w:p w14:paraId="31DFC488" w14:textId="77777777" w:rsidR="00B767F3" w:rsidRPr="00CB2CBA" w:rsidRDefault="00DD7479" w:rsidP="00DE60D7">
            <w:pPr>
              <w:jc w:val="center"/>
              <w:rPr>
                <w:b/>
                <w:bCs/>
                <w:kern w:val="2"/>
                <w:szCs w:val="24"/>
              </w:rPr>
            </w:pPr>
            <w:r w:rsidRPr="00CB2CBA">
              <w:rPr>
                <w:b/>
                <w:bCs/>
                <w:kern w:val="2"/>
                <w:szCs w:val="24"/>
              </w:rPr>
              <w:lastRenderedPageBreak/>
              <w:t>11. SUTARTIES GALIOJIMAS IR KEITIMAS</w:t>
            </w:r>
          </w:p>
        </w:tc>
      </w:tr>
      <w:tr w:rsidR="00CB2CBA" w:rsidRPr="00CB2CBA"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Pr="00CB2CBA" w:rsidRDefault="00DD7479" w:rsidP="00DE60D7">
            <w:pPr>
              <w:rPr>
                <w:b/>
                <w:bCs/>
                <w:kern w:val="2"/>
                <w:szCs w:val="24"/>
              </w:rPr>
            </w:pPr>
            <w:r w:rsidRPr="00CB2CBA">
              <w:rPr>
                <w:b/>
                <w:bCs/>
                <w:kern w:val="2"/>
                <w:szCs w:val="24"/>
              </w:rPr>
              <w:t>11.1. Sutarties sudarymas ir įsigaliojimas</w:t>
            </w:r>
          </w:p>
        </w:tc>
        <w:tc>
          <w:tcPr>
            <w:tcW w:w="6828" w:type="dxa"/>
            <w:tcBorders>
              <w:top w:val="single" w:sz="4" w:space="0" w:color="auto"/>
              <w:left w:val="single" w:sz="4" w:space="0" w:color="auto"/>
              <w:bottom w:val="single" w:sz="4" w:space="0" w:color="auto"/>
              <w:right w:val="single" w:sz="4" w:space="0" w:color="auto"/>
            </w:tcBorders>
          </w:tcPr>
          <w:p w14:paraId="4D72CC5E" w14:textId="77777777" w:rsidR="00B767F3" w:rsidRPr="008A65BE" w:rsidRDefault="00DD7479" w:rsidP="00DE60D7">
            <w:pPr>
              <w:rPr>
                <w:kern w:val="2"/>
                <w:szCs w:val="24"/>
              </w:rPr>
            </w:pPr>
            <w:r w:rsidRPr="008A65BE">
              <w:rPr>
                <w:kern w:val="2"/>
                <w:szCs w:val="24"/>
              </w:rPr>
              <w:t>Ši Sutartis laikoma sudaryta ir įsigalioja nuo Sutarties pasirašymo dienos (antrosios Šalies pasirašymo dieną).</w:t>
            </w:r>
          </w:p>
          <w:p w14:paraId="0DC01EF2" w14:textId="27E46731" w:rsidR="00B767F3" w:rsidRPr="008A65BE" w:rsidRDefault="00DD7479" w:rsidP="00DE60D7">
            <w:pPr>
              <w:rPr>
                <w:kern w:val="2"/>
                <w:szCs w:val="24"/>
              </w:rPr>
            </w:pPr>
            <w:r w:rsidRPr="008A65BE">
              <w:rPr>
                <w:kern w:val="2"/>
                <w:szCs w:val="24"/>
              </w:rPr>
              <w:t xml:space="preserve">Sutartis galioja iki visiško prievolių įvykdymo (terminas negali būti ilgesnis </w:t>
            </w:r>
            <w:r w:rsidR="002F5E99" w:rsidRPr="008A65BE">
              <w:rPr>
                <w:kern w:val="2"/>
                <w:szCs w:val="24"/>
              </w:rPr>
              <w:t>kaip</w:t>
            </w:r>
            <w:r w:rsidR="00965873" w:rsidRPr="008A65BE">
              <w:rPr>
                <w:kern w:val="2"/>
                <w:szCs w:val="24"/>
              </w:rPr>
              <w:t xml:space="preserve"> </w:t>
            </w:r>
            <w:r w:rsidR="00357B46" w:rsidRPr="008A65BE">
              <w:rPr>
                <w:kern w:val="2"/>
                <w:szCs w:val="24"/>
              </w:rPr>
              <w:t>6</w:t>
            </w:r>
            <w:r w:rsidR="00965873" w:rsidRPr="008A65BE">
              <w:rPr>
                <w:kern w:val="2"/>
                <w:szCs w:val="24"/>
              </w:rPr>
              <w:t xml:space="preserve"> mėn</w:t>
            </w:r>
            <w:r w:rsidR="002D085F" w:rsidRPr="008A65BE">
              <w:rPr>
                <w:kern w:val="2"/>
                <w:szCs w:val="24"/>
              </w:rPr>
              <w:t>esiai</w:t>
            </w:r>
            <w:r w:rsidR="00D71982" w:rsidRPr="008A65BE">
              <w:rPr>
                <w:kern w:val="2"/>
                <w:szCs w:val="24"/>
              </w:rPr>
              <w:t>)</w:t>
            </w:r>
            <w:r w:rsidR="001A2D87" w:rsidRPr="008A65BE">
              <w:rPr>
                <w:kern w:val="2"/>
                <w:szCs w:val="24"/>
              </w:rPr>
              <w:t>, įskaitant ir apmokėjimą.</w:t>
            </w:r>
          </w:p>
        </w:tc>
      </w:tr>
      <w:tr w:rsidR="00CB2CBA" w:rsidRPr="00CB2CBA"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Pr="00CB2CBA" w:rsidRDefault="00DD7479" w:rsidP="00DE60D7">
            <w:pPr>
              <w:rPr>
                <w:b/>
                <w:bCs/>
                <w:kern w:val="2"/>
                <w:szCs w:val="24"/>
              </w:rPr>
            </w:pPr>
            <w:r w:rsidRPr="00CB2CBA">
              <w:rPr>
                <w:b/>
                <w:bCs/>
                <w:kern w:val="2"/>
                <w:szCs w:val="24"/>
              </w:rPr>
              <w:t>11.2. Sutarties galiojimo termino pratęsimas</w:t>
            </w:r>
          </w:p>
        </w:tc>
        <w:tc>
          <w:tcPr>
            <w:tcW w:w="6828" w:type="dxa"/>
            <w:tcBorders>
              <w:top w:val="single" w:sz="4" w:space="0" w:color="auto"/>
              <w:left w:val="single" w:sz="4" w:space="0" w:color="auto"/>
              <w:bottom w:val="single" w:sz="4" w:space="0" w:color="auto"/>
              <w:right w:val="single" w:sz="4" w:space="0" w:color="auto"/>
            </w:tcBorders>
          </w:tcPr>
          <w:p w14:paraId="5BFF1F84" w14:textId="1116642C" w:rsidR="00B767F3" w:rsidRPr="008A65BE" w:rsidRDefault="00DD7479" w:rsidP="00DE60D7">
            <w:pPr>
              <w:rPr>
                <w:kern w:val="2"/>
                <w:szCs w:val="24"/>
              </w:rPr>
            </w:pPr>
            <w:r w:rsidRPr="008A65BE">
              <w:rPr>
                <w:kern w:val="2"/>
                <w:szCs w:val="24"/>
              </w:rPr>
              <w:t>Netaikoma</w:t>
            </w:r>
          </w:p>
        </w:tc>
      </w:tr>
      <w:tr w:rsidR="00CB2CBA" w:rsidRPr="00CB2CBA" w14:paraId="0284242D" w14:textId="77777777">
        <w:trPr>
          <w:trHeight w:val="300"/>
        </w:trPr>
        <w:tc>
          <w:tcPr>
            <w:tcW w:w="9535" w:type="dxa"/>
            <w:gridSpan w:val="4"/>
          </w:tcPr>
          <w:p w14:paraId="05AABF93" w14:textId="77777777" w:rsidR="00B767F3" w:rsidRPr="00CB2CBA" w:rsidRDefault="00DD7479" w:rsidP="00DE60D7">
            <w:pPr>
              <w:jc w:val="center"/>
              <w:rPr>
                <w:b/>
                <w:bCs/>
                <w:kern w:val="2"/>
                <w:szCs w:val="24"/>
              </w:rPr>
            </w:pPr>
            <w:r w:rsidRPr="00CB2CBA">
              <w:rPr>
                <w:b/>
                <w:bCs/>
                <w:kern w:val="2"/>
                <w:szCs w:val="24"/>
              </w:rPr>
              <w:t>12. SUTARTIES NUTRAUKIMAS</w:t>
            </w:r>
          </w:p>
        </w:tc>
      </w:tr>
      <w:tr w:rsidR="00CB2CBA" w:rsidRPr="00CB2CBA" w14:paraId="02CDEAC4" w14:textId="77777777">
        <w:trPr>
          <w:trHeight w:val="300"/>
        </w:trPr>
        <w:tc>
          <w:tcPr>
            <w:tcW w:w="2532" w:type="dxa"/>
          </w:tcPr>
          <w:p w14:paraId="226C878D" w14:textId="77777777" w:rsidR="00B767F3" w:rsidRPr="00CB2CBA" w:rsidRDefault="00DD7479" w:rsidP="00DE60D7">
            <w:pPr>
              <w:rPr>
                <w:b/>
                <w:bCs/>
                <w:kern w:val="2"/>
                <w:szCs w:val="24"/>
              </w:rPr>
            </w:pPr>
            <w:r w:rsidRPr="00CB2CBA">
              <w:rPr>
                <w:b/>
                <w:bCs/>
                <w:kern w:val="2"/>
                <w:szCs w:val="24"/>
              </w:rPr>
              <w:t>12.1. Sutarties nutraukimo pagrindai</w:t>
            </w:r>
          </w:p>
        </w:tc>
        <w:tc>
          <w:tcPr>
            <w:tcW w:w="7003" w:type="dxa"/>
            <w:gridSpan w:val="3"/>
          </w:tcPr>
          <w:p w14:paraId="6FAE0A4C" w14:textId="0BBBA1F6" w:rsidR="00B767F3" w:rsidRPr="00CB2CBA" w:rsidRDefault="00DD7479" w:rsidP="00DE60D7">
            <w:pPr>
              <w:rPr>
                <w:kern w:val="2"/>
                <w:szCs w:val="24"/>
              </w:rPr>
            </w:pPr>
            <w:r w:rsidRPr="00CB2CBA">
              <w:rPr>
                <w:kern w:val="2"/>
                <w:szCs w:val="24"/>
              </w:rPr>
              <w:t>Sutartis gali būti nutraukiama rašytiniu Šalių susitarimu arba vienašališkai, Bendrosiose sąlygose nustatyta tvarka.</w:t>
            </w:r>
          </w:p>
        </w:tc>
      </w:tr>
      <w:tr w:rsidR="00B767F3" w:rsidRPr="00CB2CBA" w14:paraId="69CB11D9" w14:textId="77777777">
        <w:trPr>
          <w:trHeight w:val="300"/>
        </w:trPr>
        <w:tc>
          <w:tcPr>
            <w:tcW w:w="2532" w:type="dxa"/>
          </w:tcPr>
          <w:p w14:paraId="08CC1A68" w14:textId="0C38B8B2" w:rsidR="00B767F3" w:rsidRPr="00CB2CBA" w:rsidRDefault="00DD7479" w:rsidP="00DE60D7">
            <w:pPr>
              <w:rPr>
                <w:b/>
                <w:bCs/>
                <w:kern w:val="2"/>
                <w:szCs w:val="24"/>
              </w:rPr>
            </w:pPr>
            <w:r w:rsidRPr="00CB2CBA">
              <w:rPr>
                <w:b/>
                <w:bCs/>
                <w:kern w:val="2"/>
                <w:szCs w:val="24"/>
              </w:rPr>
              <w:t>12.2. Esminiai Sutarties pažeidimai</w:t>
            </w:r>
          </w:p>
        </w:tc>
        <w:tc>
          <w:tcPr>
            <w:tcW w:w="7003" w:type="dxa"/>
            <w:gridSpan w:val="3"/>
          </w:tcPr>
          <w:p w14:paraId="22192202" w14:textId="77777777" w:rsidR="00B767F3" w:rsidRPr="00CB2CBA" w:rsidRDefault="00DD7479" w:rsidP="00DE60D7">
            <w:pPr>
              <w:rPr>
                <w:kern w:val="2"/>
                <w:szCs w:val="24"/>
              </w:rPr>
            </w:pPr>
            <w:r w:rsidRPr="00CB2CBA">
              <w:rPr>
                <w:kern w:val="2"/>
                <w:szCs w:val="24"/>
              </w:rPr>
              <w:t>12.2.1. jeigu Tiekėjas nevykdo prisiimtų įsipareigojimų už Sutartyje nustatytą Sutarties kainą / įkainius;</w:t>
            </w:r>
          </w:p>
          <w:p w14:paraId="7092C4D1" w14:textId="4B184335" w:rsidR="00B767F3" w:rsidRPr="00CB2CBA" w:rsidRDefault="00DD7479" w:rsidP="00DE60D7">
            <w:pPr>
              <w:jc w:val="both"/>
              <w:rPr>
                <w:rFonts w:eastAsia="Arial"/>
                <w:kern w:val="2"/>
                <w:szCs w:val="24"/>
              </w:rPr>
            </w:pPr>
            <w:r w:rsidRPr="00CB2CBA">
              <w:rPr>
                <w:rFonts w:eastAsia="Arial"/>
                <w:kern w:val="2"/>
                <w:szCs w:val="24"/>
              </w:rPr>
              <w:t>12.2.</w:t>
            </w:r>
            <w:r w:rsidR="002D085F" w:rsidRPr="00CB2CBA">
              <w:rPr>
                <w:rFonts w:eastAsia="Arial"/>
                <w:kern w:val="2"/>
                <w:szCs w:val="24"/>
              </w:rPr>
              <w:t>2</w:t>
            </w:r>
            <w:r w:rsidRPr="00CB2CBA">
              <w:rPr>
                <w:rFonts w:eastAsia="Arial"/>
                <w:kern w:val="2"/>
                <w:szCs w:val="24"/>
              </w:rPr>
              <w:t xml:space="preserve">. jeigu Tiekėjas nesilaiko Sutartyje nustatytų Prekių tiekimo terminų 2 (du) kartus iš eilės arba vėluoja pristatyti Prekes daugiau nei </w:t>
            </w:r>
            <w:r w:rsidR="0017408B" w:rsidRPr="00CB2CBA">
              <w:rPr>
                <w:rFonts w:eastAsia="Arial"/>
                <w:kern w:val="2"/>
                <w:szCs w:val="24"/>
              </w:rPr>
              <w:t xml:space="preserve">14 (keturiolika) kalendorinių dienų </w:t>
            </w:r>
            <w:r w:rsidR="002943A1" w:rsidRPr="00CB2CBA">
              <w:rPr>
                <w:rFonts w:eastAsia="Arial"/>
                <w:kern w:val="2"/>
                <w:szCs w:val="24"/>
              </w:rPr>
              <w:t xml:space="preserve">nuo </w:t>
            </w:r>
            <w:r w:rsidRPr="00CB2CBA">
              <w:rPr>
                <w:rFonts w:eastAsia="Arial"/>
                <w:kern w:val="2"/>
                <w:szCs w:val="24"/>
              </w:rPr>
              <w:t>Sutartyje nustatyt</w:t>
            </w:r>
            <w:r w:rsidR="002943A1" w:rsidRPr="00CB2CBA">
              <w:rPr>
                <w:rFonts w:eastAsia="Arial"/>
                <w:kern w:val="2"/>
                <w:szCs w:val="24"/>
              </w:rPr>
              <w:t>o</w:t>
            </w:r>
            <w:r w:rsidRPr="00CB2CBA">
              <w:rPr>
                <w:rFonts w:eastAsia="Arial"/>
                <w:kern w:val="2"/>
                <w:szCs w:val="24"/>
              </w:rPr>
              <w:t xml:space="preserve"> Prekių pristatymo termin</w:t>
            </w:r>
            <w:r w:rsidR="002943A1" w:rsidRPr="00CB2CBA">
              <w:rPr>
                <w:rFonts w:eastAsia="Arial"/>
                <w:kern w:val="2"/>
                <w:szCs w:val="24"/>
              </w:rPr>
              <w:t>o</w:t>
            </w:r>
            <w:r w:rsidRPr="00CB2CBA">
              <w:rPr>
                <w:rFonts w:eastAsia="Arial"/>
                <w:kern w:val="2"/>
                <w:szCs w:val="24"/>
              </w:rPr>
              <w:t>;</w:t>
            </w:r>
          </w:p>
          <w:p w14:paraId="49957558" w14:textId="25A21F16" w:rsidR="00B767F3" w:rsidRPr="00CB2CBA" w:rsidRDefault="00DD7479" w:rsidP="00DE60D7">
            <w:pPr>
              <w:tabs>
                <w:tab w:val="left" w:pos="567"/>
                <w:tab w:val="left" w:pos="851"/>
                <w:tab w:val="left" w:pos="992"/>
                <w:tab w:val="left" w:pos="1134"/>
              </w:tabs>
              <w:jc w:val="both"/>
              <w:rPr>
                <w:rFonts w:eastAsia="Arial"/>
                <w:kern w:val="2"/>
                <w:szCs w:val="24"/>
              </w:rPr>
            </w:pPr>
            <w:r w:rsidRPr="00CB2CBA">
              <w:rPr>
                <w:rFonts w:eastAsia="Arial"/>
                <w:kern w:val="2"/>
                <w:szCs w:val="24"/>
              </w:rPr>
              <w:t>12.2.</w:t>
            </w:r>
            <w:r w:rsidR="002D085F" w:rsidRPr="00CB2CBA">
              <w:rPr>
                <w:rFonts w:eastAsia="Arial"/>
                <w:kern w:val="2"/>
                <w:szCs w:val="24"/>
              </w:rPr>
              <w:t>3</w:t>
            </w:r>
            <w:r w:rsidRPr="00CB2CBA">
              <w:rPr>
                <w:rFonts w:eastAsia="Arial"/>
                <w:kern w:val="2"/>
                <w:szCs w:val="24"/>
              </w:rPr>
              <w:t>. jeigu Tiekėjas pažeidžia Prekių pristatymo terminus ir priskaičiuotų netesybų už vėlavimą suma viršija 20 (dvidešimt) proc. Pradinės sutarties vertės;</w:t>
            </w:r>
          </w:p>
          <w:p w14:paraId="05C38EB5" w14:textId="62205E59" w:rsidR="00B767F3" w:rsidRPr="00CB2CBA" w:rsidRDefault="00DD7479" w:rsidP="00DE60D7">
            <w:pPr>
              <w:tabs>
                <w:tab w:val="left" w:pos="567"/>
                <w:tab w:val="left" w:pos="851"/>
                <w:tab w:val="left" w:pos="992"/>
                <w:tab w:val="left" w:pos="1134"/>
              </w:tabs>
              <w:jc w:val="both"/>
              <w:rPr>
                <w:rFonts w:eastAsia="Arial"/>
                <w:kern w:val="2"/>
                <w:szCs w:val="24"/>
              </w:rPr>
            </w:pPr>
            <w:r w:rsidRPr="00CB2CBA">
              <w:rPr>
                <w:rFonts w:eastAsia="Arial"/>
                <w:kern w:val="2"/>
                <w:szCs w:val="24"/>
              </w:rPr>
              <w:t>12.2.</w:t>
            </w:r>
            <w:r w:rsidR="002D085F" w:rsidRPr="00CB2CBA">
              <w:rPr>
                <w:rFonts w:eastAsia="Arial"/>
                <w:kern w:val="2"/>
                <w:szCs w:val="24"/>
              </w:rPr>
              <w:t>4.</w:t>
            </w:r>
            <w:r w:rsidRPr="00CB2CBA">
              <w:rPr>
                <w:rFonts w:eastAsia="Arial"/>
                <w:kern w:val="2"/>
                <w:szCs w:val="24"/>
              </w:rPr>
              <w:t> Tiekėjas pažeidžia Prekių pristatymo terminus ir dėl Prekių pristatymo vėlavimo Prekės tampa nebereikalingos;</w:t>
            </w:r>
          </w:p>
          <w:p w14:paraId="3A467226" w14:textId="6DB6D76A" w:rsidR="00B767F3" w:rsidRPr="00CB2CBA" w:rsidRDefault="00DD7479" w:rsidP="00DE60D7">
            <w:pPr>
              <w:tabs>
                <w:tab w:val="left" w:pos="567"/>
                <w:tab w:val="left" w:pos="851"/>
                <w:tab w:val="left" w:pos="992"/>
                <w:tab w:val="left" w:pos="1134"/>
              </w:tabs>
              <w:jc w:val="both"/>
              <w:rPr>
                <w:rFonts w:eastAsia="Arial"/>
                <w:kern w:val="2"/>
                <w:szCs w:val="24"/>
              </w:rPr>
            </w:pPr>
            <w:r w:rsidRPr="00CB2CBA">
              <w:rPr>
                <w:rFonts w:eastAsia="Arial"/>
                <w:kern w:val="2"/>
                <w:szCs w:val="24"/>
              </w:rPr>
              <w:t>12.2.</w:t>
            </w:r>
            <w:r w:rsidR="002D085F" w:rsidRPr="00CB2CBA">
              <w:rPr>
                <w:rFonts w:eastAsia="Arial"/>
                <w:kern w:val="2"/>
                <w:szCs w:val="24"/>
              </w:rPr>
              <w:t>5</w:t>
            </w:r>
            <w:r w:rsidRPr="00CB2CBA">
              <w:rPr>
                <w:rFonts w:eastAsia="Arial"/>
                <w:kern w:val="2"/>
                <w:szCs w:val="24"/>
              </w:rPr>
              <w:t>. Tiekėjas daugiau kaip 2 (du) kartus pristato Prekes, kurios neatitinka Sutartyje ir (ar) Įstatymuose nustatytų reikalavimų Prekėms;</w:t>
            </w:r>
          </w:p>
          <w:p w14:paraId="3B95DEB7" w14:textId="4806263E" w:rsidR="00B767F3" w:rsidRPr="00CB2CBA" w:rsidRDefault="00DD7479" w:rsidP="00DE60D7">
            <w:pPr>
              <w:tabs>
                <w:tab w:val="left" w:pos="567"/>
                <w:tab w:val="left" w:pos="851"/>
                <w:tab w:val="left" w:pos="992"/>
                <w:tab w:val="left" w:pos="1134"/>
              </w:tabs>
              <w:jc w:val="both"/>
              <w:rPr>
                <w:rFonts w:eastAsia="Arial"/>
                <w:kern w:val="2"/>
                <w:szCs w:val="24"/>
              </w:rPr>
            </w:pPr>
            <w:r w:rsidRPr="00CB2CBA">
              <w:rPr>
                <w:rFonts w:eastAsia="Arial"/>
                <w:kern w:val="2"/>
                <w:szCs w:val="24"/>
              </w:rPr>
              <w:t>12.2.</w:t>
            </w:r>
            <w:r w:rsidR="002D085F" w:rsidRPr="00CB2CBA">
              <w:rPr>
                <w:rFonts w:eastAsia="Arial"/>
                <w:kern w:val="2"/>
                <w:szCs w:val="24"/>
              </w:rPr>
              <w:t>6</w:t>
            </w:r>
            <w:r w:rsidRPr="00CB2CBA">
              <w:rPr>
                <w:rFonts w:eastAsia="Arial"/>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7F8DF42F" w14:textId="2AF85BA0" w:rsidR="00B767F3" w:rsidRPr="00CB2CBA" w:rsidRDefault="00DD7479" w:rsidP="00DE60D7">
            <w:pPr>
              <w:tabs>
                <w:tab w:val="left" w:pos="567"/>
                <w:tab w:val="left" w:pos="851"/>
                <w:tab w:val="left" w:pos="992"/>
                <w:tab w:val="left" w:pos="1134"/>
              </w:tabs>
              <w:jc w:val="both"/>
              <w:rPr>
                <w:rFonts w:eastAsia="Arial"/>
                <w:kern w:val="2"/>
                <w:szCs w:val="24"/>
              </w:rPr>
            </w:pPr>
            <w:r w:rsidRPr="00CB2CBA">
              <w:rPr>
                <w:rFonts w:eastAsia="Arial"/>
                <w:kern w:val="2"/>
                <w:szCs w:val="24"/>
              </w:rPr>
              <w:t>12.2.</w:t>
            </w:r>
            <w:r w:rsidR="002D085F" w:rsidRPr="00CB2CBA">
              <w:rPr>
                <w:rFonts w:eastAsia="Arial"/>
                <w:kern w:val="2"/>
                <w:szCs w:val="24"/>
              </w:rPr>
              <w:t>7</w:t>
            </w:r>
            <w:r w:rsidRPr="00CB2CBA">
              <w:rPr>
                <w:rFonts w:eastAsia="Arial"/>
                <w:kern w:val="2"/>
                <w:szCs w:val="24"/>
              </w:rPr>
              <w:t>. Tiekėjas pažeidžia šios Sutarties nuostatas, reglamentuojančias konkurenciją, intelektinės nuosavybės ar konfidencialios informacijos valdymą;</w:t>
            </w:r>
          </w:p>
          <w:p w14:paraId="03DDA9E3" w14:textId="68B77612" w:rsidR="00B767F3" w:rsidRPr="00CB2CBA" w:rsidRDefault="00DD7479" w:rsidP="00DE60D7">
            <w:pPr>
              <w:tabs>
                <w:tab w:val="left" w:pos="567"/>
                <w:tab w:val="left" w:pos="851"/>
                <w:tab w:val="left" w:pos="992"/>
                <w:tab w:val="left" w:pos="1134"/>
              </w:tabs>
              <w:jc w:val="both"/>
              <w:rPr>
                <w:rFonts w:eastAsia="Arial"/>
                <w:kern w:val="2"/>
                <w:szCs w:val="24"/>
              </w:rPr>
            </w:pPr>
            <w:r w:rsidRPr="00CB2CBA">
              <w:rPr>
                <w:rFonts w:eastAsia="Arial"/>
                <w:kern w:val="2"/>
                <w:szCs w:val="24"/>
              </w:rPr>
              <w:t>12.2.</w:t>
            </w:r>
            <w:r w:rsidR="002D085F" w:rsidRPr="00CB2CBA">
              <w:rPr>
                <w:rFonts w:eastAsia="Arial"/>
                <w:kern w:val="2"/>
                <w:szCs w:val="24"/>
              </w:rPr>
              <w:t>8</w:t>
            </w:r>
            <w:r w:rsidRPr="00CB2CBA">
              <w:rPr>
                <w:rFonts w:eastAsia="Arial"/>
                <w:kern w:val="2"/>
                <w:szCs w:val="24"/>
              </w:rPr>
              <w:t>. Tiekėjas 2 (du) kartus pažeidžia esminę Sutarties sąlygą.</w:t>
            </w:r>
          </w:p>
        </w:tc>
      </w:tr>
    </w:tbl>
    <w:p w14:paraId="34E869BC" w14:textId="77777777" w:rsidR="00352129" w:rsidRPr="00CB2CBA" w:rsidRDefault="00352129">
      <w:r w:rsidRPr="00CB2CBA">
        <w:br w:type="page"/>
      </w:r>
    </w:p>
    <w:p w14:paraId="3E9D4810" w14:textId="77777777" w:rsidR="00352129" w:rsidRPr="00CB2CBA" w:rsidRDefault="00352129"/>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2255"/>
        <w:gridCol w:w="4748"/>
      </w:tblGrid>
      <w:tr w:rsidR="00CB2CBA" w:rsidRPr="00CB2CBA" w14:paraId="66C5FB47" w14:textId="77777777">
        <w:trPr>
          <w:trHeight w:val="300"/>
        </w:trPr>
        <w:tc>
          <w:tcPr>
            <w:tcW w:w="9535" w:type="dxa"/>
            <w:gridSpan w:val="3"/>
          </w:tcPr>
          <w:p w14:paraId="2E78AE5D" w14:textId="09EDD19E" w:rsidR="00B767F3" w:rsidRPr="00CB2CBA" w:rsidRDefault="00DD7479" w:rsidP="00DE60D7">
            <w:pPr>
              <w:jc w:val="center"/>
              <w:rPr>
                <w:kern w:val="2"/>
                <w:szCs w:val="24"/>
              </w:rPr>
            </w:pPr>
            <w:r w:rsidRPr="00CB2CBA">
              <w:rPr>
                <w:b/>
                <w:bCs/>
                <w:kern w:val="2"/>
                <w:szCs w:val="24"/>
              </w:rPr>
              <w:t xml:space="preserve">13. APLINKOSAUGINIAI IR SOCIALINIAI KRITERIJAI </w:t>
            </w:r>
          </w:p>
        </w:tc>
      </w:tr>
      <w:tr w:rsidR="00CB2CBA" w:rsidRPr="00CB2CBA" w14:paraId="2A940830" w14:textId="77777777">
        <w:trPr>
          <w:trHeight w:val="300"/>
        </w:trPr>
        <w:tc>
          <w:tcPr>
            <w:tcW w:w="2532" w:type="dxa"/>
          </w:tcPr>
          <w:p w14:paraId="5445B64C" w14:textId="77777777" w:rsidR="00B767F3" w:rsidRPr="00CB2CBA" w:rsidRDefault="00DD7479" w:rsidP="00DE60D7">
            <w:pPr>
              <w:rPr>
                <w:b/>
                <w:bCs/>
                <w:kern w:val="2"/>
                <w:szCs w:val="24"/>
              </w:rPr>
            </w:pPr>
            <w:r w:rsidRPr="00CB2CBA">
              <w:rPr>
                <w:b/>
                <w:bCs/>
                <w:kern w:val="2"/>
                <w:szCs w:val="24"/>
              </w:rPr>
              <w:t>13.1. Aplinkosauginių kriterijų nustatymo teisinis pagrindas</w:t>
            </w:r>
          </w:p>
        </w:tc>
        <w:tc>
          <w:tcPr>
            <w:tcW w:w="7003" w:type="dxa"/>
            <w:gridSpan w:val="2"/>
          </w:tcPr>
          <w:p w14:paraId="4A0A5D2E" w14:textId="343C40AF" w:rsidR="00E2185C" w:rsidRPr="00093C53" w:rsidRDefault="00E2185C" w:rsidP="00B45D56">
            <w:pPr>
              <w:jc w:val="both"/>
              <w:rPr>
                <w:rFonts w:eastAsia="Calibri"/>
                <w:bCs/>
                <w:szCs w:val="24"/>
              </w:rPr>
            </w:pPr>
            <w:r w:rsidRPr="00093C53">
              <w:rPr>
                <w:color w:val="000000"/>
                <w:kern w:val="2"/>
                <w:szCs w:val="24"/>
                <w:shd w:val="clear" w:color="auto" w:fill="FFFFFF"/>
              </w:rPr>
              <w:t>Aplinkosauginiai kriterijai Prek</w:t>
            </w:r>
            <w:r w:rsidR="00DF14FB">
              <w:rPr>
                <w:color w:val="000000"/>
                <w:kern w:val="2"/>
                <w:szCs w:val="24"/>
                <w:shd w:val="clear" w:color="auto" w:fill="FFFFFF"/>
              </w:rPr>
              <w:t>ei</w:t>
            </w:r>
            <w:r w:rsidRPr="00093C53">
              <w:rPr>
                <w:color w:val="000000"/>
                <w:kern w:val="2"/>
                <w:szCs w:val="24"/>
                <w:shd w:val="clear" w:color="auto" w:fill="FFFFFF"/>
              </w:rPr>
              <w:t xml:space="preserve"> nustatomi vadovaujantis </w:t>
            </w:r>
            <w:r w:rsidRPr="00093C53">
              <w:rPr>
                <w:color w:val="000000"/>
                <w:kern w:val="2"/>
                <w:szCs w:val="24"/>
              </w:rPr>
              <w:t>Aplinkos apsaugos kriterijų taikymo, vykdant žaliuosius pirkimus, tvarkos aprašo, patvirtinto Lietuvos Respublikos aplinkos ministro 2011 m. birželio 28 d. įsakymu Nr. D1-508</w:t>
            </w:r>
            <w:r w:rsidRPr="00093C53">
              <w:rPr>
                <w:color w:val="000000"/>
                <w:kern w:val="2"/>
                <w:szCs w:val="24"/>
                <w:shd w:val="clear" w:color="auto" w:fill="FFFFFF"/>
              </w:rPr>
              <w:t xml:space="preserve"> „Dėl Aplinkos apsaugos kriterijų taikymo, vykdant žaliuosius pirkimus, tvarkos aprašo patvirtinimo“ (toliau – Tvarkos aprašas) </w:t>
            </w:r>
            <w:r w:rsidRPr="00093C53">
              <w:rPr>
                <w:szCs w:val="24"/>
              </w:rPr>
              <w:t xml:space="preserve">4.4.4.5 </w:t>
            </w:r>
            <w:r w:rsidRPr="00093C53">
              <w:rPr>
                <w:color w:val="000000"/>
                <w:kern w:val="2"/>
                <w:szCs w:val="24"/>
                <w:shd w:val="clear" w:color="auto" w:fill="FFFFFF"/>
              </w:rPr>
              <w:t>papunkčiu.</w:t>
            </w:r>
            <w:r w:rsidRPr="00093C53">
              <w:rPr>
                <w:color w:val="000000"/>
                <w:kern w:val="2"/>
                <w:szCs w:val="24"/>
              </w:rPr>
              <w:t> </w:t>
            </w:r>
            <w:r w:rsidR="00E97147" w:rsidRPr="00093C53">
              <w:rPr>
                <w:szCs w:val="24"/>
                <w:lang w:eastAsia="lt-LT"/>
              </w:rPr>
              <w:t xml:space="preserve"> Automobilis, po eksploatacijos</w:t>
            </w:r>
            <w:r w:rsidR="00B45D56" w:rsidRPr="00093C53">
              <w:rPr>
                <w:rFonts w:eastAsia="Calibri"/>
                <w:bCs/>
                <w:color w:val="EE0000"/>
                <w:sz w:val="20"/>
              </w:rPr>
              <w:t xml:space="preserve">  </w:t>
            </w:r>
            <w:r w:rsidR="00B45D56" w:rsidRPr="00093C53">
              <w:rPr>
                <w:rFonts w:eastAsia="Calibri"/>
                <w:bCs/>
                <w:szCs w:val="24"/>
              </w:rPr>
              <w:t>virtęs atliekomis, tinka paruošti pakartotinai naudoti ar perdirbti.</w:t>
            </w:r>
          </w:p>
          <w:p w14:paraId="1C460C71" w14:textId="77777777" w:rsidR="00B45D56" w:rsidRPr="00093C53" w:rsidRDefault="00B45D56" w:rsidP="00B45D56">
            <w:pPr>
              <w:jc w:val="both"/>
              <w:rPr>
                <w:rFonts w:eastAsia="Calibri"/>
                <w:bCs/>
                <w:szCs w:val="24"/>
              </w:rPr>
            </w:pPr>
          </w:p>
          <w:p w14:paraId="6831D50F" w14:textId="77777777" w:rsidR="00B767F3" w:rsidRPr="00E97147" w:rsidRDefault="00E2185C" w:rsidP="00E2185C">
            <w:pPr>
              <w:rPr>
                <w:color w:val="000000"/>
                <w:kern w:val="2"/>
                <w:szCs w:val="24"/>
                <w:shd w:val="clear" w:color="auto" w:fill="FFFFFF"/>
              </w:rPr>
            </w:pPr>
            <w:r w:rsidRPr="00093C53">
              <w:rPr>
                <w:color w:val="000000"/>
                <w:kern w:val="2"/>
                <w:szCs w:val="24"/>
                <w:shd w:val="clear" w:color="auto" w:fill="FFFFFF"/>
              </w:rPr>
              <w:t>Nustačius, kad Tiekėjas šiame papunktyje nustatyto kriterijaus (-jų) nesilaiko, Tiekėjui taikoma Specialiųjų sąlygų 9.5 punkte nurodyto dydžio bauda.</w:t>
            </w:r>
          </w:p>
          <w:p w14:paraId="4B6631DF" w14:textId="6767DBA9" w:rsidR="00E2185C" w:rsidRPr="00E2185C" w:rsidRDefault="00E2185C" w:rsidP="00E2185C">
            <w:pPr>
              <w:rPr>
                <w:color w:val="000000"/>
                <w:kern w:val="2"/>
                <w:szCs w:val="24"/>
                <w:shd w:val="clear" w:color="auto" w:fill="FFFFFF"/>
              </w:rPr>
            </w:pPr>
          </w:p>
        </w:tc>
      </w:tr>
      <w:tr w:rsidR="00CB2CBA" w:rsidRPr="00CB2CBA" w14:paraId="032072CC" w14:textId="77777777">
        <w:trPr>
          <w:trHeight w:val="300"/>
        </w:trPr>
        <w:tc>
          <w:tcPr>
            <w:tcW w:w="2532" w:type="dxa"/>
          </w:tcPr>
          <w:p w14:paraId="0C0ADA8E" w14:textId="77777777" w:rsidR="00B767F3" w:rsidRPr="00CB2CBA" w:rsidRDefault="00DD7479" w:rsidP="00DE60D7">
            <w:pPr>
              <w:rPr>
                <w:b/>
                <w:bCs/>
                <w:kern w:val="2"/>
                <w:szCs w:val="24"/>
              </w:rPr>
            </w:pPr>
            <w:r w:rsidRPr="00CB2CBA">
              <w:rPr>
                <w:b/>
                <w:bCs/>
                <w:kern w:val="2"/>
                <w:szCs w:val="24"/>
              </w:rPr>
              <w:t>13.2.  Su perkamomis Prekėmis susiję socialiniai kriterijai</w:t>
            </w:r>
          </w:p>
        </w:tc>
        <w:tc>
          <w:tcPr>
            <w:tcW w:w="7003" w:type="dxa"/>
            <w:gridSpan w:val="2"/>
          </w:tcPr>
          <w:p w14:paraId="7834229A" w14:textId="297F0BA0" w:rsidR="00B767F3" w:rsidRPr="00CB2CBA" w:rsidRDefault="00DD7479" w:rsidP="00DE60D7">
            <w:pPr>
              <w:rPr>
                <w:kern w:val="2"/>
                <w:szCs w:val="24"/>
                <w:shd w:val="clear" w:color="auto" w:fill="FFFFFF"/>
              </w:rPr>
            </w:pPr>
            <w:r w:rsidRPr="00CB2CBA">
              <w:rPr>
                <w:kern w:val="2"/>
                <w:szCs w:val="24"/>
                <w:shd w:val="clear" w:color="auto" w:fill="FFFFFF"/>
              </w:rPr>
              <w:t>Netaikoma</w:t>
            </w:r>
          </w:p>
        </w:tc>
      </w:tr>
      <w:tr w:rsidR="00CB2CBA" w:rsidRPr="00CB2CBA" w14:paraId="07F0FFD0" w14:textId="77777777">
        <w:trPr>
          <w:trHeight w:val="300"/>
        </w:trPr>
        <w:tc>
          <w:tcPr>
            <w:tcW w:w="9535" w:type="dxa"/>
            <w:gridSpan w:val="3"/>
          </w:tcPr>
          <w:p w14:paraId="0EE0B189" w14:textId="77777777" w:rsidR="00B767F3" w:rsidRPr="00CB2CBA" w:rsidRDefault="00DD7479" w:rsidP="00DE60D7">
            <w:pPr>
              <w:jc w:val="center"/>
              <w:rPr>
                <w:b/>
                <w:bCs/>
                <w:kern w:val="2"/>
                <w:szCs w:val="24"/>
              </w:rPr>
            </w:pPr>
            <w:r w:rsidRPr="00CB2CBA">
              <w:rPr>
                <w:b/>
                <w:bCs/>
                <w:kern w:val="2"/>
                <w:szCs w:val="24"/>
              </w:rPr>
              <w:t xml:space="preserve">14. BENDRŲJŲ SĄLYGŲ PAKEITIMAI IR PAPILDYMAI </w:t>
            </w:r>
          </w:p>
          <w:p w14:paraId="5D079BCD" w14:textId="77777777" w:rsidR="00B767F3" w:rsidRPr="00CB2CBA" w:rsidRDefault="00DD7479" w:rsidP="00DE60D7">
            <w:pPr>
              <w:jc w:val="center"/>
              <w:rPr>
                <w:kern w:val="2"/>
                <w:szCs w:val="24"/>
              </w:rPr>
            </w:pPr>
            <w:r w:rsidRPr="00CB2CBA">
              <w:rPr>
                <w:kern w:val="2"/>
                <w:szCs w:val="24"/>
              </w:rPr>
              <w:t xml:space="preserve">(jeigu būtina dėl konkretaus Sutarties dalyko specifikos) </w:t>
            </w:r>
          </w:p>
        </w:tc>
      </w:tr>
      <w:tr w:rsidR="00CB2CBA" w:rsidRPr="00CB2CBA" w14:paraId="35D09A71" w14:textId="77777777">
        <w:trPr>
          <w:trHeight w:val="300"/>
        </w:trPr>
        <w:tc>
          <w:tcPr>
            <w:tcW w:w="2532" w:type="dxa"/>
          </w:tcPr>
          <w:p w14:paraId="20C1F51E" w14:textId="43783572" w:rsidR="00B767F3" w:rsidRPr="00CB2CBA" w:rsidRDefault="00DF7D1A" w:rsidP="00DE60D7">
            <w:pPr>
              <w:rPr>
                <w:b/>
                <w:bCs/>
                <w:kern w:val="2"/>
                <w:szCs w:val="24"/>
              </w:rPr>
            </w:pPr>
            <w:r>
              <w:rPr>
                <w:b/>
                <w:bCs/>
                <w:kern w:val="2"/>
                <w:szCs w:val="24"/>
              </w:rPr>
              <w:t>14.1</w:t>
            </w:r>
            <w:r w:rsidR="00DD7479" w:rsidRPr="00CB2CBA">
              <w:rPr>
                <w:b/>
                <w:bCs/>
                <w:kern w:val="2"/>
                <w:szCs w:val="24"/>
              </w:rPr>
              <w:t>.</w:t>
            </w:r>
          </w:p>
        </w:tc>
        <w:tc>
          <w:tcPr>
            <w:tcW w:w="7003" w:type="dxa"/>
            <w:gridSpan w:val="2"/>
          </w:tcPr>
          <w:p w14:paraId="4BE5468E" w14:textId="77777777" w:rsidR="00B767F3" w:rsidRPr="00CB2CBA" w:rsidRDefault="00DD7479" w:rsidP="00DE60D7">
            <w:pPr>
              <w:rPr>
                <w:kern w:val="2"/>
                <w:szCs w:val="24"/>
              </w:rPr>
            </w:pPr>
            <w:r w:rsidRPr="00CB2CBA">
              <w:rPr>
                <w:kern w:val="2"/>
                <w:szCs w:val="24"/>
              </w:rPr>
              <w:t>Sutarties Bendrosiose sąlygose nurodytos alternatyvios nuostatos (su prierašu „jei taikoma“ ir pan.) taikomos tik tokiu atveju, jeigu jos konkrečiai aprašomos Sutarties Specialiosiose sąlygose.</w:t>
            </w:r>
          </w:p>
        </w:tc>
      </w:tr>
      <w:tr w:rsidR="00CB2CBA" w:rsidRPr="00CB2CBA" w14:paraId="063A7063" w14:textId="77777777">
        <w:trPr>
          <w:trHeight w:val="300"/>
        </w:trPr>
        <w:tc>
          <w:tcPr>
            <w:tcW w:w="9535" w:type="dxa"/>
            <w:gridSpan w:val="3"/>
          </w:tcPr>
          <w:p w14:paraId="1EC1A743" w14:textId="77777777" w:rsidR="00B767F3" w:rsidRPr="00CB2CBA" w:rsidRDefault="00DD7479" w:rsidP="00DE60D7">
            <w:pPr>
              <w:jc w:val="center"/>
              <w:rPr>
                <w:b/>
                <w:bCs/>
                <w:kern w:val="2"/>
                <w:szCs w:val="24"/>
              </w:rPr>
            </w:pPr>
            <w:r w:rsidRPr="00CB2CBA">
              <w:rPr>
                <w:b/>
                <w:bCs/>
                <w:kern w:val="2"/>
                <w:szCs w:val="24"/>
              </w:rPr>
              <w:t>15. SUTARTIES PRIEDAI</w:t>
            </w:r>
          </w:p>
        </w:tc>
      </w:tr>
      <w:tr w:rsidR="00CB2CBA" w:rsidRPr="00CB2CBA" w14:paraId="1493342A" w14:textId="77777777">
        <w:trPr>
          <w:trHeight w:val="300"/>
        </w:trPr>
        <w:tc>
          <w:tcPr>
            <w:tcW w:w="2532" w:type="dxa"/>
          </w:tcPr>
          <w:p w14:paraId="0AF63E8A" w14:textId="77777777" w:rsidR="00B767F3" w:rsidRPr="00CB2CBA" w:rsidRDefault="00DD7479" w:rsidP="00DE60D7">
            <w:pPr>
              <w:jc w:val="center"/>
              <w:rPr>
                <w:b/>
                <w:bCs/>
                <w:kern w:val="2"/>
                <w:szCs w:val="24"/>
              </w:rPr>
            </w:pPr>
            <w:r w:rsidRPr="00CB2CBA">
              <w:rPr>
                <w:b/>
                <w:bCs/>
                <w:kern w:val="2"/>
                <w:szCs w:val="24"/>
              </w:rPr>
              <w:t>15.1. Priedas Nr. 1</w:t>
            </w:r>
          </w:p>
        </w:tc>
        <w:tc>
          <w:tcPr>
            <w:tcW w:w="7003" w:type="dxa"/>
            <w:gridSpan w:val="2"/>
          </w:tcPr>
          <w:p w14:paraId="23C9ECEE" w14:textId="714A84E3" w:rsidR="00B767F3" w:rsidRPr="00CB2CBA" w:rsidRDefault="00903A39" w:rsidP="00DE60D7">
            <w:pPr>
              <w:rPr>
                <w:kern w:val="2"/>
                <w:szCs w:val="24"/>
              </w:rPr>
            </w:pPr>
            <w:r w:rsidRPr="00CB2CBA">
              <w:rPr>
                <w:kern w:val="2"/>
                <w:szCs w:val="24"/>
              </w:rPr>
              <w:t>Keleivinio a</w:t>
            </w:r>
            <w:r w:rsidR="00444916" w:rsidRPr="00CB2CBA">
              <w:rPr>
                <w:kern w:val="2"/>
                <w:szCs w:val="24"/>
              </w:rPr>
              <w:t>utomobilio</w:t>
            </w:r>
            <w:r w:rsidR="00E67E76" w:rsidRPr="00CB2CBA">
              <w:rPr>
                <w:kern w:val="2"/>
                <w:szCs w:val="24"/>
              </w:rPr>
              <w:t xml:space="preserve"> techninė specifikacija</w:t>
            </w:r>
          </w:p>
        </w:tc>
      </w:tr>
      <w:tr w:rsidR="00CB2CBA" w:rsidRPr="00CB2CBA" w14:paraId="4C75E455" w14:textId="77777777">
        <w:trPr>
          <w:trHeight w:val="300"/>
        </w:trPr>
        <w:tc>
          <w:tcPr>
            <w:tcW w:w="2532" w:type="dxa"/>
          </w:tcPr>
          <w:p w14:paraId="6E44F098" w14:textId="77777777" w:rsidR="00B767F3" w:rsidRPr="00CB2CBA" w:rsidRDefault="00DD7479" w:rsidP="00DE60D7">
            <w:pPr>
              <w:jc w:val="center"/>
              <w:rPr>
                <w:b/>
                <w:bCs/>
                <w:kern w:val="2"/>
                <w:szCs w:val="24"/>
              </w:rPr>
            </w:pPr>
            <w:r w:rsidRPr="00CB2CBA">
              <w:rPr>
                <w:b/>
                <w:bCs/>
                <w:kern w:val="2"/>
                <w:szCs w:val="24"/>
              </w:rPr>
              <w:t>15.2. Priedas Nr. 2</w:t>
            </w:r>
          </w:p>
        </w:tc>
        <w:tc>
          <w:tcPr>
            <w:tcW w:w="7003" w:type="dxa"/>
            <w:gridSpan w:val="2"/>
          </w:tcPr>
          <w:p w14:paraId="65CEE00B" w14:textId="5BB6BD97" w:rsidR="00B767F3" w:rsidRPr="00CB2CBA" w:rsidRDefault="00903A39" w:rsidP="00DE60D7">
            <w:pPr>
              <w:rPr>
                <w:kern w:val="2"/>
                <w:szCs w:val="24"/>
              </w:rPr>
            </w:pPr>
            <w:r w:rsidRPr="00CB2CBA">
              <w:rPr>
                <w:kern w:val="2"/>
                <w:szCs w:val="24"/>
              </w:rPr>
              <w:t>Keleivinio automobilio</w:t>
            </w:r>
            <w:r w:rsidR="00C14BD3" w:rsidRPr="00CB2CBA">
              <w:rPr>
                <w:kern w:val="2"/>
                <w:szCs w:val="24"/>
              </w:rPr>
              <w:t xml:space="preserve"> priėmimo</w:t>
            </w:r>
            <w:r w:rsidR="00AC7924" w:rsidRPr="00CB2CBA">
              <w:rPr>
                <w:kern w:val="2"/>
                <w:szCs w:val="24"/>
              </w:rPr>
              <w:t xml:space="preserve"> - perdavimo</w:t>
            </w:r>
            <w:r w:rsidR="00C14BD3" w:rsidRPr="00CB2CBA">
              <w:rPr>
                <w:kern w:val="2"/>
                <w:szCs w:val="24"/>
              </w:rPr>
              <w:t xml:space="preserve"> aktas</w:t>
            </w:r>
          </w:p>
        </w:tc>
      </w:tr>
      <w:tr w:rsidR="002B16AC" w:rsidRPr="00CB2CBA" w14:paraId="569934F5" w14:textId="77777777">
        <w:trPr>
          <w:trHeight w:val="300"/>
        </w:trPr>
        <w:tc>
          <w:tcPr>
            <w:tcW w:w="2532" w:type="dxa"/>
          </w:tcPr>
          <w:p w14:paraId="4B6BD285" w14:textId="7E49FFAD" w:rsidR="002B16AC" w:rsidRPr="00DF7D1A" w:rsidRDefault="002B16AC" w:rsidP="00DE60D7">
            <w:pPr>
              <w:jc w:val="center"/>
              <w:rPr>
                <w:b/>
                <w:bCs/>
                <w:kern w:val="2"/>
                <w:szCs w:val="24"/>
              </w:rPr>
            </w:pPr>
            <w:r w:rsidRPr="00DF7D1A">
              <w:rPr>
                <w:b/>
                <w:bCs/>
                <w:kern w:val="2"/>
                <w:szCs w:val="24"/>
              </w:rPr>
              <w:t>15.2. Priedas Nr. 3</w:t>
            </w:r>
          </w:p>
        </w:tc>
        <w:tc>
          <w:tcPr>
            <w:tcW w:w="7003" w:type="dxa"/>
            <w:gridSpan w:val="2"/>
          </w:tcPr>
          <w:p w14:paraId="027827BD" w14:textId="1F4764D6" w:rsidR="002B16AC" w:rsidRPr="00DF7D1A" w:rsidRDefault="002B16AC" w:rsidP="00DE60D7">
            <w:pPr>
              <w:rPr>
                <w:kern w:val="2"/>
                <w:szCs w:val="24"/>
              </w:rPr>
            </w:pPr>
            <w:r w:rsidRPr="00DF7D1A">
              <w:rPr>
                <w:kern w:val="2"/>
                <w:szCs w:val="24"/>
              </w:rPr>
              <w:t>Pasiūlymas</w:t>
            </w:r>
          </w:p>
        </w:tc>
      </w:tr>
      <w:tr w:rsidR="00CB2CBA" w:rsidRPr="00CB2CBA" w14:paraId="29AA4422" w14:textId="77777777">
        <w:tc>
          <w:tcPr>
            <w:tcW w:w="9535" w:type="dxa"/>
            <w:gridSpan w:val="3"/>
          </w:tcPr>
          <w:p w14:paraId="3ACEC6B8" w14:textId="77777777" w:rsidR="00B767F3" w:rsidRPr="00CB2CBA" w:rsidRDefault="00DD7479" w:rsidP="00DE60D7">
            <w:pPr>
              <w:jc w:val="center"/>
              <w:rPr>
                <w:b/>
                <w:bCs/>
                <w:kern w:val="2"/>
                <w:szCs w:val="24"/>
              </w:rPr>
            </w:pPr>
            <w:r w:rsidRPr="00CB2CBA">
              <w:rPr>
                <w:b/>
                <w:bCs/>
                <w:kern w:val="2"/>
                <w:szCs w:val="24"/>
              </w:rPr>
              <w:t>16. ŠALIŲ ATSTOVŲ PARAŠAI</w:t>
            </w:r>
          </w:p>
        </w:tc>
      </w:tr>
      <w:tr w:rsidR="00CB2CBA" w:rsidRPr="00CB2CBA" w14:paraId="4EDC6BFC" w14:textId="77777777">
        <w:tc>
          <w:tcPr>
            <w:tcW w:w="4787" w:type="dxa"/>
            <w:gridSpan w:val="2"/>
            <w:tcBorders>
              <w:top w:val="single" w:sz="4" w:space="0" w:color="auto"/>
              <w:left w:val="single" w:sz="4" w:space="0" w:color="auto"/>
              <w:bottom w:val="single" w:sz="4" w:space="0" w:color="auto"/>
              <w:right w:val="single" w:sz="4" w:space="0" w:color="auto"/>
            </w:tcBorders>
          </w:tcPr>
          <w:p w14:paraId="0404842D" w14:textId="77777777" w:rsidR="00B767F3" w:rsidRPr="00CB2CBA" w:rsidRDefault="00DD7479" w:rsidP="00DE60D7">
            <w:pPr>
              <w:jc w:val="center"/>
              <w:rPr>
                <w:b/>
                <w:bCs/>
                <w:kern w:val="2"/>
                <w:szCs w:val="24"/>
              </w:rPr>
            </w:pPr>
            <w:r w:rsidRPr="00CB2CBA">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Pr="00CB2CBA" w:rsidRDefault="00DD7479" w:rsidP="00DE60D7">
            <w:pPr>
              <w:jc w:val="center"/>
              <w:rPr>
                <w:b/>
                <w:bCs/>
                <w:kern w:val="2"/>
                <w:szCs w:val="24"/>
              </w:rPr>
            </w:pPr>
            <w:r w:rsidRPr="00CB2CBA">
              <w:rPr>
                <w:b/>
                <w:bCs/>
                <w:kern w:val="2"/>
                <w:szCs w:val="24"/>
              </w:rPr>
              <w:t>TIEKĖJAS</w:t>
            </w:r>
          </w:p>
        </w:tc>
      </w:tr>
      <w:tr w:rsidR="00CB2CBA" w:rsidRPr="00CB2CBA" w14:paraId="00A924EC" w14:textId="77777777">
        <w:tc>
          <w:tcPr>
            <w:tcW w:w="4787" w:type="dxa"/>
            <w:gridSpan w:val="2"/>
            <w:tcBorders>
              <w:top w:val="single" w:sz="4" w:space="0" w:color="auto"/>
              <w:left w:val="single" w:sz="4" w:space="0" w:color="auto"/>
              <w:bottom w:val="single" w:sz="4" w:space="0" w:color="auto"/>
              <w:right w:val="single" w:sz="4" w:space="0" w:color="auto"/>
            </w:tcBorders>
          </w:tcPr>
          <w:p w14:paraId="79278680" w14:textId="77777777" w:rsidR="00B767F3" w:rsidRPr="00CB2CBA" w:rsidRDefault="00DD7479" w:rsidP="00DE60D7">
            <w:pPr>
              <w:jc w:val="center"/>
              <w:rPr>
                <w:kern w:val="2"/>
                <w:szCs w:val="24"/>
              </w:rPr>
            </w:pPr>
            <w:r w:rsidRPr="00CB2CBA">
              <w:rPr>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Pr="00CB2CBA" w:rsidRDefault="00DD7479" w:rsidP="00DE60D7">
            <w:pPr>
              <w:jc w:val="center"/>
              <w:rPr>
                <w:b/>
                <w:bCs/>
                <w:kern w:val="2"/>
                <w:szCs w:val="24"/>
              </w:rPr>
            </w:pPr>
            <w:r w:rsidRPr="00CB2CBA">
              <w:rPr>
                <w:kern w:val="2"/>
                <w:szCs w:val="24"/>
              </w:rPr>
              <w:t>(nurodomos atstovo pareigos, vardas, pavardė)</w:t>
            </w:r>
          </w:p>
        </w:tc>
      </w:tr>
      <w:tr w:rsidR="00CB2CBA" w:rsidRPr="00CB2CBA" w14:paraId="2190A91A" w14:textId="77777777">
        <w:tc>
          <w:tcPr>
            <w:tcW w:w="4787" w:type="dxa"/>
            <w:gridSpan w:val="2"/>
            <w:tcBorders>
              <w:top w:val="single" w:sz="4" w:space="0" w:color="auto"/>
              <w:left w:val="single" w:sz="4" w:space="0" w:color="auto"/>
              <w:bottom w:val="single" w:sz="4" w:space="0" w:color="auto"/>
              <w:right w:val="single" w:sz="4" w:space="0" w:color="auto"/>
            </w:tcBorders>
          </w:tcPr>
          <w:p w14:paraId="6D635805" w14:textId="37978CF2" w:rsidR="00C74F0A" w:rsidRPr="00CB2CBA" w:rsidRDefault="00C74F0A" w:rsidP="00DE60D7">
            <w:pPr>
              <w:suppressAutoHyphens/>
              <w:rPr>
                <w:bCs/>
                <w:szCs w:val="24"/>
                <w:lang w:eastAsia="ar-SA"/>
              </w:rPr>
            </w:pPr>
            <w:r w:rsidRPr="00CB2CBA">
              <w:rPr>
                <w:bCs/>
                <w:szCs w:val="24"/>
                <w:lang w:eastAsia="ar-SA"/>
              </w:rPr>
              <w:t>Telšių rajono savivaldybės administracij</w:t>
            </w:r>
            <w:r w:rsidR="009563CF">
              <w:rPr>
                <w:bCs/>
                <w:szCs w:val="24"/>
                <w:lang w:eastAsia="ar-SA"/>
              </w:rPr>
              <w:t>a</w:t>
            </w:r>
          </w:p>
          <w:p w14:paraId="41C9CEF9" w14:textId="2FB04388" w:rsidR="008B11DF" w:rsidRPr="00CB2CBA" w:rsidRDefault="009563CF" w:rsidP="00DE60D7">
            <w:pPr>
              <w:suppressAutoHyphens/>
              <w:rPr>
                <w:szCs w:val="24"/>
              </w:rPr>
            </w:pPr>
            <w:r>
              <w:rPr>
                <w:szCs w:val="24"/>
              </w:rPr>
              <w:t>Žemaitės</w:t>
            </w:r>
            <w:r w:rsidR="008B11DF" w:rsidRPr="00CB2CBA">
              <w:rPr>
                <w:szCs w:val="24"/>
              </w:rPr>
              <w:t xml:space="preserve"> g. 1</w:t>
            </w:r>
            <w:r>
              <w:rPr>
                <w:szCs w:val="24"/>
              </w:rPr>
              <w:t>4</w:t>
            </w:r>
            <w:r w:rsidR="008B11DF" w:rsidRPr="00CB2CBA">
              <w:rPr>
                <w:szCs w:val="24"/>
              </w:rPr>
              <w:t>, Telši</w:t>
            </w:r>
            <w:r>
              <w:rPr>
                <w:szCs w:val="24"/>
              </w:rPr>
              <w:t>ai</w:t>
            </w:r>
          </w:p>
          <w:p w14:paraId="58CCF44B" w14:textId="252713BE" w:rsidR="00C74F0A" w:rsidRPr="00CB2CBA" w:rsidRDefault="00C74F0A" w:rsidP="00DE60D7">
            <w:pPr>
              <w:suppressAutoHyphens/>
              <w:rPr>
                <w:bCs/>
                <w:szCs w:val="24"/>
                <w:lang w:eastAsia="ar-SA"/>
              </w:rPr>
            </w:pPr>
            <w:r w:rsidRPr="00CB2CBA">
              <w:rPr>
                <w:bCs/>
                <w:szCs w:val="24"/>
                <w:lang w:eastAsia="ar-SA"/>
              </w:rPr>
              <w:t>Tel. +370 </w:t>
            </w:r>
            <w:r w:rsidR="008B11DF" w:rsidRPr="00CB2CBA">
              <w:rPr>
                <w:szCs w:val="24"/>
              </w:rPr>
              <w:t xml:space="preserve">444 </w:t>
            </w:r>
            <w:r w:rsidR="009563CF">
              <w:rPr>
                <w:szCs w:val="24"/>
              </w:rPr>
              <w:t>51260</w:t>
            </w:r>
            <w:r w:rsidR="008B11DF" w:rsidRPr="00CB2CBA">
              <w:rPr>
                <w:szCs w:val="24"/>
              </w:rPr>
              <w:t xml:space="preserve">                                                  </w:t>
            </w:r>
          </w:p>
          <w:p w14:paraId="49C4CFFD" w14:textId="14D03BA7" w:rsidR="00C74F0A" w:rsidRPr="00CB2CBA" w:rsidRDefault="00C74F0A" w:rsidP="00DE60D7">
            <w:pPr>
              <w:suppressAutoHyphens/>
              <w:rPr>
                <w:bCs/>
                <w:szCs w:val="24"/>
                <w:lang w:val="es-ES" w:eastAsia="ar-SA"/>
              </w:rPr>
            </w:pPr>
            <w:r w:rsidRPr="00CB2CBA">
              <w:rPr>
                <w:bCs/>
                <w:szCs w:val="24"/>
                <w:lang w:eastAsia="ar-SA"/>
              </w:rPr>
              <w:t xml:space="preserve">El. paštas </w:t>
            </w:r>
            <w:r w:rsidR="009563CF">
              <w:rPr>
                <w:bCs/>
                <w:szCs w:val="24"/>
                <w:lang w:eastAsia="ar-SA"/>
              </w:rPr>
              <w:t>info</w:t>
            </w:r>
            <w:r w:rsidR="00E6458D" w:rsidRPr="00CB2CBA">
              <w:rPr>
                <w:bCs/>
                <w:szCs w:val="24"/>
                <w:lang w:eastAsia="ar-SA"/>
              </w:rPr>
              <w:t>@telsiai.lt</w:t>
            </w:r>
          </w:p>
          <w:p w14:paraId="1E6C0896" w14:textId="7D011727" w:rsidR="00C74F0A" w:rsidRPr="00CB2CBA" w:rsidRDefault="00C74F0A" w:rsidP="00DE60D7">
            <w:pPr>
              <w:suppressAutoHyphens/>
              <w:rPr>
                <w:bCs/>
                <w:szCs w:val="24"/>
                <w:lang w:eastAsia="ar-SA"/>
              </w:rPr>
            </w:pPr>
            <w:r w:rsidRPr="00CB2CBA">
              <w:rPr>
                <w:szCs w:val="24"/>
                <w:lang w:eastAsia="lt-LT"/>
              </w:rPr>
              <w:t xml:space="preserve">Įmonės kodas </w:t>
            </w:r>
            <w:r w:rsidR="009563CF">
              <w:rPr>
                <w:szCs w:val="24"/>
                <w:lang w:eastAsia="lt-LT"/>
              </w:rPr>
              <w:t>180878299</w:t>
            </w:r>
          </w:p>
          <w:p w14:paraId="319216A5" w14:textId="31929758" w:rsidR="00C74F0A" w:rsidRPr="00CB2CBA" w:rsidRDefault="00C74F0A" w:rsidP="00DE60D7">
            <w:pPr>
              <w:jc w:val="both"/>
              <w:rPr>
                <w:bCs/>
                <w:szCs w:val="24"/>
                <w:lang w:eastAsia="ar-SA"/>
              </w:rPr>
            </w:pPr>
            <w:r w:rsidRPr="00CB2CBA">
              <w:rPr>
                <w:bCs/>
                <w:szCs w:val="24"/>
                <w:lang w:eastAsia="ar-SA"/>
              </w:rPr>
              <w:t xml:space="preserve">Sąskaitos Nr. </w:t>
            </w:r>
            <w:r w:rsidR="008B11DF" w:rsidRPr="00E2185C">
              <w:rPr>
                <w:szCs w:val="24"/>
                <w:lang w:val="pt-PT"/>
              </w:rPr>
              <w:t>LT</w:t>
            </w:r>
            <w:r w:rsidR="00D66A85">
              <w:rPr>
                <w:szCs w:val="24"/>
                <w:lang w:val="pt-PT"/>
              </w:rPr>
              <w:t>094010042800030059</w:t>
            </w:r>
          </w:p>
          <w:p w14:paraId="4C7B7B9A" w14:textId="77777777" w:rsidR="00C74F0A" w:rsidRPr="00CB2CBA" w:rsidRDefault="00C74F0A" w:rsidP="00DE60D7">
            <w:pPr>
              <w:jc w:val="both"/>
              <w:rPr>
                <w:bCs/>
                <w:szCs w:val="24"/>
                <w:lang w:eastAsia="ar-SA"/>
              </w:rPr>
            </w:pPr>
            <w:r w:rsidRPr="00CB2CBA">
              <w:rPr>
                <w:bCs/>
                <w:szCs w:val="24"/>
                <w:lang w:eastAsia="ar-SA"/>
              </w:rPr>
              <w:t>Luminor Bank AS, b. k. 40100</w:t>
            </w:r>
          </w:p>
          <w:p w14:paraId="73FA2CDA" w14:textId="74F1C891" w:rsidR="00B767F3" w:rsidRPr="00CB2CBA" w:rsidRDefault="00B767F3" w:rsidP="00DE60D7">
            <w:pPr>
              <w:jc w:val="center"/>
              <w:rPr>
                <w:kern w:val="2"/>
                <w:szCs w:val="24"/>
              </w:rPr>
            </w:pPr>
          </w:p>
          <w:p w14:paraId="5F978D19" w14:textId="77777777" w:rsidR="00B767F3" w:rsidRPr="00CB2CBA" w:rsidRDefault="00DD7479" w:rsidP="00DE60D7">
            <w:pPr>
              <w:jc w:val="center"/>
              <w:rPr>
                <w:kern w:val="2"/>
                <w:szCs w:val="24"/>
              </w:rPr>
            </w:pPr>
            <w:r w:rsidRPr="00CB2CBA">
              <w:rPr>
                <w:kern w:val="2"/>
                <w:szCs w:val="24"/>
              </w:rPr>
              <w:t>(parašas)</w:t>
            </w:r>
          </w:p>
          <w:p w14:paraId="0CC6C66D" w14:textId="77777777" w:rsidR="00B767F3" w:rsidRPr="00CB2CBA" w:rsidRDefault="00B767F3" w:rsidP="00352129">
            <w:pPr>
              <w:rPr>
                <w:b/>
                <w:bCs/>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Pr="00CB2CBA" w:rsidRDefault="00B767F3" w:rsidP="00DE60D7">
            <w:pPr>
              <w:jc w:val="center"/>
              <w:rPr>
                <w:kern w:val="2"/>
                <w:szCs w:val="24"/>
              </w:rPr>
            </w:pPr>
          </w:p>
          <w:p w14:paraId="00803FE3" w14:textId="77777777" w:rsidR="00C74F0A" w:rsidRPr="00CB2CBA" w:rsidRDefault="00C74F0A" w:rsidP="00DE60D7">
            <w:pPr>
              <w:jc w:val="center"/>
              <w:rPr>
                <w:kern w:val="2"/>
                <w:szCs w:val="24"/>
              </w:rPr>
            </w:pPr>
          </w:p>
          <w:p w14:paraId="7F345976" w14:textId="77777777" w:rsidR="00C74F0A" w:rsidRPr="00CB2CBA" w:rsidRDefault="00C74F0A" w:rsidP="00DE60D7">
            <w:pPr>
              <w:jc w:val="center"/>
              <w:rPr>
                <w:kern w:val="2"/>
                <w:szCs w:val="24"/>
              </w:rPr>
            </w:pPr>
          </w:p>
          <w:p w14:paraId="6F1522D5" w14:textId="77777777" w:rsidR="00C74F0A" w:rsidRPr="00CB2CBA" w:rsidRDefault="00C74F0A" w:rsidP="00DE60D7">
            <w:pPr>
              <w:jc w:val="center"/>
              <w:rPr>
                <w:kern w:val="2"/>
                <w:szCs w:val="24"/>
              </w:rPr>
            </w:pPr>
          </w:p>
          <w:p w14:paraId="5555D375" w14:textId="77777777" w:rsidR="00C74F0A" w:rsidRPr="00CB2CBA" w:rsidRDefault="00C74F0A" w:rsidP="00DE60D7">
            <w:pPr>
              <w:jc w:val="center"/>
              <w:rPr>
                <w:kern w:val="2"/>
                <w:szCs w:val="24"/>
              </w:rPr>
            </w:pPr>
          </w:p>
          <w:p w14:paraId="447148C4" w14:textId="77777777" w:rsidR="00C74F0A" w:rsidRPr="00CB2CBA" w:rsidRDefault="00C74F0A" w:rsidP="00DE60D7">
            <w:pPr>
              <w:jc w:val="center"/>
              <w:rPr>
                <w:kern w:val="2"/>
                <w:szCs w:val="24"/>
              </w:rPr>
            </w:pPr>
          </w:p>
          <w:p w14:paraId="55F48928" w14:textId="77777777" w:rsidR="00C74F0A" w:rsidRPr="00CB2CBA" w:rsidRDefault="00C74F0A" w:rsidP="00DE60D7">
            <w:pPr>
              <w:jc w:val="center"/>
              <w:rPr>
                <w:kern w:val="2"/>
                <w:szCs w:val="24"/>
              </w:rPr>
            </w:pPr>
          </w:p>
          <w:p w14:paraId="357E802E" w14:textId="77777777" w:rsidR="00C74F0A" w:rsidRPr="00CB2CBA" w:rsidRDefault="00C74F0A" w:rsidP="00DE60D7">
            <w:pPr>
              <w:rPr>
                <w:kern w:val="2"/>
                <w:szCs w:val="24"/>
              </w:rPr>
            </w:pPr>
          </w:p>
          <w:p w14:paraId="449EF7AE" w14:textId="77777777" w:rsidR="00B767F3" w:rsidRPr="00CB2CBA" w:rsidRDefault="00DD7479" w:rsidP="00DE60D7">
            <w:pPr>
              <w:jc w:val="center"/>
              <w:rPr>
                <w:b/>
                <w:bCs/>
                <w:kern w:val="2"/>
                <w:szCs w:val="24"/>
              </w:rPr>
            </w:pPr>
            <w:r w:rsidRPr="00CB2CBA">
              <w:rPr>
                <w:kern w:val="2"/>
                <w:szCs w:val="24"/>
              </w:rPr>
              <w:t>(parašas)</w:t>
            </w:r>
          </w:p>
        </w:tc>
      </w:tr>
    </w:tbl>
    <w:p w14:paraId="45B40A95" w14:textId="77777777" w:rsidR="00B767F3" w:rsidRDefault="00B767F3" w:rsidP="00DE60D7">
      <w:pPr>
        <w:widowControl w:val="0"/>
        <w:pBdr>
          <w:top w:val="nil"/>
          <w:left w:val="nil"/>
          <w:bottom w:val="nil"/>
          <w:right w:val="nil"/>
          <w:between w:val="nil"/>
        </w:pBdr>
        <w:tabs>
          <w:tab w:val="left" w:pos="567"/>
          <w:tab w:val="left" w:pos="851"/>
        </w:tabs>
        <w:jc w:val="center"/>
        <w:rPr>
          <w:b/>
          <w:bCs/>
          <w:caps/>
          <w:kern w:val="2"/>
          <w:szCs w:val="24"/>
        </w:rPr>
      </w:pPr>
    </w:p>
    <w:p w14:paraId="16AE4E17" w14:textId="77777777" w:rsidR="00352129" w:rsidRDefault="00352129" w:rsidP="00DE60D7">
      <w:pPr>
        <w:widowControl w:val="0"/>
        <w:pBdr>
          <w:top w:val="nil"/>
          <w:left w:val="nil"/>
          <w:bottom w:val="nil"/>
          <w:right w:val="nil"/>
          <w:between w:val="nil"/>
        </w:pBdr>
        <w:tabs>
          <w:tab w:val="left" w:pos="567"/>
          <w:tab w:val="left" w:pos="851"/>
        </w:tabs>
        <w:jc w:val="center"/>
        <w:rPr>
          <w:b/>
          <w:bCs/>
          <w:caps/>
          <w:kern w:val="2"/>
          <w:szCs w:val="24"/>
        </w:rPr>
      </w:pPr>
    </w:p>
    <w:p w14:paraId="051EF5E2" w14:textId="77777777" w:rsidR="00352129" w:rsidRPr="00DE60D7" w:rsidRDefault="00352129" w:rsidP="00DE60D7">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Pr="00DE60D7" w:rsidRDefault="00DD7479" w:rsidP="00DE60D7">
      <w:pPr>
        <w:jc w:val="center"/>
        <w:rPr>
          <w:szCs w:val="24"/>
        </w:rPr>
      </w:pPr>
      <w:r w:rsidRPr="00DE60D7">
        <w:rPr>
          <w:color w:val="000000"/>
          <w:szCs w:val="24"/>
        </w:rPr>
        <w:t>_______________</w:t>
      </w:r>
    </w:p>
    <w:p w14:paraId="4E2E0EB1" w14:textId="77777777" w:rsidR="00B767F3" w:rsidRPr="00DE60D7" w:rsidRDefault="00B767F3" w:rsidP="00DE60D7">
      <w:pPr>
        <w:rPr>
          <w:szCs w:val="24"/>
        </w:rPr>
      </w:pPr>
    </w:p>
    <w:p w14:paraId="57F6837A" w14:textId="77777777" w:rsidR="00B767F3" w:rsidRPr="00DE60D7" w:rsidRDefault="00B767F3" w:rsidP="00DE60D7">
      <w:pPr>
        <w:rPr>
          <w:szCs w:val="24"/>
        </w:rPr>
      </w:pPr>
    </w:p>
    <w:sectPr w:rsidR="00B767F3" w:rsidRPr="00DE60D7" w:rsidSect="00BF79B5">
      <w:headerReference w:type="even" r:id="rId10"/>
      <w:headerReference w:type="default" r:id="rId11"/>
      <w:footerReference w:type="even" r:id="rId12"/>
      <w:footerReference w:type="default" r:id="rId13"/>
      <w:headerReference w:type="first" r:id="rId14"/>
      <w:footerReference w:type="first" r:id="rId15"/>
      <w:pgSz w:w="11907" w:h="16840" w:code="9"/>
      <w:pgMar w:top="1134" w:right="567" w:bottom="1134" w:left="1701"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9EEECF" w14:textId="77777777" w:rsidR="00DB2DB3" w:rsidRDefault="00DB2DB3">
      <w:r>
        <w:separator/>
      </w:r>
    </w:p>
  </w:endnote>
  <w:endnote w:type="continuationSeparator" w:id="0">
    <w:p w14:paraId="5C753663" w14:textId="77777777" w:rsidR="00DB2DB3" w:rsidRDefault="00DB2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3632342"/>
      <w:docPartObj>
        <w:docPartGallery w:val="Page Numbers (Bottom of Page)"/>
        <w:docPartUnique/>
      </w:docPartObj>
    </w:sdtPr>
    <w:sdtEndPr>
      <w:rPr>
        <w:rFonts w:ascii="Times New Roman" w:hAnsi="Times New Roman"/>
        <w:sz w:val="24"/>
        <w:szCs w:val="24"/>
      </w:rPr>
    </w:sdtEndPr>
    <w:sdtContent>
      <w:p w14:paraId="36D7AD10" w14:textId="104F6099" w:rsidR="00B767F3" w:rsidRPr="00BF79B5" w:rsidRDefault="00BF79B5" w:rsidP="00BF79B5">
        <w:pPr>
          <w:pStyle w:val="Porat"/>
          <w:jc w:val="center"/>
          <w:rPr>
            <w:rFonts w:ascii="Times New Roman" w:hAnsi="Times New Roman"/>
            <w:sz w:val="24"/>
            <w:szCs w:val="24"/>
          </w:rPr>
        </w:pPr>
        <w:r w:rsidRPr="00BF79B5">
          <w:rPr>
            <w:rFonts w:ascii="Times New Roman" w:hAnsi="Times New Roman"/>
            <w:sz w:val="24"/>
            <w:szCs w:val="24"/>
          </w:rPr>
          <w:fldChar w:fldCharType="begin"/>
        </w:r>
        <w:r w:rsidRPr="00BF79B5">
          <w:rPr>
            <w:rFonts w:ascii="Times New Roman" w:hAnsi="Times New Roman"/>
            <w:sz w:val="24"/>
            <w:szCs w:val="24"/>
          </w:rPr>
          <w:instrText>PAGE   \* MERGEFORMAT</w:instrText>
        </w:r>
        <w:r w:rsidRPr="00BF79B5">
          <w:rPr>
            <w:rFonts w:ascii="Times New Roman" w:hAnsi="Times New Roman"/>
            <w:sz w:val="24"/>
            <w:szCs w:val="24"/>
          </w:rPr>
          <w:fldChar w:fldCharType="separate"/>
        </w:r>
        <w:r w:rsidR="00A25E6A">
          <w:rPr>
            <w:rFonts w:ascii="Times New Roman" w:hAnsi="Times New Roman"/>
            <w:noProof/>
            <w:sz w:val="24"/>
            <w:szCs w:val="24"/>
          </w:rPr>
          <w:t>1</w:t>
        </w:r>
        <w:r w:rsidRPr="00BF79B5">
          <w:rPr>
            <w:rFonts w:ascii="Times New Roman" w:hAnsi="Times New Roman"/>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1894159"/>
      <w:docPartObj>
        <w:docPartGallery w:val="Page Numbers (Bottom of Page)"/>
        <w:docPartUnique/>
      </w:docPartObj>
    </w:sdtPr>
    <w:sdtEndPr>
      <w:rPr>
        <w:rFonts w:ascii="Times New Roman" w:hAnsi="Times New Roman"/>
        <w:sz w:val="24"/>
        <w:szCs w:val="24"/>
      </w:rPr>
    </w:sdtEndPr>
    <w:sdtContent>
      <w:p w14:paraId="1834DC3F" w14:textId="65F85796" w:rsidR="00B767F3" w:rsidRPr="007E69A2" w:rsidRDefault="007E69A2" w:rsidP="007E69A2">
        <w:pPr>
          <w:pStyle w:val="Porat"/>
          <w:jc w:val="center"/>
          <w:rPr>
            <w:rFonts w:ascii="Times New Roman" w:hAnsi="Times New Roman"/>
            <w:sz w:val="24"/>
            <w:szCs w:val="24"/>
          </w:rPr>
        </w:pPr>
        <w:r w:rsidRPr="007E69A2">
          <w:rPr>
            <w:rFonts w:ascii="Times New Roman" w:hAnsi="Times New Roman"/>
            <w:sz w:val="24"/>
            <w:szCs w:val="24"/>
          </w:rPr>
          <w:fldChar w:fldCharType="begin"/>
        </w:r>
        <w:r w:rsidRPr="007E69A2">
          <w:rPr>
            <w:rFonts w:ascii="Times New Roman" w:hAnsi="Times New Roman"/>
            <w:sz w:val="24"/>
            <w:szCs w:val="24"/>
          </w:rPr>
          <w:instrText>PAGE   \* MERGEFORMAT</w:instrText>
        </w:r>
        <w:r w:rsidRPr="007E69A2">
          <w:rPr>
            <w:rFonts w:ascii="Times New Roman" w:hAnsi="Times New Roman"/>
            <w:sz w:val="24"/>
            <w:szCs w:val="24"/>
          </w:rPr>
          <w:fldChar w:fldCharType="separate"/>
        </w:r>
        <w:r w:rsidRPr="007E69A2">
          <w:rPr>
            <w:rFonts w:ascii="Times New Roman" w:hAnsi="Times New Roman"/>
            <w:sz w:val="24"/>
            <w:szCs w:val="24"/>
          </w:rPr>
          <w:t>2</w:t>
        </w:r>
        <w:r w:rsidRPr="007E69A2">
          <w:rPr>
            <w:rFonts w:ascii="Times New Roman" w:hAnsi="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15E573" w14:textId="77777777" w:rsidR="00DB2DB3" w:rsidRDefault="00DB2DB3">
      <w:r>
        <w:separator/>
      </w:r>
    </w:p>
  </w:footnote>
  <w:footnote w:type="continuationSeparator" w:id="0">
    <w:p w14:paraId="54FE18B1" w14:textId="77777777" w:rsidR="00DB2DB3" w:rsidRDefault="00DB2D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21904"/>
    <w:rsid w:val="00021F38"/>
    <w:rsid w:val="00023A17"/>
    <w:rsid w:val="00032788"/>
    <w:rsid w:val="00034C1D"/>
    <w:rsid w:val="00053C73"/>
    <w:rsid w:val="000542EE"/>
    <w:rsid w:val="00063345"/>
    <w:rsid w:val="00076CF0"/>
    <w:rsid w:val="000774AB"/>
    <w:rsid w:val="00093C53"/>
    <w:rsid w:val="000B29B9"/>
    <w:rsid w:val="000B6E94"/>
    <w:rsid w:val="000C0757"/>
    <w:rsid w:val="000C6FF7"/>
    <w:rsid w:val="000D51C6"/>
    <w:rsid w:val="000E0063"/>
    <w:rsid w:val="000F74FA"/>
    <w:rsid w:val="0014151C"/>
    <w:rsid w:val="00143B9F"/>
    <w:rsid w:val="0017408B"/>
    <w:rsid w:val="001857B9"/>
    <w:rsid w:val="0019044B"/>
    <w:rsid w:val="001A2D87"/>
    <w:rsid w:val="001A3065"/>
    <w:rsid w:val="001B2EB7"/>
    <w:rsid w:val="001D6FA5"/>
    <w:rsid w:val="001E077F"/>
    <w:rsid w:val="001F3F06"/>
    <w:rsid w:val="00201517"/>
    <w:rsid w:val="00202E5E"/>
    <w:rsid w:val="00204D7F"/>
    <w:rsid w:val="002105AD"/>
    <w:rsid w:val="002271BF"/>
    <w:rsid w:val="00252455"/>
    <w:rsid w:val="00254613"/>
    <w:rsid w:val="00260DC0"/>
    <w:rsid w:val="002943A1"/>
    <w:rsid w:val="002A5559"/>
    <w:rsid w:val="002B16AC"/>
    <w:rsid w:val="002B51E7"/>
    <w:rsid w:val="002C3EBD"/>
    <w:rsid w:val="002D054F"/>
    <w:rsid w:val="002D085F"/>
    <w:rsid w:val="002D214B"/>
    <w:rsid w:val="002D2B2B"/>
    <w:rsid w:val="002D435A"/>
    <w:rsid w:val="002D509F"/>
    <w:rsid w:val="002D53C1"/>
    <w:rsid w:val="002E09BA"/>
    <w:rsid w:val="002F0B5F"/>
    <w:rsid w:val="002F4AD8"/>
    <w:rsid w:val="002F5E99"/>
    <w:rsid w:val="0030084F"/>
    <w:rsid w:val="00311DEB"/>
    <w:rsid w:val="0034163B"/>
    <w:rsid w:val="00343C0E"/>
    <w:rsid w:val="00352129"/>
    <w:rsid w:val="00357B46"/>
    <w:rsid w:val="00362C00"/>
    <w:rsid w:val="003812C0"/>
    <w:rsid w:val="003A4CF5"/>
    <w:rsid w:val="003A5201"/>
    <w:rsid w:val="003A79B1"/>
    <w:rsid w:val="003B2818"/>
    <w:rsid w:val="003C1978"/>
    <w:rsid w:val="003C6592"/>
    <w:rsid w:val="003E2A84"/>
    <w:rsid w:val="003E5D1D"/>
    <w:rsid w:val="00444916"/>
    <w:rsid w:val="004676D4"/>
    <w:rsid w:val="0047503B"/>
    <w:rsid w:val="00484DBA"/>
    <w:rsid w:val="00486257"/>
    <w:rsid w:val="00486DBC"/>
    <w:rsid w:val="004B0018"/>
    <w:rsid w:val="004C12BC"/>
    <w:rsid w:val="004D0137"/>
    <w:rsid w:val="004D5A3E"/>
    <w:rsid w:val="00506CBE"/>
    <w:rsid w:val="005155A7"/>
    <w:rsid w:val="00516F69"/>
    <w:rsid w:val="00517993"/>
    <w:rsid w:val="00535774"/>
    <w:rsid w:val="005640D0"/>
    <w:rsid w:val="005828DD"/>
    <w:rsid w:val="00587130"/>
    <w:rsid w:val="00587E3C"/>
    <w:rsid w:val="005A70C9"/>
    <w:rsid w:val="005B5B45"/>
    <w:rsid w:val="005D5DFE"/>
    <w:rsid w:val="005E3E60"/>
    <w:rsid w:val="0062004B"/>
    <w:rsid w:val="00630B30"/>
    <w:rsid w:val="006335B0"/>
    <w:rsid w:val="006A3EE5"/>
    <w:rsid w:val="006A76BF"/>
    <w:rsid w:val="006C4965"/>
    <w:rsid w:val="006D21F2"/>
    <w:rsid w:val="006D41F0"/>
    <w:rsid w:val="006F6534"/>
    <w:rsid w:val="00710684"/>
    <w:rsid w:val="0071289A"/>
    <w:rsid w:val="00714ACC"/>
    <w:rsid w:val="00723DAD"/>
    <w:rsid w:val="00732707"/>
    <w:rsid w:val="00736034"/>
    <w:rsid w:val="007658AA"/>
    <w:rsid w:val="00770510"/>
    <w:rsid w:val="00771FE0"/>
    <w:rsid w:val="007900D1"/>
    <w:rsid w:val="007919E1"/>
    <w:rsid w:val="007A28A8"/>
    <w:rsid w:val="007B5C2D"/>
    <w:rsid w:val="007D5C27"/>
    <w:rsid w:val="007E69A2"/>
    <w:rsid w:val="007E7715"/>
    <w:rsid w:val="00826BF8"/>
    <w:rsid w:val="00841878"/>
    <w:rsid w:val="00860EE1"/>
    <w:rsid w:val="00866156"/>
    <w:rsid w:val="00873240"/>
    <w:rsid w:val="00873DBB"/>
    <w:rsid w:val="008822A1"/>
    <w:rsid w:val="00892B59"/>
    <w:rsid w:val="008A65BE"/>
    <w:rsid w:val="008B11DF"/>
    <w:rsid w:val="008C7982"/>
    <w:rsid w:val="008D7C65"/>
    <w:rsid w:val="008E19B2"/>
    <w:rsid w:val="00903A39"/>
    <w:rsid w:val="00915260"/>
    <w:rsid w:val="009237A4"/>
    <w:rsid w:val="009563CF"/>
    <w:rsid w:val="00965873"/>
    <w:rsid w:val="00966A1E"/>
    <w:rsid w:val="009812A2"/>
    <w:rsid w:val="00994DE5"/>
    <w:rsid w:val="009B0271"/>
    <w:rsid w:val="009B690D"/>
    <w:rsid w:val="009D2686"/>
    <w:rsid w:val="009D599A"/>
    <w:rsid w:val="009E353F"/>
    <w:rsid w:val="00A23BD5"/>
    <w:rsid w:val="00A25E6A"/>
    <w:rsid w:val="00A5293A"/>
    <w:rsid w:val="00A63BE9"/>
    <w:rsid w:val="00A65D90"/>
    <w:rsid w:val="00A65FC3"/>
    <w:rsid w:val="00A74A48"/>
    <w:rsid w:val="00AB286D"/>
    <w:rsid w:val="00AC7924"/>
    <w:rsid w:val="00AE3E56"/>
    <w:rsid w:val="00AE525B"/>
    <w:rsid w:val="00AF1432"/>
    <w:rsid w:val="00B15183"/>
    <w:rsid w:val="00B45D56"/>
    <w:rsid w:val="00B50F7D"/>
    <w:rsid w:val="00B66557"/>
    <w:rsid w:val="00B7159D"/>
    <w:rsid w:val="00B767F3"/>
    <w:rsid w:val="00B822A6"/>
    <w:rsid w:val="00B912DF"/>
    <w:rsid w:val="00B92BE0"/>
    <w:rsid w:val="00BB4239"/>
    <w:rsid w:val="00BD1F8C"/>
    <w:rsid w:val="00BD27B5"/>
    <w:rsid w:val="00BD6F56"/>
    <w:rsid w:val="00BE6E85"/>
    <w:rsid w:val="00BF463A"/>
    <w:rsid w:val="00BF79B5"/>
    <w:rsid w:val="00C11124"/>
    <w:rsid w:val="00C14BD3"/>
    <w:rsid w:val="00C33CCA"/>
    <w:rsid w:val="00C531D7"/>
    <w:rsid w:val="00C579F2"/>
    <w:rsid w:val="00C74F0A"/>
    <w:rsid w:val="00C76AE7"/>
    <w:rsid w:val="00C825F9"/>
    <w:rsid w:val="00C826B2"/>
    <w:rsid w:val="00C97CFD"/>
    <w:rsid w:val="00CB2CBA"/>
    <w:rsid w:val="00D028C6"/>
    <w:rsid w:val="00D27A91"/>
    <w:rsid w:val="00D30ED2"/>
    <w:rsid w:val="00D33DBC"/>
    <w:rsid w:val="00D427FF"/>
    <w:rsid w:val="00D43218"/>
    <w:rsid w:val="00D66952"/>
    <w:rsid w:val="00D66A85"/>
    <w:rsid w:val="00D71982"/>
    <w:rsid w:val="00D71D78"/>
    <w:rsid w:val="00D73460"/>
    <w:rsid w:val="00D741DC"/>
    <w:rsid w:val="00D91900"/>
    <w:rsid w:val="00DB2DB3"/>
    <w:rsid w:val="00DB342F"/>
    <w:rsid w:val="00DC1081"/>
    <w:rsid w:val="00DD68B6"/>
    <w:rsid w:val="00DD7479"/>
    <w:rsid w:val="00DE60D7"/>
    <w:rsid w:val="00DF14FB"/>
    <w:rsid w:val="00DF7D1A"/>
    <w:rsid w:val="00E2185C"/>
    <w:rsid w:val="00E2672D"/>
    <w:rsid w:val="00E309B4"/>
    <w:rsid w:val="00E6458D"/>
    <w:rsid w:val="00E64B36"/>
    <w:rsid w:val="00E659AE"/>
    <w:rsid w:val="00E67E76"/>
    <w:rsid w:val="00E75406"/>
    <w:rsid w:val="00E97141"/>
    <w:rsid w:val="00E97147"/>
    <w:rsid w:val="00F43EE6"/>
    <w:rsid w:val="00F52AD2"/>
    <w:rsid w:val="00F610A8"/>
    <w:rsid w:val="00F61EBA"/>
    <w:rsid w:val="00F666B0"/>
    <w:rsid w:val="00F93E47"/>
    <w:rsid w:val="00F9529B"/>
    <w:rsid w:val="00FB296B"/>
    <w:rsid w:val="00FC5BD4"/>
    <w:rsid w:val="00FD60FD"/>
    <w:rsid w:val="00FE5A55"/>
    <w:rsid w:val="00FF78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15:docId w15:val="{CFE677A9-C6A9-4C03-B191-A47B500EE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AF1432"/>
    <w:rPr>
      <w:color w:val="0563C1" w:themeColor="hyperlink"/>
      <w:u w:val="single"/>
    </w:rPr>
  </w:style>
  <w:style w:type="character" w:customStyle="1" w:styleId="Neapdorotaspaminjimas1">
    <w:name w:val="Neapdorotas paminėjimas1"/>
    <w:basedOn w:val="Numatytasispastraiposriftas"/>
    <w:uiPriority w:val="99"/>
    <w:semiHidden/>
    <w:unhideWhenUsed/>
    <w:rsid w:val="00AF1432"/>
    <w:rPr>
      <w:color w:val="605E5C"/>
      <w:shd w:val="clear" w:color="auto" w:fill="E1DFDD"/>
    </w:rPr>
  </w:style>
  <w:style w:type="paragraph" w:styleId="Porat">
    <w:name w:val="footer"/>
    <w:basedOn w:val="prastasis"/>
    <w:link w:val="PoratDiagrama"/>
    <w:uiPriority w:val="99"/>
    <w:unhideWhenUsed/>
    <w:rsid w:val="007E69A2"/>
    <w:pPr>
      <w:tabs>
        <w:tab w:val="center" w:pos="4680"/>
        <w:tab w:val="right" w:pos="9360"/>
      </w:tabs>
    </w:pPr>
    <w:rPr>
      <w:rFonts w:asciiTheme="minorHAnsi" w:eastAsiaTheme="minorEastAsia" w:hAnsiTheme="minorHAnsi"/>
      <w:sz w:val="22"/>
      <w:szCs w:val="22"/>
      <w:lang w:eastAsia="lt-LT"/>
    </w:rPr>
  </w:style>
  <w:style w:type="character" w:customStyle="1" w:styleId="PoratDiagrama">
    <w:name w:val="Poraštė Diagrama"/>
    <w:basedOn w:val="Numatytasispastraiposriftas"/>
    <w:link w:val="Porat"/>
    <w:uiPriority w:val="99"/>
    <w:rsid w:val="007E69A2"/>
    <w:rPr>
      <w:rFonts w:asciiTheme="minorHAnsi" w:eastAsiaTheme="minorEastAsia" w:hAnsiTheme="minorHAns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780816">
      <w:bodyDiv w:val="1"/>
      <w:marLeft w:val="0"/>
      <w:marRight w:val="0"/>
      <w:marTop w:val="0"/>
      <w:marBottom w:val="0"/>
      <w:divBdr>
        <w:top w:val="none" w:sz="0" w:space="0" w:color="auto"/>
        <w:left w:val="none" w:sz="0" w:space="0" w:color="auto"/>
        <w:bottom w:val="none" w:sz="0" w:space="0" w:color="auto"/>
        <w:right w:val="none" w:sz="0" w:space="0" w:color="auto"/>
      </w:divBdr>
    </w:div>
    <w:div w:id="1502547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raimonda.staneviciene@telsiai.lt"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9212</Words>
  <Characters>5252</Characters>
  <Application>Microsoft Office Word</Application>
  <DocSecurity>0</DocSecurity>
  <Lines>43</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14436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Raimonda Stanevičienė</dc:creator>
  <cp:lastModifiedBy>Agnė Šimulienė</cp:lastModifiedBy>
  <cp:revision>3</cp:revision>
  <dcterms:created xsi:type="dcterms:W3CDTF">2026-06-02T13:05:00Z</dcterms:created>
  <dcterms:modified xsi:type="dcterms:W3CDTF">2026-06-02T13:11:00Z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