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4419DB55" w:rsidR="008B1184" w:rsidRPr="008B1184" w:rsidRDefault="008B1184" w:rsidP="000742B1">
      <w:pPr>
        <w:widowControl w:val="0"/>
        <w:pBdr>
          <w:top w:val="nil"/>
          <w:left w:val="nil"/>
          <w:bottom w:val="nil"/>
          <w:right w:val="nil"/>
          <w:between w:val="nil"/>
        </w:pBdr>
        <w:tabs>
          <w:tab w:val="left" w:pos="567"/>
          <w:tab w:val="left" w:pos="851"/>
        </w:tabs>
        <w:jc w:val="both"/>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000742B1">
        <w:rPr>
          <w:bCs/>
          <w:sz w:val="22"/>
          <w:szCs w:val="22"/>
        </w:rPr>
        <w:t xml:space="preserve">Specialiųjų </w:t>
      </w:r>
      <w:r w:rsidRPr="008B1184">
        <w:rPr>
          <w:bCs/>
          <w:sz w:val="22"/>
          <w:szCs w:val="22"/>
        </w:rPr>
        <w:t>sąlygų</w:t>
      </w:r>
      <w:r w:rsidR="000742B1">
        <w:rPr>
          <w:bCs/>
          <w:sz w:val="22"/>
          <w:szCs w:val="22"/>
        </w:rPr>
        <w:t xml:space="preserve"> </w:t>
      </w:r>
      <w:r w:rsidR="00381D9D">
        <w:rPr>
          <w:bCs/>
          <w:sz w:val="22"/>
          <w:szCs w:val="22"/>
        </w:rPr>
        <w:t>8</w:t>
      </w:r>
      <w:r w:rsidRPr="008B1184">
        <w:rPr>
          <w:bCs/>
          <w:sz w:val="22"/>
          <w:szCs w:val="22"/>
        </w:rPr>
        <w:t xml:space="preserve"> priedas</w:t>
      </w:r>
    </w:p>
    <w:p w14:paraId="1E4298F6" w14:textId="5DCCF052" w:rsidR="008B1184" w:rsidRPr="008B1184" w:rsidRDefault="008B1184" w:rsidP="000742B1">
      <w:pPr>
        <w:widowControl w:val="0"/>
        <w:pBdr>
          <w:top w:val="nil"/>
          <w:left w:val="nil"/>
          <w:bottom w:val="nil"/>
          <w:right w:val="nil"/>
          <w:between w:val="nil"/>
        </w:pBdr>
        <w:tabs>
          <w:tab w:val="left" w:pos="567"/>
          <w:tab w:val="left" w:pos="851"/>
        </w:tabs>
        <w:jc w:val="both"/>
        <w:rPr>
          <w:bCs/>
          <w:sz w:val="22"/>
          <w:szCs w:val="22"/>
        </w:rPr>
      </w:pPr>
      <w:r>
        <w:rPr>
          <w:bCs/>
          <w:sz w:val="22"/>
          <w:szCs w:val="22"/>
        </w:rPr>
        <w:t xml:space="preserve"> </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0DE082CE" w:rsidR="009F734E" w:rsidRPr="00381D9D" w:rsidRDefault="001579B9" w:rsidP="00381D9D">
            <w:pPr>
              <w:pStyle w:val="Betarp"/>
              <w:contextualSpacing/>
              <w:jc w:val="both"/>
              <w:rPr>
                <w:rFonts w:ascii="Times New Roman" w:eastAsia="Calibri" w:hAnsi="Times New Roman" w:cs="Times New Roman"/>
                <w:color w:val="000000" w:themeColor="text1"/>
                <w:sz w:val="22"/>
                <w:szCs w:val="22"/>
              </w:rPr>
            </w:pPr>
            <w:r w:rsidRPr="001579B9">
              <w:rPr>
                <w:rFonts w:ascii="Times New Roman" w:eastAsia="Calibri" w:hAnsi="Times New Roman" w:cs="Times New Roman"/>
                <w:color w:val="000000" w:themeColor="text1"/>
                <w:sz w:val="22"/>
                <w:szCs w:val="22"/>
              </w:rPr>
              <w:t>Medicinos įranga. Operacinis stalas su priedais</w:t>
            </w:r>
            <w:r>
              <w:rPr>
                <w:rFonts w:ascii="Times New Roman" w:eastAsia="Calibri" w:hAnsi="Times New Roman" w:cs="Times New Roman"/>
                <w:color w:val="000000" w:themeColor="text1"/>
                <w:sz w:val="22"/>
                <w:szCs w:val="22"/>
              </w:rPr>
              <w:t>.</w:t>
            </w: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6C4A83E9" w:rsidR="002B7C65" w:rsidRPr="00B96C6D" w:rsidRDefault="00EB2BFE" w:rsidP="002B7C65">
            <w:pPr>
              <w:jc w:val="center"/>
              <w:rPr>
                <w:kern w:val="2"/>
                <w:sz w:val="22"/>
                <w:szCs w:val="22"/>
              </w:rPr>
            </w:pPr>
            <w:r w:rsidRPr="00EB2BFE">
              <w:rPr>
                <w:bCs/>
                <w:sz w:val="22"/>
                <w:szCs w:val="22"/>
              </w:rPr>
              <w:t>AB „Artea“ bankas</w:t>
            </w:r>
            <w:r w:rsidR="002B7C65" w:rsidRPr="00B96C6D">
              <w:rPr>
                <w:bCs/>
                <w:sz w:val="22"/>
                <w:szCs w:val="22"/>
              </w:rPr>
              <w:t>, 71805</w:t>
            </w:r>
          </w:p>
        </w:tc>
      </w:tr>
      <w:tr w:rsidR="002B7C65" w:rsidRPr="00B96C6D" w14:paraId="708A92F3" w14:textId="77777777" w:rsidTr="009F734E">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60EADE2A" w:rsidR="002B7C65" w:rsidRPr="00B96C6D" w:rsidRDefault="001579B9" w:rsidP="002B7C65">
            <w:pPr>
              <w:jc w:val="center"/>
              <w:rPr>
                <w:kern w:val="2"/>
                <w:sz w:val="22"/>
                <w:szCs w:val="22"/>
              </w:rPr>
            </w:pPr>
            <w:r w:rsidRPr="001579B9">
              <w:rPr>
                <w:kern w:val="2"/>
                <w:sz w:val="22"/>
                <w:szCs w:val="22"/>
              </w:rPr>
              <w:t>046396502</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r w:rsidRPr="00B96C6D">
              <w:rPr>
                <w:kern w:val="2"/>
                <w:sz w:val="22"/>
                <w:szCs w:val="22"/>
              </w:rPr>
              <w:t>kul</w:t>
            </w:r>
            <w:r w:rsidRPr="00B96C6D">
              <w:rPr>
                <w:kern w:val="2"/>
                <w:sz w:val="22"/>
                <w:szCs w:val="22"/>
                <w:lang w:val="en-US"/>
              </w:rPr>
              <w:t>@</w:t>
            </w:r>
            <w:r w:rsidRPr="00B96C6D">
              <w:rPr>
                <w:kern w:val="2"/>
                <w:sz w:val="22"/>
                <w:szCs w:val="22"/>
              </w:rPr>
              <w:t>kul.lt</w:t>
            </w:r>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12EC1">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1796"/>
        <w:gridCol w:w="5901"/>
        <w:gridCol w:w="17"/>
      </w:tblGrid>
      <w:tr w:rsidR="00B767F3" w:rsidRPr="00B96C6D" w14:paraId="3EFEA890" w14:textId="77777777" w:rsidTr="00A6074C">
        <w:trPr>
          <w:trHeight w:val="300"/>
        </w:trPr>
        <w:tc>
          <w:tcPr>
            <w:tcW w:w="9979"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113550">
        <w:trPr>
          <w:trHeight w:val="840"/>
        </w:trPr>
        <w:tc>
          <w:tcPr>
            <w:tcW w:w="2265"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2E1E6A7B" w14:textId="77777777" w:rsidR="00854BF6" w:rsidRDefault="00854BF6">
            <w:pPr>
              <w:rPr>
                <w:b/>
                <w:bCs/>
                <w:kern w:val="2"/>
                <w:sz w:val="22"/>
                <w:szCs w:val="22"/>
              </w:rPr>
            </w:pP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550C0633" w14:textId="77777777" w:rsidR="002B7C65" w:rsidRPr="00B96C6D" w:rsidRDefault="002B7C65">
            <w:pPr>
              <w:rPr>
                <w:b/>
                <w:bCs/>
                <w:kern w:val="2"/>
                <w:sz w:val="22"/>
                <w:szCs w:val="22"/>
              </w:rPr>
            </w:pP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714" w:type="dxa"/>
            <w:gridSpan w:val="3"/>
            <w:tcBorders>
              <w:top w:val="single" w:sz="4" w:space="0" w:color="auto"/>
              <w:left w:val="single" w:sz="4" w:space="0" w:color="auto"/>
              <w:bottom w:val="single" w:sz="4" w:space="0" w:color="auto"/>
              <w:right w:val="single" w:sz="4" w:space="0" w:color="auto"/>
            </w:tcBorders>
          </w:tcPr>
          <w:p w14:paraId="58D2F98D" w14:textId="77777777" w:rsidR="00854BF6" w:rsidRDefault="00854BF6" w:rsidP="00E67BE3">
            <w:pPr>
              <w:rPr>
                <w:sz w:val="22"/>
                <w:szCs w:val="22"/>
              </w:rPr>
            </w:pPr>
          </w:p>
          <w:p w14:paraId="2EFDE624" w14:textId="77777777" w:rsidR="006034CC" w:rsidRDefault="006034CC" w:rsidP="00E67BE3">
            <w:pPr>
              <w:rPr>
                <w:sz w:val="22"/>
                <w:szCs w:val="22"/>
              </w:rPr>
            </w:pPr>
          </w:p>
          <w:p w14:paraId="13F23A34" w14:textId="77777777" w:rsidR="006034CC" w:rsidRDefault="006034CC" w:rsidP="00E67BE3">
            <w:pPr>
              <w:rPr>
                <w:sz w:val="22"/>
                <w:szCs w:val="22"/>
              </w:rPr>
            </w:pPr>
          </w:p>
          <w:p w14:paraId="3F9B7F52" w14:textId="77777777" w:rsidR="006034CC" w:rsidRDefault="006034CC" w:rsidP="00E67BE3">
            <w:pPr>
              <w:rPr>
                <w:sz w:val="22"/>
                <w:szCs w:val="22"/>
              </w:rPr>
            </w:pPr>
          </w:p>
          <w:p w14:paraId="794EE132" w14:textId="77777777" w:rsidR="001579B9" w:rsidRDefault="001579B9" w:rsidP="001579B9">
            <w:pPr>
              <w:rPr>
                <w:sz w:val="22"/>
                <w:szCs w:val="22"/>
              </w:rPr>
            </w:pPr>
            <w:r w:rsidRPr="002D656C">
              <w:rPr>
                <w:sz w:val="22"/>
                <w:szCs w:val="22"/>
              </w:rPr>
              <w:t>Onkologijos ir hematologijos klinikos vadybininkė administratorė Ilona</w:t>
            </w:r>
            <w:r w:rsidRPr="002D656C">
              <w:rPr>
                <w:sz w:val="22"/>
                <w:szCs w:val="22"/>
              </w:rPr>
              <w:br/>
              <w:t>Daukšaitė, tel. +37062848707, el. paštas</w:t>
            </w:r>
            <w:r>
              <w:rPr>
                <w:sz w:val="22"/>
                <w:szCs w:val="22"/>
              </w:rPr>
              <w:t xml:space="preserve"> </w:t>
            </w:r>
            <w:hyperlink r:id="rId11" w:history="1">
              <w:r w:rsidRPr="00546E9C">
                <w:rPr>
                  <w:rStyle w:val="Hipersaitas"/>
                  <w:sz w:val="22"/>
                  <w:szCs w:val="22"/>
                </w:rPr>
                <w:t>ilona.dauksaite@kul.lt</w:t>
              </w:r>
            </w:hyperlink>
          </w:p>
          <w:p w14:paraId="759A41AD" w14:textId="77777777" w:rsidR="00A549FC" w:rsidRDefault="00A549FC" w:rsidP="00FF2E3C">
            <w:pPr>
              <w:rPr>
                <w:sz w:val="22"/>
                <w:szCs w:val="22"/>
                <w:shd w:val="clear" w:color="auto" w:fill="FFFFFF"/>
              </w:rPr>
            </w:pPr>
          </w:p>
          <w:p w14:paraId="77DF566E" w14:textId="77777777" w:rsidR="00A549FC" w:rsidRDefault="00A549FC" w:rsidP="00FF2E3C">
            <w:pPr>
              <w:rPr>
                <w:sz w:val="22"/>
                <w:szCs w:val="22"/>
                <w:shd w:val="clear" w:color="auto" w:fill="FFFFFF"/>
              </w:rPr>
            </w:pPr>
          </w:p>
          <w:p w14:paraId="449C6D5F" w14:textId="77777777" w:rsidR="00536B58" w:rsidRDefault="00536B58" w:rsidP="00FF2E3C">
            <w:pPr>
              <w:jc w:val="both"/>
              <w:rPr>
                <w:sz w:val="22"/>
                <w:szCs w:val="22"/>
                <w:shd w:val="clear" w:color="auto" w:fill="FFFFFF"/>
              </w:rPr>
            </w:pPr>
          </w:p>
          <w:p w14:paraId="268E6C3B" w14:textId="77777777" w:rsidR="00536B58" w:rsidRDefault="00536B58" w:rsidP="00FF2E3C">
            <w:pPr>
              <w:jc w:val="both"/>
              <w:rPr>
                <w:sz w:val="22"/>
                <w:szCs w:val="22"/>
                <w:shd w:val="clear" w:color="auto" w:fill="FFFFFF"/>
              </w:rPr>
            </w:pPr>
          </w:p>
          <w:p w14:paraId="2C6505C3" w14:textId="77777777" w:rsidR="00EB2DC3" w:rsidRDefault="00EB2DC3" w:rsidP="00FF2E3C">
            <w:pPr>
              <w:jc w:val="both"/>
              <w:rPr>
                <w:sz w:val="22"/>
                <w:szCs w:val="22"/>
                <w:shd w:val="clear" w:color="auto" w:fill="FFFFFF"/>
              </w:rPr>
            </w:pPr>
          </w:p>
          <w:p w14:paraId="5F014B37" w14:textId="77777777" w:rsidR="00EB2DC3" w:rsidRDefault="00EB2DC3" w:rsidP="00FF2E3C">
            <w:pPr>
              <w:jc w:val="both"/>
              <w:rPr>
                <w:sz w:val="22"/>
                <w:szCs w:val="22"/>
                <w:shd w:val="clear" w:color="auto" w:fill="FFFFFF"/>
              </w:rPr>
            </w:pPr>
          </w:p>
          <w:p w14:paraId="61F9B250" w14:textId="3A9AC841" w:rsidR="007F03B7" w:rsidRPr="00FF2E3C" w:rsidRDefault="007F03B7" w:rsidP="00FF2E3C">
            <w:pPr>
              <w:jc w:val="both"/>
              <w:rPr>
                <w:sz w:val="22"/>
                <w:szCs w:val="22"/>
                <w:shd w:val="clear" w:color="auto" w:fill="FFFFFF"/>
              </w:rPr>
            </w:pPr>
            <w:r w:rsidRPr="00B96C6D">
              <w:rPr>
                <w:sz w:val="22"/>
                <w:szCs w:val="22"/>
                <w:shd w:val="clear" w:color="auto" w:fill="FFFFFF"/>
              </w:rPr>
              <w:t>Viešųjų pirkimų skyriaus vyr</w:t>
            </w:r>
            <w:r w:rsidR="00F052AB">
              <w:rPr>
                <w:sz w:val="22"/>
                <w:szCs w:val="22"/>
                <w:shd w:val="clear" w:color="auto" w:fill="FFFFFF"/>
              </w:rPr>
              <w:t>.</w:t>
            </w:r>
            <w:r w:rsidRPr="00B96C6D">
              <w:rPr>
                <w:sz w:val="22"/>
                <w:szCs w:val="22"/>
                <w:shd w:val="clear" w:color="auto" w:fill="FFFFFF"/>
              </w:rPr>
              <w:t xml:space="preserve"> specialistė </w:t>
            </w:r>
            <w:r w:rsidR="00F052AB" w:rsidRPr="00F052AB">
              <w:rPr>
                <w:sz w:val="22"/>
                <w:szCs w:val="22"/>
                <w:shd w:val="clear" w:color="auto" w:fill="FFFFFF"/>
              </w:rPr>
              <w:t>Vilma Marcinkevičienė</w:t>
            </w:r>
            <w:r w:rsidRPr="00B96C6D">
              <w:rPr>
                <w:sz w:val="22"/>
                <w:szCs w:val="22"/>
                <w:shd w:val="clear" w:color="auto" w:fill="FFFFFF"/>
              </w:rPr>
              <w:t>, tel. +</w:t>
            </w:r>
            <w:r w:rsidRPr="00B96C6D">
              <w:rPr>
                <w:sz w:val="22"/>
                <w:szCs w:val="22"/>
              </w:rPr>
              <w:t xml:space="preserve">370 </w:t>
            </w:r>
            <w:r w:rsidRPr="00B96C6D">
              <w:rPr>
                <w:sz w:val="22"/>
                <w:szCs w:val="22"/>
                <w:shd w:val="clear" w:color="auto" w:fill="FFFFFF"/>
              </w:rPr>
              <w:t xml:space="preserve">46 </w:t>
            </w:r>
            <w:r w:rsidR="00B02783" w:rsidRPr="00B96C6D">
              <w:rPr>
                <w:sz w:val="22"/>
                <w:szCs w:val="22"/>
                <w:shd w:val="clear" w:color="auto" w:fill="FFFFFF"/>
              </w:rPr>
              <w:t>314774</w:t>
            </w:r>
            <w:r w:rsidRPr="00B96C6D">
              <w:rPr>
                <w:sz w:val="22"/>
                <w:szCs w:val="22"/>
                <w:shd w:val="clear" w:color="auto" w:fill="FFFFFF"/>
              </w:rPr>
              <w:t xml:space="preserve">, el. paštas: </w:t>
            </w:r>
            <w:hyperlink r:id="rId12" w:history="1">
              <w:r w:rsidR="004022AB" w:rsidRPr="00074F1C">
                <w:rPr>
                  <w:rStyle w:val="Hipersaitas"/>
                  <w:sz w:val="22"/>
                  <w:szCs w:val="22"/>
                </w:rPr>
                <w:t>vilma.marcinkeviciene</w:t>
              </w:r>
              <w:r w:rsidR="004022AB" w:rsidRPr="00074F1C">
                <w:rPr>
                  <w:rStyle w:val="Hipersaitas"/>
                  <w:sz w:val="22"/>
                  <w:szCs w:val="22"/>
                  <w:shd w:val="clear" w:color="auto" w:fill="FFFFFF"/>
                </w:rPr>
                <w:t>@kul.lt</w:t>
              </w:r>
            </w:hyperlink>
          </w:p>
        </w:tc>
      </w:tr>
      <w:tr w:rsidR="00B767F3" w:rsidRPr="00B96C6D" w14:paraId="79A5CFAF"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714"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A6074C">
        <w:trPr>
          <w:trHeight w:val="300"/>
        </w:trPr>
        <w:tc>
          <w:tcPr>
            <w:tcW w:w="9979"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714" w:type="dxa"/>
            <w:gridSpan w:val="3"/>
            <w:tcBorders>
              <w:top w:val="single" w:sz="4" w:space="0" w:color="auto"/>
              <w:left w:val="single" w:sz="4" w:space="0" w:color="auto"/>
              <w:bottom w:val="single" w:sz="4" w:space="0" w:color="auto"/>
              <w:right w:val="single" w:sz="4" w:space="0" w:color="auto"/>
            </w:tcBorders>
          </w:tcPr>
          <w:p w14:paraId="37ABEBB5" w14:textId="04B69726" w:rsidR="00EB2DC3" w:rsidRDefault="001579B9" w:rsidP="002E7EC3">
            <w:pPr>
              <w:rPr>
                <w:rFonts w:eastAsia="Calibri"/>
                <w:color w:val="000000" w:themeColor="text1"/>
                <w:sz w:val="22"/>
                <w:szCs w:val="22"/>
              </w:rPr>
            </w:pPr>
            <w:r w:rsidRPr="001579B9">
              <w:rPr>
                <w:rFonts w:eastAsia="Calibri"/>
                <w:color w:val="000000" w:themeColor="text1"/>
                <w:sz w:val="22"/>
                <w:szCs w:val="22"/>
              </w:rPr>
              <w:t>Medicinos įranga. Operacinis stalas su priedais</w:t>
            </w:r>
            <w:r>
              <w:rPr>
                <w:rFonts w:eastAsia="Calibri"/>
                <w:color w:val="000000" w:themeColor="text1"/>
                <w:sz w:val="22"/>
                <w:szCs w:val="22"/>
              </w:rPr>
              <w:t>.</w:t>
            </w:r>
          </w:p>
          <w:p w14:paraId="56E66CF4" w14:textId="77777777" w:rsidR="001579B9" w:rsidRPr="002E7EC3" w:rsidRDefault="001579B9" w:rsidP="002E7EC3">
            <w:pPr>
              <w:rPr>
                <w:sz w:val="22"/>
                <w:szCs w:val="22"/>
              </w:rPr>
            </w:pPr>
          </w:p>
          <w:p w14:paraId="652E9A26" w14:textId="24BA0C0C" w:rsidR="0002555A" w:rsidRDefault="00DD7479" w:rsidP="006034CC">
            <w:pPr>
              <w:autoSpaceDE w:val="0"/>
              <w:autoSpaceDN w:val="0"/>
              <w:adjustRightInd w:val="0"/>
              <w:jc w:val="both"/>
              <w:rPr>
                <w:color w:val="000000"/>
                <w:kern w:val="2"/>
                <w:sz w:val="22"/>
                <w:szCs w:val="22"/>
              </w:rPr>
            </w:pPr>
            <w:r w:rsidRPr="00B96C6D">
              <w:rPr>
                <w:kern w:val="2"/>
                <w:sz w:val="22"/>
                <w:szCs w:val="22"/>
              </w:rPr>
              <w:t>Tiekėjas įsipareigoja Sutartyje numatytomis sąlygomis perduoti Pirkėjui</w:t>
            </w:r>
            <w:r w:rsidR="006034CC">
              <w:rPr>
                <w:kern w:val="2"/>
                <w:sz w:val="22"/>
                <w:szCs w:val="22"/>
              </w:rPr>
              <w:t xml:space="preserve"> prekes, nurodytas Sutarties priede Nr. 1. </w:t>
            </w:r>
            <w:r w:rsidR="006034CC" w:rsidRPr="009F734E">
              <w:rPr>
                <w:color w:val="000000"/>
                <w:kern w:val="2"/>
                <w:sz w:val="22"/>
                <w:szCs w:val="22"/>
              </w:rPr>
              <w:t>„Techninė specifikacija“</w:t>
            </w:r>
            <w:r w:rsidR="006034CC">
              <w:rPr>
                <w:color w:val="000000"/>
                <w:kern w:val="2"/>
                <w:sz w:val="22"/>
                <w:szCs w:val="22"/>
              </w:rPr>
              <w:t>.</w:t>
            </w:r>
          </w:p>
          <w:p w14:paraId="2928A01D" w14:textId="77777777" w:rsidR="002E7EC3" w:rsidRPr="006034CC" w:rsidRDefault="002E7EC3" w:rsidP="006034CC">
            <w:pPr>
              <w:autoSpaceDE w:val="0"/>
              <w:autoSpaceDN w:val="0"/>
              <w:adjustRightInd w:val="0"/>
              <w:jc w:val="both"/>
              <w:rPr>
                <w:kern w:val="2"/>
                <w:sz w:val="22"/>
                <w:szCs w:val="22"/>
              </w:rPr>
            </w:pPr>
          </w:p>
          <w:p w14:paraId="74009C55" w14:textId="14F7F4DE" w:rsidR="009F734E" w:rsidRPr="00B96C6D" w:rsidRDefault="009F734E" w:rsidP="0002555A">
            <w:pPr>
              <w:jc w:val="both"/>
              <w:rPr>
                <w:color w:val="000000"/>
                <w:kern w:val="2"/>
                <w:sz w:val="22"/>
                <w:szCs w:val="22"/>
              </w:rPr>
            </w:pPr>
            <w:r w:rsidRPr="009F734E">
              <w:rPr>
                <w:color w:val="000000"/>
                <w:kern w:val="2"/>
                <w:sz w:val="22"/>
                <w:szCs w:val="22"/>
              </w:rPr>
              <w:t>Išsamus Prekių aprašymas ir kiti reikalavimai tiekiamoms Prekėms nustatyti Sutarties priede Nr. 1 „Techninė specifikacija“ (toliau – Techninė specifikacija)</w:t>
            </w:r>
            <w:r w:rsidR="00D11280">
              <w:rPr>
                <w:color w:val="000000"/>
                <w:kern w:val="2"/>
                <w:sz w:val="22"/>
                <w:szCs w:val="22"/>
              </w:rPr>
              <w:t>,</w:t>
            </w:r>
            <w:r w:rsidRPr="009F734E">
              <w:rPr>
                <w:color w:val="000000"/>
                <w:kern w:val="2"/>
                <w:sz w:val="22"/>
                <w:szCs w:val="22"/>
              </w:rPr>
              <w:t xml:space="preserve"> Sutarties priede Nr. 2 „Pasiūlymas“</w:t>
            </w:r>
            <w:r w:rsidR="00D11280">
              <w:rPr>
                <w:color w:val="000000"/>
                <w:kern w:val="2"/>
                <w:sz w:val="22"/>
                <w:szCs w:val="22"/>
              </w:rPr>
              <w:t xml:space="preserve"> ir </w:t>
            </w:r>
            <w:r w:rsidR="00D11280" w:rsidRPr="009F734E">
              <w:rPr>
                <w:color w:val="000000"/>
                <w:kern w:val="2"/>
                <w:sz w:val="22"/>
                <w:szCs w:val="22"/>
              </w:rPr>
              <w:t xml:space="preserve">Sutarties priede Nr. </w:t>
            </w:r>
            <w:r w:rsidR="00D11280">
              <w:rPr>
                <w:color w:val="000000"/>
                <w:kern w:val="2"/>
                <w:sz w:val="22"/>
                <w:szCs w:val="22"/>
              </w:rPr>
              <w:t>3 „Bendrieji reikalavimai“.</w:t>
            </w:r>
          </w:p>
        </w:tc>
      </w:tr>
      <w:tr w:rsidR="00B767F3" w:rsidRPr="00B96C6D" w14:paraId="583E85D0"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714" w:type="dxa"/>
            <w:gridSpan w:val="3"/>
            <w:tcBorders>
              <w:top w:val="single" w:sz="4" w:space="0" w:color="auto"/>
              <w:left w:val="single" w:sz="4" w:space="0" w:color="auto"/>
              <w:bottom w:val="single" w:sz="4" w:space="0" w:color="auto"/>
              <w:right w:val="single" w:sz="4" w:space="0" w:color="auto"/>
            </w:tcBorders>
          </w:tcPr>
          <w:p w14:paraId="1E986A9B" w14:textId="1075FBCE" w:rsidR="00A12F1C" w:rsidRPr="00B96C6D" w:rsidRDefault="001579B9">
            <w:pPr>
              <w:rPr>
                <w:kern w:val="2"/>
                <w:sz w:val="22"/>
                <w:szCs w:val="22"/>
              </w:rPr>
            </w:pPr>
            <w:r w:rsidRPr="001579B9">
              <w:rPr>
                <w:rFonts w:eastAsia="Calibri"/>
                <w:color w:val="000000" w:themeColor="text1"/>
                <w:sz w:val="22"/>
                <w:szCs w:val="22"/>
              </w:rPr>
              <w:t>Medicinos įranga. Operacinis stalas su priedais</w:t>
            </w:r>
            <w:r w:rsidR="00585DD8" w:rsidRPr="00F60EE9">
              <w:rPr>
                <w:kern w:val="2"/>
                <w:sz w:val="22"/>
                <w:szCs w:val="22"/>
              </w:rPr>
              <w:t xml:space="preserve">, </w:t>
            </w:r>
            <w:r w:rsidR="00D062A8" w:rsidRPr="00CC5098">
              <w:rPr>
                <w:kern w:val="2"/>
                <w:sz w:val="22"/>
                <w:szCs w:val="22"/>
              </w:rPr>
              <w:t>pirkimo Nr.</w:t>
            </w:r>
            <w:r w:rsidR="005E066F" w:rsidRPr="00CC5098">
              <w:rPr>
                <w:kern w:val="2"/>
                <w:sz w:val="22"/>
                <w:szCs w:val="22"/>
              </w:rPr>
              <w:t xml:space="preserve"> </w:t>
            </w:r>
            <w:r w:rsidR="00CC5098" w:rsidRPr="00CC5098">
              <w:rPr>
                <w:kern w:val="2"/>
                <w:sz w:val="22"/>
                <w:szCs w:val="22"/>
              </w:rPr>
              <w:t>8169025</w:t>
            </w:r>
            <w:r w:rsidR="00CC5098">
              <w:rPr>
                <w:kern w:val="2"/>
                <w:sz w:val="22"/>
                <w:szCs w:val="22"/>
              </w:rPr>
              <w:t>.</w:t>
            </w:r>
          </w:p>
        </w:tc>
      </w:tr>
      <w:tr w:rsidR="00B767F3" w:rsidRPr="00B96C6D" w14:paraId="44A63690"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714" w:type="dxa"/>
            <w:gridSpan w:val="3"/>
            <w:tcBorders>
              <w:top w:val="single" w:sz="4" w:space="0" w:color="auto"/>
              <w:left w:val="single" w:sz="4" w:space="0" w:color="auto"/>
              <w:bottom w:val="single" w:sz="4" w:space="0" w:color="auto"/>
              <w:right w:val="single" w:sz="4" w:space="0" w:color="auto"/>
            </w:tcBorders>
          </w:tcPr>
          <w:p w14:paraId="4FF35239" w14:textId="0E41FB14" w:rsidR="00B767F3" w:rsidRPr="00B96C6D" w:rsidRDefault="00FC4EFA" w:rsidP="00FC4EFA">
            <w:pPr>
              <w:jc w:val="both"/>
              <w:rPr>
                <w:kern w:val="2"/>
                <w:sz w:val="22"/>
                <w:szCs w:val="22"/>
              </w:rPr>
            </w:pPr>
            <w:r>
              <w:rPr>
                <w:sz w:val="22"/>
                <w:szCs w:val="22"/>
              </w:rPr>
              <w:t>Netaikoma</w:t>
            </w:r>
          </w:p>
        </w:tc>
      </w:tr>
      <w:tr w:rsidR="00B767F3" w:rsidRPr="00B96C6D" w14:paraId="7A8EB718" w14:textId="77777777" w:rsidTr="00A6074C">
        <w:trPr>
          <w:trHeight w:val="300"/>
        </w:trPr>
        <w:tc>
          <w:tcPr>
            <w:tcW w:w="9979"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52B69F34" w14:textId="6B2EDB81" w:rsidR="00B767F3" w:rsidRPr="00B96C6D" w:rsidRDefault="009F6621">
            <w:pPr>
              <w:rPr>
                <w:b/>
                <w:bCs/>
                <w:kern w:val="2"/>
                <w:sz w:val="22"/>
                <w:szCs w:val="22"/>
              </w:rPr>
            </w:pPr>
            <w:r w:rsidRPr="009F6621">
              <w:rPr>
                <w:b/>
                <w:bCs/>
                <w:kern w:val="2"/>
                <w:sz w:val="22"/>
                <w:szCs w:val="22"/>
              </w:rPr>
              <w:t>4.1. Prekių pristatymo terminas, kai Prekės pristatomos vienu kartu</w:t>
            </w:r>
          </w:p>
        </w:tc>
        <w:tc>
          <w:tcPr>
            <w:tcW w:w="7714" w:type="dxa"/>
            <w:gridSpan w:val="3"/>
            <w:tcBorders>
              <w:top w:val="single" w:sz="4" w:space="0" w:color="auto"/>
              <w:left w:val="single" w:sz="4" w:space="0" w:color="auto"/>
              <w:bottom w:val="single" w:sz="4" w:space="0" w:color="auto"/>
              <w:right w:val="single" w:sz="4" w:space="0" w:color="auto"/>
            </w:tcBorders>
          </w:tcPr>
          <w:p w14:paraId="1D3D82C5" w14:textId="3842DCBC" w:rsidR="00FC4EFA" w:rsidRPr="008E31E5" w:rsidRDefault="00FC4EFA" w:rsidP="00FC4EFA">
            <w:pPr>
              <w:rPr>
                <w:kern w:val="2"/>
                <w:sz w:val="22"/>
                <w:szCs w:val="22"/>
              </w:rPr>
            </w:pPr>
            <w:r w:rsidRPr="00670B76">
              <w:rPr>
                <w:kern w:val="2"/>
                <w:sz w:val="22"/>
                <w:szCs w:val="22"/>
              </w:rPr>
              <w:t xml:space="preserve">Tiekėjas </w:t>
            </w:r>
            <w:r w:rsidRPr="00F53EEE">
              <w:rPr>
                <w:kern w:val="2"/>
                <w:sz w:val="22"/>
                <w:szCs w:val="22"/>
              </w:rPr>
              <w:t xml:space="preserve">įsipareigoja pristatyti Prekes ne vėliau kaip </w:t>
            </w:r>
            <w:r w:rsidRPr="008E31E5">
              <w:rPr>
                <w:kern w:val="2"/>
                <w:sz w:val="22"/>
                <w:szCs w:val="22"/>
              </w:rPr>
              <w:t xml:space="preserve">per </w:t>
            </w:r>
            <w:r w:rsidR="001579B9">
              <w:rPr>
                <w:kern w:val="2"/>
                <w:sz w:val="22"/>
                <w:szCs w:val="22"/>
              </w:rPr>
              <w:t>3</w:t>
            </w:r>
            <w:r w:rsidR="00585DD8">
              <w:rPr>
                <w:kern w:val="2"/>
                <w:sz w:val="22"/>
                <w:szCs w:val="22"/>
              </w:rPr>
              <w:t xml:space="preserve"> mėn. </w:t>
            </w:r>
            <w:r w:rsidRPr="008E31E5">
              <w:rPr>
                <w:kern w:val="2"/>
                <w:sz w:val="22"/>
                <w:szCs w:val="22"/>
              </w:rPr>
              <w:t xml:space="preserve">nuo </w:t>
            </w:r>
            <w:r w:rsidR="00585DD8">
              <w:rPr>
                <w:kern w:val="2"/>
                <w:sz w:val="22"/>
                <w:szCs w:val="22"/>
              </w:rPr>
              <w:t>sutarties sudarymo</w:t>
            </w:r>
            <w:r w:rsidRPr="008E31E5">
              <w:rPr>
                <w:kern w:val="2"/>
                <w:sz w:val="22"/>
                <w:szCs w:val="22"/>
              </w:rPr>
              <w:t xml:space="preserve"> š</w:t>
            </w:r>
            <w:r w:rsidR="00F60EE9">
              <w:rPr>
                <w:kern w:val="2"/>
                <w:sz w:val="22"/>
                <w:szCs w:val="22"/>
              </w:rPr>
              <w:t>iuo</w:t>
            </w:r>
            <w:r w:rsidRPr="008E31E5">
              <w:rPr>
                <w:kern w:val="2"/>
                <w:sz w:val="22"/>
                <w:szCs w:val="22"/>
              </w:rPr>
              <w:t xml:space="preserve"> adres</w:t>
            </w:r>
            <w:r w:rsidR="00F60EE9">
              <w:rPr>
                <w:kern w:val="2"/>
                <w:sz w:val="22"/>
                <w:szCs w:val="22"/>
              </w:rPr>
              <w:t>u</w:t>
            </w:r>
            <w:r w:rsidRPr="008E31E5">
              <w:rPr>
                <w:kern w:val="2"/>
                <w:sz w:val="22"/>
                <w:szCs w:val="22"/>
              </w:rPr>
              <w:t xml:space="preserve">: </w:t>
            </w:r>
          </w:p>
          <w:p w14:paraId="17BD2B2B" w14:textId="4ADC05E5" w:rsidR="002E7EC3" w:rsidRPr="002C64DC" w:rsidRDefault="00FC4EFA" w:rsidP="00FC4EFA">
            <w:pPr>
              <w:jc w:val="both"/>
              <w:textAlignment w:val="baseline"/>
              <w:rPr>
                <w:sz w:val="22"/>
                <w:szCs w:val="22"/>
              </w:rPr>
            </w:pPr>
            <w:r w:rsidRPr="008E31E5">
              <w:rPr>
                <w:sz w:val="22"/>
                <w:szCs w:val="22"/>
              </w:rPr>
              <w:t>VšĮ Klaipėdos universiteto ligoninės vaistinė, Liepojos g. 4</w:t>
            </w:r>
            <w:r w:rsidR="005E066F">
              <w:rPr>
                <w:sz w:val="22"/>
                <w:szCs w:val="22"/>
              </w:rPr>
              <w:t>9</w:t>
            </w:r>
            <w:r w:rsidRPr="008E31E5">
              <w:rPr>
                <w:sz w:val="22"/>
                <w:szCs w:val="22"/>
              </w:rPr>
              <w:t>, Klaipėda</w:t>
            </w:r>
            <w:r w:rsidR="005E066F">
              <w:rPr>
                <w:sz w:val="22"/>
                <w:szCs w:val="22"/>
              </w:rPr>
              <w:t>.</w:t>
            </w:r>
          </w:p>
        </w:tc>
      </w:tr>
      <w:tr w:rsidR="00B767F3" w:rsidRPr="00B96C6D" w14:paraId="561BFE7C"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714" w:type="dxa"/>
            <w:gridSpan w:val="3"/>
            <w:tcBorders>
              <w:top w:val="single" w:sz="4" w:space="0" w:color="auto"/>
              <w:left w:val="single" w:sz="4" w:space="0" w:color="auto"/>
              <w:bottom w:val="single" w:sz="4" w:space="0" w:color="auto"/>
              <w:right w:val="single" w:sz="4" w:space="0" w:color="auto"/>
            </w:tcBorders>
          </w:tcPr>
          <w:p w14:paraId="1EB866D5" w14:textId="6BC19A0A" w:rsidR="00093970" w:rsidRPr="0081171F" w:rsidRDefault="00093970" w:rsidP="00093970">
            <w:pPr>
              <w:jc w:val="both"/>
              <w:rPr>
                <w:noProof/>
                <w:kern w:val="2"/>
                <w:sz w:val="22"/>
                <w:szCs w:val="22"/>
              </w:rPr>
            </w:pPr>
            <w:r w:rsidRPr="0081171F">
              <w:rPr>
                <w:noProof/>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noProof/>
                <w:kern w:val="2"/>
                <w:sz w:val="22"/>
                <w:szCs w:val="22"/>
              </w:rPr>
              <w:t>2</w:t>
            </w:r>
            <w:r w:rsidRPr="0081171F">
              <w:rPr>
                <w:noProof/>
                <w:kern w:val="2"/>
                <w:sz w:val="22"/>
                <w:szCs w:val="22"/>
              </w:rPr>
              <w:t xml:space="preserve"> d. d., apie tai praneša Pirkėjui, pateikdamas minėtų aplinkybių egzistavimo įrodymus. Nurodytas aplinkybes vertina Pirkėjas.</w:t>
            </w:r>
          </w:p>
          <w:p w14:paraId="13A5AE4A" w14:textId="310E6210" w:rsidR="00B767F3" w:rsidRPr="00B132AC" w:rsidRDefault="00093970" w:rsidP="00093970">
            <w:pPr>
              <w:jc w:val="both"/>
              <w:rPr>
                <w:kern w:val="2"/>
                <w:sz w:val="22"/>
                <w:szCs w:val="22"/>
              </w:rPr>
            </w:pPr>
            <w:r w:rsidRPr="0081171F">
              <w:rPr>
                <w:noProof/>
                <w:kern w:val="2"/>
                <w:sz w:val="22"/>
                <w:szCs w:val="22"/>
              </w:rPr>
              <w:t xml:space="preserve">Pirkėjui sutikus, Prekių pristatymo terminas gali būti pratęsiamas tik minėtų aplinkybių egzistavimo laikotarpiui, bet ne ilgiau </w:t>
            </w:r>
            <w:r w:rsidRPr="0081171F">
              <w:rPr>
                <w:noProof/>
                <w:color w:val="000000" w:themeColor="text1"/>
                <w:kern w:val="2"/>
                <w:sz w:val="22"/>
                <w:szCs w:val="22"/>
              </w:rPr>
              <w:t>nei</w:t>
            </w:r>
            <w:r>
              <w:rPr>
                <w:noProof/>
                <w:color w:val="000000" w:themeColor="text1"/>
                <w:kern w:val="2"/>
                <w:sz w:val="22"/>
                <w:szCs w:val="22"/>
              </w:rPr>
              <w:t xml:space="preserve"> </w:t>
            </w:r>
            <w:r w:rsidR="005E066F">
              <w:rPr>
                <w:noProof/>
                <w:color w:val="000000" w:themeColor="text1"/>
                <w:kern w:val="2"/>
                <w:sz w:val="22"/>
                <w:szCs w:val="22"/>
              </w:rPr>
              <w:t>2</w:t>
            </w:r>
            <w:r w:rsidRPr="0081171F">
              <w:rPr>
                <w:noProof/>
                <w:color w:val="000000" w:themeColor="text1"/>
                <w:kern w:val="2"/>
                <w:sz w:val="22"/>
                <w:szCs w:val="22"/>
              </w:rPr>
              <w:t xml:space="preserve"> mėn. laikotarpiui.</w:t>
            </w:r>
          </w:p>
        </w:tc>
      </w:tr>
      <w:tr w:rsidR="00B767F3" w:rsidRPr="00B96C6D" w14:paraId="23D0B5E1"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714" w:type="dxa"/>
            <w:gridSpan w:val="3"/>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714" w:type="dxa"/>
            <w:gridSpan w:val="3"/>
            <w:tcBorders>
              <w:top w:val="single" w:sz="4" w:space="0" w:color="auto"/>
              <w:left w:val="single" w:sz="4" w:space="0" w:color="auto"/>
              <w:bottom w:val="single" w:sz="4" w:space="0" w:color="auto"/>
              <w:right w:val="single" w:sz="4" w:space="0" w:color="auto"/>
            </w:tcBorders>
          </w:tcPr>
          <w:p w14:paraId="1E7E29B7" w14:textId="40977A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714" w:type="dxa"/>
            <w:gridSpan w:val="3"/>
            <w:tcBorders>
              <w:top w:val="single" w:sz="4" w:space="0" w:color="auto"/>
              <w:left w:val="single" w:sz="4" w:space="0" w:color="auto"/>
              <w:bottom w:val="single" w:sz="4" w:space="0" w:color="auto"/>
              <w:right w:val="single" w:sz="4" w:space="0" w:color="auto"/>
            </w:tcBorders>
          </w:tcPr>
          <w:p w14:paraId="548C9DBF" w14:textId="1672DB5D" w:rsidR="00641B5E" w:rsidRDefault="005E066F" w:rsidP="00516EEE">
            <w:pPr>
              <w:jc w:val="both"/>
              <w:rPr>
                <w:kern w:val="2"/>
                <w:sz w:val="22"/>
                <w:szCs w:val="22"/>
              </w:rPr>
            </w:pPr>
            <w:r w:rsidRPr="005E066F">
              <w:rPr>
                <w:kern w:val="2"/>
                <w:sz w:val="22"/>
                <w:szCs w:val="22"/>
              </w:rPr>
              <w:t xml:space="preserve">Kartu su Prekėmis pateikiami dokumentai </w:t>
            </w:r>
            <w:r>
              <w:rPr>
                <w:kern w:val="2"/>
                <w:sz w:val="22"/>
                <w:szCs w:val="22"/>
              </w:rPr>
              <w:t>nurodyti Sutarties 3 priede, dokumente Bendrieji reikalavimai.</w:t>
            </w:r>
          </w:p>
          <w:p w14:paraId="3A06982D" w14:textId="77777777" w:rsidR="005E066F" w:rsidRDefault="005E066F" w:rsidP="00516EEE">
            <w:pPr>
              <w:jc w:val="both"/>
              <w:rPr>
                <w:kern w:val="2"/>
                <w:sz w:val="22"/>
                <w:szCs w:val="22"/>
              </w:rPr>
            </w:pPr>
          </w:p>
          <w:p w14:paraId="73FFA04B" w14:textId="35E565B8" w:rsidR="00641B5E" w:rsidRPr="005B3AA3" w:rsidRDefault="00641B5E" w:rsidP="00516EEE">
            <w:pPr>
              <w:jc w:val="both"/>
              <w:rPr>
                <w:kern w:val="2"/>
                <w:sz w:val="22"/>
                <w:szCs w:val="22"/>
              </w:rPr>
            </w:pPr>
            <w:r w:rsidRPr="00641B5E">
              <w:rPr>
                <w:kern w:val="2"/>
                <w:sz w:val="22"/>
                <w:szCs w:val="22"/>
              </w:rPr>
              <w:t>Tiekėjui nepateikus nurodytų dokumentų, laikoma, kad Prekės neatitinka Sutartyje nustatytų reikalavimų</w:t>
            </w:r>
            <w:r>
              <w:rPr>
                <w:kern w:val="2"/>
                <w:sz w:val="22"/>
                <w:szCs w:val="22"/>
              </w:rPr>
              <w:t>.</w:t>
            </w:r>
          </w:p>
        </w:tc>
      </w:tr>
      <w:tr w:rsidR="00B767F3" w:rsidRPr="00B96C6D" w14:paraId="256DAE69" w14:textId="77777777" w:rsidTr="00A6074C">
        <w:trPr>
          <w:trHeight w:val="300"/>
        </w:trPr>
        <w:tc>
          <w:tcPr>
            <w:tcW w:w="9979"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714" w:type="dxa"/>
            <w:gridSpan w:val="3"/>
            <w:tcBorders>
              <w:top w:val="single" w:sz="4" w:space="0" w:color="auto"/>
              <w:left w:val="single" w:sz="4" w:space="0" w:color="auto"/>
              <w:bottom w:val="single" w:sz="4" w:space="0" w:color="auto"/>
              <w:right w:val="single" w:sz="4" w:space="0" w:color="auto"/>
            </w:tcBorders>
          </w:tcPr>
          <w:p w14:paraId="3C81602C" w14:textId="0B7B8F0B" w:rsidR="004B3936" w:rsidRPr="000D629B" w:rsidRDefault="004B3936" w:rsidP="004B3936">
            <w:pPr>
              <w:rPr>
                <w:kern w:val="2"/>
                <w:sz w:val="22"/>
                <w:szCs w:val="22"/>
              </w:rPr>
            </w:pPr>
            <w:r w:rsidRPr="000D629B">
              <w:rPr>
                <w:kern w:val="2"/>
                <w:sz w:val="22"/>
                <w:szCs w:val="22"/>
              </w:rPr>
              <w:t>Fiksuoto</w:t>
            </w:r>
            <w:r w:rsidR="00093970">
              <w:rPr>
                <w:kern w:val="2"/>
                <w:sz w:val="22"/>
                <w:szCs w:val="22"/>
              </w:rPr>
              <w:t>s</w:t>
            </w:r>
            <w:r w:rsidRPr="000D629B">
              <w:rPr>
                <w:kern w:val="2"/>
                <w:sz w:val="22"/>
                <w:szCs w:val="22"/>
              </w:rPr>
              <w:t xml:space="preserve"> </w:t>
            </w:r>
            <w:r w:rsidR="00093970">
              <w:rPr>
                <w:kern w:val="2"/>
                <w:sz w:val="22"/>
                <w:szCs w:val="22"/>
              </w:rPr>
              <w:t>kainos</w:t>
            </w:r>
            <w:r w:rsidRPr="000D629B">
              <w:rPr>
                <w:kern w:val="2"/>
                <w:sz w:val="22"/>
                <w:szCs w:val="22"/>
              </w:rPr>
              <w:t xml:space="preserve"> kainodara</w:t>
            </w:r>
            <w:r w:rsidR="00873A3A">
              <w:rPr>
                <w:kern w:val="2"/>
                <w:sz w:val="22"/>
                <w:szCs w:val="22"/>
              </w:rPr>
              <w:t>.</w:t>
            </w:r>
          </w:p>
          <w:p w14:paraId="4CBE8080" w14:textId="77777777" w:rsidR="00B767F3" w:rsidRPr="00BB35FE" w:rsidRDefault="00B767F3">
            <w:pPr>
              <w:rPr>
                <w:kern w:val="2"/>
                <w:sz w:val="22"/>
                <w:szCs w:val="22"/>
              </w:rPr>
            </w:pPr>
          </w:p>
          <w:p w14:paraId="5898D319" w14:textId="2F8209A8" w:rsidR="00B767F3" w:rsidRPr="00BB35FE" w:rsidRDefault="00B767F3">
            <w:pPr>
              <w:rPr>
                <w:color w:val="4472C4"/>
                <w:kern w:val="2"/>
                <w:sz w:val="22"/>
                <w:szCs w:val="22"/>
              </w:rPr>
            </w:pPr>
          </w:p>
        </w:tc>
      </w:tr>
      <w:tr w:rsidR="004B3936" w:rsidRPr="00B96C6D" w14:paraId="36E44EE1" w14:textId="77777777" w:rsidTr="00113550">
        <w:trPr>
          <w:trHeight w:val="2340"/>
        </w:trPr>
        <w:tc>
          <w:tcPr>
            <w:tcW w:w="2265" w:type="dxa"/>
            <w:tcBorders>
              <w:top w:val="single" w:sz="4" w:space="0" w:color="auto"/>
              <w:left w:val="single" w:sz="4" w:space="0" w:color="auto"/>
              <w:bottom w:val="single" w:sz="4" w:space="0" w:color="auto"/>
              <w:right w:val="single" w:sz="4" w:space="0" w:color="auto"/>
            </w:tcBorders>
          </w:tcPr>
          <w:p w14:paraId="0B3CD3F6" w14:textId="3269B762" w:rsidR="00093970" w:rsidRPr="00093970" w:rsidRDefault="004B3936" w:rsidP="00093970">
            <w:pPr>
              <w:rPr>
                <w:b/>
                <w:bCs/>
                <w:kern w:val="2"/>
                <w:sz w:val="22"/>
                <w:szCs w:val="22"/>
              </w:rPr>
            </w:pPr>
            <w:r w:rsidRPr="009D3978">
              <w:rPr>
                <w:b/>
                <w:bCs/>
                <w:kern w:val="2"/>
                <w:sz w:val="22"/>
                <w:szCs w:val="22"/>
              </w:rPr>
              <w:lastRenderedPageBreak/>
              <w:t>5.2.</w:t>
            </w:r>
            <w:r w:rsidR="00093970">
              <w:rPr>
                <w:b/>
                <w:bCs/>
                <w:kern w:val="2"/>
                <w:sz w:val="22"/>
                <w:szCs w:val="22"/>
              </w:rPr>
              <w:t xml:space="preserve"> </w:t>
            </w:r>
            <w:r w:rsidR="00093970" w:rsidRPr="00093970">
              <w:rPr>
                <w:b/>
                <w:bCs/>
                <w:kern w:val="2"/>
                <w:sz w:val="22"/>
                <w:szCs w:val="22"/>
              </w:rPr>
              <w:t>Pradinės Sutarties vertė ir Sutarties kaina, kai taikoma fiksuotos kainos kainodara</w:t>
            </w:r>
          </w:p>
          <w:p w14:paraId="7B4A3422" w14:textId="379C464E" w:rsidR="004B3936" w:rsidRPr="009D3978" w:rsidRDefault="004B3936" w:rsidP="004B3936">
            <w:pPr>
              <w:rPr>
                <w:b/>
                <w:bCs/>
                <w:kern w:val="2"/>
                <w:sz w:val="22"/>
                <w:szCs w:val="22"/>
              </w:rPr>
            </w:pPr>
          </w:p>
          <w:p w14:paraId="68BEF7FB" w14:textId="77777777" w:rsidR="004B3936" w:rsidRPr="009D3978" w:rsidRDefault="004B3936" w:rsidP="004B3936">
            <w:pPr>
              <w:rPr>
                <w:b/>
                <w:bCs/>
                <w:kern w:val="2"/>
                <w:sz w:val="22"/>
                <w:szCs w:val="22"/>
              </w:rPr>
            </w:pPr>
          </w:p>
          <w:p w14:paraId="013C4D4D" w14:textId="77777777" w:rsidR="004B3936" w:rsidRPr="009D3978" w:rsidRDefault="004B3936" w:rsidP="004B3936">
            <w:pPr>
              <w:rPr>
                <w:b/>
                <w:bCs/>
                <w:kern w:val="2"/>
                <w:sz w:val="22"/>
                <w:szCs w:val="22"/>
              </w:rPr>
            </w:pPr>
          </w:p>
          <w:p w14:paraId="5EC1253E" w14:textId="77777777" w:rsidR="004B3936" w:rsidRPr="00BB35FE" w:rsidRDefault="004B3936" w:rsidP="004B3936">
            <w:pPr>
              <w:rPr>
                <w:b/>
                <w:bCs/>
                <w:kern w:val="2"/>
                <w:sz w:val="22"/>
                <w:szCs w:val="22"/>
              </w:rPr>
            </w:pPr>
          </w:p>
        </w:tc>
        <w:tc>
          <w:tcPr>
            <w:tcW w:w="7714" w:type="dxa"/>
            <w:gridSpan w:val="3"/>
            <w:tcBorders>
              <w:top w:val="single" w:sz="4" w:space="0" w:color="auto"/>
              <w:left w:val="single" w:sz="4" w:space="0" w:color="auto"/>
              <w:bottom w:val="single" w:sz="4" w:space="0" w:color="auto"/>
              <w:right w:val="single" w:sz="4" w:space="0" w:color="auto"/>
            </w:tcBorders>
          </w:tcPr>
          <w:p w14:paraId="2CAE282F" w14:textId="77777777" w:rsidR="00093970" w:rsidRPr="00230519" w:rsidRDefault="00093970" w:rsidP="00093970">
            <w:pPr>
              <w:rPr>
                <w:kern w:val="2"/>
                <w:sz w:val="22"/>
                <w:szCs w:val="22"/>
              </w:rPr>
            </w:pPr>
            <w:r w:rsidRPr="00230519">
              <w:rPr>
                <w:kern w:val="2"/>
                <w:sz w:val="22"/>
                <w:szCs w:val="22"/>
              </w:rPr>
              <w:t xml:space="preserve">Pradinės Sutarties vertė yra </w:t>
            </w:r>
            <w:r w:rsidRPr="00230519">
              <w:rPr>
                <w:color w:val="4472C4"/>
                <w:kern w:val="2"/>
                <w:sz w:val="22"/>
                <w:szCs w:val="22"/>
              </w:rPr>
              <w:t>(nurodyti sumą skaičiais)</w:t>
            </w:r>
            <w:r w:rsidRPr="00230519">
              <w:rPr>
                <w:kern w:val="2"/>
                <w:sz w:val="22"/>
                <w:szCs w:val="22"/>
              </w:rPr>
              <w:t xml:space="preserve"> Eur, </w:t>
            </w:r>
            <w:r w:rsidRPr="00230519">
              <w:rPr>
                <w:color w:val="4472C4"/>
                <w:kern w:val="2"/>
                <w:sz w:val="22"/>
                <w:szCs w:val="22"/>
              </w:rPr>
              <w:t>(nurodyti sumą žodžiais)</w:t>
            </w:r>
            <w:r w:rsidRPr="00230519">
              <w:rPr>
                <w:kern w:val="2"/>
                <w:sz w:val="22"/>
                <w:szCs w:val="22"/>
              </w:rPr>
              <w:t xml:space="preserve"> be pridėtinės vertės mokesčio (toliau – PVM). </w:t>
            </w:r>
          </w:p>
          <w:p w14:paraId="304870E3" w14:textId="77777777" w:rsidR="00093970" w:rsidRPr="00230519" w:rsidRDefault="00093970" w:rsidP="00093970">
            <w:pPr>
              <w:rPr>
                <w:kern w:val="2"/>
                <w:sz w:val="22"/>
                <w:szCs w:val="22"/>
              </w:rPr>
            </w:pPr>
            <w:r w:rsidRPr="00230519">
              <w:rPr>
                <w:kern w:val="2"/>
                <w:sz w:val="22"/>
                <w:szCs w:val="22"/>
              </w:rPr>
              <w:t xml:space="preserve">PVM sudaro </w:t>
            </w:r>
            <w:r w:rsidRPr="00230519">
              <w:rPr>
                <w:color w:val="4472C4"/>
                <w:kern w:val="2"/>
                <w:sz w:val="22"/>
                <w:szCs w:val="22"/>
              </w:rPr>
              <w:t>(nurodyti sumą skaičiais)</w:t>
            </w:r>
            <w:r w:rsidRPr="00230519">
              <w:rPr>
                <w:kern w:val="2"/>
                <w:sz w:val="22"/>
                <w:szCs w:val="22"/>
              </w:rPr>
              <w:t xml:space="preserve"> Eur, </w:t>
            </w:r>
            <w:r w:rsidRPr="00230519">
              <w:rPr>
                <w:color w:val="4472C4"/>
                <w:kern w:val="2"/>
                <w:sz w:val="22"/>
                <w:szCs w:val="22"/>
              </w:rPr>
              <w:t>(nurodyti sumą žodžiais)</w:t>
            </w:r>
            <w:r w:rsidRPr="00230519">
              <w:rPr>
                <w:kern w:val="2"/>
                <w:sz w:val="22"/>
                <w:szCs w:val="22"/>
              </w:rPr>
              <w:t>.</w:t>
            </w:r>
          </w:p>
          <w:p w14:paraId="661F77D3" w14:textId="77777777" w:rsidR="00093970" w:rsidRPr="00230519" w:rsidRDefault="00093970" w:rsidP="00093970">
            <w:pPr>
              <w:rPr>
                <w:kern w:val="2"/>
                <w:sz w:val="22"/>
                <w:szCs w:val="22"/>
              </w:rPr>
            </w:pPr>
            <w:r w:rsidRPr="00230519">
              <w:rPr>
                <w:kern w:val="2"/>
                <w:sz w:val="22"/>
                <w:szCs w:val="22"/>
              </w:rPr>
              <w:t xml:space="preserve">Sutarties kaina yra </w:t>
            </w:r>
            <w:r w:rsidRPr="00230519">
              <w:rPr>
                <w:color w:val="4472C4"/>
                <w:kern w:val="2"/>
                <w:sz w:val="22"/>
                <w:szCs w:val="22"/>
              </w:rPr>
              <w:t>(nurodyti sumą skaičiais)</w:t>
            </w:r>
            <w:r w:rsidRPr="00230519">
              <w:rPr>
                <w:kern w:val="2"/>
                <w:sz w:val="22"/>
                <w:szCs w:val="22"/>
              </w:rPr>
              <w:t xml:space="preserve"> Eur, </w:t>
            </w:r>
            <w:r w:rsidRPr="00230519">
              <w:rPr>
                <w:color w:val="4472C4"/>
                <w:kern w:val="2"/>
                <w:sz w:val="22"/>
                <w:szCs w:val="22"/>
              </w:rPr>
              <w:t>(nurodyti sumą žodžiais)</w:t>
            </w:r>
            <w:r w:rsidRPr="00230519">
              <w:rPr>
                <w:kern w:val="2"/>
                <w:sz w:val="22"/>
                <w:szCs w:val="22"/>
              </w:rPr>
              <w:t xml:space="preserve"> Eur su PVM.</w:t>
            </w:r>
          </w:p>
          <w:p w14:paraId="01BFD1E7" w14:textId="6044BECE" w:rsidR="004B3936" w:rsidRPr="00230519" w:rsidRDefault="00093970" w:rsidP="00093970">
            <w:pPr>
              <w:rPr>
                <w:color w:val="000000"/>
                <w:kern w:val="2"/>
                <w:sz w:val="22"/>
                <w:szCs w:val="22"/>
              </w:rPr>
            </w:pPr>
            <w:r w:rsidRPr="00230519">
              <w:rPr>
                <w:kern w:val="2"/>
                <w:sz w:val="22"/>
                <w:szCs w:val="22"/>
              </w:rPr>
              <w:t>Šioje Sutartyje P</w:t>
            </w:r>
            <w:r w:rsidRPr="00230519">
              <w:rPr>
                <w:color w:val="000000"/>
                <w:kern w:val="2"/>
                <w:sz w:val="22"/>
                <w:szCs w:val="22"/>
              </w:rPr>
              <w:t>radinės Sutarties vertė yra lygi Tiekėjo pasiūlymo kainai be PVM, nurodytai už visą pirkimo dokumentuose ir Sutartyje nurodytą Prekių kiekį ir (ar) apimtį.</w:t>
            </w:r>
          </w:p>
        </w:tc>
      </w:tr>
      <w:tr w:rsidR="00B767F3" w:rsidRPr="00B96C6D" w14:paraId="4E598B63"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714" w:type="dxa"/>
            <w:gridSpan w:val="3"/>
            <w:tcBorders>
              <w:top w:val="single" w:sz="4" w:space="0" w:color="auto"/>
              <w:left w:val="single" w:sz="4" w:space="0" w:color="auto"/>
              <w:bottom w:val="single" w:sz="4" w:space="0" w:color="auto"/>
              <w:right w:val="single" w:sz="4" w:space="0" w:color="auto"/>
            </w:tcBorders>
          </w:tcPr>
          <w:p w14:paraId="57BA3F80" w14:textId="0FF8114A" w:rsidR="00B767F3" w:rsidRPr="00230519" w:rsidRDefault="00DD7479">
            <w:pPr>
              <w:rPr>
                <w:kern w:val="2"/>
                <w:sz w:val="22"/>
                <w:szCs w:val="22"/>
              </w:rPr>
            </w:pPr>
            <w:r w:rsidRPr="00230519">
              <w:rPr>
                <w:kern w:val="2"/>
                <w:sz w:val="22"/>
                <w:szCs w:val="22"/>
              </w:rPr>
              <w:t>Sutarties kaina bus perskaičiuojam</w:t>
            </w:r>
            <w:r w:rsidR="0089363D" w:rsidRPr="00230519">
              <w:rPr>
                <w:kern w:val="2"/>
                <w:sz w:val="22"/>
                <w:szCs w:val="22"/>
              </w:rPr>
              <w:t>a</w:t>
            </w:r>
            <w:r w:rsidRPr="00230519">
              <w:rPr>
                <w:kern w:val="2"/>
                <w:sz w:val="22"/>
                <w:szCs w:val="22"/>
              </w:rPr>
              <w:t>:</w:t>
            </w:r>
          </w:p>
          <w:p w14:paraId="1F2303D8" w14:textId="502D419B" w:rsidR="00B767F3" w:rsidRPr="00230519" w:rsidRDefault="00DD7479">
            <w:pPr>
              <w:rPr>
                <w:kern w:val="2"/>
                <w:sz w:val="22"/>
                <w:szCs w:val="22"/>
              </w:rPr>
            </w:pPr>
            <w:r w:rsidRPr="00230519">
              <w:rPr>
                <w:kern w:val="2"/>
                <w:sz w:val="22"/>
                <w:szCs w:val="22"/>
              </w:rPr>
              <w:t>5.3.1. dėl PVM tarifo pasikeitimo</w:t>
            </w:r>
            <w:r w:rsidR="00B56E69" w:rsidRPr="00230519">
              <w:rPr>
                <w:kern w:val="2"/>
                <w:sz w:val="22"/>
                <w:szCs w:val="22"/>
              </w:rPr>
              <w:t>.</w:t>
            </w:r>
          </w:p>
          <w:p w14:paraId="7CE73E9A" w14:textId="3A77AFCF" w:rsidR="00B767F3" w:rsidRPr="00230519" w:rsidRDefault="00B767F3" w:rsidP="00902B93">
            <w:pPr>
              <w:rPr>
                <w:color w:val="FF0000"/>
                <w:kern w:val="2"/>
                <w:sz w:val="22"/>
                <w:szCs w:val="22"/>
              </w:rPr>
            </w:pPr>
          </w:p>
        </w:tc>
      </w:tr>
      <w:tr w:rsidR="00B767F3" w:rsidRPr="00B96C6D" w14:paraId="5FAF5543"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714" w:type="dxa"/>
            <w:gridSpan w:val="3"/>
            <w:tcBorders>
              <w:top w:val="single" w:sz="4" w:space="0" w:color="auto"/>
              <w:left w:val="single" w:sz="4" w:space="0" w:color="auto"/>
              <w:bottom w:val="single" w:sz="4" w:space="0" w:color="auto"/>
              <w:right w:val="single" w:sz="4" w:space="0" w:color="auto"/>
            </w:tcBorders>
          </w:tcPr>
          <w:p w14:paraId="6C8C2170" w14:textId="3FA027E1" w:rsidR="00B94354" w:rsidRDefault="00B94354" w:rsidP="00B94354">
            <w:pPr>
              <w:jc w:val="both"/>
              <w:rPr>
                <w:kern w:val="2"/>
                <w:sz w:val="22"/>
                <w:szCs w:val="22"/>
              </w:rPr>
            </w:pPr>
            <w:r w:rsidRPr="00754D21">
              <w:rPr>
                <w:kern w:val="2"/>
                <w:sz w:val="22"/>
                <w:szCs w:val="22"/>
              </w:rPr>
              <w:t>Jeigu Sutarties vykdymo metu pasikeičia PVM mokėjimą reglamentuojantys teisės aktai, darantys tiesioginę įtaką Tiekėjo tiekiamų Prekių Sutartyje nurodytai kainai</w:t>
            </w:r>
            <w:r w:rsidR="0089363D" w:rsidRPr="00754D21" w:rsidDel="0089363D">
              <w:rPr>
                <w:kern w:val="2"/>
                <w:sz w:val="22"/>
                <w:szCs w:val="22"/>
              </w:rPr>
              <w:t xml:space="preserve"> </w:t>
            </w:r>
            <w:r w:rsidRPr="00754D21">
              <w:rPr>
                <w:kern w:val="2"/>
                <w:sz w:val="22"/>
                <w:szCs w:val="22"/>
              </w:rPr>
              <w:t>Sutarties kaina perskaičiuojam</w:t>
            </w:r>
            <w:r w:rsidR="0089363D">
              <w:rPr>
                <w:kern w:val="2"/>
                <w:sz w:val="22"/>
                <w:szCs w:val="22"/>
              </w:rPr>
              <w:t>a</w:t>
            </w:r>
            <w:r w:rsidRPr="00754D21">
              <w:rPr>
                <w:kern w:val="2"/>
                <w:sz w:val="22"/>
                <w:szCs w:val="22"/>
              </w:rPr>
              <w:t xml:space="preserve"> nekeičiant Prekių kainos/įkainio be PVM. </w:t>
            </w:r>
          </w:p>
          <w:p w14:paraId="765F67F6" w14:textId="77777777" w:rsidR="00B94354" w:rsidRPr="00754D21" w:rsidRDefault="00B94354" w:rsidP="00B94354">
            <w:pPr>
              <w:jc w:val="both"/>
              <w:rPr>
                <w:kern w:val="2"/>
                <w:sz w:val="22"/>
                <w:szCs w:val="22"/>
              </w:rPr>
            </w:pPr>
          </w:p>
          <w:p w14:paraId="449693C2" w14:textId="2EBB8FD6" w:rsidR="00B767F3" w:rsidRPr="00B96C6D" w:rsidRDefault="00B94354" w:rsidP="00B94354">
            <w:pPr>
              <w:jc w:val="both"/>
              <w:rPr>
                <w:kern w:val="2"/>
                <w:sz w:val="22"/>
                <w:szCs w:val="22"/>
              </w:rPr>
            </w:pPr>
            <w:r w:rsidRPr="00754D21">
              <w:rPr>
                <w:iCs/>
                <w:kern w:val="2"/>
                <w:sz w:val="22"/>
                <w:szCs w:val="22"/>
              </w:rPr>
              <w:t>Perskaičiuota Sutarties kaina įforminam</w:t>
            </w:r>
            <w:r w:rsidR="0089363D">
              <w:rPr>
                <w:iCs/>
                <w:kern w:val="2"/>
                <w:sz w:val="22"/>
                <w:szCs w:val="22"/>
              </w:rPr>
              <w:t>a</w:t>
            </w:r>
            <w:r w:rsidRPr="00754D21">
              <w:rPr>
                <w:iCs/>
                <w:kern w:val="2"/>
                <w:sz w:val="22"/>
                <w:szCs w:val="22"/>
              </w:rPr>
              <w:t xml:space="preserve"> Susitarimu ir turi būti taikomi nuo naujo PVM įvedimo datos (nepriklausomai nuo to, kada pasirašytas Susitarimas).</w:t>
            </w:r>
          </w:p>
        </w:tc>
      </w:tr>
      <w:tr w:rsidR="00B767F3" w:rsidRPr="00B96C6D" w14:paraId="4560B71B"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714" w:type="dxa"/>
            <w:gridSpan w:val="3"/>
            <w:tcBorders>
              <w:top w:val="single" w:sz="4" w:space="0" w:color="auto"/>
              <w:left w:val="single" w:sz="4" w:space="0" w:color="auto"/>
              <w:bottom w:val="single" w:sz="4" w:space="0" w:color="auto"/>
              <w:right w:val="single" w:sz="4" w:space="0" w:color="auto"/>
            </w:tcBorders>
          </w:tcPr>
          <w:p w14:paraId="589585A1" w14:textId="7F8C3342"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4B3936" w:rsidRPr="00B96C6D" w14:paraId="6C0C5CB3"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2A5D66DE" w14:textId="77777777" w:rsidR="004B3936" w:rsidRPr="00B96C6D" w:rsidRDefault="004B3936" w:rsidP="004B3936">
            <w:pPr>
              <w:rPr>
                <w:b/>
                <w:bCs/>
                <w:kern w:val="2"/>
                <w:sz w:val="22"/>
                <w:szCs w:val="22"/>
              </w:rPr>
            </w:pPr>
            <w:r w:rsidRPr="00B96C6D">
              <w:rPr>
                <w:b/>
                <w:bCs/>
                <w:kern w:val="2"/>
                <w:sz w:val="22"/>
                <w:szCs w:val="22"/>
              </w:rPr>
              <w:t>5.3.3. Sutarties kainos / įkainių peržiūra dėl kainų lygio pokyčio</w:t>
            </w:r>
          </w:p>
          <w:p w14:paraId="5C40273E" w14:textId="77777777" w:rsidR="004B3936" w:rsidRPr="00B96C6D" w:rsidRDefault="004B3936" w:rsidP="004B3936">
            <w:pPr>
              <w:rPr>
                <w:color w:val="4472C4"/>
                <w:kern w:val="2"/>
                <w:sz w:val="22"/>
                <w:szCs w:val="22"/>
              </w:rPr>
            </w:pPr>
          </w:p>
          <w:p w14:paraId="242E5223" w14:textId="6363461C" w:rsidR="004B3936" w:rsidRPr="00B96C6D" w:rsidRDefault="004B3936" w:rsidP="004B3936">
            <w:pPr>
              <w:rPr>
                <w:b/>
                <w:bCs/>
                <w:kern w:val="2"/>
                <w:sz w:val="22"/>
                <w:szCs w:val="22"/>
              </w:rPr>
            </w:pPr>
          </w:p>
        </w:tc>
        <w:tc>
          <w:tcPr>
            <w:tcW w:w="7714" w:type="dxa"/>
            <w:gridSpan w:val="3"/>
            <w:tcBorders>
              <w:top w:val="single" w:sz="4" w:space="0" w:color="auto"/>
              <w:left w:val="single" w:sz="4" w:space="0" w:color="auto"/>
              <w:bottom w:val="single" w:sz="4" w:space="0" w:color="auto"/>
              <w:right w:val="single" w:sz="4" w:space="0" w:color="auto"/>
            </w:tcBorders>
          </w:tcPr>
          <w:p w14:paraId="3E0BF6EB" w14:textId="38E24CD5" w:rsidR="004B3936" w:rsidRPr="00B96C6D" w:rsidRDefault="00230519" w:rsidP="004B3936">
            <w:pPr>
              <w:jc w:val="both"/>
              <w:textAlignment w:val="baseline"/>
              <w:rPr>
                <w:kern w:val="2"/>
                <w:sz w:val="22"/>
                <w:szCs w:val="22"/>
                <w:bdr w:val="none" w:sz="0" w:space="0" w:color="auto" w:frame="1"/>
              </w:rPr>
            </w:pPr>
            <w:r>
              <w:rPr>
                <w:kern w:val="2"/>
                <w:sz w:val="22"/>
                <w:szCs w:val="22"/>
                <w:shd w:val="clear" w:color="auto" w:fill="FFFFFF"/>
              </w:rPr>
              <w:t>Netaikoma</w:t>
            </w:r>
          </w:p>
        </w:tc>
      </w:tr>
      <w:tr w:rsidR="004B3936" w:rsidRPr="00B96C6D" w14:paraId="312BC1F5"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314D3C3C" w14:textId="77777777" w:rsidR="004B3936" w:rsidRPr="00B96C6D" w:rsidRDefault="004B3936" w:rsidP="004B3936">
            <w:pPr>
              <w:rPr>
                <w:b/>
                <w:bCs/>
                <w:kern w:val="2"/>
                <w:sz w:val="22"/>
                <w:szCs w:val="22"/>
              </w:rPr>
            </w:pPr>
            <w:r w:rsidRPr="00B96C6D">
              <w:rPr>
                <w:b/>
                <w:bCs/>
                <w:kern w:val="2"/>
                <w:sz w:val="22"/>
                <w:szCs w:val="22"/>
              </w:rPr>
              <w:t>5.3.4. Sutarties kainos / įkainių peržiūra dėl kainų lygio pokyčio pagal Prekių grupių kainų pokyčius</w:t>
            </w:r>
          </w:p>
        </w:tc>
        <w:tc>
          <w:tcPr>
            <w:tcW w:w="7714" w:type="dxa"/>
            <w:gridSpan w:val="3"/>
            <w:tcBorders>
              <w:top w:val="single" w:sz="4" w:space="0" w:color="auto"/>
              <w:left w:val="single" w:sz="4" w:space="0" w:color="auto"/>
              <w:bottom w:val="single" w:sz="4" w:space="0" w:color="auto"/>
              <w:right w:val="single" w:sz="4" w:space="0" w:color="auto"/>
            </w:tcBorders>
          </w:tcPr>
          <w:p w14:paraId="7B0C915A" w14:textId="77777777" w:rsidR="004B3936" w:rsidRPr="00B96C6D" w:rsidRDefault="004B3936" w:rsidP="004B3936">
            <w:pPr>
              <w:rPr>
                <w:kern w:val="2"/>
                <w:sz w:val="22"/>
                <w:szCs w:val="22"/>
              </w:rPr>
            </w:pPr>
            <w:r w:rsidRPr="00B96C6D">
              <w:rPr>
                <w:kern w:val="2"/>
                <w:sz w:val="22"/>
                <w:szCs w:val="22"/>
              </w:rPr>
              <w:t>Netaikoma</w:t>
            </w:r>
          </w:p>
          <w:p w14:paraId="2C311572" w14:textId="77777777" w:rsidR="004B3936" w:rsidRPr="00B96C6D" w:rsidRDefault="004B3936" w:rsidP="004B3936">
            <w:pPr>
              <w:rPr>
                <w:kern w:val="2"/>
                <w:sz w:val="22"/>
                <w:szCs w:val="22"/>
              </w:rPr>
            </w:pPr>
          </w:p>
          <w:p w14:paraId="449C09AB" w14:textId="7116AD8D" w:rsidR="004B3936" w:rsidRPr="00B96C6D" w:rsidRDefault="004B3936" w:rsidP="004B3936">
            <w:pPr>
              <w:rPr>
                <w:kern w:val="2"/>
                <w:sz w:val="22"/>
                <w:szCs w:val="22"/>
              </w:rPr>
            </w:pPr>
          </w:p>
        </w:tc>
      </w:tr>
      <w:tr w:rsidR="004B3936" w:rsidRPr="00B96C6D" w14:paraId="75CD94C5"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76BCAFDD" w14:textId="77777777" w:rsidR="004B3936" w:rsidRPr="00B96C6D" w:rsidRDefault="004B3936" w:rsidP="004B3936">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714" w:type="dxa"/>
            <w:gridSpan w:val="3"/>
            <w:tcBorders>
              <w:top w:val="single" w:sz="4" w:space="0" w:color="auto"/>
              <w:left w:val="single" w:sz="4" w:space="0" w:color="auto"/>
              <w:bottom w:val="single" w:sz="4" w:space="0" w:color="auto"/>
              <w:right w:val="single" w:sz="4" w:space="0" w:color="auto"/>
            </w:tcBorders>
          </w:tcPr>
          <w:p w14:paraId="3FB3A5A6" w14:textId="77777777" w:rsidR="004B3936" w:rsidRPr="00B96C6D" w:rsidRDefault="004B3936" w:rsidP="004B3936">
            <w:pPr>
              <w:rPr>
                <w:kern w:val="2"/>
                <w:sz w:val="22"/>
                <w:szCs w:val="22"/>
              </w:rPr>
            </w:pPr>
            <w:r w:rsidRPr="00B96C6D">
              <w:rPr>
                <w:kern w:val="2"/>
                <w:sz w:val="22"/>
                <w:szCs w:val="22"/>
              </w:rPr>
              <w:t>Netaikoma</w:t>
            </w:r>
          </w:p>
          <w:p w14:paraId="69E6AE97" w14:textId="77777777" w:rsidR="004B3936" w:rsidRPr="00B96C6D" w:rsidRDefault="004B3936" w:rsidP="004B3936">
            <w:pPr>
              <w:rPr>
                <w:kern w:val="2"/>
                <w:sz w:val="22"/>
                <w:szCs w:val="22"/>
              </w:rPr>
            </w:pPr>
          </w:p>
          <w:p w14:paraId="081DAEF5" w14:textId="48BA14F3" w:rsidR="004B3936" w:rsidRPr="00B96C6D" w:rsidRDefault="004B3936" w:rsidP="004B3936">
            <w:pPr>
              <w:rPr>
                <w:kern w:val="2"/>
                <w:sz w:val="22"/>
                <w:szCs w:val="22"/>
              </w:rPr>
            </w:pPr>
          </w:p>
        </w:tc>
      </w:tr>
      <w:tr w:rsidR="004B3936" w:rsidRPr="00B96C6D" w14:paraId="267E808E"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6AD13C8F" w14:textId="77777777" w:rsidR="004B3936" w:rsidRPr="00B96C6D" w:rsidRDefault="004B3936" w:rsidP="004B3936">
            <w:pPr>
              <w:rPr>
                <w:b/>
                <w:bCs/>
                <w:kern w:val="2"/>
                <w:sz w:val="22"/>
                <w:szCs w:val="22"/>
              </w:rPr>
            </w:pPr>
            <w:r w:rsidRPr="00B96C6D">
              <w:rPr>
                <w:b/>
                <w:bCs/>
                <w:kern w:val="2"/>
                <w:sz w:val="22"/>
                <w:szCs w:val="22"/>
              </w:rPr>
              <w:t>5.5. Atsiskaitymo su Tiekėju terminas ir tvarka</w:t>
            </w:r>
          </w:p>
        </w:tc>
        <w:tc>
          <w:tcPr>
            <w:tcW w:w="7714" w:type="dxa"/>
            <w:gridSpan w:val="3"/>
            <w:tcBorders>
              <w:top w:val="single" w:sz="4" w:space="0" w:color="auto"/>
              <w:left w:val="single" w:sz="4" w:space="0" w:color="auto"/>
              <w:bottom w:val="single" w:sz="4" w:space="0" w:color="auto"/>
              <w:right w:val="single" w:sz="4" w:space="0" w:color="auto"/>
            </w:tcBorders>
          </w:tcPr>
          <w:p w14:paraId="614F86AB" w14:textId="0C5DA3A0" w:rsidR="004B3936" w:rsidRDefault="004B3936" w:rsidP="004B3936">
            <w:pPr>
              <w:rPr>
                <w:kern w:val="2"/>
                <w:sz w:val="22"/>
                <w:szCs w:val="22"/>
              </w:rPr>
            </w:pPr>
            <w:r w:rsidRPr="00B96C6D">
              <w:rPr>
                <w:kern w:val="2"/>
                <w:sz w:val="22"/>
                <w:szCs w:val="22"/>
              </w:rPr>
              <w:t xml:space="preserve">Pirkėjas atsiskaito su Tiekėju ne vėliau kaip per </w:t>
            </w:r>
            <w:r>
              <w:rPr>
                <w:kern w:val="2"/>
                <w:sz w:val="22"/>
                <w:szCs w:val="22"/>
              </w:rPr>
              <w:t>3</w:t>
            </w:r>
            <w:r w:rsidRPr="00B96C6D">
              <w:rPr>
                <w:kern w:val="2"/>
                <w:sz w:val="22"/>
                <w:szCs w:val="22"/>
              </w:rPr>
              <w:t>0 kalendorinių dienų nuo Sąskaitos gavimo dienos.</w:t>
            </w:r>
          </w:p>
          <w:p w14:paraId="0F8C3FD9" w14:textId="77777777" w:rsidR="004B3936" w:rsidRPr="00B96C6D" w:rsidRDefault="004B3936" w:rsidP="004B3936">
            <w:pPr>
              <w:rPr>
                <w:kern w:val="2"/>
                <w:sz w:val="22"/>
                <w:szCs w:val="22"/>
              </w:rPr>
            </w:pPr>
          </w:p>
          <w:p w14:paraId="6FF548B3" w14:textId="77777777" w:rsidR="004B3936" w:rsidRDefault="004B3936" w:rsidP="004B3936">
            <w:pPr>
              <w:rPr>
                <w:kern w:val="2"/>
                <w:sz w:val="22"/>
                <w:szCs w:val="22"/>
                <w:shd w:val="clear" w:color="auto" w:fill="FFFFFF"/>
              </w:rPr>
            </w:pPr>
            <w:r w:rsidRPr="00B96C6D">
              <w:rPr>
                <w:kern w:val="2"/>
                <w:sz w:val="22"/>
                <w:szCs w:val="22"/>
                <w:shd w:val="clear" w:color="auto" w:fill="FFFFFF"/>
              </w:rPr>
              <w:t>Apmokėjimo sąlygos</w:t>
            </w:r>
            <w:r>
              <w:t xml:space="preserve"> </w:t>
            </w:r>
            <w:r w:rsidRPr="00B56E69">
              <w:rPr>
                <w:kern w:val="2"/>
                <w:sz w:val="22"/>
                <w:szCs w:val="22"/>
                <w:shd w:val="clear" w:color="auto" w:fill="FFFFFF"/>
              </w:rPr>
              <w:t>įvykdžius visus sutartinius įsipareigojimus, sumokama visa Sutarties kaina</w:t>
            </w:r>
            <w:r w:rsidRPr="00B96C6D">
              <w:rPr>
                <w:kern w:val="2"/>
                <w:sz w:val="22"/>
                <w:szCs w:val="22"/>
                <w:shd w:val="clear" w:color="auto" w:fill="FFFFFF"/>
              </w:rPr>
              <w:t>.</w:t>
            </w:r>
          </w:p>
          <w:p w14:paraId="04C22127" w14:textId="0F71CA43" w:rsidR="004B3936" w:rsidRPr="0013403F" w:rsidRDefault="004B3936" w:rsidP="004B3936">
            <w:pPr>
              <w:jc w:val="both"/>
              <w:rPr>
                <w:kern w:val="2"/>
                <w:sz w:val="22"/>
                <w:szCs w:val="22"/>
              </w:rPr>
            </w:pPr>
          </w:p>
        </w:tc>
      </w:tr>
      <w:tr w:rsidR="004B3936" w:rsidRPr="00B96C6D" w14:paraId="235F5A3F"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5E168194" w14:textId="77777777" w:rsidR="004B3936" w:rsidRPr="00B96C6D" w:rsidRDefault="004B3936" w:rsidP="004B3936">
            <w:pPr>
              <w:rPr>
                <w:b/>
                <w:bCs/>
                <w:kern w:val="2"/>
                <w:sz w:val="22"/>
                <w:szCs w:val="22"/>
              </w:rPr>
            </w:pPr>
            <w:r w:rsidRPr="00B96C6D">
              <w:rPr>
                <w:b/>
                <w:bCs/>
                <w:kern w:val="2"/>
                <w:sz w:val="22"/>
                <w:szCs w:val="22"/>
              </w:rPr>
              <w:t>5.6. Avansas</w:t>
            </w:r>
          </w:p>
        </w:tc>
        <w:tc>
          <w:tcPr>
            <w:tcW w:w="7714" w:type="dxa"/>
            <w:gridSpan w:val="3"/>
            <w:tcBorders>
              <w:top w:val="single" w:sz="4" w:space="0" w:color="auto"/>
              <w:left w:val="single" w:sz="4" w:space="0" w:color="auto"/>
              <w:bottom w:val="single" w:sz="4" w:space="0" w:color="auto"/>
              <w:right w:val="single" w:sz="4" w:space="0" w:color="auto"/>
            </w:tcBorders>
          </w:tcPr>
          <w:p w14:paraId="4A2C5FAD" w14:textId="4D419A75" w:rsidR="004B3936" w:rsidRPr="00B96C6D" w:rsidRDefault="004B3936" w:rsidP="004B3936">
            <w:pPr>
              <w:rPr>
                <w:kern w:val="2"/>
                <w:sz w:val="22"/>
                <w:szCs w:val="22"/>
              </w:rPr>
            </w:pPr>
            <w:r w:rsidRPr="00B96C6D">
              <w:rPr>
                <w:kern w:val="2"/>
                <w:sz w:val="22"/>
                <w:szCs w:val="22"/>
              </w:rPr>
              <w:t>Netaikoma</w:t>
            </w:r>
          </w:p>
        </w:tc>
      </w:tr>
      <w:tr w:rsidR="004B3936" w:rsidRPr="00B96C6D" w14:paraId="0986FD70"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1C15FA08" w14:textId="77777777" w:rsidR="004B3936" w:rsidRPr="00B96C6D" w:rsidRDefault="004B3936" w:rsidP="004B3936">
            <w:pPr>
              <w:rPr>
                <w:b/>
                <w:bCs/>
                <w:kern w:val="2"/>
                <w:sz w:val="22"/>
                <w:szCs w:val="22"/>
              </w:rPr>
            </w:pPr>
            <w:r w:rsidRPr="00B96C6D">
              <w:rPr>
                <w:b/>
                <w:bCs/>
                <w:kern w:val="2"/>
                <w:sz w:val="22"/>
                <w:szCs w:val="22"/>
              </w:rPr>
              <w:lastRenderedPageBreak/>
              <w:t>5.7. Avanso užtikrinimas</w:t>
            </w:r>
          </w:p>
        </w:tc>
        <w:tc>
          <w:tcPr>
            <w:tcW w:w="7714" w:type="dxa"/>
            <w:gridSpan w:val="3"/>
            <w:tcBorders>
              <w:top w:val="single" w:sz="4" w:space="0" w:color="auto"/>
              <w:left w:val="single" w:sz="4" w:space="0" w:color="auto"/>
              <w:bottom w:val="single" w:sz="4" w:space="0" w:color="auto"/>
              <w:right w:val="single" w:sz="4" w:space="0" w:color="auto"/>
            </w:tcBorders>
          </w:tcPr>
          <w:p w14:paraId="1225C1E7" w14:textId="77777777" w:rsidR="004B3936" w:rsidRPr="00B96C6D" w:rsidRDefault="004B3936" w:rsidP="004B3936">
            <w:pPr>
              <w:rPr>
                <w:kern w:val="2"/>
                <w:sz w:val="22"/>
                <w:szCs w:val="22"/>
              </w:rPr>
            </w:pPr>
            <w:r w:rsidRPr="00B96C6D">
              <w:rPr>
                <w:kern w:val="2"/>
                <w:sz w:val="22"/>
                <w:szCs w:val="22"/>
              </w:rPr>
              <w:t>Netaikoma</w:t>
            </w:r>
          </w:p>
          <w:p w14:paraId="7D06D0D9" w14:textId="26D8264A" w:rsidR="004B3936" w:rsidRPr="00B96C6D" w:rsidRDefault="004B3936" w:rsidP="004B3936">
            <w:pPr>
              <w:rPr>
                <w:kern w:val="2"/>
                <w:sz w:val="22"/>
                <w:szCs w:val="22"/>
              </w:rPr>
            </w:pPr>
            <w:r w:rsidRPr="00B96C6D">
              <w:rPr>
                <w:color w:val="000000"/>
                <w:kern w:val="2"/>
                <w:sz w:val="22"/>
                <w:szCs w:val="22"/>
                <w:shd w:val="clear" w:color="auto" w:fill="FFFFFF"/>
              </w:rPr>
              <w:t xml:space="preserve"> </w:t>
            </w:r>
          </w:p>
        </w:tc>
      </w:tr>
      <w:tr w:rsidR="004B3936" w:rsidRPr="00B96C6D" w14:paraId="397E6A62" w14:textId="77777777" w:rsidTr="00A6074C">
        <w:trPr>
          <w:trHeight w:val="300"/>
        </w:trPr>
        <w:tc>
          <w:tcPr>
            <w:tcW w:w="9979" w:type="dxa"/>
            <w:gridSpan w:val="4"/>
          </w:tcPr>
          <w:p w14:paraId="1AB554AE" w14:textId="77777777" w:rsidR="004B3936" w:rsidRPr="00B96C6D" w:rsidRDefault="004B3936" w:rsidP="004B3936">
            <w:pPr>
              <w:jc w:val="center"/>
              <w:rPr>
                <w:b/>
                <w:bCs/>
                <w:kern w:val="2"/>
                <w:sz w:val="22"/>
                <w:szCs w:val="22"/>
              </w:rPr>
            </w:pPr>
            <w:r w:rsidRPr="00B96C6D">
              <w:rPr>
                <w:b/>
                <w:bCs/>
                <w:kern w:val="2"/>
                <w:sz w:val="22"/>
                <w:szCs w:val="22"/>
              </w:rPr>
              <w:t>6. PREKIŲ KOKYBĖ IR GARANTINIAI ĮSIPAREIGOJIMAI</w:t>
            </w:r>
          </w:p>
        </w:tc>
      </w:tr>
      <w:tr w:rsidR="004B3936" w:rsidRPr="00B96C6D" w14:paraId="193F6F52"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41C3FCE8" w14:textId="77777777" w:rsidR="004B3936" w:rsidRPr="00B96C6D" w:rsidRDefault="004B3936" w:rsidP="004B3936">
            <w:pPr>
              <w:rPr>
                <w:b/>
                <w:bCs/>
                <w:kern w:val="2"/>
                <w:sz w:val="22"/>
                <w:szCs w:val="22"/>
              </w:rPr>
            </w:pPr>
            <w:r w:rsidRPr="00B96C6D">
              <w:rPr>
                <w:b/>
                <w:bCs/>
                <w:kern w:val="2"/>
                <w:sz w:val="22"/>
                <w:szCs w:val="22"/>
              </w:rPr>
              <w:t>6.1. Garantinis terminas</w:t>
            </w:r>
          </w:p>
        </w:tc>
        <w:tc>
          <w:tcPr>
            <w:tcW w:w="7714" w:type="dxa"/>
            <w:gridSpan w:val="3"/>
            <w:tcBorders>
              <w:top w:val="single" w:sz="4" w:space="0" w:color="auto"/>
              <w:left w:val="single" w:sz="4" w:space="0" w:color="auto"/>
              <w:bottom w:val="single" w:sz="4" w:space="0" w:color="auto"/>
              <w:right w:val="single" w:sz="4" w:space="0" w:color="auto"/>
            </w:tcBorders>
          </w:tcPr>
          <w:p w14:paraId="35874228" w14:textId="77777777" w:rsidR="00873A3A" w:rsidRDefault="00873A3A" w:rsidP="00873A3A">
            <w:pPr>
              <w:rPr>
                <w:kern w:val="2"/>
                <w:sz w:val="22"/>
                <w:szCs w:val="22"/>
              </w:rPr>
            </w:pPr>
            <w:r w:rsidRPr="00CD0E20">
              <w:rPr>
                <w:kern w:val="2"/>
                <w:sz w:val="22"/>
                <w:szCs w:val="22"/>
              </w:rPr>
              <w:t xml:space="preserve">Prekėms nustatomas Tiekėjo pasiūlytas arba Prekių gamintojo taikomas </w:t>
            </w:r>
            <w:r>
              <w:rPr>
                <w:kern w:val="2"/>
                <w:sz w:val="22"/>
                <w:szCs w:val="22"/>
              </w:rPr>
              <w:t>g</w:t>
            </w:r>
            <w:r w:rsidRPr="00CD0E20">
              <w:rPr>
                <w:kern w:val="2"/>
                <w:sz w:val="22"/>
                <w:szCs w:val="22"/>
              </w:rPr>
              <w:t>arantinis terminas, tačiau bet kokiu atveju ne trumpesnis kaip nurodyta sutarties 1 priede</w:t>
            </w:r>
            <w:r>
              <w:rPr>
                <w:kern w:val="2"/>
                <w:sz w:val="22"/>
                <w:szCs w:val="22"/>
              </w:rPr>
              <w:t xml:space="preserve"> (jei buvo prašoma nurodyti)</w:t>
            </w:r>
            <w:r w:rsidRPr="00CD0E20">
              <w:rPr>
                <w:kern w:val="2"/>
                <w:sz w:val="22"/>
                <w:szCs w:val="22"/>
              </w:rPr>
              <w:t xml:space="preserve">. </w:t>
            </w:r>
          </w:p>
          <w:p w14:paraId="5290D4C5" w14:textId="2101B6A6" w:rsidR="004B3936" w:rsidRPr="00B96C6D" w:rsidRDefault="00873A3A" w:rsidP="00873A3A">
            <w:pPr>
              <w:jc w:val="both"/>
              <w:rPr>
                <w:kern w:val="2"/>
                <w:sz w:val="22"/>
                <w:szCs w:val="22"/>
              </w:rPr>
            </w:pPr>
            <w:r w:rsidRPr="00CD0E20">
              <w:rPr>
                <w:kern w:val="2"/>
                <w:sz w:val="22"/>
                <w:szCs w:val="22"/>
              </w:rPr>
              <w:t>Garantinis terminas, skaičiuojamas nuo Prekių perdavimo–priėmimo akto ar Sąskaitos (kai Prekių perdavimo–priėmimo aktas nėra pasirašomas) pasirašymo dienos.</w:t>
            </w:r>
          </w:p>
        </w:tc>
      </w:tr>
      <w:tr w:rsidR="004B3936" w:rsidRPr="00B96C6D" w14:paraId="7C487E9B"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319E69E4" w14:textId="77777777" w:rsidR="004B3936" w:rsidRPr="00B96C6D" w:rsidRDefault="004B3936" w:rsidP="004B3936">
            <w:pPr>
              <w:rPr>
                <w:b/>
                <w:bCs/>
                <w:kern w:val="2"/>
                <w:sz w:val="22"/>
                <w:szCs w:val="22"/>
              </w:rPr>
            </w:pPr>
            <w:r w:rsidRPr="00B96C6D">
              <w:rPr>
                <w:b/>
                <w:bCs/>
                <w:kern w:val="2"/>
                <w:sz w:val="22"/>
                <w:szCs w:val="22"/>
              </w:rPr>
              <w:t>6.2. Garantinė priežiūra</w:t>
            </w:r>
          </w:p>
        </w:tc>
        <w:tc>
          <w:tcPr>
            <w:tcW w:w="7714" w:type="dxa"/>
            <w:gridSpan w:val="3"/>
            <w:tcBorders>
              <w:top w:val="single" w:sz="4" w:space="0" w:color="auto"/>
              <w:left w:val="single" w:sz="4" w:space="0" w:color="auto"/>
              <w:bottom w:val="single" w:sz="4" w:space="0" w:color="auto"/>
              <w:right w:val="single" w:sz="4" w:space="0" w:color="auto"/>
            </w:tcBorders>
          </w:tcPr>
          <w:p w14:paraId="19A8D037" w14:textId="174E1F90" w:rsidR="004B3936" w:rsidRPr="00B96C6D" w:rsidRDefault="004B3936" w:rsidP="004B3936">
            <w:pPr>
              <w:rPr>
                <w:kern w:val="2"/>
                <w:sz w:val="22"/>
                <w:szCs w:val="22"/>
              </w:rPr>
            </w:pPr>
            <w:r w:rsidRPr="00B96C6D">
              <w:rPr>
                <w:kern w:val="2"/>
                <w:sz w:val="22"/>
                <w:szCs w:val="22"/>
              </w:rPr>
              <w:t xml:space="preserve">Prekių trūkumų nustatymo bei šalinimo tvarka nustatyta </w:t>
            </w:r>
            <w:r w:rsidRPr="00CD7C6D">
              <w:rPr>
                <w:kern w:val="2"/>
                <w:sz w:val="22"/>
                <w:szCs w:val="22"/>
              </w:rPr>
              <w:t xml:space="preserve">Sutarties priede Nr. 1 „Techninė specifikacija“ </w:t>
            </w:r>
            <w:r>
              <w:rPr>
                <w:kern w:val="2"/>
                <w:sz w:val="22"/>
                <w:szCs w:val="22"/>
              </w:rPr>
              <w:t xml:space="preserve">ir </w:t>
            </w:r>
            <w:r w:rsidRPr="00B96C6D">
              <w:rPr>
                <w:kern w:val="2"/>
                <w:sz w:val="22"/>
                <w:szCs w:val="22"/>
              </w:rPr>
              <w:t>Bendrųjų sąlygų 7 skyriuje.</w:t>
            </w:r>
          </w:p>
        </w:tc>
      </w:tr>
      <w:tr w:rsidR="004B3936" w:rsidRPr="00B96C6D" w14:paraId="459ADC55"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042DFC18" w14:textId="77777777" w:rsidR="004B3936" w:rsidRPr="00B96C6D" w:rsidRDefault="004B3936" w:rsidP="004B3936">
            <w:pPr>
              <w:rPr>
                <w:b/>
                <w:bCs/>
                <w:kern w:val="2"/>
                <w:sz w:val="22"/>
                <w:szCs w:val="22"/>
              </w:rPr>
            </w:pPr>
            <w:r w:rsidRPr="00B96C6D">
              <w:rPr>
                <w:b/>
                <w:bCs/>
                <w:kern w:val="2"/>
                <w:sz w:val="22"/>
                <w:szCs w:val="22"/>
              </w:rPr>
              <w:t>6.3. Kokybinių kriterijų įgyvendinimo ir tikrinimo tvarka</w:t>
            </w:r>
          </w:p>
        </w:tc>
        <w:tc>
          <w:tcPr>
            <w:tcW w:w="7714" w:type="dxa"/>
            <w:gridSpan w:val="3"/>
            <w:tcBorders>
              <w:top w:val="single" w:sz="4" w:space="0" w:color="auto"/>
              <w:left w:val="single" w:sz="4" w:space="0" w:color="auto"/>
              <w:bottom w:val="single" w:sz="4" w:space="0" w:color="auto"/>
              <w:right w:val="single" w:sz="4" w:space="0" w:color="auto"/>
            </w:tcBorders>
          </w:tcPr>
          <w:p w14:paraId="1969F7A1" w14:textId="35806192" w:rsidR="00CE4A77" w:rsidRPr="00B96C6D" w:rsidRDefault="00F1442D" w:rsidP="00CE4A77">
            <w:pPr>
              <w:rPr>
                <w:kern w:val="2"/>
                <w:sz w:val="22"/>
                <w:szCs w:val="22"/>
              </w:rPr>
            </w:pPr>
            <w:r>
              <w:rPr>
                <w:kern w:val="2"/>
                <w:sz w:val="22"/>
                <w:szCs w:val="22"/>
              </w:rPr>
              <w:t>Netaikoma</w:t>
            </w:r>
          </w:p>
          <w:p w14:paraId="4D580A95" w14:textId="6B17A51D" w:rsidR="004B3936" w:rsidRPr="00B96C6D" w:rsidRDefault="004B3936" w:rsidP="004B3936">
            <w:pPr>
              <w:rPr>
                <w:kern w:val="2"/>
                <w:sz w:val="22"/>
                <w:szCs w:val="22"/>
              </w:rPr>
            </w:pPr>
          </w:p>
        </w:tc>
      </w:tr>
      <w:tr w:rsidR="004B3936" w:rsidRPr="00B96C6D" w14:paraId="5D562E8D" w14:textId="77777777" w:rsidTr="00A6074C">
        <w:trPr>
          <w:trHeight w:val="300"/>
        </w:trPr>
        <w:tc>
          <w:tcPr>
            <w:tcW w:w="9979" w:type="dxa"/>
            <w:gridSpan w:val="4"/>
          </w:tcPr>
          <w:p w14:paraId="6103796D" w14:textId="77777777" w:rsidR="004B3936" w:rsidRPr="00B96C6D" w:rsidRDefault="004B3936" w:rsidP="004B3936">
            <w:pPr>
              <w:jc w:val="center"/>
              <w:rPr>
                <w:b/>
                <w:bCs/>
                <w:kern w:val="2"/>
                <w:sz w:val="22"/>
                <w:szCs w:val="22"/>
              </w:rPr>
            </w:pPr>
            <w:r w:rsidRPr="00B96C6D">
              <w:rPr>
                <w:b/>
                <w:bCs/>
                <w:kern w:val="2"/>
                <w:sz w:val="22"/>
                <w:szCs w:val="22"/>
              </w:rPr>
              <w:t>7. SUTARTIES VYKDYMUI PASITELKIAMI SUBTIEKĖJAI</w:t>
            </w:r>
          </w:p>
        </w:tc>
      </w:tr>
      <w:tr w:rsidR="004B3936" w:rsidRPr="00B96C6D" w14:paraId="3110BF25"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4E44BCE6" w14:textId="77777777" w:rsidR="004B3936" w:rsidRPr="00B96C6D" w:rsidRDefault="004B3936" w:rsidP="004B3936">
            <w:pPr>
              <w:rPr>
                <w:b/>
                <w:bCs/>
                <w:kern w:val="2"/>
                <w:sz w:val="22"/>
                <w:szCs w:val="22"/>
              </w:rPr>
            </w:pPr>
            <w:r w:rsidRPr="00B96C6D">
              <w:rPr>
                <w:b/>
                <w:bCs/>
                <w:kern w:val="2"/>
                <w:sz w:val="22"/>
                <w:szCs w:val="22"/>
              </w:rPr>
              <w:t>Sutarties vykdymui pasitelkiami subtiekėjai ir (ar) specialistai</w:t>
            </w:r>
          </w:p>
        </w:tc>
        <w:tc>
          <w:tcPr>
            <w:tcW w:w="7714" w:type="dxa"/>
            <w:gridSpan w:val="3"/>
            <w:tcBorders>
              <w:top w:val="single" w:sz="4" w:space="0" w:color="auto"/>
              <w:left w:val="single" w:sz="4" w:space="0" w:color="auto"/>
              <w:bottom w:val="single" w:sz="4" w:space="0" w:color="auto"/>
              <w:right w:val="single" w:sz="4" w:space="0" w:color="auto"/>
            </w:tcBorders>
          </w:tcPr>
          <w:p w14:paraId="7EEDA579" w14:textId="3F7BD38A" w:rsidR="004B3936" w:rsidRPr="0013403F" w:rsidRDefault="004B3936" w:rsidP="004B3936">
            <w:pPr>
              <w:rPr>
                <w:kern w:val="2"/>
                <w:sz w:val="22"/>
                <w:szCs w:val="22"/>
              </w:rPr>
            </w:pPr>
            <w:r w:rsidRPr="0013403F">
              <w:rPr>
                <w:kern w:val="2"/>
                <w:sz w:val="22"/>
                <w:szCs w:val="22"/>
              </w:rPr>
              <w:t>Sutarties vykdymui subtiekėjai ir (ar) specialistai nepasitelkiami.</w:t>
            </w:r>
          </w:p>
          <w:p w14:paraId="489137C4" w14:textId="416AF668" w:rsidR="004B3936" w:rsidRPr="0013403F" w:rsidRDefault="004B3936" w:rsidP="004B3936">
            <w:pPr>
              <w:rPr>
                <w:kern w:val="2"/>
                <w:sz w:val="22"/>
                <w:szCs w:val="22"/>
              </w:rPr>
            </w:pPr>
            <w:r w:rsidRPr="0013403F">
              <w:rPr>
                <w:kern w:val="2"/>
                <w:sz w:val="22"/>
                <w:szCs w:val="22"/>
                <w:shd w:val="clear" w:color="auto" w:fill="D0CECE" w:themeFill="background2" w:themeFillShade="E6"/>
              </w:rPr>
              <w:t>arba</w:t>
            </w:r>
          </w:p>
          <w:p w14:paraId="7AE1BD28" w14:textId="06152F1A" w:rsidR="004B3936" w:rsidRDefault="004B3936" w:rsidP="004B3936">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28A14AB4" w14:textId="47B5E1AC" w:rsidR="004B3936" w:rsidRPr="00374D1F" w:rsidRDefault="004B3936" w:rsidP="004B3936">
            <w:pPr>
              <w:jc w:val="both"/>
              <w:rPr>
                <w:color w:val="000000"/>
                <w:kern w:val="2"/>
                <w:sz w:val="20"/>
              </w:rPr>
            </w:pPr>
            <w:r w:rsidRPr="0013403F">
              <w:rPr>
                <w:i/>
                <w:iCs/>
                <w:sz w:val="20"/>
                <w:shd w:val="clear" w:color="auto" w:fill="D0CECE" w:themeFill="background2" w:themeFillShade="E6"/>
              </w:rPr>
              <w:t>[Nurodoma, atsižvelgiant į tiekėjo pasiūlymą]</w:t>
            </w:r>
          </w:p>
          <w:p w14:paraId="5CFEABC6" w14:textId="66675FC6" w:rsidR="004B3936" w:rsidRPr="00B96C6D" w:rsidRDefault="004B3936" w:rsidP="004B3936">
            <w:pPr>
              <w:rPr>
                <w:b/>
                <w:bCs/>
                <w:kern w:val="2"/>
                <w:sz w:val="22"/>
                <w:szCs w:val="22"/>
              </w:rPr>
            </w:pPr>
          </w:p>
        </w:tc>
      </w:tr>
      <w:tr w:rsidR="004B3936" w:rsidRPr="00B96C6D" w14:paraId="0E57F611" w14:textId="77777777" w:rsidTr="00A6074C">
        <w:trPr>
          <w:trHeight w:val="300"/>
        </w:trPr>
        <w:tc>
          <w:tcPr>
            <w:tcW w:w="9979" w:type="dxa"/>
            <w:gridSpan w:val="4"/>
          </w:tcPr>
          <w:p w14:paraId="6A81BDB7" w14:textId="77777777" w:rsidR="004B3936" w:rsidRPr="00B96C6D" w:rsidRDefault="004B3936" w:rsidP="004B3936">
            <w:pPr>
              <w:jc w:val="center"/>
              <w:rPr>
                <w:b/>
                <w:bCs/>
                <w:kern w:val="2"/>
                <w:sz w:val="22"/>
                <w:szCs w:val="22"/>
              </w:rPr>
            </w:pPr>
            <w:r w:rsidRPr="00B96C6D">
              <w:rPr>
                <w:b/>
                <w:bCs/>
                <w:kern w:val="2"/>
                <w:sz w:val="22"/>
                <w:szCs w:val="22"/>
              </w:rPr>
              <w:t>8. PRIEVOLIŲ PAGAL SUTARTĮ ĮVYKDYMO UŽTIKRINIMAS</w:t>
            </w:r>
          </w:p>
        </w:tc>
      </w:tr>
      <w:tr w:rsidR="004B3936" w:rsidRPr="00B96C6D" w14:paraId="5F1C889E"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5F87A2D2" w14:textId="77777777" w:rsidR="004B3936" w:rsidRPr="00B96C6D" w:rsidRDefault="004B3936" w:rsidP="004B3936">
            <w:pPr>
              <w:rPr>
                <w:b/>
                <w:bCs/>
                <w:kern w:val="2"/>
                <w:sz w:val="22"/>
                <w:szCs w:val="22"/>
              </w:rPr>
            </w:pPr>
            <w:r w:rsidRPr="00B96C6D">
              <w:rPr>
                <w:b/>
                <w:bCs/>
                <w:kern w:val="2"/>
                <w:sz w:val="22"/>
                <w:szCs w:val="22"/>
              </w:rPr>
              <w:t>8.1. Prievolių pagal Sutartį įvykdymo užtikrinimas</w:t>
            </w:r>
          </w:p>
        </w:tc>
        <w:tc>
          <w:tcPr>
            <w:tcW w:w="7714" w:type="dxa"/>
            <w:gridSpan w:val="3"/>
            <w:tcBorders>
              <w:top w:val="single" w:sz="4" w:space="0" w:color="auto"/>
              <w:left w:val="single" w:sz="4" w:space="0" w:color="auto"/>
              <w:bottom w:val="single" w:sz="4" w:space="0" w:color="auto"/>
              <w:right w:val="single" w:sz="4" w:space="0" w:color="auto"/>
            </w:tcBorders>
          </w:tcPr>
          <w:p w14:paraId="717E386A" w14:textId="5A95F7D0" w:rsidR="004B3936" w:rsidRPr="00B96C6D" w:rsidRDefault="004B3936" w:rsidP="004B3936">
            <w:pPr>
              <w:rPr>
                <w:kern w:val="2"/>
                <w:sz w:val="22"/>
                <w:szCs w:val="22"/>
              </w:rPr>
            </w:pPr>
            <w:r w:rsidRPr="00B96C6D">
              <w:rPr>
                <w:kern w:val="2"/>
                <w:sz w:val="22"/>
                <w:szCs w:val="22"/>
              </w:rPr>
              <w:t>Prievolių pagal Sutartį įvykdymas užtikrinama</w:t>
            </w:r>
            <w:r w:rsidRPr="00FC0652">
              <w:rPr>
                <w:kern w:val="2"/>
                <w:sz w:val="22"/>
                <w:szCs w:val="22"/>
              </w:rPr>
              <w:t>s:</w:t>
            </w:r>
          </w:p>
          <w:p w14:paraId="12472A74" w14:textId="59AFC5A3" w:rsidR="004B3936" w:rsidRPr="00B96C6D" w:rsidRDefault="004B3936" w:rsidP="004B3936">
            <w:pPr>
              <w:rPr>
                <w:kern w:val="2"/>
                <w:sz w:val="22"/>
                <w:szCs w:val="22"/>
              </w:rPr>
            </w:pPr>
            <w:r w:rsidRPr="00B96C6D">
              <w:rPr>
                <w:kern w:val="2"/>
                <w:sz w:val="22"/>
                <w:szCs w:val="22"/>
              </w:rPr>
              <w:t>Netesybomis (delspinigiais, bauda)</w:t>
            </w:r>
            <w:r>
              <w:rPr>
                <w:kern w:val="2"/>
                <w:sz w:val="22"/>
                <w:szCs w:val="22"/>
              </w:rPr>
              <w:t>.</w:t>
            </w:r>
          </w:p>
          <w:p w14:paraId="544E68EF" w14:textId="226DC70A" w:rsidR="004B3936" w:rsidRPr="00B96C6D" w:rsidRDefault="004B3936" w:rsidP="004B3936">
            <w:pPr>
              <w:rPr>
                <w:kern w:val="2"/>
                <w:sz w:val="22"/>
                <w:szCs w:val="22"/>
              </w:rPr>
            </w:pPr>
          </w:p>
        </w:tc>
      </w:tr>
      <w:tr w:rsidR="004B3936" w:rsidRPr="00B96C6D" w14:paraId="57070615"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64B1EF89" w14:textId="77777777" w:rsidR="004B3936" w:rsidRPr="00B96C6D" w:rsidRDefault="004B3936" w:rsidP="004B3936">
            <w:pPr>
              <w:rPr>
                <w:b/>
                <w:bCs/>
                <w:kern w:val="2"/>
                <w:sz w:val="22"/>
                <w:szCs w:val="22"/>
              </w:rPr>
            </w:pPr>
            <w:r w:rsidRPr="00B96C6D">
              <w:rPr>
                <w:b/>
                <w:bCs/>
                <w:kern w:val="2"/>
                <w:sz w:val="22"/>
                <w:szCs w:val="22"/>
              </w:rPr>
              <w:t>8.2. Sutarties įvykdymo užtikrinimo galiojimo terminas</w:t>
            </w:r>
          </w:p>
        </w:tc>
        <w:tc>
          <w:tcPr>
            <w:tcW w:w="7714" w:type="dxa"/>
            <w:gridSpan w:val="3"/>
            <w:tcBorders>
              <w:top w:val="single" w:sz="4" w:space="0" w:color="auto"/>
              <w:left w:val="single" w:sz="4" w:space="0" w:color="auto"/>
              <w:bottom w:val="single" w:sz="4" w:space="0" w:color="auto"/>
              <w:right w:val="single" w:sz="4" w:space="0" w:color="auto"/>
            </w:tcBorders>
          </w:tcPr>
          <w:p w14:paraId="193F4851" w14:textId="77777777" w:rsidR="004B3936" w:rsidRPr="00B96C6D" w:rsidRDefault="004B3936" w:rsidP="004B3936">
            <w:pPr>
              <w:rPr>
                <w:kern w:val="2"/>
                <w:sz w:val="22"/>
                <w:szCs w:val="22"/>
              </w:rPr>
            </w:pPr>
            <w:r w:rsidRPr="00B96C6D">
              <w:rPr>
                <w:kern w:val="2"/>
                <w:sz w:val="22"/>
                <w:szCs w:val="22"/>
              </w:rPr>
              <w:t>Netaikoma</w:t>
            </w:r>
          </w:p>
          <w:p w14:paraId="2BC61455" w14:textId="77777777" w:rsidR="004B3936" w:rsidRPr="00B96C6D" w:rsidRDefault="004B3936" w:rsidP="004B3936">
            <w:pPr>
              <w:rPr>
                <w:kern w:val="2"/>
                <w:sz w:val="22"/>
                <w:szCs w:val="22"/>
              </w:rPr>
            </w:pPr>
          </w:p>
          <w:p w14:paraId="4720F941" w14:textId="6879A1C6" w:rsidR="004B3936" w:rsidRPr="00B96C6D" w:rsidRDefault="004B3936" w:rsidP="004B3936">
            <w:pPr>
              <w:rPr>
                <w:kern w:val="2"/>
                <w:sz w:val="22"/>
                <w:szCs w:val="22"/>
              </w:rPr>
            </w:pPr>
          </w:p>
        </w:tc>
      </w:tr>
      <w:tr w:rsidR="004B3936" w:rsidRPr="00B96C6D" w14:paraId="0C2A7468"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43813ACE" w14:textId="77777777" w:rsidR="004B3936" w:rsidRPr="00B96C6D" w:rsidRDefault="004B3936" w:rsidP="004B3936">
            <w:pPr>
              <w:rPr>
                <w:b/>
                <w:bCs/>
                <w:kern w:val="2"/>
                <w:sz w:val="22"/>
                <w:szCs w:val="22"/>
              </w:rPr>
            </w:pPr>
            <w:r w:rsidRPr="00B96C6D">
              <w:rPr>
                <w:b/>
                <w:bCs/>
                <w:kern w:val="2"/>
                <w:sz w:val="22"/>
                <w:szCs w:val="22"/>
              </w:rPr>
              <w:t xml:space="preserve">8.3. Sutarties įvykdymo užtikrinimo pateikimas </w:t>
            </w:r>
          </w:p>
        </w:tc>
        <w:tc>
          <w:tcPr>
            <w:tcW w:w="7714" w:type="dxa"/>
            <w:gridSpan w:val="3"/>
            <w:tcBorders>
              <w:top w:val="single" w:sz="4" w:space="0" w:color="auto"/>
              <w:left w:val="single" w:sz="4" w:space="0" w:color="auto"/>
              <w:bottom w:val="single" w:sz="4" w:space="0" w:color="auto"/>
              <w:right w:val="single" w:sz="4" w:space="0" w:color="auto"/>
            </w:tcBorders>
          </w:tcPr>
          <w:p w14:paraId="4FB9CF3F" w14:textId="77777777" w:rsidR="004B3936" w:rsidRPr="00B96C6D" w:rsidRDefault="004B3936" w:rsidP="004B3936">
            <w:pPr>
              <w:rPr>
                <w:kern w:val="2"/>
                <w:sz w:val="22"/>
                <w:szCs w:val="22"/>
              </w:rPr>
            </w:pPr>
            <w:r w:rsidRPr="00B96C6D">
              <w:rPr>
                <w:kern w:val="2"/>
                <w:sz w:val="22"/>
                <w:szCs w:val="22"/>
              </w:rPr>
              <w:t>Netaikoma</w:t>
            </w:r>
          </w:p>
          <w:p w14:paraId="7001B284" w14:textId="0AE9698C" w:rsidR="004B3936" w:rsidRPr="00B96C6D" w:rsidRDefault="004B3936" w:rsidP="004B3936">
            <w:pPr>
              <w:rPr>
                <w:kern w:val="2"/>
                <w:sz w:val="22"/>
                <w:szCs w:val="22"/>
              </w:rPr>
            </w:pPr>
          </w:p>
        </w:tc>
      </w:tr>
      <w:tr w:rsidR="004B3936" w:rsidRPr="00B96C6D" w14:paraId="198AFEE0" w14:textId="77777777" w:rsidTr="00A6074C">
        <w:trPr>
          <w:trHeight w:val="300"/>
        </w:trPr>
        <w:tc>
          <w:tcPr>
            <w:tcW w:w="9979" w:type="dxa"/>
            <w:gridSpan w:val="4"/>
          </w:tcPr>
          <w:p w14:paraId="53C07666" w14:textId="77777777" w:rsidR="004B3936" w:rsidRPr="00B96C6D" w:rsidRDefault="004B3936" w:rsidP="004B3936">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4B3936" w:rsidRPr="00B96C6D" w14:paraId="0C76AE45"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0460865C" w14:textId="77777777" w:rsidR="004B3936" w:rsidRPr="00B96C6D" w:rsidRDefault="004B3936" w:rsidP="004B3936">
            <w:pPr>
              <w:rPr>
                <w:b/>
                <w:bCs/>
                <w:kern w:val="2"/>
                <w:sz w:val="22"/>
                <w:szCs w:val="22"/>
              </w:rPr>
            </w:pPr>
            <w:r w:rsidRPr="00B96C6D">
              <w:rPr>
                <w:b/>
                <w:bCs/>
                <w:kern w:val="2"/>
                <w:sz w:val="22"/>
                <w:szCs w:val="22"/>
              </w:rPr>
              <w:t>9.1. Pirkėjui taikomos netesybos už mokėjimų pagal Sutartį vėlavimą</w:t>
            </w:r>
          </w:p>
        </w:tc>
        <w:tc>
          <w:tcPr>
            <w:tcW w:w="7714" w:type="dxa"/>
            <w:gridSpan w:val="3"/>
            <w:tcBorders>
              <w:top w:val="single" w:sz="4" w:space="0" w:color="auto"/>
              <w:left w:val="single" w:sz="4" w:space="0" w:color="auto"/>
              <w:bottom w:val="single" w:sz="4" w:space="0" w:color="auto"/>
              <w:right w:val="single" w:sz="4" w:space="0" w:color="auto"/>
            </w:tcBorders>
          </w:tcPr>
          <w:p w14:paraId="12E8EA71" w14:textId="2D5D8AEC" w:rsidR="004B3936" w:rsidRPr="00B96C6D" w:rsidRDefault="004B3936" w:rsidP="004B3936">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Pr>
                <w:kern w:val="2"/>
                <w:sz w:val="22"/>
                <w:szCs w:val="22"/>
              </w:rPr>
              <w:t>2</w:t>
            </w:r>
            <w:r w:rsidRPr="00B96C6D">
              <w:rPr>
                <w:kern w:val="2"/>
                <w:sz w:val="22"/>
                <w:szCs w:val="22"/>
              </w:rPr>
              <w:t xml:space="preserve"> (</w:t>
            </w:r>
            <w:r>
              <w:rPr>
                <w:kern w:val="2"/>
                <w:sz w:val="22"/>
                <w:szCs w:val="22"/>
              </w:rPr>
              <w:t>dvi</w:t>
            </w:r>
            <w:r w:rsidRPr="00B96C6D">
              <w:rPr>
                <w:kern w:val="2"/>
                <w:sz w:val="22"/>
                <w:szCs w:val="22"/>
              </w:rPr>
              <w:t xml:space="preserve"> šimtosios) procento dydžio delspinigius nuo neapmokėtos sumos be PVM už kiekvieną vėlavimo dieną.   </w:t>
            </w:r>
          </w:p>
        </w:tc>
      </w:tr>
      <w:tr w:rsidR="004B3936" w:rsidRPr="00B96C6D" w14:paraId="66B563D2"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40084FE7" w14:textId="77777777" w:rsidR="004B3936" w:rsidRPr="00B96C6D" w:rsidRDefault="004B3936" w:rsidP="004B3936">
            <w:pPr>
              <w:rPr>
                <w:b/>
                <w:bCs/>
                <w:kern w:val="2"/>
                <w:sz w:val="22"/>
                <w:szCs w:val="22"/>
              </w:rPr>
            </w:pPr>
            <w:r w:rsidRPr="00B96C6D">
              <w:rPr>
                <w:b/>
                <w:bCs/>
                <w:kern w:val="2"/>
                <w:sz w:val="22"/>
                <w:szCs w:val="22"/>
              </w:rPr>
              <w:t>9.2. Tiekėjui taikomos netesybos</w:t>
            </w:r>
          </w:p>
        </w:tc>
        <w:tc>
          <w:tcPr>
            <w:tcW w:w="7714" w:type="dxa"/>
            <w:gridSpan w:val="3"/>
            <w:tcBorders>
              <w:top w:val="single" w:sz="4" w:space="0" w:color="auto"/>
              <w:left w:val="single" w:sz="4" w:space="0" w:color="auto"/>
              <w:bottom w:val="single" w:sz="4" w:space="0" w:color="auto"/>
              <w:right w:val="single" w:sz="4" w:space="0" w:color="auto"/>
            </w:tcBorders>
          </w:tcPr>
          <w:p w14:paraId="19EE2BA9" w14:textId="47242E13" w:rsidR="004B3936" w:rsidRPr="00B96C6D" w:rsidRDefault="004B3936" w:rsidP="004B3936">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Pr>
                <w:kern w:val="2"/>
                <w:sz w:val="22"/>
                <w:szCs w:val="22"/>
              </w:rPr>
              <w:t>2</w:t>
            </w:r>
            <w:r w:rsidRPr="00B96C6D">
              <w:rPr>
                <w:kern w:val="2"/>
                <w:sz w:val="22"/>
                <w:szCs w:val="22"/>
              </w:rPr>
              <w:t> (</w:t>
            </w:r>
            <w:r>
              <w:rPr>
                <w:kern w:val="2"/>
                <w:sz w:val="22"/>
                <w:szCs w:val="22"/>
              </w:rPr>
              <w:t>dvi</w:t>
            </w:r>
            <w:r w:rsidRPr="00B96C6D">
              <w:rPr>
                <w:kern w:val="2"/>
                <w:sz w:val="22"/>
                <w:szCs w:val="22"/>
              </w:rPr>
              <w:t xml:space="preserve"> šimtosios) procento  dydžio delspinigius už kiekvieną uždelstą dieną nuo laiku neperduotų Prekių ar Prekių, turinčių trūkumų, kainos be PVM. </w:t>
            </w:r>
          </w:p>
          <w:p w14:paraId="674C958A" w14:textId="31EFB5AB" w:rsidR="004B3936" w:rsidRPr="00B96C6D" w:rsidRDefault="004B3936" w:rsidP="004B3936">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4B3936" w:rsidRPr="00B96C6D" w:rsidRDefault="004B3936" w:rsidP="004B3936">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4B3936" w:rsidRPr="00B96C6D" w14:paraId="6CD13A4C"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57C35D82" w14:textId="77777777" w:rsidR="004B3936" w:rsidRPr="00B96C6D" w:rsidRDefault="004B3936" w:rsidP="004B3936">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 xml:space="preserve">ar nepagrįstai nutraukus Sutarties </w:t>
            </w:r>
            <w:r w:rsidRPr="00B96C6D">
              <w:rPr>
                <w:b/>
                <w:kern w:val="2"/>
                <w:sz w:val="22"/>
                <w:szCs w:val="22"/>
              </w:rPr>
              <w:lastRenderedPageBreak/>
              <w:t>vykdymą ne Sutartyje nustatyta tvarka</w:t>
            </w:r>
          </w:p>
        </w:tc>
        <w:tc>
          <w:tcPr>
            <w:tcW w:w="7714" w:type="dxa"/>
            <w:gridSpan w:val="3"/>
            <w:tcBorders>
              <w:top w:val="single" w:sz="4" w:space="0" w:color="auto"/>
              <w:left w:val="single" w:sz="4" w:space="0" w:color="auto"/>
              <w:bottom w:val="single" w:sz="4" w:space="0" w:color="auto"/>
              <w:right w:val="single" w:sz="4" w:space="0" w:color="auto"/>
            </w:tcBorders>
          </w:tcPr>
          <w:p w14:paraId="7CE7257B" w14:textId="5DCE3C36" w:rsidR="004B3936" w:rsidRPr="00B96C6D" w:rsidRDefault="004B3936" w:rsidP="004B3936">
            <w:pPr>
              <w:jc w:val="both"/>
              <w:rPr>
                <w:kern w:val="2"/>
                <w:sz w:val="22"/>
                <w:szCs w:val="22"/>
              </w:rPr>
            </w:pPr>
            <w:r w:rsidRPr="00B96C6D">
              <w:rPr>
                <w:kern w:val="2"/>
                <w:sz w:val="22"/>
                <w:szCs w:val="22"/>
              </w:rPr>
              <w:lastRenderedPageBreak/>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4B3936" w:rsidRPr="00B96C6D" w:rsidRDefault="004B3936" w:rsidP="004B3936">
            <w:pPr>
              <w:jc w:val="both"/>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8292084" w14:textId="328A24B6" w:rsidR="004B3936" w:rsidRPr="00B96C6D" w:rsidRDefault="004B3936" w:rsidP="004B3936">
            <w:pPr>
              <w:rPr>
                <w:kern w:val="2"/>
                <w:sz w:val="22"/>
                <w:szCs w:val="22"/>
              </w:rPr>
            </w:pPr>
          </w:p>
        </w:tc>
      </w:tr>
      <w:tr w:rsidR="004B3936" w:rsidRPr="00B96C6D" w14:paraId="539B299E"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31B6675A" w14:textId="77777777" w:rsidR="004B3936" w:rsidRPr="00B96C6D" w:rsidRDefault="004B3936" w:rsidP="004B3936">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714" w:type="dxa"/>
            <w:gridSpan w:val="3"/>
            <w:tcBorders>
              <w:top w:val="single" w:sz="4" w:space="0" w:color="auto"/>
              <w:left w:val="single" w:sz="4" w:space="0" w:color="auto"/>
              <w:bottom w:val="single" w:sz="4" w:space="0" w:color="auto"/>
              <w:right w:val="single" w:sz="4" w:space="0" w:color="auto"/>
            </w:tcBorders>
          </w:tcPr>
          <w:p w14:paraId="3DA7B758" w14:textId="77777777" w:rsidR="004B3936" w:rsidRPr="00B96C6D" w:rsidRDefault="004B3936" w:rsidP="004B3936">
            <w:pPr>
              <w:rPr>
                <w:color w:val="000000"/>
                <w:kern w:val="2"/>
                <w:sz w:val="22"/>
                <w:szCs w:val="22"/>
              </w:rPr>
            </w:pPr>
            <w:r w:rsidRPr="00B96C6D">
              <w:rPr>
                <w:color w:val="000000"/>
                <w:kern w:val="2"/>
                <w:sz w:val="22"/>
                <w:szCs w:val="22"/>
              </w:rPr>
              <w:t>Netaikoma</w:t>
            </w:r>
          </w:p>
          <w:p w14:paraId="66318807" w14:textId="77777777" w:rsidR="004B3936" w:rsidRPr="00B96C6D" w:rsidRDefault="004B3936" w:rsidP="004B3936">
            <w:pPr>
              <w:rPr>
                <w:kern w:val="2"/>
                <w:sz w:val="22"/>
                <w:szCs w:val="22"/>
              </w:rPr>
            </w:pPr>
          </w:p>
          <w:p w14:paraId="01953191" w14:textId="77777777" w:rsidR="004B3936" w:rsidRPr="00B96C6D" w:rsidRDefault="004B3936" w:rsidP="004B3936">
            <w:pPr>
              <w:rPr>
                <w:kern w:val="2"/>
                <w:sz w:val="22"/>
                <w:szCs w:val="22"/>
              </w:rPr>
            </w:pPr>
          </w:p>
        </w:tc>
      </w:tr>
      <w:tr w:rsidR="004B3936" w:rsidRPr="00B96C6D" w14:paraId="3086B7F9"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0298771B" w14:textId="77777777" w:rsidR="004B3936" w:rsidRPr="00B96C6D" w:rsidRDefault="004B3936" w:rsidP="004B3936">
            <w:pPr>
              <w:rPr>
                <w:b/>
                <w:bCs/>
                <w:kern w:val="2"/>
                <w:sz w:val="22"/>
                <w:szCs w:val="22"/>
              </w:rPr>
            </w:pPr>
            <w:r w:rsidRPr="00B96C6D">
              <w:rPr>
                <w:b/>
                <w:bCs/>
                <w:kern w:val="2"/>
                <w:sz w:val="22"/>
                <w:szCs w:val="22"/>
              </w:rPr>
              <w:t>9.5. Tiekėjui taikomos baudos dėl aplinkosauginių ir (arba) socialinių kriterijų nesilaikymo</w:t>
            </w:r>
          </w:p>
        </w:tc>
        <w:tc>
          <w:tcPr>
            <w:tcW w:w="7714" w:type="dxa"/>
            <w:gridSpan w:val="3"/>
            <w:tcBorders>
              <w:top w:val="single" w:sz="4" w:space="0" w:color="auto"/>
              <w:left w:val="single" w:sz="4" w:space="0" w:color="auto"/>
              <w:bottom w:val="single" w:sz="4" w:space="0" w:color="auto"/>
              <w:right w:val="single" w:sz="4" w:space="0" w:color="auto"/>
            </w:tcBorders>
          </w:tcPr>
          <w:p w14:paraId="0789BF4D" w14:textId="3F1752AA" w:rsidR="004B3936" w:rsidRPr="00B96C6D" w:rsidRDefault="004B3936" w:rsidP="004B3936">
            <w:pPr>
              <w:rPr>
                <w:color w:val="EE0000"/>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Pr>
                <w:kern w:val="2"/>
                <w:sz w:val="22"/>
                <w:szCs w:val="22"/>
                <w:shd w:val="clear" w:color="auto" w:fill="FFFFFF"/>
              </w:rPr>
              <w:t xml:space="preserve">1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4B3936" w:rsidRPr="00B96C6D" w:rsidRDefault="004B3936" w:rsidP="004B3936">
            <w:pPr>
              <w:rPr>
                <w:kern w:val="2"/>
                <w:sz w:val="22"/>
                <w:szCs w:val="22"/>
              </w:rPr>
            </w:pPr>
          </w:p>
        </w:tc>
      </w:tr>
      <w:tr w:rsidR="004B3936" w:rsidRPr="00B96C6D" w14:paraId="3F603DB5"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3B4C91E4" w14:textId="77777777" w:rsidR="004B3936" w:rsidRPr="00B96C6D" w:rsidRDefault="004B3936" w:rsidP="004B3936">
            <w:pPr>
              <w:rPr>
                <w:b/>
                <w:bCs/>
                <w:kern w:val="2"/>
                <w:sz w:val="22"/>
                <w:szCs w:val="22"/>
              </w:rPr>
            </w:pPr>
            <w:r w:rsidRPr="00B96C6D">
              <w:rPr>
                <w:b/>
                <w:bCs/>
                <w:kern w:val="2"/>
                <w:sz w:val="22"/>
                <w:szCs w:val="22"/>
              </w:rPr>
              <w:t>9.6. Tiekėjui / Pirkėjui taikoma bauda dėl konfidencialumo reikalavimų nesilaikymo</w:t>
            </w:r>
          </w:p>
        </w:tc>
        <w:tc>
          <w:tcPr>
            <w:tcW w:w="7714" w:type="dxa"/>
            <w:gridSpan w:val="3"/>
            <w:tcBorders>
              <w:top w:val="single" w:sz="4" w:space="0" w:color="auto"/>
              <w:left w:val="single" w:sz="4" w:space="0" w:color="auto"/>
              <w:bottom w:val="single" w:sz="4" w:space="0" w:color="auto"/>
              <w:right w:val="single" w:sz="4" w:space="0" w:color="auto"/>
            </w:tcBorders>
          </w:tcPr>
          <w:p w14:paraId="0385A7C8" w14:textId="77777777" w:rsidR="004B3936" w:rsidRPr="00B96C6D" w:rsidRDefault="004B3936" w:rsidP="004B3936">
            <w:pPr>
              <w:rPr>
                <w:kern w:val="2"/>
                <w:sz w:val="22"/>
                <w:szCs w:val="22"/>
              </w:rPr>
            </w:pPr>
            <w:r w:rsidRPr="00B96C6D">
              <w:rPr>
                <w:kern w:val="2"/>
                <w:sz w:val="22"/>
                <w:szCs w:val="22"/>
              </w:rPr>
              <w:t>Netaikoma</w:t>
            </w:r>
          </w:p>
          <w:p w14:paraId="271A84AA" w14:textId="73C2572C" w:rsidR="004B3936" w:rsidRPr="00B96C6D" w:rsidRDefault="004B3936" w:rsidP="004B3936">
            <w:pPr>
              <w:rPr>
                <w:kern w:val="2"/>
                <w:sz w:val="22"/>
                <w:szCs w:val="22"/>
              </w:rPr>
            </w:pPr>
          </w:p>
        </w:tc>
      </w:tr>
      <w:tr w:rsidR="004B3936" w:rsidRPr="00B96C6D" w14:paraId="614E4634"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6A2C1B53" w14:textId="77777777" w:rsidR="004B3936" w:rsidRPr="00B96C6D" w:rsidRDefault="004B3936" w:rsidP="004B3936">
            <w:pPr>
              <w:rPr>
                <w:b/>
                <w:bCs/>
                <w:kern w:val="2"/>
                <w:sz w:val="22"/>
                <w:szCs w:val="22"/>
              </w:rPr>
            </w:pPr>
            <w:r w:rsidRPr="00B96C6D">
              <w:rPr>
                <w:b/>
                <w:bCs/>
                <w:kern w:val="2"/>
                <w:sz w:val="22"/>
                <w:szCs w:val="22"/>
              </w:rPr>
              <w:t>9.7. Tiekėjui taikomos netesybos dėl pirkimo dokumentuose nustatytų Kokybinių kriterijų nepasiekimo Sutarties vykdymo metu</w:t>
            </w:r>
          </w:p>
        </w:tc>
        <w:tc>
          <w:tcPr>
            <w:tcW w:w="7714" w:type="dxa"/>
            <w:gridSpan w:val="3"/>
            <w:tcBorders>
              <w:top w:val="single" w:sz="4" w:space="0" w:color="auto"/>
              <w:left w:val="single" w:sz="4" w:space="0" w:color="auto"/>
              <w:bottom w:val="single" w:sz="4" w:space="0" w:color="auto"/>
              <w:right w:val="single" w:sz="4" w:space="0" w:color="auto"/>
            </w:tcBorders>
          </w:tcPr>
          <w:p w14:paraId="697FB5FA" w14:textId="0BF240D9" w:rsidR="00CE4A77" w:rsidRPr="00B96C6D" w:rsidRDefault="001579B9" w:rsidP="00CE4A77">
            <w:pPr>
              <w:rPr>
                <w:kern w:val="2"/>
                <w:sz w:val="22"/>
                <w:szCs w:val="22"/>
              </w:rPr>
            </w:pPr>
            <w:r>
              <w:rPr>
                <w:kern w:val="2"/>
                <w:sz w:val="22"/>
                <w:szCs w:val="22"/>
              </w:rPr>
              <w:t>Netaikoma</w:t>
            </w:r>
          </w:p>
          <w:p w14:paraId="5C591A2E" w14:textId="01973B95" w:rsidR="004B3936" w:rsidRPr="00B96C6D" w:rsidRDefault="004B3936" w:rsidP="004B3936">
            <w:pPr>
              <w:rPr>
                <w:kern w:val="2"/>
                <w:sz w:val="22"/>
                <w:szCs w:val="22"/>
              </w:rPr>
            </w:pPr>
          </w:p>
        </w:tc>
      </w:tr>
      <w:tr w:rsidR="004B3936" w:rsidRPr="00B96C6D" w14:paraId="11D432F4"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12E81D86" w14:textId="77777777" w:rsidR="004B3936" w:rsidRPr="00B96C6D" w:rsidRDefault="004B3936" w:rsidP="004B3936">
            <w:pPr>
              <w:rPr>
                <w:b/>
                <w:bCs/>
                <w:kern w:val="2"/>
                <w:sz w:val="22"/>
                <w:szCs w:val="22"/>
              </w:rPr>
            </w:pPr>
            <w:r w:rsidRPr="00B96C6D">
              <w:rPr>
                <w:b/>
                <w:bCs/>
                <w:kern w:val="2"/>
                <w:sz w:val="22"/>
                <w:szCs w:val="22"/>
              </w:rPr>
              <w:t>9.8. Tiekėjui taikomos netesybos dėl Sutarties įvykdymo užtikrinimo nepratęsimo</w:t>
            </w:r>
          </w:p>
        </w:tc>
        <w:tc>
          <w:tcPr>
            <w:tcW w:w="7714" w:type="dxa"/>
            <w:gridSpan w:val="3"/>
            <w:tcBorders>
              <w:top w:val="single" w:sz="4" w:space="0" w:color="auto"/>
              <w:left w:val="single" w:sz="4" w:space="0" w:color="auto"/>
              <w:bottom w:val="single" w:sz="4" w:space="0" w:color="auto"/>
              <w:right w:val="single" w:sz="4" w:space="0" w:color="auto"/>
            </w:tcBorders>
          </w:tcPr>
          <w:p w14:paraId="6DC14EFB" w14:textId="77777777" w:rsidR="004B3936" w:rsidRPr="00B96C6D" w:rsidRDefault="004B3936" w:rsidP="004B3936">
            <w:pPr>
              <w:rPr>
                <w:kern w:val="2"/>
                <w:sz w:val="22"/>
                <w:szCs w:val="22"/>
              </w:rPr>
            </w:pPr>
            <w:r w:rsidRPr="00B96C6D">
              <w:rPr>
                <w:kern w:val="2"/>
                <w:sz w:val="22"/>
                <w:szCs w:val="22"/>
              </w:rPr>
              <w:t>Netaikoma</w:t>
            </w:r>
          </w:p>
          <w:p w14:paraId="2BFFE0F5" w14:textId="77777777" w:rsidR="004B3936" w:rsidRPr="00B96C6D" w:rsidRDefault="004B3936" w:rsidP="004B3936">
            <w:pPr>
              <w:rPr>
                <w:kern w:val="2"/>
                <w:sz w:val="22"/>
                <w:szCs w:val="22"/>
              </w:rPr>
            </w:pPr>
          </w:p>
          <w:p w14:paraId="29DCAC8C" w14:textId="4E5847A4" w:rsidR="004B3936" w:rsidRPr="00B96C6D" w:rsidRDefault="004B3936" w:rsidP="004B3936">
            <w:pPr>
              <w:rPr>
                <w:kern w:val="2"/>
                <w:sz w:val="22"/>
                <w:szCs w:val="22"/>
              </w:rPr>
            </w:pPr>
          </w:p>
        </w:tc>
      </w:tr>
      <w:tr w:rsidR="004B3936" w:rsidRPr="00B96C6D" w14:paraId="57850F0C"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14B3880B" w14:textId="77777777" w:rsidR="004B3936" w:rsidRPr="00B96C6D" w:rsidRDefault="004B3936" w:rsidP="004B3936">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714" w:type="dxa"/>
            <w:gridSpan w:val="3"/>
            <w:tcBorders>
              <w:top w:val="single" w:sz="4" w:space="0" w:color="auto"/>
              <w:left w:val="single" w:sz="4" w:space="0" w:color="auto"/>
              <w:bottom w:val="single" w:sz="4" w:space="0" w:color="auto"/>
              <w:right w:val="single" w:sz="4" w:space="0" w:color="auto"/>
            </w:tcBorders>
          </w:tcPr>
          <w:p w14:paraId="4676D9D3" w14:textId="77777777" w:rsidR="004B3936" w:rsidRPr="00B96C6D" w:rsidRDefault="004B3936" w:rsidP="004B3936">
            <w:pPr>
              <w:spacing w:line="259" w:lineRule="auto"/>
              <w:rPr>
                <w:kern w:val="2"/>
                <w:sz w:val="22"/>
                <w:szCs w:val="22"/>
              </w:rPr>
            </w:pPr>
            <w:r w:rsidRPr="00B96C6D">
              <w:rPr>
                <w:kern w:val="2"/>
                <w:sz w:val="22"/>
                <w:szCs w:val="22"/>
              </w:rPr>
              <w:t>Netaikoma</w:t>
            </w:r>
          </w:p>
          <w:p w14:paraId="588F4699" w14:textId="77777777" w:rsidR="004B3936" w:rsidRPr="00B96C6D" w:rsidRDefault="004B3936" w:rsidP="004B3936">
            <w:pPr>
              <w:spacing w:line="259" w:lineRule="auto"/>
              <w:rPr>
                <w:kern w:val="2"/>
                <w:sz w:val="22"/>
                <w:szCs w:val="22"/>
              </w:rPr>
            </w:pPr>
          </w:p>
          <w:p w14:paraId="7272DE9D" w14:textId="77777777" w:rsidR="004B3936" w:rsidRPr="00B96C6D" w:rsidRDefault="004B3936" w:rsidP="004B3936">
            <w:pPr>
              <w:rPr>
                <w:sz w:val="22"/>
                <w:szCs w:val="22"/>
              </w:rPr>
            </w:pPr>
          </w:p>
          <w:p w14:paraId="3BD32F43" w14:textId="77777777" w:rsidR="004B3936" w:rsidRPr="00B96C6D" w:rsidRDefault="004B3936" w:rsidP="004B3936">
            <w:pPr>
              <w:spacing w:line="259" w:lineRule="auto"/>
              <w:rPr>
                <w:kern w:val="2"/>
                <w:sz w:val="22"/>
                <w:szCs w:val="22"/>
              </w:rPr>
            </w:pPr>
          </w:p>
          <w:p w14:paraId="2FC8EB7E" w14:textId="77777777" w:rsidR="004B3936" w:rsidRPr="00B96C6D" w:rsidRDefault="004B3936" w:rsidP="004B3936">
            <w:pPr>
              <w:rPr>
                <w:sz w:val="22"/>
                <w:szCs w:val="22"/>
              </w:rPr>
            </w:pPr>
          </w:p>
          <w:p w14:paraId="49FF058F" w14:textId="77777777" w:rsidR="004B3936" w:rsidRPr="00B96C6D" w:rsidRDefault="004B3936" w:rsidP="004B3936">
            <w:pPr>
              <w:rPr>
                <w:kern w:val="2"/>
                <w:sz w:val="22"/>
                <w:szCs w:val="22"/>
              </w:rPr>
            </w:pPr>
          </w:p>
        </w:tc>
      </w:tr>
      <w:tr w:rsidR="004B3936" w:rsidRPr="00B96C6D" w14:paraId="40E1CD30"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269F1FDE" w14:textId="77777777" w:rsidR="004B3936" w:rsidRPr="00B96C6D" w:rsidRDefault="004B3936" w:rsidP="004B3936">
            <w:pPr>
              <w:rPr>
                <w:b/>
                <w:bCs/>
                <w:kern w:val="2"/>
                <w:sz w:val="22"/>
                <w:szCs w:val="22"/>
              </w:rPr>
            </w:pPr>
            <w:r w:rsidRPr="00B96C6D">
              <w:rPr>
                <w:b/>
                <w:bCs/>
                <w:kern w:val="2"/>
                <w:sz w:val="22"/>
                <w:szCs w:val="22"/>
              </w:rPr>
              <w:t>9.10. Kitos netesybos</w:t>
            </w:r>
          </w:p>
        </w:tc>
        <w:tc>
          <w:tcPr>
            <w:tcW w:w="7714" w:type="dxa"/>
            <w:gridSpan w:val="3"/>
            <w:tcBorders>
              <w:top w:val="single" w:sz="4" w:space="0" w:color="auto"/>
              <w:left w:val="single" w:sz="4" w:space="0" w:color="auto"/>
              <w:bottom w:val="single" w:sz="4" w:space="0" w:color="auto"/>
              <w:right w:val="single" w:sz="4" w:space="0" w:color="auto"/>
            </w:tcBorders>
          </w:tcPr>
          <w:p w14:paraId="41965FB0" w14:textId="06AC3F73" w:rsidR="004B3936" w:rsidRPr="00B96C6D" w:rsidRDefault="004B3936" w:rsidP="004B3936">
            <w:pPr>
              <w:rPr>
                <w:color w:val="4472C4"/>
                <w:kern w:val="2"/>
                <w:sz w:val="22"/>
                <w:szCs w:val="22"/>
              </w:rPr>
            </w:pPr>
            <w:r w:rsidRPr="00B96C6D">
              <w:rPr>
                <w:kern w:val="2"/>
                <w:sz w:val="22"/>
                <w:szCs w:val="22"/>
              </w:rPr>
              <w:t>Netaikoma</w:t>
            </w:r>
          </w:p>
        </w:tc>
      </w:tr>
      <w:tr w:rsidR="004B3936" w:rsidRPr="00B96C6D" w14:paraId="0126462E" w14:textId="77777777" w:rsidTr="00A6074C">
        <w:trPr>
          <w:trHeight w:val="300"/>
        </w:trPr>
        <w:tc>
          <w:tcPr>
            <w:tcW w:w="9979" w:type="dxa"/>
            <w:gridSpan w:val="4"/>
          </w:tcPr>
          <w:p w14:paraId="318973A5" w14:textId="77777777" w:rsidR="004B3936" w:rsidRPr="00B96C6D" w:rsidRDefault="004B3936" w:rsidP="004B3936">
            <w:pPr>
              <w:jc w:val="center"/>
              <w:rPr>
                <w:b/>
                <w:bCs/>
                <w:kern w:val="2"/>
                <w:sz w:val="22"/>
                <w:szCs w:val="22"/>
              </w:rPr>
            </w:pPr>
            <w:r w:rsidRPr="00B96C6D">
              <w:rPr>
                <w:b/>
                <w:kern w:val="2"/>
                <w:sz w:val="22"/>
                <w:szCs w:val="22"/>
              </w:rPr>
              <w:lastRenderedPageBreak/>
              <w:t>10. ESMINĖS SUTARTIES SĄLYGOS</w:t>
            </w:r>
          </w:p>
        </w:tc>
      </w:tr>
      <w:tr w:rsidR="004B3936" w:rsidRPr="00B96C6D" w14:paraId="4D59E15A" w14:textId="77777777" w:rsidTr="00113550">
        <w:trPr>
          <w:trHeight w:val="300"/>
        </w:trPr>
        <w:tc>
          <w:tcPr>
            <w:tcW w:w="2265" w:type="dxa"/>
          </w:tcPr>
          <w:p w14:paraId="345EFFE5" w14:textId="77777777" w:rsidR="004B3936" w:rsidRPr="00B96C6D" w:rsidRDefault="004B3936" w:rsidP="004B3936">
            <w:pPr>
              <w:rPr>
                <w:b/>
                <w:bCs/>
                <w:kern w:val="2"/>
                <w:sz w:val="22"/>
                <w:szCs w:val="22"/>
              </w:rPr>
            </w:pPr>
            <w:r w:rsidRPr="00B96C6D">
              <w:rPr>
                <w:b/>
                <w:bCs/>
                <w:sz w:val="22"/>
                <w:szCs w:val="22"/>
              </w:rPr>
              <w:t>10.1. Esminės Sutarties sąlygos</w:t>
            </w:r>
          </w:p>
        </w:tc>
        <w:tc>
          <w:tcPr>
            <w:tcW w:w="7714" w:type="dxa"/>
            <w:gridSpan w:val="3"/>
          </w:tcPr>
          <w:p w14:paraId="76227FAA" w14:textId="77777777" w:rsidR="004B3936" w:rsidRPr="000D76B6" w:rsidRDefault="004B3936" w:rsidP="004B3936">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306C4839" w:rsidR="004B3936" w:rsidRPr="000D76B6" w:rsidRDefault="004B3936" w:rsidP="004B3936">
            <w:pPr>
              <w:jc w:val="both"/>
              <w:rPr>
                <w:kern w:val="2"/>
                <w:sz w:val="22"/>
                <w:szCs w:val="22"/>
              </w:rPr>
            </w:pPr>
            <w:r w:rsidRPr="000D76B6">
              <w:rPr>
                <w:kern w:val="2"/>
                <w:sz w:val="22"/>
                <w:szCs w:val="22"/>
              </w:rPr>
              <w:t>10.1.2. Prekių pristatymo terminai, nurodyti Sutarties 4 skyriuje, laikantis užsakymo pateikimo ir pristatymo procedūrų;</w:t>
            </w:r>
          </w:p>
          <w:p w14:paraId="2787604A" w14:textId="4276D66C" w:rsidR="004B3936" w:rsidRPr="000D76B6" w:rsidRDefault="004B3936" w:rsidP="004B3936">
            <w:pPr>
              <w:jc w:val="both"/>
              <w:rPr>
                <w:kern w:val="2"/>
                <w:sz w:val="22"/>
                <w:szCs w:val="22"/>
              </w:rPr>
            </w:pPr>
            <w:r w:rsidRPr="000D76B6">
              <w:rPr>
                <w:kern w:val="2"/>
                <w:sz w:val="22"/>
                <w:szCs w:val="22"/>
              </w:rPr>
              <w:t>10.1.3. Tiekėjo pareiga pateikti visus reikalaujamus dokumentus kartu su Prekėmis;</w:t>
            </w:r>
          </w:p>
          <w:p w14:paraId="0F85BC45" w14:textId="279B9337" w:rsidR="004B3936" w:rsidRPr="000D76B6" w:rsidRDefault="004B3936" w:rsidP="004B3936">
            <w:pPr>
              <w:jc w:val="both"/>
              <w:rPr>
                <w:kern w:val="2"/>
                <w:sz w:val="22"/>
                <w:szCs w:val="22"/>
              </w:rPr>
            </w:pPr>
            <w:r w:rsidRPr="000D76B6">
              <w:rPr>
                <w:kern w:val="2"/>
                <w:sz w:val="22"/>
                <w:szCs w:val="22"/>
              </w:rPr>
              <w:t>10.1.4. Garantiniai įsipareigojimai, nustatyti Sutarties 6 skyriuje</w:t>
            </w:r>
            <w:r>
              <w:rPr>
                <w:kern w:val="2"/>
                <w:sz w:val="22"/>
                <w:szCs w:val="22"/>
              </w:rPr>
              <w:t>;</w:t>
            </w:r>
          </w:p>
          <w:p w14:paraId="18945E30" w14:textId="77777777" w:rsidR="004B3936" w:rsidRPr="000D76B6" w:rsidRDefault="004B3936" w:rsidP="004B3936">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77777777" w:rsidR="004B3936" w:rsidRPr="000D76B6" w:rsidRDefault="004B3936" w:rsidP="004B3936">
            <w:pPr>
              <w:jc w:val="both"/>
              <w:rPr>
                <w:kern w:val="2"/>
                <w:sz w:val="22"/>
                <w:szCs w:val="22"/>
              </w:rPr>
            </w:pPr>
            <w:r w:rsidRPr="000D76B6">
              <w:rPr>
                <w:kern w:val="2"/>
                <w:sz w:val="22"/>
                <w:szCs w:val="22"/>
              </w:rPr>
              <w:t>10.1.6. Sutarties kaina ir atsiskaitymo tvarka, kaip nustatyta Sutarties 5 skyriuje, įskaitant teisę neįsigyti maksimalaus kiekio;</w:t>
            </w:r>
          </w:p>
          <w:p w14:paraId="5EF44FDB" w14:textId="77777777" w:rsidR="004B3936" w:rsidRPr="000D76B6" w:rsidRDefault="004B3936" w:rsidP="004B3936">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166B687E" w:rsidR="004B3936" w:rsidRPr="00B96C6D" w:rsidRDefault="004B3936" w:rsidP="004B3936">
            <w:pPr>
              <w:jc w:val="both"/>
              <w:rPr>
                <w:kern w:val="2"/>
                <w:sz w:val="22"/>
                <w:szCs w:val="22"/>
              </w:rPr>
            </w:pPr>
            <w:r w:rsidRPr="000D76B6">
              <w:rPr>
                <w:kern w:val="2"/>
                <w:sz w:val="22"/>
                <w:szCs w:val="22"/>
              </w:rPr>
              <w:t>10.1.8. Tiekėjo pareiga laikytis visų su Sutarties vykdymu susijusių aplinkosauginių reikalavimų.</w:t>
            </w:r>
          </w:p>
        </w:tc>
      </w:tr>
      <w:tr w:rsidR="004B3936" w:rsidRPr="00B96C6D" w14:paraId="0F5458CF" w14:textId="77777777" w:rsidTr="00113550">
        <w:trPr>
          <w:trHeight w:val="300"/>
        </w:trPr>
        <w:tc>
          <w:tcPr>
            <w:tcW w:w="2265" w:type="dxa"/>
          </w:tcPr>
          <w:p w14:paraId="0C270B5F" w14:textId="77777777" w:rsidR="004B3936" w:rsidRPr="00B96C6D" w:rsidRDefault="004B3936" w:rsidP="004B3936">
            <w:pPr>
              <w:rPr>
                <w:b/>
                <w:bCs/>
                <w:kern w:val="2"/>
                <w:sz w:val="22"/>
                <w:szCs w:val="22"/>
              </w:rPr>
            </w:pPr>
            <w:r w:rsidRPr="00B96C6D">
              <w:rPr>
                <w:b/>
                <w:bCs/>
                <w:kern w:val="2"/>
                <w:sz w:val="22"/>
                <w:szCs w:val="22"/>
              </w:rPr>
              <w:t>10.2. Dideli arba nuolatiniai esminės Sutarties sąlygos vykdymo trūkumai</w:t>
            </w:r>
          </w:p>
        </w:tc>
        <w:tc>
          <w:tcPr>
            <w:tcW w:w="7714" w:type="dxa"/>
            <w:gridSpan w:val="3"/>
          </w:tcPr>
          <w:p w14:paraId="686520EA" w14:textId="2A419D77" w:rsidR="005E7863" w:rsidRPr="000D76B6" w:rsidRDefault="005E7863" w:rsidP="005E7863">
            <w:pPr>
              <w:jc w:val="both"/>
              <w:rPr>
                <w:kern w:val="2"/>
                <w:sz w:val="22"/>
                <w:szCs w:val="22"/>
              </w:rPr>
            </w:pPr>
            <w:r w:rsidRPr="000D76B6">
              <w:rPr>
                <w:kern w:val="2"/>
                <w:sz w:val="22"/>
                <w:szCs w:val="22"/>
              </w:rPr>
              <w:t xml:space="preserve">10.2.1. </w:t>
            </w:r>
            <w:r w:rsidR="00B90DAF" w:rsidRPr="0081171F">
              <w:rPr>
                <w:noProof/>
                <w:kern w:val="2"/>
                <w:sz w:val="22"/>
                <w:szCs w:val="22"/>
              </w:rPr>
              <w:t>Tiekėjo uždelsimas pristatyti prekes, trunkantis daugiau nei 10 darbo dienų</w:t>
            </w:r>
            <w:r w:rsidRPr="000D76B6">
              <w:rPr>
                <w:kern w:val="2"/>
                <w:sz w:val="22"/>
                <w:szCs w:val="22"/>
              </w:rPr>
              <w:t>;</w:t>
            </w:r>
          </w:p>
          <w:p w14:paraId="0AAC920B" w14:textId="77777777" w:rsidR="005E7863" w:rsidRPr="000D76B6" w:rsidRDefault="005E7863" w:rsidP="005E7863">
            <w:pPr>
              <w:jc w:val="both"/>
              <w:rPr>
                <w:kern w:val="2"/>
                <w:sz w:val="22"/>
                <w:szCs w:val="22"/>
              </w:rPr>
            </w:pPr>
            <w:r w:rsidRPr="000D76B6">
              <w:rPr>
                <w:kern w:val="2"/>
                <w:sz w:val="22"/>
                <w:szCs w:val="22"/>
              </w:rPr>
              <w:t>10.2.2. Prekių, neatitinkančių Sutarties ar teisės aktų reikalavimų, pristatymas bent du kartus;</w:t>
            </w:r>
          </w:p>
          <w:p w14:paraId="196B6C17" w14:textId="77777777" w:rsidR="005E7863" w:rsidRPr="000D76B6" w:rsidRDefault="005E7863" w:rsidP="005E7863">
            <w:pPr>
              <w:jc w:val="both"/>
              <w:rPr>
                <w:kern w:val="2"/>
                <w:sz w:val="22"/>
                <w:szCs w:val="22"/>
              </w:rPr>
            </w:pPr>
            <w:r w:rsidRPr="000D76B6">
              <w:rPr>
                <w:kern w:val="2"/>
                <w:sz w:val="22"/>
                <w:szCs w:val="22"/>
              </w:rPr>
              <w:t>10.2.3. Nepagrįstas atsisakymas arba vilkinimas šalinant Prekių trūkumus;</w:t>
            </w:r>
          </w:p>
          <w:p w14:paraId="491E7BC2" w14:textId="77777777" w:rsidR="005E7863" w:rsidRPr="000D76B6" w:rsidRDefault="005E7863" w:rsidP="005E7863">
            <w:pPr>
              <w:jc w:val="both"/>
              <w:rPr>
                <w:kern w:val="2"/>
                <w:sz w:val="22"/>
                <w:szCs w:val="22"/>
              </w:rPr>
            </w:pPr>
            <w:r w:rsidRPr="000D76B6">
              <w:rPr>
                <w:kern w:val="2"/>
                <w:sz w:val="22"/>
                <w:szCs w:val="22"/>
              </w:rPr>
              <w:t>10.2.4. Pagrįstų Pirkėjo rašytinių nurodymų ir/ar pastabų dėl Prekių tiekimo ar jų kokybės ignoravimas;</w:t>
            </w:r>
          </w:p>
          <w:p w14:paraId="317E8D4E" w14:textId="77777777" w:rsidR="005E7863" w:rsidRPr="000D76B6" w:rsidRDefault="005E7863" w:rsidP="005E7863">
            <w:pPr>
              <w:jc w:val="both"/>
              <w:rPr>
                <w:kern w:val="2"/>
                <w:sz w:val="22"/>
                <w:szCs w:val="22"/>
              </w:rPr>
            </w:pPr>
            <w:r w:rsidRPr="000D76B6">
              <w:rPr>
                <w:kern w:val="2"/>
                <w:sz w:val="22"/>
                <w:szCs w:val="22"/>
              </w:rPr>
              <w:t>10.2.5. Bet koks Tiekėjo veiksmas ar neveikimas, nurodytas kaip esminis Sutarties pažeidimas pagal 12.2 punktą;</w:t>
            </w:r>
          </w:p>
          <w:p w14:paraId="27FF7C68" w14:textId="5EFFBC48" w:rsidR="004B3936" w:rsidRPr="00B96C6D" w:rsidRDefault="005E7863" w:rsidP="005E7863">
            <w:pPr>
              <w:jc w:val="both"/>
              <w:rPr>
                <w:kern w:val="2"/>
                <w:sz w:val="22"/>
                <w:szCs w:val="22"/>
              </w:rPr>
            </w:pPr>
            <w:r w:rsidRPr="000D76B6">
              <w:rPr>
                <w:kern w:val="2"/>
                <w:sz w:val="22"/>
                <w:szCs w:val="22"/>
              </w:rPr>
              <w:t>10.2.6. Kitos aplinkybės, dėl kurių Pirkėjas pagrįstai netenka pasitikėjimo Tiekėjo gebėjimu tinkamai vykdyti Sutartį.</w:t>
            </w:r>
          </w:p>
        </w:tc>
      </w:tr>
      <w:tr w:rsidR="004B3936" w:rsidRPr="00B96C6D" w14:paraId="70836C3F" w14:textId="77777777" w:rsidTr="00A6074C">
        <w:trPr>
          <w:trHeight w:val="300"/>
        </w:trPr>
        <w:tc>
          <w:tcPr>
            <w:tcW w:w="9979" w:type="dxa"/>
            <w:gridSpan w:val="4"/>
          </w:tcPr>
          <w:p w14:paraId="31DFC488" w14:textId="77777777" w:rsidR="004B3936" w:rsidRPr="00B96C6D" w:rsidRDefault="004B3936" w:rsidP="004B3936">
            <w:pPr>
              <w:jc w:val="center"/>
              <w:rPr>
                <w:b/>
                <w:bCs/>
                <w:kern w:val="2"/>
                <w:sz w:val="22"/>
                <w:szCs w:val="22"/>
              </w:rPr>
            </w:pPr>
            <w:r w:rsidRPr="00B96C6D">
              <w:rPr>
                <w:b/>
                <w:bCs/>
                <w:kern w:val="2"/>
                <w:sz w:val="22"/>
                <w:szCs w:val="22"/>
              </w:rPr>
              <w:t>11. SUTARTIES GALIOJIMAS IR KEITIMAS</w:t>
            </w:r>
          </w:p>
        </w:tc>
      </w:tr>
      <w:tr w:rsidR="004B3936" w:rsidRPr="00B96C6D" w14:paraId="1E6FEC14"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7CDC9ABA" w14:textId="77777777" w:rsidR="004B3936" w:rsidRPr="00B96C6D" w:rsidRDefault="004B3936" w:rsidP="004B3936">
            <w:pPr>
              <w:rPr>
                <w:b/>
                <w:bCs/>
                <w:kern w:val="2"/>
                <w:sz w:val="22"/>
                <w:szCs w:val="22"/>
              </w:rPr>
            </w:pPr>
            <w:r w:rsidRPr="00B96C6D">
              <w:rPr>
                <w:b/>
                <w:bCs/>
                <w:kern w:val="2"/>
                <w:sz w:val="22"/>
                <w:szCs w:val="22"/>
              </w:rPr>
              <w:t>11.1. Sutarties sudarymas ir įsigaliojimas</w:t>
            </w:r>
          </w:p>
        </w:tc>
        <w:tc>
          <w:tcPr>
            <w:tcW w:w="7714" w:type="dxa"/>
            <w:gridSpan w:val="3"/>
            <w:tcBorders>
              <w:top w:val="single" w:sz="4" w:space="0" w:color="auto"/>
              <w:left w:val="single" w:sz="4" w:space="0" w:color="auto"/>
              <w:bottom w:val="single" w:sz="4" w:space="0" w:color="auto"/>
              <w:right w:val="single" w:sz="4" w:space="0" w:color="auto"/>
            </w:tcBorders>
          </w:tcPr>
          <w:p w14:paraId="65DBACA1" w14:textId="77777777" w:rsidR="005E7863" w:rsidRDefault="005E7863" w:rsidP="005E7863">
            <w:pPr>
              <w:rPr>
                <w:kern w:val="2"/>
                <w:sz w:val="22"/>
                <w:szCs w:val="22"/>
              </w:rPr>
            </w:pPr>
            <w:r w:rsidRPr="007670CD">
              <w:rPr>
                <w:kern w:val="2"/>
                <w:sz w:val="22"/>
                <w:szCs w:val="22"/>
              </w:rPr>
              <w:t>Ši Sutartis laikoma sudaryta ir įsigalioja nuo Sutarties pasirašymo dienos (antrosios Šalies pasirašymo dieną).</w:t>
            </w:r>
          </w:p>
          <w:p w14:paraId="1F8C130D" w14:textId="77777777" w:rsidR="00C739C5" w:rsidRPr="007670CD" w:rsidRDefault="00C739C5" w:rsidP="005E7863">
            <w:pPr>
              <w:rPr>
                <w:kern w:val="2"/>
                <w:sz w:val="22"/>
                <w:szCs w:val="22"/>
              </w:rPr>
            </w:pPr>
          </w:p>
          <w:p w14:paraId="0DC01EF2" w14:textId="608FE65E" w:rsidR="004B3936" w:rsidRPr="000D76B6" w:rsidRDefault="005E7863" w:rsidP="005E7863">
            <w:pPr>
              <w:rPr>
                <w:color w:val="4472C4"/>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terminas negali būti ilgesnis kaip</w:t>
            </w:r>
            <w:r w:rsidR="00C739C5">
              <w:rPr>
                <w:kern w:val="2"/>
                <w:sz w:val="22"/>
                <w:szCs w:val="22"/>
              </w:rPr>
              <w:t xml:space="preserve"> 4</w:t>
            </w:r>
            <w:r>
              <w:rPr>
                <w:kern w:val="2"/>
                <w:sz w:val="22"/>
                <w:szCs w:val="22"/>
              </w:rPr>
              <w:t xml:space="preserve"> (</w:t>
            </w:r>
            <w:r w:rsidR="00C739C5">
              <w:rPr>
                <w:kern w:val="2"/>
                <w:sz w:val="22"/>
                <w:szCs w:val="22"/>
              </w:rPr>
              <w:t>ketur</w:t>
            </w:r>
            <w:r w:rsidR="00A6074C">
              <w:rPr>
                <w:kern w:val="2"/>
                <w:sz w:val="22"/>
                <w:szCs w:val="22"/>
              </w:rPr>
              <w:t>i</w:t>
            </w:r>
            <w:r>
              <w:rPr>
                <w:kern w:val="2"/>
                <w:sz w:val="22"/>
                <w:szCs w:val="22"/>
              </w:rPr>
              <w:t>) mėnesiai (</w:t>
            </w:r>
            <w:r w:rsidR="00C739C5">
              <w:rPr>
                <w:kern w:val="2"/>
                <w:sz w:val="22"/>
                <w:szCs w:val="22"/>
              </w:rPr>
              <w:t>3</w:t>
            </w:r>
            <w:r>
              <w:rPr>
                <w:kern w:val="2"/>
                <w:sz w:val="22"/>
                <w:szCs w:val="22"/>
              </w:rPr>
              <w:t xml:space="preserve"> mėn. prek</w:t>
            </w:r>
            <w:r w:rsidR="00B90DAF">
              <w:rPr>
                <w:kern w:val="2"/>
                <w:sz w:val="22"/>
                <w:szCs w:val="22"/>
              </w:rPr>
              <w:t>ės pristatymui</w:t>
            </w:r>
            <w:r>
              <w:rPr>
                <w:kern w:val="2"/>
                <w:sz w:val="22"/>
                <w:szCs w:val="22"/>
              </w:rPr>
              <w:t>, 30 k. d. apmokėjimui).</w:t>
            </w:r>
          </w:p>
        </w:tc>
      </w:tr>
      <w:tr w:rsidR="004B3936" w:rsidRPr="00B96C6D" w14:paraId="6568EF21" w14:textId="77777777" w:rsidTr="00113550">
        <w:trPr>
          <w:trHeight w:val="300"/>
        </w:trPr>
        <w:tc>
          <w:tcPr>
            <w:tcW w:w="2265" w:type="dxa"/>
            <w:tcBorders>
              <w:top w:val="single" w:sz="4" w:space="0" w:color="auto"/>
              <w:left w:val="single" w:sz="4" w:space="0" w:color="auto"/>
              <w:bottom w:val="single" w:sz="4" w:space="0" w:color="auto"/>
              <w:right w:val="single" w:sz="4" w:space="0" w:color="auto"/>
            </w:tcBorders>
          </w:tcPr>
          <w:p w14:paraId="46C07DA7" w14:textId="77777777" w:rsidR="004B3936" w:rsidRPr="00B96C6D" w:rsidRDefault="004B3936" w:rsidP="004B3936">
            <w:pPr>
              <w:rPr>
                <w:b/>
                <w:bCs/>
                <w:kern w:val="2"/>
                <w:sz w:val="22"/>
                <w:szCs w:val="22"/>
              </w:rPr>
            </w:pPr>
            <w:bookmarkStart w:id="0" w:name="_Hlk199839730"/>
            <w:r w:rsidRPr="00B96C6D">
              <w:rPr>
                <w:b/>
                <w:bCs/>
                <w:kern w:val="2"/>
                <w:sz w:val="22"/>
                <w:szCs w:val="22"/>
              </w:rPr>
              <w:t>11.2. Sutarties galiojimo termino pratęsimas</w:t>
            </w:r>
          </w:p>
        </w:tc>
        <w:tc>
          <w:tcPr>
            <w:tcW w:w="7714" w:type="dxa"/>
            <w:gridSpan w:val="3"/>
            <w:tcBorders>
              <w:top w:val="single" w:sz="4" w:space="0" w:color="auto"/>
              <w:left w:val="single" w:sz="4" w:space="0" w:color="auto"/>
              <w:bottom w:val="single" w:sz="4" w:space="0" w:color="auto"/>
              <w:right w:val="single" w:sz="4" w:space="0" w:color="auto"/>
            </w:tcBorders>
          </w:tcPr>
          <w:p w14:paraId="576A93DF" w14:textId="0E28A0DA" w:rsidR="00AD4291" w:rsidRPr="0081171F" w:rsidRDefault="00AD4291" w:rsidP="00AD4291">
            <w:pPr>
              <w:jc w:val="both"/>
              <w:rPr>
                <w:noProof/>
                <w:color w:val="000000" w:themeColor="text1"/>
                <w:kern w:val="2"/>
                <w:sz w:val="22"/>
                <w:szCs w:val="22"/>
              </w:rPr>
            </w:pPr>
            <w:r w:rsidRPr="0081171F">
              <w:rPr>
                <w:noProof/>
                <w:color w:val="000000" w:themeColor="text1"/>
                <w:kern w:val="2"/>
                <w:sz w:val="22"/>
                <w:szCs w:val="22"/>
              </w:rPr>
              <w:t xml:space="preserve">Šalių abipusiu rašytiniu Susitarimu Sutartis tomis pačiomis sąlygomis, nedidinant Sutarties kainos, gali būti pratęsta iki </w:t>
            </w:r>
            <w:r w:rsidR="00A6074C">
              <w:rPr>
                <w:noProof/>
                <w:color w:val="000000" w:themeColor="text1"/>
                <w:kern w:val="2"/>
                <w:sz w:val="22"/>
                <w:szCs w:val="22"/>
              </w:rPr>
              <w:t>2</w:t>
            </w:r>
            <w:r w:rsidRPr="0081171F">
              <w:rPr>
                <w:noProof/>
                <w:color w:val="000000" w:themeColor="text1"/>
                <w:kern w:val="2"/>
                <w:sz w:val="22"/>
                <w:szCs w:val="22"/>
              </w:rPr>
              <w:t xml:space="preserve"> mėn., jeigu yra išlikęs prekių poreikis ir esant šiai (šioms) aplinkybėms:</w:t>
            </w:r>
          </w:p>
          <w:p w14:paraId="2EB7AB54" w14:textId="77777777" w:rsidR="00AD4291" w:rsidRPr="0081171F" w:rsidRDefault="00AD4291" w:rsidP="00AD4291">
            <w:pPr>
              <w:jc w:val="both"/>
              <w:rPr>
                <w:rFonts w:eastAsia="Arial"/>
                <w:noProof/>
                <w:color w:val="000000" w:themeColor="text1"/>
                <w:sz w:val="22"/>
                <w:szCs w:val="22"/>
              </w:rPr>
            </w:pPr>
            <w:r w:rsidRPr="0081171F">
              <w:rPr>
                <w:rFonts w:eastAsia="Arial"/>
                <w:noProof/>
                <w:color w:val="000000" w:themeColor="text1"/>
                <w:sz w:val="22"/>
                <w:szCs w:val="22"/>
              </w:rPr>
              <w:t>11.2.1. Pratęsiamas prekių įsigijimui skiriamo finansavimo įgyvendinimo laikotarpis;</w:t>
            </w:r>
          </w:p>
          <w:p w14:paraId="5BFF1F84" w14:textId="57347CC5" w:rsidR="004B3936" w:rsidRPr="00A733D8" w:rsidRDefault="00AD4291" w:rsidP="00AD4291">
            <w:pPr>
              <w:jc w:val="both"/>
              <w:rPr>
                <w:rFonts w:eastAsia="Arial"/>
                <w:color w:val="000000" w:themeColor="text1"/>
                <w:sz w:val="22"/>
                <w:szCs w:val="22"/>
              </w:rPr>
            </w:pPr>
            <w:r w:rsidRPr="0081171F">
              <w:rPr>
                <w:rFonts w:eastAsia="Arial"/>
                <w:noProof/>
                <w:color w:val="000000" w:themeColor="text1"/>
                <w:sz w:val="22"/>
                <w:szCs w:val="22"/>
              </w:rPr>
              <w:t>11.2.2. J</w:t>
            </w:r>
            <w:r w:rsidRPr="0081171F">
              <w:rPr>
                <w:noProof/>
                <w:kern w:val="2"/>
                <w:sz w:val="22"/>
                <w:szCs w:val="22"/>
              </w:rPr>
              <w:t>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užsakymo arba Prekių tiekimo terminą, jokiu būdu negali priklausyti nuo Tiekėjo (šiuo pagrindu pratęsiamas galiojimas tik tuo atveju, jei pratęsiamas projekto įgyvendinimo laikotarpis).</w:t>
            </w:r>
          </w:p>
        </w:tc>
      </w:tr>
      <w:bookmarkEnd w:id="0"/>
      <w:tr w:rsidR="004B3936" w:rsidRPr="00B96C6D" w14:paraId="0284242D" w14:textId="77777777" w:rsidTr="00A6074C">
        <w:trPr>
          <w:trHeight w:val="300"/>
        </w:trPr>
        <w:tc>
          <w:tcPr>
            <w:tcW w:w="9979" w:type="dxa"/>
            <w:gridSpan w:val="4"/>
          </w:tcPr>
          <w:p w14:paraId="05AABF93" w14:textId="77777777" w:rsidR="004B3936" w:rsidRPr="00B96C6D" w:rsidRDefault="004B3936" w:rsidP="004B3936">
            <w:pPr>
              <w:jc w:val="center"/>
              <w:rPr>
                <w:b/>
                <w:bCs/>
                <w:kern w:val="2"/>
                <w:sz w:val="22"/>
                <w:szCs w:val="22"/>
              </w:rPr>
            </w:pPr>
            <w:r w:rsidRPr="00B96C6D">
              <w:rPr>
                <w:b/>
                <w:bCs/>
                <w:kern w:val="2"/>
                <w:sz w:val="22"/>
                <w:szCs w:val="22"/>
              </w:rPr>
              <w:t>12. SUTARTIES NUTRAUKIMAS</w:t>
            </w:r>
          </w:p>
        </w:tc>
      </w:tr>
      <w:tr w:rsidR="004B3936" w:rsidRPr="00B96C6D" w14:paraId="02CDEAC4" w14:textId="77777777" w:rsidTr="00113550">
        <w:trPr>
          <w:gridAfter w:val="1"/>
          <w:wAfter w:w="17" w:type="dxa"/>
          <w:trHeight w:val="300"/>
        </w:trPr>
        <w:tc>
          <w:tcPr>
            <w:tcW w:w="2265" w:type="dxa"/>
          </w:tcPr>
          <w:p w14:paraId="226C878D" w14:textId="77777777" w:rsidR="004B3936" w:rsidRPr="000D76B6" w:rsidRDefault="004B3936" w:rsidP="004B3936">
            <w:pPr>
              <w:rPr>
                <w:b/>
                <w:bCs/>
                <w:kern w:val="2"/>
                <w:sz w:val="22"/>
                <w:szCs w:val="22"/>
              </w:rPr>
            </w:pPr>
            <w:r w:rsidRPr="000D76B6">
              <w:rPr>
                <w:b/>
                <w:bCs/>
                <w:kern w:val="2"/>
                <w:sz w:val="22"/>
                <w:szCs w:val="22"/>
              </w:rPr>
              <w:t>12.1. Sutarties nutraukimo pagrindai</w:t>
            </w:r>
          </w:p>
        </w:tc>
        <w:tc>
          <w:tcPr>
            <w:tcW w:w="7697" w:type="dxa"/>
            <w:gridSpan w:val="2"/>
          </w:tcPr>
          <w:p w14:paraId="43C7E018" w14:textId="4AA6DA7D" w:rsidR="004B3936" w:rsidRDefault="004B3936" w:rsidP="004B3936">
            <w:pPr>
              <w:rPr>
                <w:kern w:val="2"/>
                <w:sz w:val="22"/>
                <w:szCs w:val="22"/>
              </w:rPr>
            </w:pPr>
            <w:r w:rsidRPr="000A47C6">
              <w:rPr>
                <w:kern w:val="2"/>
                <w:sz w:val="22"/>
                <w:szCs w:val="22"/>
              </w:rPr>
              <w:t>Sutartis gali būti nutraukiama rašytiniu Šalių susitarimu arba vienašališkai, Bendrosiose sąlygose ir šiais Specialiosiose sąlygose nurodytais atvejais ir nustatyta tvarka</w:t>
            </w:r>
            <w:r>
              <w:rPr>
                <w:kern w:val="2"/>
                <w:sz w:val="22"/>
                <w:szCs w:val="22"/>
              </w:rPr>
              <w:t>.</w:t>
            </w:r>
          </w:p>
          <w:p w14:paraId="6FAE0A4C" w14:textId="2E304318" w:rsidR="004B3936" w:rsidRPr="00B96C6D" w:rsidRDefault="004B3936" w:rsidP="004B3936">
            <w:pPr>
              <w:rPr>
                <w:kern w:val="2"/>
                <w:sz w:val="22"/>
                <w:szCs w:val="22"/>
              </w:rPr>
            </w:pPr>
          </w:p>
        </w:tc>
      </w:tr>
      <w:tr w:rsidR="004B3936" w:rsidRPr="00B96C6D" w14:paraId="69CB11D9" w14:textId="77777777" w:rsidTr="00113550">
        <w:trPr>
          <w:gridAfter w:val="1"/>
          <w:wAfter w:w="17" w:type="dxa"/>
          <w:trHeight w:val="300"/>
        </w:trPr>
        <w:tc>
          <w:tcPr>
            <w:tcW w:w="2265" w:type="dxa"/>
          </w:tcPr>
          <w:p w14:paraId="30B41D12" w14:textId="77777777" w:rsidR="004B3936" w:rsidRPr="000D76B6" w:rsidRDefault="004B3936" w:rsidP="004B3936">
            <w:pPr>
              <w:rPr>
                <w:b/>
                <w:bCs/>
                <w:kern w:val="2"/>
                <w:sz w:val="22"/>
                <w:szCs w:val="22"/>
              </w:rPr>
            </w:pPr>
            <w:r w:rsidRPr="000D76B6">
              <w:rPr>
                <w:b/>
                <w:bCs/>
                <w:kern w:val="2"/>
                <w:sz w:val="22"/>
                <w:szCs w:val="22"/>
              </w:rPr>
              <w:t>12.2. Esminiai Sutarties pažeidimai</w:t>
            </w:r>
          </w:p>
          <w:p w14:paraId="08CC1A68" w14:textId="77777777" w:rsidR="004B3936" w:rsidRPr="000D76B6" w:rsidRDefault="004B3936" w:rsidP="004B3936">
            <w:pPr>
              <w:rPr>
                <w:b/>
                <w:bCs/>
                <w:kern w:val="2"/>
                <w:sz w:val="22"/>
                <w:szCs w:val="22"/>
              </w:rPr>
            </w:pPr>
          </w:p>
        </w:tc>
        <w:tc>
          <w:tcPr>
            <w:tcW w:w="7697" w:type="dxa"/>
            <w:gridSpan w:val="2"/>
          </w:tcPr>
          <w:p w14:paraId="6CA9D645" w14:textId="664FA561" w:rsidR="004B3936" w:rsidRDefault="004B3936" w:rsidP="004B3936">
            <w:pPr>
              <w:jc w:val="both"/>
              <w:rPr>
                <w:kern w:val="2"/>
                <w:sz w:val="22"/>
                <w:szCs w:val="22"/>
              </w:rPr>
            </w:pPr>
            <w:r>
              <w:rPr>
                <w:kern w:val="2"/>
                <w:sz w:val="22"/>
                <w:szCs w:val="22"/>
              </w:rPr>
              <w:t>12.2.1. jeigu Tiekėjas nevykdo prisiimtų įsipareigojimų už Sutartyje nustatytą Sutarties kainą;</w:t>
            </w:r>
          </w:p>
          <w:p w14:paraId="4A8E0409" w14:textId="38C6C244" w:rsidR="004B3936" w:rsidRDefault="004B3936" w:rsidP="004B3936">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565B40">
              <w:rPr>
                <w:rFonts w:eastAsia="Arial"/>
                <w:kern w:val="2"/>
                <w:sz w:val="22"/>
                <w:szCs w:val="22"/>
              </w:rPr>
              <w:t>;</w:t>
            </w:r>
          </w:p>
          <w:p w14:paraId="453DA78F" w14:textId="6B28327B" w:rsidR="004B3936" w:rsidRDefault="004B3936" w:rsidP="004B3936">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188878DF" w:rsidR="004B3936" w:rsidRDefault="004B3936" w:rsidP="004B3936">
            <w:pPr>
              <w:tabs>
                <w:tab w:val="left" w:pos="567"/>
                <w:tab w:val="left" w:pos="851"/>
                <w:tab w:val="left" w:pos="992"/>
                <w:tab w:val="left" w:pos="1134"/>
              </w:tabs>
              <w:jc w:val="both"/>
              <w:rPr>
                <w:rFonts w:eastAsia="Arial"/>
                <w:kern w:val="2"/>
                <w:sz w:val="22"/>
                <w:szCs w:val="22"/>
              </w:rPr>
            </w:pPr>
            <w:r>
              <w:rPr>
                <w:rFonts w:eastAsia="Arial"/>
                <w:kern w:val="2"/>
                <w:sz w:val="22"/>
                <w:szCs w:val="22"/>
              </w:rPr>
              <w:lastRenderedPageBreak/>
              <w:t>12.2.4. Tiekėjas pristato Prekes, kurios neatitinka Sutartyje ir / ar Įstatymuose nustatytų reikalavimų Prekėms;</w:t>
            </w:r>
          </w:p>
          <w:p w14:paraId="0726E935" w14:textId="691F138D" w:rsidR="004B3936" w:rsidRDefault="004B3936" w:rsidP="004B3936">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4B3936" w:rsidRPr="00B96C6D" w:rsidRDefault="004B3936" w:rsidP="004B3936">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4B3936" w:rsidRPr="00B96C6D" w14:paraId="66C5FB47" w14:textId="77777777" w:rsidTr="00A6074C">
        <w:trPr>
          <w:trHeight w:val="300"/>
        </w:trPr>
        <w:tc>
          <w:tcPr>
            <w:tcW w:w="9979" w:type="dxa"/>
            <w:gridSpan w:val="4"/>
          </w:tcPr>
          <w:p w14:paraId="2E78AE5D" w14:textId="36407478" w:rsidR="004B3936" w:rsidRPr="00B96C6D" w:rsidRDefault="004B3936" w:rsidP="004B3936">
            <w:pPr>
              <w:jc w:val="center"/>
              <w:rPr>
                <w:kern w:val="2"/>
                <w:sz w:val="22"/>
                <w:szCs w:val="22"/>
              </w:rPr>
            </w:pPr>
            <w:r w:rsidRPr="00B96C6D">
              <w:rPr>
                <w:b/>
                <w:bCs/>
                <w:kern w:val="2"/>
                <w:sz w:val="22"/>
                <w:szCs w:val="22"/>
              </w:rPr>
              <w:lastRenderedPageBreak/>
              <w:t xml:space="preserve">13. APLINKOSAUGINIAI IR SOCIALINIAI KRITERIJAI </w:t>
            </w:r>
          </w:p>
        </w:tc>
      </w:tr>
      <w:tr w:rsidR="005E7863" w:rsidRPr="00B96C6D" w14:paraId="2A940830" w14:textId="77777777" w:rsidTr="00113550">
        <w:trPr>
          <w:gridAfter w:val="1"/>
          <w:wAfter w:w="17" w:type="dxa"/>
          <w:trHeight w:val="555"/>
        </w:trPr>
        <w:tc>
          <w:tcPr>
            <w:tcW w:w="2265" w:type="dxa"/>
          </w:tcPr>
          <w:p w14:paraId="5445B64C" w14:textId="77777777" w:rsidR="005E7863" w:rsidRPr="00956692" w:rsidRDefault="005E7863" w:rsidP="005E7863">
            <w:pPr>
              <w:rPr>
                <w:b/>
                <w:bCs/>
                <w:kern w:val="2"/>
                <w:sz w:val="22"/>
                <w:szCs w:val="22"/>
              </w:rPr>
            </w:pPr>
            <w:r w:rsidRPr="00956692">
              <w:rPr>
                <w:b/>
                <w:bCs/>
                <w:kern w:val="2"/>
                <w:sz w:val="22"/>
                <w:szCs w:val="22"/>
              </w:rPr>
              <w:t>13.1. Aplinkosauginių kriterijų nustatymo teisinis pagrindas</w:t>
            </w:r>
          </w:p>
        </w:tc>
        <w:tc>
          <w:tcPr>
            <w:tcW w:w="7697" w:type="dxa"/>
            <w:gridSpan w:val="2"/>
          </w:tcPr>
          <w:p w14:paraId="66678EDA" w14:textId="77777777" w:rsidR="005E7863" w:rsidRPr="00956692" w:rsidRDefault="005E7863" w:rsidP="005E7863">
            <w:pPr>
              <w:jc w:val="both"/>
              <w:rPr>
                <w:kern w:val="2"/>
                <w:sz w:val="22"/>
                <w:szCs w:val="22"/>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 4.4.4. papunkčiu</w:t>
            </w:r>
            <w:r>
              <w:rPr>
                <w:kern w:val="2"/>
                <w:sz w:val="22"/>
                <w:szCs w:val="22"/>
                <w:shd w:val="clear" w:color="auto" w:fill="FFFFFF"/>
              </w:rPr>
              <w:t>:</w:t>
            </w:r>
          </w:p>
          <w:p w14:paraId="2DE02AC5" w14:textId="77777777" w:rsidR="005E7863" w:rsidRDefault="005E7863" w:rsidP="005E7863">
            <w:pPr>
              <w:jc w:val="both"/>
              <w:rPr>
                <w:kern w:val="2"/>
                <w:sz w:val="22"/>
                <w:szCs w:val="22"/>
                <w:shd w:val="clear" w:color="auto" w:fill="FFFFFF"/>
              </w:rPr>
            </w:pPr>
          </w:p>
          <w:p w14:paraId="0BD59EC9" w14:textId="7606CC9E" w:rsidR="005E7863" w:rsidRPr="00A6074C" w:rsidRDefault="005E7863" w:rsidP="005E7863">
            <w:pPr>
              <w:jc w:val="both"/>
              <w:rPr>
                <w:color w:val="EE0000"/>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004677B5">
              <w:rPr>
                <w:kern w:val="2"/>
                <w:sz w:val="22"/>
                <w:szCs w:val="22"/>
                <w:shd w:val="clear" w:color="auto" w:fill="FFFFFF"/>
              </w:rPr>
              <w:t>Prekei keliami aplinkos apsaugos reikalavimai nurodyti Sutarties 3 priede „Bendrieji reikalavi</w:t>
            </w:r>
            <w:r w:rsidR="004677B5" w:rsidRPr="004677B5">
              <w:rPr>
                <w:color w:val="000000" w:themeColor="text1"/>
                <w:kern w:val="2"/>
                <w:sz w:val="22"/>
                <w:szCs w:val="22"/>
                <w:shd w:val="clear" w:color="auto" w:fill="FFFFFF"/>
              </w:rPr>
              <w:t>mai“.</w:t>
            </w:r>
            <w:r w:rsidRPr="004677B5">
              <w:rPr>
                <w:color w:val="000000" w:themeColor="text1"/>
                <w:kern w:val="2"/>
                <w:sz w:val="22"/>
                <w:szCs w:val="22"/>
                <w:shd w:val="clear" w:color="auto" w:fill="FFFFFF"/>
              </w:rPr>
              <w:t xml:space="preserve">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1D3948FB" w14:textId="77777777" w:rsidR="005E7863" w:rsidRDefault="005E7863" w:rsidP="005E7863">
            <w:pPr>
              <w:jc w:val="both"/>
              <w:rPr>
                <w:bCs/>
                <w:sz w:val="22"/>
                <w:szCs w:val="22"/>
              </w:rPr>
            </w:pPr>
          </w:p>
          <w:p w14:paraId="4B6631DF" w14:textId="39B1955C" w:rsidR="005E7863" w:rsidRPr="002908ED" w:rsidRDefault="005E7863" w:rsidP="005E7863">
            <w:pPr>
              <w:jc w:val="both"/>
              <w:rPr>
                <w:kern w:val="2"/>
                <w:sz w:val="22"/>
                <w:szCs w:val="22"/>
                <w:shd w:val="clear" w:color="auto" w:fill="FFFFFF"/>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tc>
      </w:tr>
      <w:tr w:rsidR="005E7863" w:rsidRPr="00B96C6D" w14:paraId="032072CC" w14:textId="77777777" w:rsidTr="00113550">
        <w:trPr>
          <w:gridAfter w:val="1"/>
          <w:wAfter w:w="17" w:type="dxa"/>
          <w:trHeight w:val="300"/>
        </w:trPr>
        <w:tc>
          <w:tcPr>
            <w:tcW w:w="2265" w:type="dxa"/>
          </w:tcPr>
          <w:p w14:paraId="0C0ADA8E" w14:textId="2BE4E03A" w:rsidR="005E7863" w:rsidRPr="00B96C6D" w:rsidRDefault="005E7863" w:rsidP="005E7863">
            <w:pPr>
              <w:rPr>
                <w:b/>
                <w:bCs/>
                <w:kern w:val="2"/>
                <w:sz w:val="22"/>
                <w:szCs w:val="22"/>
              </w:rPr>
            </w:pPr>
            <w:r w:rsidRPr="00B96C6D">
              <w:rPr>
                <w:b/>
                <w:bCs/>
                <w:kern w:val="2"/>
                <w:sz w:val="22"/>
                <w:szCs w:val="22"/>
              </w:rPr>
              <w:t>13.</w:t>
            </w:r>
            <w:r>
              <w:rPr>
                <w:b/>
                <w:bCs/>
                <w:kern w:val="2"/>
                <w:sz w:val="22"/>
                <w:szCs w:val="22"/>
              </w:rPr>
              <w:t>2</w:t>
            </w:r>
            <w:r w:rsidRPr="00B96C6D">
              <w:rPr>
                <w:b/>
                <w:bCs/>
                <w:kern w:val="2"/>
                <w:sz w:val="22"/>
                <w:szCs w:val="22"/>
              </w:rPr>
              <w:t>.  Su perkamomis Prekėmis susiję socialiniai kriterijai</w:t>
            </w:r>
          </w:p>
        </w:tc>
        <w:tc>
          <w:tcPr>
            <w:tcW w:w="7697" w:type="dxa"/>
            <w:gridSpan w:val="2"/>
          </w:tcPr>
          <w:p w14:paraId="1E3D7AB4" w14:textId="66AC8D40" w:rsidR="005E7863" w:rsidRPr="00B96C6D" w:rsidRDefault="005E7863" w:rsidP="005E7863">
            <w:pPr>
              <w:rPr>
                <w:color w:val="000000"/>
                <w:kern w:val="2"/>
                <w:sz w:val="22"/>
                <w:szCs w:val="22"/>
                <w:shd w:val="clear" w:color="auto" w:fill="FFFFFF"/>
              </w:rPr>
            </w:pPr>
            <w:r w:rsidRPr="00B96C6D">
              <w:rPr>
                <w:color w:val="000000"/>
                <w:kern w:val="2"/>
                <w:sz w:val="22"/>
                <w:szCs w:val="22"/>
                <w:shd w:val="clear" w:color="auto" w:fill="FFFFFF"/>
              </w:rPr>
              <w:t>Netaikoma</w:t>
            </w:r>
          </w:p>
          <w:p w14:paraId="7834229A" w14:textId="38717A9C" w:rsidR="005E7863" w:rsidRPr="00B96C6D" w:rsidRDefault="005E7863" w:rsidP="005E7863">
            <w:pPr>
              <w:rPr>
                <w:color w:val="0070C0"/>
                <w:kern w:val="2"/>
                <w:sz w:val="22"/>
                <w:szCs w:val="22"/>
              </w:rPr>
            </w:pPr>
          </w:p>
        </w:tc>
      </w:tr>
      <w:tr w:rsidR="005E7863" w:rsidRPr="00B96C6D" w14:paraId="063A7063" w14:textId="77777777" w:rsidTr="00A6074C">
        <w:trPr>
          <w:trHeight w:val="300"/>
        </w:trPr>
        <w:tc>
          <w:tcPr>
            <w:tcW w:w="9979" w:type="dxa"/>
            <w:gridSpan w:val="4"/>
          </w:tcPr>
          <w:p w14:paraId="1EC1A743" w14:textId="772FC253" w:rsidR="005E7863" w:rsidRPr="00B96C6D" w:rsidRDefault="005E7863" w:rsidP="005E7863">
            <w:pPr>
              <w:jc w:val="center"/>
              <w:rPr>
                <w:b/>
                <w:bCs/>
                <w:kern w:val="2"/>
                <w:sz w:val="22"/>
                <w:szCs w:val="22"/>
              </w:rPr>
            </w:pPr>
            <w:r w:rsidRPr="00B96C6D">
              <w:rPr>
                <w:b/>
                <w:bCs/>
                <w:kern w:val="2"/>
                <w:sz w:val="22"/>
                <w:szCs w:val="22"/>
              </w:rPr>
              <w:t>14. SUTARTIES PRIEDAI</w:t>
            </w:r>
          </w:p>
        </w:tc>
      </w:tr>
      <w:tr w:rsidR="005E7863" w:rsidRPr="00B96C6D" w14:paraId="1493342A" w14:textId="77777777" w:rsidTr="00113550">
        <w:trPr>
          <w:gridAfter w:val="1"/>
          <w:wAfter w:w="17" w:type="dxa"/>
          <w:trHeight w:val="300"/>
        </w:trPr>
        <w:tc>
          <w:tcPr>
            <w:tcW w:w="2265" w:type="dxa"/>
          </w:tcPr>
          <w:p w14:paraId="0AF63E8A" w14:textId="3888AFD4" w:rsidR="005E7863" w:rsidRPr="000A47C6" w:rsidRDefault="005E7863" w:rsidP="005E7863">
            <w:pPr>
              <w:rPr>
                <w:b/>
                <w:bCs/>
                <w:kern w:val="2"/>
                <w:sz w:val="22"/>
                <w:szCs w:val="22"/>
              </w:rPr>
            </w:pPr>
            <w:r w:rsidRPr="000A47C6">
              <w:rPr>
                <w:b/>
                <w:bCs/>
                <w:kern w:val="2"/>
                <w:sz w:val="22"/>
                <w:szCs w:val="22"/>
              </w:rPr>
              <w:t>14.1. Priedas Nr. 1</w:t>
            </w:r>
          </w:p>
        </w:tc>
        <w:tc>
          <w:tcPr>
            <w:tcW w:w="7697" w:type="dxa"/>
            <w:gridSpan w:val="2"/>
          </w:tcPr>
          <w:p w14:paraId="23C9ECEE" w14:textId="72BF13B6" w:rsidR="005E7863" w:rsidRPr="005E066F" w:rsidRDefault="005E7863" w:rsidP="005E7863">
            <w:pPr>
              <w:rPr>
                <w:kern w:val="2"/>
                <w:sz w:val="22"/>
                <w:szCs w:val="22"/>
              </w:rPr>
            </w:pPr>
            <w:r w:rsidRPr="005E066F">
              <w:rPr>
                <w:kern w:val="2"/>
                <w:sz w:val="22"/>
                <w:szCs w:val="22"/>
              </w:rPr>
              <w:t>Techninė specifikacija</w:t>
            </w:r>
          </w:p>
        </w:tc>
      </w:tr>
      <w:tr w:rsidR="005E7863" w:rsidRPr="00B96C6D" w14:paraId="50C44CD1" w14:textId="77777777" w:rsidTr="00113550">
        <w:trPr>
          <w:gridAfter w:val="1"/>
          <w:wAfter w:w="17" w:type="dxa"/>
          <w:trHeight w:val="300"/>
        </w:trPr>
        <w:tc>
          <w:tcPr>
            <w:tcW w:w="2265" w:type="dxa"/>
          </w:tcPr>
          <w:p w14:paraId="79BEE651" w14:textId="1A9A194F" w:rsidR="005E7863" w:rsidRPr="000A47C6" w:rsidRDefault="005E7863" w:rsidP="005E7863">
            <w:pPr>
              <w:rPr>
                <w:b/>
                <w:bCs/>
                <w:kern w:val="2"/>
                <w:sz w:val="22"/>
                <w:szCs w:val="22"/>
              </w:rPr>
            </w:pPr>
            <w:r w:rsidRPr="000A47C6">
              <w:rPr>
                <w:b/>
                <w:bCs/>
                <w:kern w:val="2"/>
                <w:sz w:val="22"/>
                <w:szCs w:val="22"/>
              </w:rPr>
              <w:t>14.2. Priedas Nr. 2</w:t>
            </w:r>
          </w:p>
        </w:tc>
        <w:tc>
          <w:tcPr>
            <w:tcW w:w="7697" w:type="dxa"/>
            <w:gridSpan w:val="2"/>
          </w:tcPr>
          <w:p w14:paraId="2B96BC58" w14:textId="7C8898F1" w:rsidR="005E7863" w:rsidRPr="005E066F" w:rsidRDefault="005E7863" w:rsidP="005E7863">
            <w:pPr>
              <w:rPr>
                <w:kern w:val="2"/>
                <w:sz w:val="22"/>
                <w:szCs w:val="22"/>
              </w:rPr>
            </w:pPr>
            <w:r w:rsidRPr="005E066F">
              <w:rPr>
                <w:kern w:val="2"/>
                <w:sz w:val="22"/>
                <w:szCs w:val="22"/>
              </w:rPr>
              <w:t>Pasiūlymas (nepridedamas, yra CVP IS)</w:t>
            </w:r>
          </w:p>
        </w:tc>
      </w:tr>
      <w:tr w:rsidR="005E066F" w:rsidRPr="00B96C6D" w14:paraId="23048D59" w14:textId="77777777" w:rsidTr="00113550">
        <w:trPr>
          <w:gridAfter w:val="1"/>
          <w:wAfter w:w="17" w:type="dxa"/>
          <w:trHeight w:val="300"/>
        </w:trPr>
        <w:tc>
          <w:tcPr>
            <w:tcW w:w="2265" w:type="dxa"/>
          </w:tcPr>
          <w:p w14:paraId="31BF8374" w14:textId="6118548C" w:rsidR="005E066F" w:rsidRPr="000A47C6" w:rsidRDefault="005E066F" w:rsidP="005E7863">
            <w:pPr>
              <w:rPr>
                <w:b/>
                <w:bCs/>
                <w:kern w:val="2"/>
                <w:sz w:val="22"/>
                <w:szCs w:val="22"/>
              </w:rPr>
            </w:pPr>
            <w:r w:rsidRPr="000A47C6">
              <w:rPr>
                <w:b/>
                <w:bCs/>
                <w:kern w:val="2"/>
                <w:sz w:val="22"/>
                <w:szCs w:val="22"/>
              </w:rPr>
              <w:t>14.3. Priedas Nr. 3</w:t>
            </w:r>
          </w:p>
        </w:tc>
        <w:tc>
          <w:tcPr>
            <w:tcW w:w="7697" w:type="dxa"/>
            <w:gridSpan w:val="2"/>
          </w:tcPr>
          <w:p w14:paraId="1B22D9A7" w14:textId="10A27125" w:rsidR="005E066F" w:rsidRPr="005E066F" w:rsidRDefault="005E066F" w:rsidP="005E7863">
            <w:pPr>
              <w:rPr>
                <w:kern w:val="2"/>
                <w:sz w:val="22"/>
                <w:szCs w:val="22"/>
              </w:rPr>
            </w:pPr>
            <w:r w:rsidRPr="005E066F">
              <w:rPr>
                <w:kern w:val="2"/>
                <w:sz w:val="22"/>
                <w:szCs w:val="22"/>
              </w:rPr>
              <w:t>Bendrieji reikalavimai</w:t>
            </w:r>
          </w:p>
        </w:tc>
      </w:tr>
      <w:tr w:rsidR="001579B9" w:rsidRPr="00B96C6D" w14:paraId="18B1B3F7" w14:textId="77777777" w:rsidTr="00113550">
        <w:trPr>
          <w:gridAfter w:val="1"/>
          <w:wAfter w:w="17" w:type="dxa"/>
          <w:trHeight w:val="300"/>
        </w:trPr>
        <w:tc>
          <w:tcPr>
            <w:tcW w:w="2265" w:type="dxa"/>
          </w:tcPr>
          <w:p w14:paraId="104A7215" w14:textId="09B6BC37" w:rsidR="001579B9" w:rsidRPr="000A47C6" w:rsidRDefault="001579B9" w:rsidP="001579B9">
            <w:pPr>
              <w:rPr>
                <w:b/>
                <w:bCs/>
                <w:kern w:val="2"/>
                <w:sz w:val="22"/>
                <w:szCs w:val="22"/>
              </w:rPr>
            </w:pPr>
            <w:r w:rsidRPr="00113550">
              <w:rPr>
                <w:b/>
                <w:bCs/>
                <w:sz w:val="22"/>
                <w:szCs w:val="22"/>
              </w:rPr>
              <w:t>14.4.</w:t>
            </w:r>
            <w:r>
              <w:rPr>
                <w:b/>
                <w:bCs/>
                <w:sz w:val="22"/>
                <w:szCs w:val="22"/>
              </w:rPr>
              <w:t xml:space="preserve"> </w:t>
            </w:r>
            <w:r w:rsidRPr="000A47C6">
              <w:rPr>
                <w:b/>
                <w:bCs/>
                <w:kern w:val="2"/>
                <w:sz w:val="22"/>
                <w:szCs w:val="22"/>
              </w:rPr>
              <w:t>Priedas Nr. </w:t>
            </w:r>
            <w:r>
              <w:rPr>
                <w:b/>
                <w:bCs/>
                <w:kern w:val="2"/>
                <w:sz w:val="22"/>
                <w:szCs w:val="22"/>
              </w:rPr>
              <w:t>4</w:t>
            </w:r>
          </w:p>
        </w:tc>
        <w:tc>
          <w:tcPr>
            <w:tcW w:w="7697" w:type="dxa"/>
            <w:gridSpan w:val="2"/>
          </w:tcPr>
          <w:p w14:paraId="13074368" w14:textId="22734971" w:rsidR="001579B9" w:rsidRPr="00113550" w:rsidRDefault="001579B9" w:rsidP="001579B9">
            <w:pPr>
              <w:rPr>
                <w:kern w:val="2"/>
                <w:sz w:val="22"/>
                <w:szCs w:val="22"/>
              </w:rPr>
            </w:pPr>
            <w:r w:rsidRPr="0089363D">
              <w:rPr>
                <w:color w:val="000000" w:themeColor="text1"/>
                <w:kern w:val="2"/>
                <w:sz w:val="22"/>
                <w:szCs w:val="22"/>
              </w:rPr>
              <w:t>Sutarties vykdymui pasitelkiami subtiekėjai ir (ar) specialistai (jei taikoma)</w:t>
            </w:r>
          </w:p>
        </w:tc>
      </w:tr>
      <w:tr w:rsidR="001579B9" w:rsidRPr="00B96C6D" w14:paraId="29AA4422" w14:textId="77777777" w:rsidTr="00A6074C">
        <w:tc>
          <w:tcPr>
            <w:tcW w:w="9979" w:type="dxa"/>
            <w:gridSpan w:val="4"/>
          </w:tcPr>
          <w:p w14:paraId="3ACEC6B8" w14:textId="744213EC" w:rsidR="001579B9" w:rsidRPr="0089363D" w:rsidRDefault="001579B9" w:rsidP="001579B9">
            <w:pPr>
              <w:jc w:val="center"/>
              <w:rPr>
                <w:b/>
                <w:bCs/>
                <w:color w:val="000000" w:themeColor="text1"/>
                <w:kern w:val="2"/>
                <w:sz w:val="22"/>
                <w:szCs w:val="22"/>
              </w:rPr>
            </w:pPr>
            <w:r w:rsidRPr="0089363D">
              <w:rPr>
                <w:b/>
                <w:bCs/>
                <w:color w:val="000000" w:themeColor="text1"/>
                <w:kern w:val="2"/>
                <w:sz w:val="22"/>
                <w:szCs w:val="22"/>
              </w:rPr>
              <w:t>15. ŠALIŲ ATSTOVŲ PARAŠAI</w:t>
            </w:r>
          </w:p>
        </w:tc>
      </w:tr>
      <w:tr w:rsidR="001579B9" w:rsidRPr="00B96C6D" w14:paraId="4EDC6BFC" w14:textId="77777777" w:rsidTr="00113550">
        <w:tc>
          <w:tcPr>
            <w:tcW w:w="4061" w:type="dxa"/>
            <w:gridSpan w:val="2"/>
            <w:tcBorders>
              <w:top w:val="single" w:sz="4" w:space="0" w:color="auto"/>
              <w:left w:val="single" w:sz="4" w:space="0" w:color="auto"/>
              <w:bottom w:val="single" w:sz="4" w:space="0" w:color="auto"/>
              <w:right w:val="single" w:sz="4" w:space="0" w:color="auto"/>
            </w:tcBorders>
          </w:tcPr>
          <w:p w14:paraId="0404842D" w14:textId="77777777" w:rsidR="001579B9" w:rsidRPr="0089363D" w:rsidRDefault="001579B9" w:rsidP="001579B9">
            <w:pPr>
              <w:jc w:val="center"/>
              <w:rPr>
                <w:b/>
                <w:bCs/>
                <w:color w:val="000000" w:themeColor="text1"/>
                <w:kern w:val="2"/>
                <w:sz w:val="22"/>
                <w:szCs w:val="22"/>
              </w:rPr>
            </w:pPr>
            <w:r w:rsidRPr="0089363D">
              <w:rPr>
                <w:b/>
                <w:bCs/>
                <w:color w:val="000000" w:themeColor="text1"/>
                <w:kern w:val="2"/>
                <w:sz w:val="22"/>
                <w:szCs w:val="22"/>
              </w:rPr>
              <w:t>PIRKĖJAS</w:t>
            </w:r>
          </w:p>
        </w:tc>
        <w:tc>
          <w:tcPr>
            <w:tcW w:w="5918" w:type="dxa"/>
            <w:gridSpan w:val="2"/>
            <w:tcBorders>
              <w:top w:val="single" w:sz="4" w:space="0" w:color="auto"/>
              <w:left w:val="single" w:sz="4" w:space="0" w:color="auto"/>
              <w:bottom w:val="single" w:sz="4" w:space="0" w:color="auto"/>
              <w:right w:val="single" w:sz="4" w:space="0" w:color="auto"/>
            </w:tcBorders>
          </w:tcPr>
          <w:p w14:paraId="3C4F7230" w14:textId="77777777" w:rsidR="001579B9" w:rsidRPr="0089363D" w:rsidRDefault="001579B9" w:rsidP="001579B9">
            <w:pPr>
              <w:jc w:val="center"/>
              <w:rPr>
                <w:b/>
                <w:bCs/>
                <w:color w:val="000000" w:themeColor="text1"/>
                <w:kern w:val="2"/>
                <w:sz w:val="22"/>
                <w:szCs w:val="22"/>
              </w:rPr>
            </w:pPr>
            <w:r w:rsidRPr="0089363D">
              <w:rPr>
                <w:b/>
                <w:bCs/>
                <w:color w:val="000000" w:themeColor="text1"/>
                <w:kern w:val="2"/>
                <w:sz w:val="22"/>
                <w:szCs w:val="22"/>
              </w:rPr>
              <w:t>TIEKĖJAS</w:t>
            </w:r>
          </w:p>
        </w:tc>
      </w:tr>
      <w:tr w:rsidR="001579B9" w:rsidRPr="00B96C6D" w14:paraId="00A924EC" w14:textId="77777777" w:rsidTr="00113550">
        <w:tc>
          <w:tcPr>
            <w:tcW w:w="4061" w:type="dxa"/>
            <w:gridSpan w:val="2"/>
            <w:tcBorders>
              <w:top w:val="single" w:sz="4" w:space="0" w:color="auto"/>
              <w:left w:val="single" w:sz="4" w:space="0" w:color="auto"/>
              <w:bottom w:val="single" w:sz="4" w:space="0" w:color="auto"/>
              <w:right w:val="single" w:sz="4" w:space="0" w:color="auto"/>
            </w:tcBorders>
          </w:tcPr>
          <w:p w14:paraId="5FDF1AAB" w14:textId="3D46A7A6" w:rsidR="001579B9" w:rsidRPr="0089363D" w:rsidRDefault="001579B9" w:rsidP="001579B9">
            <w:pPr>
              <w:snapToGrid w:val="0"/>
              <w:jc w:val="center"/>
              <w:rPr>
                <w:rFonts w:eastAsia="Calibri"/>
                <w:bCs/>
                <w:color w:val="000000" w:themeColor="text1"/>
                <w:sz w:val="22"/>
                <w:szCs w:val="22"/>
              </w:rPr>
            </w:pPr>
            <w:r w:rsidRPr="0089363D">
              <w:rPr>
                <w:rFonts w:eastAsia="Calibri"/>
                <w:bCs/>
                <w:color w:val="000000" w:themeColor="text1"/>
                <w:sz w:val="22"/>
                <w:szCs w:val="22"/>
              </w:rPr>
              <w:t>Direktorė Valdymui ir ekonomikai</w:t>
            </w:r>
          </w:p>
          <w:p w14:paraId="79278680" w14:textId="72966480" w:rsidR="001579B9" w:rsidRPr="0089363D" w:rsidRDefault="001579B9" w:rsidP="001579B9">
            <w:pPr>
              <w:jc w:val="center"/>
              <w:rPr>
                <w:color w:val="000000" w:themeColor="text1"/>
                <w:kern w:val="2"/>
                <w:sz w:val="22"/>
                <w:szCs w:val="22"/>
              </w:rPr>
            </w:pPr>
            <w:r>
              <w:rPr>
                <w:rFonts w:eastAsia="Calibri"/>
                <w:bCs/>
                <w:color w:val="000000" w:themeColor="text1"/>
                <w:sz w:val="22"/>
                <w:szCs w:val="22"/>
              </w:rPr>
              <w:t xml:space="preserve">dr. </w:t>
            </w:r>
            <w:r w:rsidRPr="0089363D">
              <w:rPr>
                <w:rFonts w:eastAsia="Calibri"/>
                <w:bCs/>
                <w:color w:val="000000" w:themeColor="text1"/>
                <w:sz w:val="22"/>
                <w:szCs w:val="22"/>
              </w:rPr>
              <w:t>Jūratė Grubliauskienė</w:t>
            </w:r>
          </w:p>
        </w:tc>
        <w:tc>
          <w:tcPr>
            <w:tcW w:w="5918" w:type="dxa"/>
            <w:gridSpan w:val="2"/>
            <w:tcBorders>
              <w:top w:val="single" w:sz="4" w:space="0" w:color="auto"/>
              <w:left w:val="single" w:sz="4" w:space="0" w:color="auto"/>
              <w:bottom w:val="single" w:sz="4" w:space="0" w:color="auto"/>
              <w:right w:val="single" w:sz="4" w:space="0" w:color="auto"/>
            </w:tcBorders>
          </w:tcPr>
          <w:p w14:paraId="7C5FC22D" w14:textId="77777777" w:rsidR="001579B9" w:rsidRPr="0089363D" w:rsidRDefault="001579B9" w:rsidP="001579B9">
            <w:pPr>
              <w:jc w:val="center"/>
              <w:rPr>
                <w:b/>
                <w:bCs/>
                <w:color w:val="000000" w:themeColor="text1"/>
                <w:kern w:val="2"/>
                <w:sz w:val="22"/>
                <w:szCs w:val="22"/>
              </w:rPr>
            </w:pPr>
            <w:r w:rsidRPr="0089363D">
              <w:rPr>
                <w:color w:val="000000" w:themeColor="text1"/>
                <w:kern w:val="2"/>
                <w:sz w:val="22"/>
                <w:szCs w:val="22"/>
              </w:rPr>
              <w:t>(nurodomos atstovo pareigos, vardas, pavardė)</w:t>
            </w:r>
          </w:p>
        </w:tc>
      </w:tr>
    </w:tbl>
    <w:p w14:paraId="0126482C" w14:textId="77777777" w:rsidR="00685DFC" w:rsidRDefault="007E3458" w:rsidP="007E3458">
      <w:pPr>
        <w:widowControl w:val="0"/>
        <w:pBdr>
          <w:top w:val="nil"/>
          <w:left w:val="nil"/>
          <w:bottom w:val="nil"/>
          <w:right w:val="nil"/>
          <w:between w:val="nil"/>
        </w:pBdr>
        <w:tabs>
          <w:tab w:val="left" w:pos="567"/>
          <w:tab w:val="left" w:pos="851"/>
        </w:tabs>
        <w:jc w:val="both"/>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685DFC">
        <w:rPr>
          <w:bCs/>
          <w:sz w:val="22"/>
          <w:szCs w:val="22"/>
        </w:rPr>
        <w:br w:type="page"/>
      </w:r>
    </w:p>
    <w:p w14:paraId="6B03D36A" w14:textId="69CD3990" w:rsidR="007E3458" w:rsidRPr="001D6332" w:rsidRDefault="005E7863" w:rsidP="00685DFC">
      <w:pPr>
        <w:widowControl w:val="0"/>
        <w:pBdr>
          <w:top w:val="nil"/>
          <w:left w:val="nil"/>
          <w:bottom w:val="nil"/>
          <w:right w:val="nil"/>
          <w:between w:val="nil"/>
        </w:pBdr>
        <w:tabs>
          <w:tab w:val="left" w:pos="567"/>
          <w:tab w:val="left" w:pos="851"/>
        </w:tabs>
        <w:jc w:val="right"/>
        <w:rPr>
          <w:bCs/>
          <w:sz w:val="22"/>
          <w:szCs w:val="22"/>
        </w:rPr>
      </w:pPr>
      <w:r>
        <w:rPr>
          <w:bCs/>
          <w:sz w:val="22"/>
          <w:szCs w:val="22"/>
        </w:rPr>
        <w:lastRenderedPageBreak/>
        <w:t>Specialiųjų</w:t>
      </w:r>
      <w:r w:rsidR="007E3458" w:rsidRPr="001D6332">
        <w:rPr>
          <w:bCs/>
          <w:sz w:val="22"/>
          <w:szCs w:val="22"/>
        </w:rPr>
        <w:t xml:space="preserve"> sąlygų </w:t>
      </w:r>
      <w:r>
        <w:rPr>
          <w:bCs/>
          <w:sz w:val="22"/>
          <w:szCs w:val="22"/>
        </w:rPr>
        <w:t>8</w:t>
      </w:r>
      <w:r w:rsidR="007E3458" w:rsidRPr="001D6332">
        <w:rPr>
          <w:bCs/>
          <w:sz w:val="22"/>
          <w:szCs w:val="22"/>
        </w:rPr>
        <w:t xml:space="preserve"> priedas</w:t>
      </w:r>
    </w:p>
    <w:p w14:paraId="0CD27110" w14:textId="77777777" w:rsidR="007E3458" w:rsidRPr="001D6332" w:rsidRDefault="007E3458" w:rsidP="00685DFC">
      <w:pPr>
        <w:widowControl w:val="0"/>
        <w:pBdr>
          <w:top w:val="nil"/>
          <w:left w:val="nil"/>
          <w:bottom w:val="nil"/>
          <w:right w:val="nil"/>
          <w:between w:val="nil"/>
        </w:pBdr>
        <w:tabs>
          <w:tab w:val="left" w:pos="567"/>
          <w:tab w:val="left" w:pos="851"/>
        </w:tabs>
        <w:jc w:val="right"/>
        <w:rPr>
          <w:bCs/>
          <w:sz w:val="22"/>
          <w:szCs w:val="22"/>
        </w:rPr>
      </w:pPr>
      <w:r w:rsidRPr="001D6332">
        <w:rPr>
          <w:bCs/>
          <w:sz w:val="22"/>
          <w:szCs w:val="22"/>
        </w:rPr>
        <w:t xml:space="preserve"> </w:t>
      </w:r>
      <w:r w:rsidRPr="001D6332">
        <w:rPr>
          <w:bCs/>
          <w:sz w:val="22"/>
          <w:szCs w:val="22"/>
        </w:rPr>
        <w:tab/>
      </w:r>
      <w:r w:rsidRPr="001D6332">
        <w:rPr>
          <w:bCs/>
          <w:sz w:val="22"/>
          <w:szCs w:val="22"/>
        </w:rPr>
        <w:tab/>
      </w:r>
      <w:r w:rsidRPr="001D6332">
        <w:rPr>
          <w:bCs/>
          <w:sz w:val="22"/>
          <w:szCs w:val="22"/>
        </w:rPr>
        <w:tab/>
      </w:r>
      <w:r w:rsidRPr="001D6332">
        <w:rPr>
          <w:bCs/>
          <w:sz w:val="22"/>
          <w:szCs w:val="22"/>
        </w:rPr>
        <w:tab/>
      </w:r>
      <w:r w:rsidRPr="001D6332">
        <w:rPr>
          <w:bCs/>
          <w:sz w:val="22"/>
          <w:szCs w:val="22"/>
        </w:rPr>
        <w:tab/>
      </w:r>
      <w:r w:rsidRPr="001D6332">
        <w:rPr>
          <w:bCs/>
          <w:sz w:val="22"/>
          <w:szCs w:val="22"/>
        </w:rPr>
        <w:tab/>
        <w:t xml:space="preserve">                      „Sutarties projektas“</w:t>
      </w:r>
    </w:p>
    <w:p w14:paraId="0048277E" w14:textId="77777777" w:rsidR="007E3458" w:rsidRPr="001D6332" w:rsidRDefault="007E3458" w:rsidP="007E3458">
      <w:pPr>
        <w:spacing w:line="257" w:lineRule="atLeast"/>
        <w:jc w:val="center"/>
        <w:rPr>
          <w:b/>
          <w:bCs/>
          <w:caps/>
          <w:color w:val="000000"/>
          <w:sz w:val="22"/>
          <w:szCs w:val="22"/>
        </w:rPr>
      </w:pPr>
    </w:p>
    <w:p w14:paraId="3A5BDD3A" w14:textId="77777777" w:rsidR="007E3458" w:rsidRPr="001D6332" w:rsidRDefault="007E3458" w:rsidP="007E3458">
      <w:pPr>
        <w:spacing w:line="257" w:lineRule="atLeast"/>
        <w:jc w:val="center"/>
        <w:rPr>
          <w:b/>
          <w:bCs/>
          <w:caps/>
          <w:color w:val="000000"/>
          <w:sz w:val="22"/>
          <w:szCs w:val="22"/>
        </w:rPr>
      </w:pPr>
      <w:r w:rsidRPr="001D6332">
        <w:rPr>
          <w:b/>
          <w:bCs/>
          <w:caps/>
          <w:color w:val="000000"/>
          <w:sz w:val="22"/>
          <w:szCs w:val="22"/>
        </w:rPr>
        <w:t xml:space="preserve">VIEŠOJO PIRKIMO-PARDAVIMO SUTARTIS NR. </w:t>
      </w:r>
    </w:p>
    <w:p w14:paraId="7142DCC0" w14:textId="77777777" w:rsidR="007E3458" w:rsidRPr="001D6332" w:rsidRDefault="007E3458" w:rsidP="007E3458">
      <w:pPr>
        <w:spacing w:line="257" w:lineRule="atLeast"/>
        <w:jc w:val="center"/>
        <w:rPr>
          <w:b/>
          <w:bCs/>
          <w:caps/>
          <w:color w:val="000000"/>
          <w:sz w:val="22"/>
          <w:szCs w:val="22"/>
        </w:rPr>
      </w:pPr>
    </w:p>
    <w:p w14:paraId="2D1B940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PREKIŲ PIRKIMO</w:t>
      </w:r>
      <w:r w:rsidRPr="001D6332">
        <w:rPr>
          <w:color w:val="000000"/>
          <w:sz w:val="22"/>
          <w:szCs w:val="22"/>
        </w:rPr>
        <w:t>–</w:t>
      </w:r>
      <w:r w:rsidRPr="001D6332">
        <w:rPr>
          <w:b/>
          <w:bCs/>
          <w:caps/>
          <w:color w:val="000000"/>
          <w:sz w:val="22"/>
          <w:szCs w:val="22"/>
        </w:rPr>
        <w:t>PARDAVIMO SUTARTIES BENDROSIOS SĄLYGOS</w:t>
      </w:r>
    </w:p>
    <w:p w14:paraId="160BC2EB" w14:textId="77777777" w:rsidR="007E3458" w:rsidRPr="001D6332" w:rsidRDefault="007E3458" w:rsidP="007E3458">
      <w:pPr>
        <w:spacing w:line="257" w:lineRule="atLeast"/>
        <w:ind w:firstLine="62"/>
        <w:jc w:val="center"/>
        <w:rPr>
          <w:color w:val="000000"/>
          <w:sz w:val="22"/>
          <w:szCs w:val="22"/>
        </w:rPr>
      </w:pPr>
    </w:p>
    <w:p w14:paraId="5C415F1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  PAGRINDINĖS SĄVOKOS IR SUTARTIES AIŠKINIMAS</w:t>
      </w:r>
    </w:p>
    <w:p w14:paraId="52E95476" w14:textId="77777777" w:rsidR="007E3458" w:rsidRPr="001D6332" w:rsidRDefault="007E3458" w:rsidP="007E3458">
      <w:pPr>
        <w:spacing w:line="257" w:lineRule="atLeast"/>
        <w:ind w:firstLine="62"/>
        <w:jc w:val="both"/>
        <w:rPr>
          <w:color w:val="000000"/>
          <w:sz w:val="22"/>
          <w:szCs w:val="22"/>
        </w:rPr>
      </w:pPr>
    </w:p>
    <w:p w14:paraId="5C5A16AC"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1.1. Sąvokos</w:t>
      </w:r>
    </w:p>
    <w:p w14:paraId="07249C3B" w14:textId="77777777" w:rsidR="007E3458" w:rsidRPr="001D6332" w:rsidRDefault="007E3458" w:rsidP="007E3458">
      <w:pPr>
        <w:spacing w:line="257" w:lineRule="atLeast"/>
        <w:ind w:firstLine="62"/>
        <w:jc w:val="both"/>
        <w:rPr>
          <w:color w:val="000000"/>
          <w:sz w:val="22"/>
          <w:szCs w:val="22"/>
        </w:rPr>
      </w:pPr>
    </w:p>
    <w:p w14:paraId="228A2B73" w14:textId="77777777" w:rsidR="007E3458" w:rsidRPr="001D6332" w:rsidRDefault="007E3458" w:rsidP="007E3458">
      <w:pPr>
        <w:spacing w:line="257" w:lineRule="atLeast"/>
        <w:jc w:val="both"/>
        <w:rPr>
          <w:color w:val="000000"/>
          <w:sz w:val="22"/>
          <w:szCs w:val="22"/>
        </w:rPr>
      </w:pPr>
      <w:r w:rsidRPr="001D6332">
        <w:rPr>
          <w:color w:val="000000"/>
          <w:sz w:val="22"/>
          <w:szCs w:val="22"/>
        </w:rPr>
        <w:t>1.1.1. Šioje Sutartyje didžiąja raide rašomos sąvokos turi paskiau nurodytas reikšmes:</w:t>
      </w:r>
    </w:p>
    <w:p w14:paraId="29B18E1B" w14:textId="77777777" w:rsidR="007E3458" w:rsidRPr="001D6332" w:rsidRDefault="007E3458" w:rsidP="007E3458">
      <w:pPr>
        <w:spacing w:line="257" w:lineRule="atLeast"/>
        <w:jc w:val="both"/>
        <w:rPr>
          <w:color w:val="000000"/>
          <w:sz w:val="22"/>
          <w:szCs w:val="22"/>
        </w:rPr>
      </w:pPr>
      <w:r w:rsidRPr="001D6332">
        <w:rPr>
          <w:color w:val="000000"/>
          <w:sz w:val="22"/>
          <w:szCs w:val="22"/>
        </w:rPr>
        <w:t>1.1.1.1. </w:t>
      </w:r>
      <w:r w:rsidRPr="001D6332">
        <w:rPr>
          <w:b/>
          <w:bCs/>
          <w:color w:val="000000"/>
          <w:sz w:val="22"/>
          <w:szCs w:val="22"/>
        </w:rPr>
        <w:t>Bendrosios sąlygos</w:t>
      </w:r>
      <w:r w:rsidRPr="001D6332">
        <w:rPr>
          <w:color w:val="000000"/>
          <w:sz w:val="22"/>
          <w:szCs w:val="22"/>
        </w:rPr>
        <w:t> –  Sutarties dalis, kuri vadinasi „Prekių pirkimo–pardavimo sutarties Bendrosios sąlygos“;</w:t>
      </w:r>
    </w:p>
    <w:p w14:paraId="1BA5658C" w14:textId="77777777" w:rsidR="007E3458" w:rsidRPr="001D6332" w:rsidRDefault="007E3458" w:rsidP="007E3458">
      <w:pPr>
        <w:spacing w:line="257" w:lineRule="atLeast"/>
        <w:jc w:val="both"/>
        <w:rPr>
          <w:color w:val="000000"/>
          <w:sz w:val="22"/>
          <w:szCs w:val="22"/>
        </w:rPr>
      </w:pPr>
      <w:r w:rsidRPr="001D6332">
        <w:rPr>
          <w:color w:val="000000"/>
          <w:sz w:val="22"/>
          <w:szCs w:val="22"/>
        </w:rPr>
        <w:t>1.1.1.2. </w:t>
      </w:r>
      <w:r w:rsidRPr="001D6332">
        <w:rPr>
          <w:b/>
          <w:bCs/>
          <w:color w:val="000000"/>
          <w:sz w:val="22"/>
          <w:szCs w:val="22"/>
        </w:rPr>
        <w:t>Pirkėjas</w:t>
      </w:r>
      <w:r w:rsidRPr="001D6332">
        <w:rPr>
          <w:color w:val="000000"/>
          <w:sz w:val="22"/>
          <w:szCs w:val="22"/>
        </w:rPr>
        <w:t> – asmuo, kuris Specialiosiose sąlygose yra įvardytas kaip Pirkėjas, įsigyjantis Specialiosiose sąlygose ir Sutarties prieduose nurodytas Prekes;</w:t>
      </w:r>
    </w:p>
    <w:p w14:paraId="33356721" w14:textId="77777777" w:rsidR="007E3458" w:rsidRPr="001D6332" w:rsidRDefault="007E3458" w:rsidP="007E3458">
      <w:pPr>
        <w:spacing w:line="257" w:lineRule="atLeast"/>
        <w:jc w:val="both"/>
        <w:rPr>
          <w:color w:val="000000"/>
          <w:sz w:val="22"/>
          <w:szCs w:val="22"/>
        </w:rPr>
      </w:pPr>
      <w:r w:rsidRPr="001D6332">
        <w:rPr>
          <w:color w:val="000000"/>
          <w:sz w:val="22"/>
          <w:szCs w:val="22"/>
        </w:rPr>
        <w:t>1.1.1.3. </w:t>
      </w:r>
      <w:r w:rsidRPr="001D6332">
        <w:rPr>
          <w:b/>
          <w:bCs/>
          <w:color w:val="000000"/>
          <w:sz w:val="22"/>
          <w:szCs w:val="22"/>
        </w:rPr>
        <w:t>Pradinės sutarties vertė </w:t>
      </w:r>
      <w:r w:rsidRPr="001D6332">
        <w:rPr>
          <w:color w:val="000000"/>
          <w:sz w:val="22"/>
          <w:szCs w:val="22"/>
        </w:rPr>
        <w:t>– Specialiosiose sąlygose nurodyta</w:t>
      </w:r>
      <w:r w:rsidRPr="001D6332">
        <w:rPr>
          <w:b/>
          <w:bCs/>
          <w:color w:val="000000"/>
          <w:sz w:val="22"/>
          <w:szCs w:val="22"/>
        </w:rPr>
        <w:t> </w:t>
      </w:r>
      <w:r w:rsidRPr="001D6332">
        <w:rPr>
          <w:color w:val="000000"/>
          <w:sz w:val="22"/>
          <w:szCs w:val="22"/>
        </w:rPr>
        <w:t>vertė be pridėtinės vertės mokesčio (toliau – PVM);</w:t>
      </w:r>
    </w:p>
    <w:p w14:paraId="22C22A77" w14:textId="77777777" w:rsidR="007E3458" w:rsidRPr="001D6332" w:rsidRDefault="007E3458" w:rsidP="007E3458">
      <w:pPr>
        <w:spacing w:line="257" w:lineRule="atLeast"/>
        <w:jc w:val="both"/>
        <w:rPr>
          <w:color w:val="000000"/>
          <w:sz w:val="22"/>
          <w:szCs w:val="22"/>
        </w:rPr>
      </w:pPr>
      <w:r w:rsidRPr="001D6332">
        <w:rPr>
          <w:color w:val="000000"/>
          <w:sz w:val="22"/>
          <w:szCs w:val="22"/>
        </w:rPr>
        <w:t>1.1.1.4. </w:t>
      </w:r>
      <w:r w:rsidRPr="001D6332">
        <w:rPr>
          <w:b/>
          <w:bCs/>
          <w:color w:val="000000"/>
          <w:sz w:val="22"/>
          <w:szCs w:val="22"/>
        </w:rPr>
        <w:t>Prekės</w:t>
      </w:r>
      <w:r w:rsidRPr="001D6332">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1D6332" w:rsidRDefault="007E3458" w:rsidP="007E3458">
      <w:pPr>
        <w:spacing w:line="257" w:lineRule="atLeast"/>
        <w:jc w:val="both"/>
        <w:rPr>
          <w:color w:val="000000"/>
          <w:sz w:val="22"/>
          <w:szCs w:val="22"/>
        </w:rPr>
      </w:pPr>
      <w:r w:rsidRPr="001D6332">
        <w:rPr>
          <w:color w:val="000000"/>
          <w:sz w:val="22"/>
          <w:szCs w:val="22"/>
        </w:rPr>
        <w:t>1.1.1.5. </w:t>
      </w:r>
      <w:r w:rsidRPr="001D6332">
        <w:rPr>
          <w:b/>
          <w:bCs/>
          <w:color w:val="000000"/>
          <w:sz w:val="22"/>
          <w:szCs w:val="22"/>
        </w:rPr>
        <w:t>Prekių perdavimo–priėmimo aktas </w:t>
      </w:r>
      <w:r w:rsidRPr="001D6332">
        <w:rPr>
          <w:color w:val="000000"/>
          <w:sz w:val="22"/>
          <w:szCs w:val="22"/>
        </w:rPr>
        <w:t>– dokumentas,</w:t>
      </w:r>
      <w:r w:rsidRPr="001D6332">
        <w:rPr>
          <w:b/>
          <w:bCs/>
          <w:color w:val="000000"/>
          <w:sz w:val="22"/>
          <w:szCs w:val="22"/>
        </w:rPr>
        <w:t> </w:t>
      </w:r>
      <w:r w:rsidRPr="001D6332">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1D6332" w:rsidRDefault="007E3458" w:rsidP="007E3458">
      <w:pPr>
        <w:spacing w:line="257" w:lineRule="atLeast"/>
        <w:jc w:val="both"/>
        <w:rPr>
          <w:color w:val="000000"/>
          <w:sz w:val="22"/>
          <w:szCs w:val="22"/>
        </w:rPr>
      </w:pPr>
      <w:r w:rsidRPr="001D6332">
        <w:rPr>
          <w:color w:val="000000"/>
          <w:sz w:val="22"/>
          <w:szCs w:val="22"/>
        </w:rPr>
        <w:t>1.1.1.6. </w:t>
      </w:r>
      <w:r w:rsidRPr="001D6332">
        <w:rPr>
          <w:b/>
          <w:bCs/>
          <w:color w:val="000000"/>
          <w:sz w:val="22"/>
          <w:szCs w:val="22"/>
        </w:rPr>
        <w:t>Prekių trūkumai</w:t>
      </w:r>
      <w:r w:rsidRPr="001D6332">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1D6332" w:rsidRDefault="007E3458" w:rsidP="007E3458">
      <w:pPr>
        <w:spacing w:line="257" w:lineRule="atLeast"/>
        <w:jc w:val="both"/>
        <w:rPr>
          <w:color w:val="000000"/>
          <w:sz w:val="22"/>
          <w:szCs w:val="22"/>
        </w:rPr>
      </w:pPr>
      <w:r w:rsidRPr="001D6332">
        <w:rPr>
          <w:color w:val="000000"/>
          <w:sz w:val="22"/>
          <w:szCs w:val="22"/>
        </w:rPr>
        <w:t>1.1.1.7. </w:t>
      </w:r>
      <w:r w:rsidRPr="001D6332">
        <w:rPr>
          <w:b/>
          <w:bCs/>
          <w:color w:val="000000"/>
          <w:sz w:val="22"/>
          <w:szCs w:val="22"/>
        </w:rPr>
        <w:t>Sąskaita </w:t>
      </w:r>
      <w:r w:rsidRPr="001D6332">
        <w:rPr>
          <w:color w:val="000000"/>
          <w:sz w:val="22"/>
          <w:szCs w:val="22"/>
        </w:rPr>
        <w:t>–</w:t>
      </w:r>
      <w:r w:rsidRPr="001D6332">
        <w:rPr>
          <w:b/>
          <w:bCs/>
          <w:color w:val="000000"/>
          <w:sz w:val="22"/>
          <w:szCs w:val="22"/>
        </w:rPr>
        <w:t> </w:t>
      </w:r>
      <w:r w:rsidRPr="001D6332">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1D6332" w:rsidRDefault="007E3458" w:rsidP="007E3458">
      <w:pPr>
        <w:spacing w:line="257" w:lineRule="atLeast"/>
        <w:jc w:val="both"/>
        <w:rPr>
          <w:color w:val="000000"/>
          <w:sz w:val="22"/>
          <w:szCs w:val="22"/>
        </w:rPr>
      </w:pPr>
      <w:r w:rsidRPr="001D6332">
        <w:rPr>
          <w:color w:val="000000"/>
          <w:sz w:val="22"/>
          <w:szCs w:val="22"/>
        </w:rPr>
        <w:t>1.1.1.8. </w:t>
      </w:r>
      <w:r w:rsidRPr="001D6332">
        <w:rPr>
          <w:b/>
          <w:bCs/>
          <w:color w:val="000000"/>
          <w:sz w:val="22"/>
          <w:szCs w:val="22"/>
        </w:rPr>
        <w:t>Specialiosios sąlygos</w:t>
      </w:r>
      <w:r w:rsidRPr="001D6332">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1D6332" w:rsidRDefault="007E3458" w:rsidP="007E3458">
      <w:pPr>
        <w:spacing w:line="257" w:lineRule="atLeast"/>
        <w:jc w:val="both"/>
        <w:rPr>
          <w:color w:val="000000"/>
          <w:sz w:val="22"/>
          <w:szCs w:val="22"/>
        </w:rPr>
      </w:pPr>
      <w:r w:rsidRPr="001D6332">
        <w:rPr>
          <w:color w:val="000000"/>
          <w:sz w:val="22"/>
          <w:szCs w:val="22"/>
        </w:rPr>
        <w:t>1.1.1.9. </w:t>
      </w:r>
      <w:r w:rsidRPr="001D6332">
        <w:rPr>
          <w:b/>
          <w:bCs/>
          <w:color w:val="000000"/>
          <w:sz w:val="22"/>
          <w:szCs w:val="22"/>
        </w:rPr>
        <w:t>Susitarimas </w:t>
      </w:r>
      <w:r w:rsidRPr="001D6332">
        <w:rPr>
          <w:color w:val="000000"/>
          <w:sz w:val="22"/>
          <w:szCs w:val="22"/>
        </w:rPr>
        <w:t>– tai dokumentas, kurį Šalys sudaro keisdamos Sutarties sąlygas VPĮ leidžiama apimtimi;</w:t>
      </w:r>
    </w:p>
    <w:p w14:paraId="6361335A" w14:textId="77777777" w:rsidR="007E3458" w:rsidRPr="001D6332" w:rsidRDefault="007E3458" w:rsidP="007E3458">
      <w:pPr>
        <w:spacing w:line="257" w:lineRule="atLeast"/>
        <w:jc w:val="both"/>
        <w:rPr>
          <w:sz w:val="22"/>
          <w:szCs w:val="22"/>
        </w:rPr>
      </w:pPr>
      <w:r w:rsidRPr="001D6332">
        <w:rPr>
          <w:sz w:val="22"/>
          <w:szCs w:val="22"/>
        </w:rPr>
        <w:t>1.1.1.10. </w:t>
      </w:r>
      <w:r w:rsidRPr="001D6332">
        <w:rPr>
          <w:b/>
          <w:bCs/>
          <w:sz w:val="22"/>
          <w:szCs w:val="22"/>
        </w:rPr>
        <w:t>Sutarties kaina</w:t>
      </w:r>
      <w:r w:rsidRPr="001D6332">
        <w:rPr>
          <w:sz w:val="22"/>
          <w:szCs w:val="22"/>
        </w:rPr>
        <w:t> – pagal Sutartį Tiekėjui mokėtina suma, įskaitant visus privalomus mokesčius ir išlaidas;</w:t>
      </w:r>
    </w:p>
    <w:p w14:paraId="22FBF4B0" w14:textId="77777777" w:rsidR="007E3458" w:rsidRPr="001D6332" w:rsidRDefault="007E3458" w:rsidP="007E3458">
      <w:pPr>
        <w:spacing w:line="257" w:lineRule="atLeast"/>
        <w:jc w:val="both"/>
        <w:rPr>
          <w:color w:val="000000"/>
          <w:sz w:val="22"/>
          <w:szCs w:val="22"/>
        </w:rPr>
      </w:pPr>
      <w:r w:rsidRPr="001D6332">
        <w:rPr>
          <w:color w:val="000000"/>
          <w:sz w:val="22"/>
          <w:szCs w:val="22"/>
        </w:rPr>
        <w:t>1.1.1.11. </w:t>
      </w:r>
      <w:r w:rsidRPr="001D6332">
        <w:rPr>
          <w:b/>
          <w:bCs/>
          <w:color w:val="000000"/>
          <w:sz w:val="22"/>
          <w:szCs w:val="22"/>
        </w:rPr>
        <w:t>Sutarties sąlygos </w:t>
      </w:r>
      <w:r w:rsidRPr="001D6332">
        <w:rPr>
          <w:color w:val="000000"/>
          <w:sz w:val="22"/>
          <w:szCs w:val="22"/>
        </w:rPr>
        <w:t>– Bendrosios sąlygos ir Specialiosios sąlygos kartu;</w:t>
      </w:r>
    </w:p>
    <w:p w14:paraId="36E6DA7B" w14:textId="77777777" w:rsidR="007E3458" w:rsidRPr="001D6332" w:rsidRDefault="007E3458" w:rsidP="007E3458">
      <w:pPr>
        <w:spacing w:line="257" w:lineRule="atLeast"/>
        <w:jc w:val="both"/>
        <w:rPr>
          <w:color w:val="000000"/>
          <w:sz w:val="22"/>
          <w:szCs w:val="22"/>
        </w:rPr>
      </w:pPr>
      <w:r w:rsidRPr="001D6332">
        <w:rPr>
          <w:color w:val="000000"/>
          <w:sz w:val="22"/>
          <w:szCs w:val="22"/>
        </w:rPr>
        <w:t>1.1.1.12. </w:t>
      </w:r>
      <w:r w:rsidRPr="001D6332">
        <w:rPr>
          <w:b/>
          <w:bCs/>
          <w:color w:val="000000"/>
          <w:sz w:val="22"/>
          <w:szCs w:val="22"/>
        </w:rPr>
        <w:t>Sutartis </w:t>
      </w:r>
      <w:r w:rsidRPr="001D6332">
        <w:rPr>
          <w:color w:val="000000"/>
          <w:sz w:val="22"/>
          <w:szCs w:val="22"/>
        </w:rPr>
        <w:t>– Prekių pirkimo–pardavimo sutartis, kurią sudaro Sutarties sąlygos, Specialiosiose sąlygose išvardyti priedai ir Susitarimai;</w:t>
      </w:r>
    </w:p>
    <w:p w14:paraId="515872A8" w14:textId="77777777" w:rsidR="007E3458" w:rsidRPr="001D6332" w:rsidRDefault="007E3458" w:rsidP="007E3458">
      <w:pPr>
        <w:spacing w:line="257" w:lineRule="atLeast"/>
        <w:jc w:val="both"/>
        <w:rPr>
          <w:color w:val="000000"/>
          <w:sz w:val="22"/>
          <w:szCs w:val="22"/>
        </w:rPr>
      </w:pPr>
      <w:r w:rsidRPr="001D6332">
        <w:rPr>
          <w:color w:val="000000"/>
          <w:sz w:val="22"/>
          <w:szCs w:val="22"/>
        </w:rPr>
        <w:t>1.1.1.13. </w:t>
      </w:r>
      <w:r w:rsidRPr="001D6332">
        <w:rPr>
          <w:b/>
          <w:bCs/>
          <w:color w:val="000000"/>
          <w:sz w:val="22"/>
          <w:szCs w:val="22"/>
        </w:rPr>
        <w:t>Šalis</w:t>
      </w:r>
      <w:r w:rsidRPr="001D6332">
        <w:rPr>
          <w:color w:val="000000"/>
          <w:sz w:val="22"/>
          <w:szCs w:val="22"/>
        </w:rPr>
        <w:t> – Pirkėjas arba Tiekėjas, kiekvienas atskirai, priklausomai nuo konteksto;</w:t>
      </w:r>
    </w:p>
    <w:p w14:paraId="493365EE" w14:textId="77777777" w:rsidR="007E3458" w:rsidRPr="001D6332" w:rsidRDefault="007E3458" w:rsidP="007E3458">
      <w:pPr>
        <w:spacing w:line="257" w:lineRule="atLeast"/>
        <w:jc w:val="both"/>
        <w:rPr>
          <w:color w:val="000000"/>
          <w:sz w:val="22"/>
          <w:szCs w:val="22"/>
        </w:rPr>
      </w:pPr>
      <w:r w:rsidRPr="001D6332">
        <w:rPr>
          <w:color w:val="000000"/>
          <w:sz w:val="22"/>
          <w:szCs w:val="22"/>
        </w:rPr>
        <w:t>1.1.1.14. </w:t>
      </w:r>
      <w:r w:rsidRPr="001D6332">
        <w:rPr>
          <w:b/>
          <w:bCs/>
          <w:color w:val="000000"/>
          <w:sz w:val="22"/>
          <w:szCs w:val="22"/>
        </w:rPr>
        <w:t>Šalys</w:t>
      </w:r>
      <w:r w:rsidRPr="001D6332">
        <w:rPr>
          <w:color w:val="000000"/>
          <w:sz w:val="22"/>
          <w:szCs w:val="22"/>
        </w:rPr>
        <w:t> – Pirkėjas ir Tiekėjas kartu;</w:t>
      </w:r>
    </w:p>
    <w:p w14:paraId="53DA3F90" w14:textId="77777777" w:rsidR="007E3458" w:rsidRPr="001D6332" w:rsidRDefault="007E3458" w:rsidP="007E3458">
      <w:pPr>
        <w:spacing w:line="257" w:lineRule="atLeast"/>
        <w:jc w:val="both"/>
        <w:rPr>
          <w:color w:val="000000"/>
          <w:sz w:val="22"/>
          <w:szCs w:val="22"/>
        </w:rPr>
      </w:pPr>
      <w:r w:rsidRPr="001D6332">
        <w:rPr>
          <w:color w:val="000000"/>
          <w:sz w:val="22"/>
          <w:szCs w:val="22"/>
        </w:rPr>
        <w:t>1.1.1.15. </w:t>
      </w:r>
      <w:r w:rsidRPr="001D6332">
        <w:rPr>
          <w:b/>
          <w:bCs/>
          <w:color w:val="000000"/>
          <w:sz w:val="22"/>
          <w:szCs w:val="22"/>
        </w:rPr>
        <w:t>Tiekėjas</w:t>
      </w:r>
      <w:r w:rsidRPr="001D6332">
        <w:rPr>
          <w:color w:val="000000"/>
          <w:sz w:val="22"/>
          <w:szCs w:val="22"/>
        </w:rPr>
        <w:t> – asmuo, kuris Specialiosiose sąlygose yra įvardytas kaip Tiekėjas, tiekiantis Specialiosiose sąlygose nurodytas Prekes;</w:t>
      </w:r>
    </w:p>
    <w:p w14:paraId="76C56AED" w14:textId="77777777" w:rsidR="007E3458" w:rsidRPr="001D6332" w:rsidRDefault="007E3458" w:rsidP="007E3458">
      <w:pPr>
        <w:spacing w:line="257" w:lineRule="atLeast"/>
        <w:jc w:val="both"/>
        <w:rPr>
          <w:color w:val="000000"/>
          <w:sz w:val="22"/>
          <w:szCs w:val="22"/>
        </w:rPr>
      </w:pPr>
      <w:r w:rsidRPr="001D6332">
        <w:rPr>
          <w:color w:val="000000"/>
          <w:sz w:val="22"/>
          <w:szCs w:val="22"/>
        </w:rPr>
        <w:t>1.1.1.16. </w:t>
      </w:r>
      <w:r w:rsidRPr="001D6332">
        <w:rPr>
          <w:b/>
          <w:bCs/>
          <w:color w:val="000000"/>
          <w:sz w:val="22"/>
          <w:szCs w:val="22"/>
        </w:rPr>
        <w:t>VPĮ </w:t>
      </w:r>
      <w:r w:rsidRPr="001D6332">
        <w:rPr>
          <w:color w:val="000000"/>
          <w:sz w:val="22"/>
          <w:szCs w:val="22"/>
        </w:rPr>
        <w:t>– Lietuvos Respublikos viešųjų pirkimų įstatymas.</w:t>
      </w:r>
    </w:p>
    <w:p w14:paraId="0EA3EA5B" w14:textId="77777777" w:rsidR="007E3458" w:rsidRPr="001D6332" w:rsidRDefault="007E3458" w:rsidP="007E3458">
      <w:pPr>
        <w:spacing w:line="257" w:lineRule="atLeast"/>
        <w:jc w:val="both"/>
        <w:rPr>
          <w:color w:val="000000"/>
          <w:sz w:val="22"/>
          <w:szCs w:val="22"/>
        </w:rPr>
      </w:pPr>
      <w:r w:rsidRPr="001D6332">
        <w:rPr>
          <w:color w:val="000000"/>
          <w:sz w:val="22"/>
          <w:szCs w:val="22"/>
        </w:rPr>
        <w:t>1.1.1.17. Kitų Sutartyje didžiąja raide rašomų sąvokų reikšmės yra nurodytos Sutarties tekste.</w:t>
      </w:r>
    </w:p>
    <w:p w14:paraId="41625A08" w14:textId="77777777" w:rsidR="007E3458" w:rsidRPr="001D6332" w:rsidRDefault="007E3458" w:rsidP="007E3458">
      <w:pPr>
        <w:spacing w:line="257" w:lineRule="atLeast"/>
        <w:jc w:val="both"/>
        <w:rPr>
          <w:color w:val="000000"/>
          <w:sz w:val="22"/>
          <w:szCs w:val="22"/>
        </w:rPr>
      </w:pPr>
      <w:r w:rsidRPr="001D6332">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1D6332" w:rsidRDefault="007E3458" w:rsidP="007E3458">
      <w:pPr>
        <w:spacing w:line="257" w:lineRule="atLeast"/>
        <w:ind w:firstLine="62"/>
        <w:jc w:val="both"/>
        <w:rPr>
          <w:color w:val="000000"/>
          <w:sz w:val="22"/>
          <w:szCs w:val="22"/>
        </w:rPr>
      </w:pPr>
    </w:p>
    <w:p w14:paraId="1925426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  Sutarties aiškinimas</w:t>
      </w:r>
    </w:p>
    <w:p w14:paraId="457168CC" w14:textId="77777777" w:rsidR="007E3458" w:rsidRPr="001D6332" w:rsidRDefault="007E3458" w:rsidP="007E3458">
      <w:pPr>
        <w:spacing w:line="257" w:lineRule="atLeast"/>
        <w:ind w:left="792" w:firstLine="62"/>
        <w:jc w:val="both"/>
        <w:rPr>
          <w:color w:val="000000"/>
          <w:sz w:val="22"/>
          <w:szCs w:val="22"/>
        </w:rPr>
      </w:pPr>
    </w:p>
    <w:p w14:paraId="2ACE2BDC" w14:textId="77777777" w:rsidR="007E3458" w:rsidRPr="001D6332" w:rsidRDefault="007E3458" w:rsidP="007E3458">
      <w:pPr>
        <w:spacing w:line="257" w:lineRule="atLeast"/>
        <w:jc w:val="both"/>
        <w:rPr>
          <w:color w:val="000000"/>
          <w:sz w:val="22"/>
          <w:szCs w:val="22"/>
        </w:rPr>
      </w:pPr>
      <w:r w:rsidRPr="001D6332">
        <w:rPr>
          <w:color w:val="000000"/>
          <w:sz w:val="22"/>
          <w:szCs w:val="22"/>
        </w:rPr>
        <w:t>1.2.1. Sutartis yra sudaryta ir turi būti aiškinama pagal Lietuvos Respublikos teisės aktus.</w:t>
      </w:r>
    </w:p>
    <w:p w14:paraId="427550EB" w14:textId="77777777" w:rsidR="007E3458" w:rsidRPr="001D6332" w:rsidRDefault="007E3458" w:rsidP="007E3458">
      <w:pPr>
        <w:spacing w:line="257" w:lineRule="atLeast"/>
        <w:jc w:val="both"/>
        <w:rPr>
          <w:color w:val="000000"/>
          <w:sz w:val="22"/>
          <w:szCs w:val="22"/>
        </w:rPr>
      </w:pPr>
      <w:r w:rsidRPr="001D6332">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1D6332" w:rsidRDefault="007E3458" w:rsidP="007E3458">
      <w:pPr>
        <w:spacing w:line="257" w:lineRule="atLeast"/>
        <w:jc w:val="both"/>
        <w:rPr>
          <w:color w:val="000000"/>
          <w:sz w:val="22"/>
          <w:szCs w:val="22"/>
        </w:rPr>
      </w:pPr>
      <w:r w:rsidRPr="001D6332">
        <w:rPr>
          <w:color w:val="000000"/>
          <w:sz w:val="22"/>
          <w:szCs w:val="22"/>
        </w:rPr>
        <w:t>1.2.3. Diena Sutartyje reiškia kalendorinę dieną.</w:t>
      </w:r>
    </w:p>
    <w:p w14:paraId="15E14173" w14:textId="77777777" w:rsidR="007E3458" w:rsidRPr="001D6332" w:rsidRDefault="007E3458" w:rsidP="007E3458">
      <w:pPr>
        <w:spacing w:line="257" w:lineRule="atLeast"/>
        <w:jc w:val="both"/>
        <w:rPr>
          <w:color w:val="000000"/>
          <w:sz w:val="22"/>
          <w:szCs w:val="22"/>
        </w:rPr>
      </w:pPr>
      <w:r w:rsidRPr="001D6332">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1D6332" w:rsidRDefault="007E3458" w:rsidP="007E3458">
      <w:pPr>
        <w:spacing w:line="257" w:lineRule="atLeast"/>
        <w:jc w:val="both"/>
        <w:rPr>
          <w:color w:val="000000"/>
          <w:sz w:val="22"/>
          <w:szCs w:val="22"/>
        </w:rPr>
      </w:pPr>
      <w:r w:rsidRPr="001D6332">
        <w:rPr>
          <w:color w:val="000000"/>
          <w:sz w:val="22"/>
          <w:szCs w:val="22"/>
        </w:rPr>
        <w:t>1.2.5. Terminai pagal Sutartį yra skaičiuojami metais, mėnesiais, savaitėmis, darbo dienomis, kalendorinėmis dienomis ir valandomis ir minutėmis.</w:t>
      </w:r>
    </w:p>
    <w:p w14:paraId="636E4712" w14:textId="77777777" w:rsidR="007E3458" w:rsidRPr="001D6332" w:rsidRDefault="007E3458" w:rsidP="007E3458">
      <w:pPr>
        <w:spacing w:line="257" w:lineRule="atLeast"/>
        <w:jc w:val="both"/>
        <w:rPr>
          <w:color w:val="000000"/>
          <w:sz w:val="22"/>
          <w:szCs w:val="22"/>
        </w:rPr>
      </w:pPr>
      <w:r w:rsidRPr="001D6332">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1D6332" w:rsidRDefault="007E3458" w:rsidP="007E3458">
      <w:pPr>
        <w:spacing w:line="257" w:lineRule="atLeast"/>
        <w:jc w:val="both"/>
        <w:rPr>
          <w:color w:val="000000"/>
          <w:sz w:val="22"/>
          <w:szCs w:val="22"/>
        </w:rPr>
      </w:pPr>
      <w:r w:rsidRPr="001D6332">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1D6332" w:rsidRDefault="007E3458" w:rsidP="007E3458">
      <w:pPr>
        <w:spacing w:line="257" w:lineRule="atLeast"/>
        <w:jc w:val="both"/>
        <w:rPr>
          <w:color w:val="000000"/>
          <w:sz w:val="22"/>
          <w:szCs w:val="22"/>
        </w:rPr>
      </w:pPr>
      <w:r w:rsidRPr="001D6332">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1D6332" w:rsidRDefault="007E3458" w:rsidP="007E3458">
      <w:pPr>
        <w:spacing w:line="257" w:lineRule="atLeast"/>
        <w:jc w:val="both"/>
        <w:rPr>
          <w:color w:val="000000"/>
          <w:sz w:val="22"/>
          <w:szCs w:val="22"/>
        </w:rPr>
      </w:pPr>
      <w:r w:rsidRPr="001D6332">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1D6332" w:rsidRDefault="007E3458" w:rsidP="007E3458">
      <w:pPr>
        <w:spacing w:line="257" w:lineRule="atLeast"/>
        <w:jc w:val="both"/>
        <w:rPr>
          <w:color w:val="000000"/>
          <w:sz w:val="22"/>
          <w:szCs w:val="22"/>
        </w:rPr>
      </w:pPr>
      <w:r w:rsidRPr="001D6332">
        <w:rPr>
          <w:color w:val="000000"/>
          <w:sz w:val="22"/>
          <w:szCs w:val="22"/>
        </w:rPr>
        <w:t>1.2.10. </w:t>
      </w:r>
      <w:r w:rsidRPr="001D6332">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1D6332" w:rsidRDefault="007E3458" w:rsidP="007E3458">
      <w:pPr>
        <w:spacing w:line="257" w:lineRule="atLeast"/>
        <w:jc w:val="both"/>
        <w:rPr>
          <w:color w:val="000000"/>
          <w:sz w:val="22"/>
          <w:szCs w:val="22"/>
        </w:rPr>
      </w:pPr>
      <w:r w:rsidRPr="001D6332">
        <w:rPr>
          <w:color w:val="000000"/>
          <w:sz w:val="22"/>
          <w:szCs w:val="22"/>
        </w:rPr>
        <w:t>1.2.11. </w:t>
      </w:r>
      <w:r w:rsidRPr="001D6332">
        <w:rPr>
          <w:color w:val="000000"/>
          <w:sz w:val="22"/>
          <w:szCs w:val="22"/>
          <w:shd w:val="clear" w:color="auto" w:fill="FFFFFF"/>
        </w:rPr>
        <w:t>Jeigu Sutartyje nurodyta reikšmė skaičiais ir žodžiais skiriasi, vadovaujamasi žodžiais nurodyta reikšme.</w:t>
      </w:r>
    </w:p>
    <w:p w14:paraId="6E2D6604" w14:textId="77777777" w:rsidR="007E3458" w:rsidRPr="001D6332" w:rsidRDefault="007E3458" w:rsidP="007E3458">
      <w:pPr>
        <w:spacing w:line="257" w:lineRule="atLeast"/>
        <w:jc w:val="both"/>
        <w:rPr>
          <w:color w:val="000000"/>
          <w:sz w:val="22"/>
          <w:szCs w:val="22"/>
        </w:rPr>
      </w:pPr>
      <w:r w:rsidRPr="001D6332">
        <w:rPr>
          <w:color w:val="000000"/>
          <w:sz w:val="22"/>
          <w:szCs w:val="22"/>
        </w:rPr>
        <w:t>1.2.12. </w:t>
      </w:r>
      <w:r w:rsidRPr="001D6332">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1D6332" w:rsidRDefault="007E3458" w:rsidP="007E3458">
      <w:pPr>
        <w:spacing w:line="257" w:lineRule="atLeast"/>
        <w:ind w:firstLine="62"/>
        <w:jc w:val="both"/>
        <w:rPr>
          <w:color w:val="000000"/>
          <w:sz w:val="22"/>
          <w:szCs w:val="22"/>
        </w:rPr>
      </w:pPr>
    </w:p>
    <w:p w14:paraId="13F367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1.3. Dokumentų viršenybė</w:t>
      </w:r>
    </w:p>
    <w:p w14:paraId="7BD489AE" w14:textId="77777777" w:rsidR="007E3458" w:rsidRPr="001D6332" w:rsidRDefault="007E3458" w:rsidP="007E3458">
      <w:pPr>
        <w:spacing w:line="257" w:lineRule="atLeast"/>
        <w:ind w:firstLine="62"/>
        <w:jc w:val="both"/>
        <w:rPr>
          <w:color w:val="000000"/>
          <w:sz w:val="22"/>
          <w:szCs w:val="22"/>
        </w:rPr>
      </w:pPr>
    </w:p>
    <w:p w14:paraId="23B2CF6D" w14:textId="77777777" w:rsidR="007E3458" w:rsidRPr="001D6332" w:rsidRDefault="007E3458" w:rsidP="007E3458">
      <w:pPr>
        <w:spacing w:line="257" w:lineRule="atLeast"/>
        <w:jc w:val="both"/>
        <w:rPr>
          <w:color w:val="000000"/>
          <w:sz w:val="22"/>
          <w:szCs w:val="22"/>
        </w:rPr>
      </w:pPr>
      <w:r w:rsidRPr="001D6332">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1D6332" w:rsidRDefault="007E3458" w:rsidP="007E3458">
      <w:pPr>
        <w:spacing w:line="276" w:lineRule="atLeast"/>
        <w:jc w:val="both"/>
        <w:rPr>
          <w:color w:val="000000"/>
          <w:sz w:val="22"/>
          <w:szCs w:val="22"/>
        </w:rPr>
      </w:pPr>
      <w:r w:rsidRPr="001D6332">
        <w:rPr>
          <w:color w:val="000000"/>
          <w:sz w:val="22"/>
          <w:szCs w:val="22"/>
        </w:rPr>
        <w:t>1.3.1.1. Techninė specifikacija;</w:t>
      </w:r>
    </w:p>
    <w:p w14:paraId="3F1DF718" w14:textId="77777777" w:rsidR="007E3458" w:rsidRPr="001D6332" w:rsidRDefault="007E3458" w:rsidP="007E3458">
      <w:pPr>
        <w:spacing w:line="276" w:lineRule="atLeast"/>
        <w:jc w:val="both"/>
        <w:rPr>
          <w:color w:val="000000"/>
          <w:sz w:val="22"/>
          <w:szCs w:val="22"/>
        </w:rPr>
      </w:pPr>
      <w:r w:rsidRPr="001D6332">
        <w:rPr>
          <w:color w:val="000000"/>
          <w:sz w:val="22"/>
          <w:szCs w:val="22"/>
        </w:rPr>
        <w:t>1.3.1.2. Specialiosios sąlygos;</w:t>
      </w:r>
    </w:p>
    <w:p w14:paraId="7B9D173A" w14:textId="77777777" w:rsidR="007E3458" w:rsidRPr="001D6332" w:rsidRDefault="007E3458" w:rsidP="007E3458">
      <w:pPr>
        <w:spacing w:line="276" w:lineRule="atLeast"/>
        <w:jc w:val="both"/>
        <w:rPr>
          <w:color w:val="000000"/>
          <w:sz w:val="22"/>
          <w:szCs w:val="22"/>
        </w:rPr>
      </w:pPr>
      <w:r w:rsidRPr="001D6332">
        <w:rPr>
          <w:color w:val="000000"/>
          <w:sz w:val="22"/>
          <w:szCs w:val="22"/>
        </w:rPr>
        <w:t>1.3.1.3. Bendrosios sąlygos;</w:t>
      </w:r>
    </w:p>
    <w:p w14:paraId="5490FF29" w14:textId="77777777" w:rsidR="007E3458" w:rsidRPr="001D6332" w:rsidRDefault="007E3458" w:rsidP="007E3458">
      <w:pPr>
        <w:spacing w:line="276" w:lineRule="atLeast"/>
        <w:jc w:val="both"/>
        <w:rPr>
          <w:color w:val="000000"/>
          <w:sz w:val="22"/>
          <w:szCs w:val="22"/>
        </w:rPr>
      </w:pPr>
      <w:r w:rsidRPr="001D6332">
        <w:rPr>
          <w:color w:val="000000"/>
          <w:sz w:val="22"/>
          <w:szCs w:val="22"/>
        </w:rPr>
        <w:t>1.3.1.4. Pirkimo dokumentai (išskyrus techninę specifikaciją);</w:t>
      </w:r>
    </w:p>
    <w:p w14:paraId="5999A1BB" w14:textId="77777777" w:rsidR="007E3458" w:rsidRPr="001D6332" w:rsidRDefault="007E3458" w:rsidP="007E3458">
      <w:pPr>
        <w:spacing w:line="276" w:lineRule="atLeast"/>
        <w:jc w:val="both"/>
        <w:rPr>
          <w:color w:val="000000"/>
          <w:sz w:val="22"/>
          <w:szCs w:val="22"/>
        </w:rPr>
      </w:pPr>
      <w:r w:rsidRPr="001D6332">
        <w:rPr>
          <w:color w:val="000000"/>
          <w:sz w:val="22"/>
          <w:szCs w:val="22"/>
        </w:rPr>
        <w:t>1.3.1.5. Pasiūlymas;</w:t>
      </w:r>
    </w:p>
    <w:p w14:paraId="75DE7AF7" w14:textId="77777777" w:rsidR="007E3458" w:rsidRPr="001D6332" w:rsidRDefault="007E3458" w:rsidP="007E3458">
      <w:pPr>
        <w:spacing w:line="276" w:lineRule="atLeast"/>
        <w:jc w:val="both"/>
        <w:rPr>
          <w:color w:val="000000"/>
          <w:sz w:val="22"/>
          <w:szCs w:val="22"/>
        </w:rPr>
      </w:pPr>
      <w:r w:rsidRPr="001D6332">
        <w:rPr>
          <w:color w:val="000000"/>
          <w:sz w:val="22"/>
          <w:szCs w:val="22"/>
        </w:rPr>
        <w:t>1.3.1.6. Kiti Specialiosiose sąlygose išvardinti priedai.</w:t>
      </w:r>
    </w:p>
    <w:p w14:paraId="7320557B" w14:textId="77777777" w:rsidR="007E3458" w:rsidRPr="001D6332" w:rsidRDefault="007E3458" w:rsidP="007E3458">
      <w:pPr>
        <w:spacing w:line="257" w:lineRule="atLeast"/>
        <w:jc w:val="both"/>
        <w:rPr>
          <w:color w:val="000000"/>
          <w:sz w:val="22"/>
          <w:szCs w:val="22"/>
        </w:rPr>
      </w:pPr>
      <w:r w:rsidRPr="001D6332">
        <w:rPr>
          <w:color w:val="000000"/>
          <w:sz w:val="22"/>
          <w:szCs w:val="22"/>
        </w:rPr>
        <w:t>1.3.2. Tuo atveju, kai Šalių Susitarimu yra keičiamos Sutarties sąlygos, naujai sutartos Sutarties sąlygos turi viršenybę prieš pakeistąsias.</w:t>
      </w:r>
    </w:p>
    <w:p w14:paraId="3A7C4459" w14:textId="77777777" w:rsidR="007E3458" w:rsidRPr="001D6332" w:rsidRDefault="007E3458" w:rsidP="007E3458">
      <w:pPr>
        <w:spacing w:line="257" w:lineRule="atLeast"/>
        <w:jc w:val="both"/>
        <w:rPr>
          <w:color w:val="000000"/>
          <w:sz w:val="22"/>
          <w:szCs w:val="22"/>
        </w:rPr>
      </w:pPr>
      <w:r w:rsidRPr="001D6332">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1D6332" w:rsidRDefault="007E3458" w:rsidP="007E3458">
      <w:pPr>
        <w:spacing w:line="257" w:lineRule="atLeast"/>
        <w:jc w:val="both"/>
        <w:rPr>
          <w:color w:val="000000"/>
          <w:sz w:val="22"/>
          <w:szCs w:val="22"/>
        </w:rPr>
      </w:pPr>
      <w:r w:rsidRPr="001D6332">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6332">
        <w:rPr>
          <w:color w:val="000000"/>
          <w:sz w:val="22"/>
          <w:szCs w:val="22"/>
          <w:vertAlign w:val="superscript"/>
        </w:rPr>
        <w:t>1</w:t>
      </w:r>
      <w:r w:rsidRPr="001D6332">
        <w:rPr>
          <w:color w:val="000000"/>
          <w:sz w:val="22"/>
          <w:szCs w:val="22"/>
        </w:rPr>
        <w:t>).</w:t>
      </w:r>
    </w:p>
    <w:p w14:paraId="3B6E09D0" w14:textId="77777777" w:rsidR="007E3458" w:rsidRPr="001D6332" w:rsidRDefault="007E3458" w:rsidP="007E3458">
      <w:pPr>
        <w:spacing w:line="257" w:lineRule="atLeast"/>
        <w:ind w:firstLine="62"/>
        <w:jc w:val="both"/>
        <w:rPr>
          <w:color w:val="000000"/>
          <w:sz w:val="22"/>
          <w:szCs w:val="22"/>
        </w:rPr>
      </w:pPr>
    </w:p>
    <w:p w14:paraId="077B4DB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  SUTARTIES DALYKAS</w:t>
      </w:r>
    </w:p>
    <w:p w14:paraId="20609D67" w14:textId="77777777" w:rsidR="007E3458" w:rsidRPr="001D6332" w:rsidRDefault="007E3458" w:rsidP="007E3458">
      <w:pPr>
        <w:spacing w:line="257" w:lineRule="atLeast"/>
        <w:ind w:firstLine="62"/>
        <w:jc w:val="both"/>
        <w:rPr>
          <w:color w:val="000000"/>
          <w:sz w:val="22"/>
          <w:szCs w:val="22"/>
        </w:rPr>
      </w:pPr>
    </w:p>
    <w:p w14:paraId="358335EF"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1D6332" w:rsidRDefault="007E3458" w:rsidP="007E3458">
      <w:pPr>
        <w:spacing w:line="257" w:lineRule="atLeast"/>
        <w:jc w:val="both"/>
        <w:rPr>
          <w:color w:val="000000"/>
          <w:sz w:val="22"/>
          <w:szCs w:val="22"/>
        </w:rPr>
      </w:pPr>
      <w:r w:rsidRPr="001D6332">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1D6332" w:rsidRDefault="007E3458" w:rsidP="007E3458">
      <w:pPr>
        <w:spacing w:line="257" w:lineRule="atLeast"/>
        <w:jc w:val="both"/>
        <w:rPr>
          <w:color w:val="000000"/>
          <w:sz w:val="22"/>
          <w:szCs w:val="22"/>
        </w:rPr>
      </w:pPr>
      <w:r w:rsidRPr="001D6332">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1D6332" w:rsidRDefault="007E3458" w:rsidP="007E3458">
      <w:pPr>
        <w:spacing w:line="257" w:lineRule="atLeast"/>
        <w:ind w:firstLine="62"/>
        <w:jc w:val="both"/>
        <w:rPr>
          <w:color w:val="000000"/>
          <w:sz w:val="22"/>
          <w:szCs w:val="22"/>
        </w:rPr>
      </w:pPr>
    </w:p>
    <w:p w14:paraId="7665031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3.  TIEKĖJAS IR KITI SUTARTIES VYKDYMUI PASITELKIAMI ASMENYS</w:t>
      </w:r>
    </w:p>
    <w:p w14:paraId="1C34C98D" w14:textId="77777777" w:rsidR="007E3458" w:rsidRPr="001D6332" w:rsidRDefault="007E3458" w:rsidP="007E3458">
      <w:pPr>
        <w:spacing w:line="257" w:lineRule="atLeast"/>
        <w:ind w:firstLine="62"/>
        <w:rPr>
          <w:color w:val="000000"/>
          <w:sz w:val="22"/>
          <w:szCs w:val="22"/>
        </w:rPr>
      </w:pPr>
    </w:p>
    <w:p w14:paraId="3024D64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3.1.  Kvalifikacija ir kiti Tiekėjo pasiūlymu prisiimti įsipareigojimai</w:t>
      </w:r>
    </w:p>
    <w:p w14:paraId="103C3FA7" w14:textId="77777777" w:rsidR="007E3458" w:rsidRPr="001D6332" w:rsidRDefault="007E3458" w:rsidP="007E3458">
      <w:pPr>
        <w:spacing w:line="257" w:lineRule="atLeast"/>
        <w:ind w:firstLine="62"/>
        <w:jc w:val="both"/>
        <w:rPr>
          <w:color w:val="000000"/>
          <w:sz w:val="22"/>
          <w:szCs w:val="22"/>
        </w:rPr>
      </w:pPr>
    </w:p>
    <w:p w14:paraId="72629A72" w14:textId="77777777" w:rsidR="007E3458" w:rsidRPr="001D6332" w:rsidRDefault="007E3458" w:rsidP="007E3458">
      <w:pPr>
        <w:spacing w:line="257" w:lineRule="atLeast"/>
        <w:jc w:val="both"/>
        <w:rPr>
          <w:color w:val="000000"/>
          <w:sz w:val="22"/>
          <w:szCs w:val="22"/>
        </w:rPr>
      </w:pPr>
      <w:r w:rsidRPr="001D6332">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3.1.1.1. turėtų teisę verstis ta veikla, kuri yra reikalinga Sutarčiai įvykdyti. </w:t>
      </w:r>
      <w:r w:rsidRPr="001D6332">
        <w:rPr>
          <w:rFonts w:eastAsia="Arial"/>
          <w:kern w:val="2"/>
          <w:sz w:val="22"/>
          <w:szCs w:val="22"/>
        </w:rPr>
        <w:t>Pirkėjui pareikalavus, Tiekėjas turi pateikti dokumentus, įrodančius, kad Sutartį vykdo tik tokią teisę turintys asmenys</w:t>
      </w:r>
      <w:r w:rsidRPr="001D6332">
        <w:rPr>
          <w:color w:val="000000"/>
          <w:sz w:val="22"/>
          <w:szCs w:val="22"/>
        </w:rPr>
        <w:t>;</w:t>
      </w:r>
    </w:p>
    <w:p w14:paraId="68FA5C02" w14:textId="77777777" w:rsidR="007E3458" w:rsidRPr="001D6332" w:rsidRDefault="007E3458" w:rsidP="007E3458">
      <w:pPr>
        <w:spacing w:line="257" w:lineRule="atLeast"/>
        <w:jc w:val="both"/>
        <w:rPr>
          <w:color w:val="000000"/>
          <w:sz w:val="22"/>
          <w:szCs w:val="22"/>
        </w:rPr>
      </w:pPr>
      <w:r w:rsidRPr="001D6332">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D6332">
        <w:rPr>
          <w:rFonts w:eastAsia="Arial"/>
          <w:kern w:val="2"/>
          <w:sz w:val="22"/>
          <w:szCs w:val="22"/>
        </w:rPr>
        <w:t xml:space="preserve">(toliau – </w:t>
      </w:r>
      <w:r w:rsidRPr="001D6332">
        <w:rPr>
          <w:rFonts w:eastAsia="Arial"/>
          <w:b/>
          <w:bCs/>
          <w:kern w:val="2"/>
          <w:sz w:val="22"/>
          <w:szCs w:val="22"/>
        </w:rPr>
        <w:t>Kokybiniai kriterijai</w:t>
      </w:r>
      <w:r w:rsidRPr="001D6332">
        <w:rPr>
          <w:rFonts w:eastAsia="Arial"/>
          <w:kern w:val="2"/>
          <w:sz w:val="22"/>
          <w:szCs w:val="22"/>
        </w:rPr>
        <w:t>),</w:t>
      </w:r>
      <w:r w:rsidRPr="001D6332">
        <w:rPr>
          <w:color w:val="000000"/>
          <w:sz w:val="22"/>
          <w:szCs w:val="22"/>
        </w:rPr>
        <w:t xml:space="preserve"> reikšmes ir parametrus</w:t>
      </w:r>
      <w:r w:rsidRPr="001D6332">
        <w:rPr>
          <w:color w:val="000000"/>
          <w:kern w:val="2"/>
          <w:sz w:val="22"/>
          <w:szCs w:val="22"/>
        </w:rPr>
        <w:t xml:space="preserve">. </w:t>
      </w:r>
      <w:r w:rsidRPr="001D6332">
        <w:rPr>
          <w:rFonts w:eastAsia="Arial"/>
          <w:kern w:val="2"/>
          <w:sz w:val="22"/>
          <w:szCs w:val="22"/>
        </w:rPr>
        <w:t>Šiame papunktyje nurodytų įsipareigojimų laikymosi tikrinimo tvarka nustatoma Specialiosiose sąlygose;</w:t>
      </w:r>
    </w:p>
    <w:p w14:paraId="4D1F0767" w14:textId="77777777" w:rsidR="007E3458" w:rsidRPr="001D6332" w:rsidRDefault="007E3458" w:rsidP="007E3458">
      <w:pPr>
        <w:spacing w:line="257" w:lineRule="atLeast"/>
        <w:jc w:val="both"/>
        <w:rPr>
          <w:color w:val="000000"/>
          <w:sz w:val="22"/>
          <w:szCs w:val="22"/>
        </w:rPr>
      </w:pPr>
      <w:r w:rsidRPr="001D6332">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1D6332" w:rsidRDefault="007E3458" w:rsidP="007E3458">
      <w:pPr>
        <w:spacing w:line="257" w:lineRule="atLeast"/>
        <w:jc w:val="both"/>
        <w:rPr>
          <w:color w:val="000000"/>
          <w:sz w:val="22"/>
          <w:szCs w:val="22"/>
        </w:rPr>
      </w:pPr>
      <w:r w:rsidRPr="001D6332">
        <w:rPr>
          <w:color w:val="000000"/>
          <w:sz w:val="22"/>
          <w:szCs w:val="22"/>
        </w:rPr>
        <w:t>3.1.1.5. </w:t>
      </w:r>
      <w:r w:rsidRPr="001D6332">
        <w:rPr>
          <w:color w:val="000000"/>
          <w:sz w:val="22"/>
          <w:szCs w:val="22"/>
          <w:shd w:val="clear" w:color="auto" w:fill="FFFFFF"/>
        </w:rPr>
        <w:t xml:space="preserve">atitiktų nacionalinio saugumo interesus </w:t>
      </w:r>
      <w:r w:rsidRPr="001D6332">
        <w:rPr>
          <w:rFonts w:eastAsia="Arial"/>
          <w:kern w:val="2"/>
          <w:sz w:val="22"/>
          <w:szCs w:val="22"/>
        </w:rPr>
        <w:t>bei nebūtų registruotas (nuolat gyvenantis ar turintis pilietybę) nepatikimomis laikomose valstybėse ar teritorijose</w:t>
      </w:r>
      <w:r w:rsidRPr="001D6332">
        <w:rPr>
          <w:color w:val="000000"/>
          <w:sz w:val="22"/>
          <w:szCs w:val="22"/>
          <w:shd w:val="clear" w:color="auto" w:fill="FFFFFF"/>
        </w:rPr>
        <w:t>, jei tokie reikalavimai buvo numatyti pirkimo dokumentuose</w:t>
      </w:r>
      <w:r w:rsidRPr="001D6332">
        <w:rPr>
          <w:color w:val="000000"/>
          <w:sz w:val="22"/>
          <w:szCs w:val="22"/>
        </w:rPr>
        <w:t>.</w:t>
      </w:r>
    </w:p>
    <w:p w14:paraId="55B21A09" w14:textId="77777777" w:rsidR="007E3458" w:rsidRPr="001D6332" w:rsidRDefault="007E3458" w:rsidP="007E3458">
      <w:pPr>
        <w:jc w:val="both"/>
        <w:rPr>
          <w:color w:val="000000"/>
          <w:sz w:val="22"/>
          <w:szCs w:val="22"/>
        </w:rPr>
      </w:pPr>
      <w:r w:rsidRPr="001D6332">
        <w:rPr>
          <w:color w:val="000000"/>
          <w:sz w:val="22"/>
          <w:szCs w:val="22"/>
        </w:rPr>
        <w:t xml:space="preserve">3.1.2. Tuo atveju, kai Tiekėjas yra jungtinės veiklos </w:t>
      </w:r>
      <w:r w:rsidRPr="001D6332">
        <w:rPr>
          <w:rFonts w:eastAsia="Arial"/>
          <w:kern w:val="2"/>
          <w:sz w:val="22"/>
          <w:szCs w:val="22"/>
        </w:rPr>
        <w:t>sutarties pagrindu veikianti tiekėjų grupė</w:t>
      </w:r>
      <w:r w:rsidRPr="001D6332">
        <w:rPr>
          <w:color w:val="000000"/>
          <w:sz w:val="22"/>
          <w:szCs w:val="22"/>
        </w:rPr>
        <w:t>, jos nariai Pirkėjui už Sutarties vykdymą atsako solidariai. </w:t>
      </w:r>
      <w:r w:rsidRPr="001D6332">
        <w:rPr>
          <w:color w:val="000000"/>
          <w:sz w:val="22"/>
          <w:szCs w:val="22"/>
          <w:shd w:val="clear" w:color="auto" w:fill="FFFFFF"/>
        </w:rPr>
        <w:t>Jeigu Tiekėjas remiasi </w:t>
      </w:r>
      <w:r w:rsidRPr="001D6332">
        <w:rPr>
          <w:color w:val="000000"/>
          <w:sz w:val="22"/>
          <w:szCs w:val="22"/>
        </w:rPr>
        <w:t>ūkio </w:t>
      </w:r>
      <w:r w:rsidRPr="001D6332">
        <w:rPr>
          <w:color w:val="000000"/>
          <w:sz w:val="22"/>
          <w:szCs w:val="22"/>
          <w:shd w:val="clear" w:color="auto" w:fill="FFFFFF"/>
        </w:rPr>
        <w:t>subjektų pajėgumais, siekdamas atitikti finansinio ir ekonominio pajėgumo reikalavimus, Tiekėjas su tokiais </w:t>
      </w:r>
      <w:r w:rsidRPr="001D6332">
        <w:rPr>
          <w:color w:val="000000"/>
          <w:sz w:val="22"/>
          <w:szCs w:val="22"/>
        </w:rPr>
        <w:t>ūkio </w:t>
      </w:r>
      <w:r w:rsidRPr="001D6332">
        <w:rPr>
          <w:color w:val="000000"/>
          <w:sz w:val="22"/>
          <w:szCs w:val="22"/>
          <w:shd w:val="clear" w:color="auto" w:fill="FFFFFF"/>
        </w:rPr>
        <w:t>subjektais už Sutarties vykdymą atsako solidariai (jeigu to buvo reikalaujama pirkimo dokumentuose).</w:t>
      </w:r>
    </w:p>
    <w:p w14:paraId="2C9DB106" w14:textId="77777777" w:rsidR="007E3458" w:rsidRPr="001D6332" w:rsidRDefault="007E3458" w:rsidP="007E3458">
      <w:pPr>
        <w:jc w:val="both"/>
        <w:rPr>
          <w:color w:val="000000"/>
          <w:sz w:val="22"/>
          <w:szCs w:val="22"/>
        </w:rPr>
      </w:pPr>
      <w:r w:rsidRPr="001D6332">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1D6332" w:rsidRDefault="007E3458" w:rsidP="007E3458">
      <w:pPr>
        <w:spacing w:line="257" w:lineRule="atLeast"/>
        <w:ind w:firstLine="62"/>
        <w:jc w:val="both"/>
        <w:rPr>
          <w:color w:val="000000"/>
          <w:sz w:val="22"/>
          <w:szCs w:val="22"/>
        </w:rPr>
      </w:pPr>
    </w:p>
    <w:p w14:paraId="7A20A07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3.2.</w:t>
      </w:r>
      <w:r w:rsidRPr="001D6332">
        <w:rPr>
          <w:color w:val="000000"/>
          <w:sz w:val="22"/>
          <w:szCs w:val="22"/>
        </w:rPr>
        <w:t xml:space="preserve">  </w:t>
      </w:r>
      <w:r w:rsidRPr="001D6332">
        <w:rPr>
          <w:b/>
          <w:bCs/>
          <w:color w:val="000000"/>
          <w:sz w:val="22"/>
          <w:szCs w:val="22"/>
        </w:rPr>
        <w:t>Subtiekėjų bei specialistų pasitelkimas ir keitimas</w:t>
      </w:r>
    </w:p>
    <w:p w14:paraId="50B92563" w14:textId="77777777" w:rsidR="007E3458" w:rsidRPr="001D6332" w:rsidRDefault="007E3458" w:rsidP="007E3458">
      <w:pPr>
        <w:spacing w:line="257" w:lineRule="atLeast"/>
        <w:ind w:firstLine="62"/>
        <w:jc w:val="both"/>
        <w:rPr>
          <w:color w:val="000000"/>
          <w:sz w:val="22"/>
          <w:szCs w:val="22"/>
        </w:rPr>
      </w:pPr>
    </w:p>
    <w:p w14:paraId="69DC224D"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3.2.2. Sutarties vykdymui pasitelkiami subtiekėjai ir (ar) specialistai (jeigu tokie pasitelkiami) nurodomi Specialiosiose sąlygose.</w:t>
      </w:r>
    </w:p>
    <w:p w14:paraId="1514AA6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D6332">
        <w:rPr>
          <w:rFonts w:eastAsia="Arial"/>
          <w:kern w:val="2"/>
          <w:sz w:val="22"/>
          <w:szCs w:val="22"/>
        </w:rPr>
        <w:t>3.2.3. Tiekėjas gali keisti ir (ar) pasitelkti subtiekėjus ir (ar) specialistus šiame Sutarties poskyryje nustatytais atvejais ir tvarka.</w:t>
      </w:r>
    </w:p>
    <w:p w14:paraId="54DB13AE"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D6332">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1D6332">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w:t>
      </w:r>
      <w:r w:rsidRPr="001D6332">
        <w:rPr>
          <w:rFonts w:eastAsia="Cambria"/>
          <w:kern w:val="2"/>
          <w:sz w:val="22"/>
          <w:szCs w:val="22"/>
        </w:rPr>
        <w:lastRenderedPageBreak/>
        <w:t xml:space="preserve">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D6332">
        <w:rPr>
          <w:rFonts w:eastAsia="Arial"/>
          <w:kern w:val="2"/>
          <w:sz w:val="22"/>
          <w:szCs w:val="22"/>
        </w:rPr>
        <w:t xml:space="preserve">nebūti registruotu (nuolat gyvenančiu ar turinčiu pilietybę) nepatikimomis laikomose valstybėse ar teritorijose </w:t>
      </w:r>
      <w:r w:rsidRPr="001D6332">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3.2.6. Tiekėjas turi teisę Sutarties vykdymui pasitelkti naujus, Specialiosiose sąlygose nenurodytus subtiekėjus, kurių pajėgumais Tiekėjas </w:t>
      </w:r>
      <w:r w:rsidRPr="001D6332">
        <w:rPr>
          <w:rFonts w:eastAsia="Cambria"/>
          <w:kern w:val="2"/>
          <w:sz w:val="22"/>
          <w:szCs w:val="22"/>
        </w:rPr>
        <w:t>nesirėmė pirkimo dokumentuose numatytiems kvalifikacijos reikalavimams pagrįsti.</w:t>
      </w:r>
    </w:p>
    <w:p w14:paraId="2D9E9F9A"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pavadinimus, juridinio asmens kodą, kontaktinius duomenis, jų atstovus.</w:t>
      </w:r>
    </w:p>
    <w:p w14:paraId="395DB282" w14:textId="77777777" w:rsidR="007E3458" w:rsidRPr="001D6332" w:rsidRDefault="007E3458" w:rsidP="007E3458">
      <w:pPr>
        <w:widowControl w:val="0"/>
        <w:tabs>
          <w:tab w:val="left" w:pos="993"/>
        </w:tabs>
        <w:jc w:val="both"/>
        <w:rPr>
          <w:rFonts w:eastAsia="Cambria"/>
          <w:kern w:val="2"/>
          <w:sz w:val="22"/>
          <w:szCs w:val="22"/>
          <w:shd w:val="clear" w:color="auto" w:fill="FFFFFF"/>
        </w:rPr>
      </w:pPr>
      <w:r w:rsidRPr="001D6332">
        <w:rPr>
          <w:rFonts w:eastAsia="Arial"/>
          <w:kern w:val="2"/>
          <w:sz w:val="22"/>
          <w:szCs w:val="22"/>
        </w:rPr>
        <w:t>3.2.8. Tiekėjas, bet kuriuo Sutarties vykdymo metu,</w:t>
      </w:r>
      <w:r w:rsidRPr="001D6332">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1D6332"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1D6332">
        <w:rPr>
          <w:rFonts w:eastAsia="Arial"/>
          <w:kern w:val="2"/>
          <w:sz w:val="22"/>
          <w:szCs w:val="22"/>
        </w:rPr>
        <w:t>3.2.9. Tiekėjas, bet kuriuo Sutarties vykdymo metu,</w:t>
      </w:r>
      <w:r w:rsidRPr="001D6332">
        <w:rPr>
          <w:rFonts w:eastAsia="Cambria"/>
          <w:kern w:val="2"/>
          <w:sz w:val="22"/>
          <w:szCs w:val="22"/>
        </w:rPr>
        <w:t xml:space="preserve"> ne vėliau nei prieš 5 (penkias) darbo dienas</w:t>
      </w:r>
      <w:r w:rsidRPr="001D6332">
        <w:rPr>
          <w:rFonts w:eastAsia="Arial"/>
          <w:kern w:val="2"/>
          <w:sz w:val="22"/>
          <w:szCs w:val="22"/>
        </w:rPr>
        <w:t xml:space="preserve"> iki numatomo naujo subtiekėjo, kurio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pasitelkimo ir (arba) keitimo apie tai privalo informuoti </w:t>
      </w:r>
      <w:r w:rsidRPr="001D6332">
        <w:rPr>
          <w:rFonts w:eastAsia="Calibri"/>
          <w:kern w:val="2"/>
          <w:sz w:val="22"/>
          <w:szCs w:val="22"/>
        </w:rPr>
        <w:t>Pirkėją</w:t>
      </w:r>
      <w:r w:rsidRPr="001D6332">
        <w:rPr>
          <w:rFonts w:eastAsia="Arial"/>
          <w:kern w:val="2"/>
          <w:sz w:val="22"/>
          <w:szCs w:val="22"/>
        </w:rPr>
        <w:t xml:space="preserve">. </w:t>
      </w:r>
      <w:r w:rsidRPr="001D6332">
        <w:rPr>
          <w:rFonts w:eastAsia="Calibri"/>
          <w:kern w:val="2"/>
          <w:sz w:val="22"/>
          <w:szCs w:val="22"/>
        </w:rPr>
        <w:t xml:space="preserve">Pirkėjas (jeigu buvo taikoma pirkimo dokumentuose) turi patikrinti, ar nėra </w:t>
      </w:r>
      <w:r w:rsidRPr="001D6332">
        <w:rPr>
          <w:rFonts w:eastAsia="Cambria"/>
          <w:kern w:val="2"/>
          <w:sz w:val="22"/>
          <w:szCs w:val="22"/>
        </w:rPr>
        <w:t xml:space="preserve">subtiekėjo pašalinimo pagrindų ir subtiekėjo atitiktį nacionalinio saugumo interesams ir reikalavimams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Jeigu subtiekėjo padėtis neatitinka bent vieno iš nurodytų reikalavimų, Pirkėjas reikalauja pakeisti šį subtiekėją reikalavimus atitinkančiu subtiekėju.</w:t>
      </w:r>
      <w:r w:rsidRPr="001D6332">
        <w:rPr>
          <w:rFonts w:eastAsia="Calibri"/>
          <w:kern w:val="2"/>
          <w:sz w:val="22"/>
          <w:szCs w:val="22"/>
        </w:rPr>
        <w:t xml:space="preserve"> </w:t>
      </w:r>
      <w:r w:rsidRPr="001D6332">
        <w:rPr>
          <w:rFonts w:eastAsia="Cambria"/>
          <w:kern w:val="2"/>
          <w:sz w:val="22"/>
          <w:szCs w:val="22"/>
        </w:rPr>
        <w:t>Pirkėjas</w:t>
      </w:r>
      <w:r w:rsidRPr="001D6332">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D6332">
        <w:rPr>
          <w:rFonts w:eastAsia="Cambria"/>
          <w:kern w:val="2"/>
          <w:sz w:val="22"/>
          <w:szCs w:val="22"/>
        </w:rPr>
        <w:t>Pirkėjui sutikus, Šalys pasirašo Susitarimą, kuris laikomas neatsiejama Sutarties dalimi.</w:t>
      </w:r>
    </w:p>
    <w:p w14:paraId="4733432D" w14:textId="77777777" w:rsidR="007E3458" w:rsidRPr="001D6332"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1D6332">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 xml:space="preserve">3.2.10.1. kai subtiekėjui </w:t>
      </w:r>
      <w:r w:rsidRPr="001D6332">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D6332">
        <w:rPr>
          <w:rFonts w:eastAsia="Cambria"/>
          <w:kern w:val="2"/>
          <w:sz w:val="22"/>
          <w:szCs w:val="22"/>
        </w:rPr>
        <w:t>;</w:t>
      </w:r>
    </w:p>
    <w:p w14:paraId="1605DB49"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1D6332"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1D6332">
        <w:rPr>
          <w:rFonts w:eastAsia="Cambria"/>
          <w:kern w:val="2"/>
          <w:sz w:val="22"/>
          <w:szCs w:val="22"/>
        </w:rPr>
        <w:t>3.2.11. </w:t>
      </w:r>
      <w:r w:rsidRPr="001D6332">
        <w:rPr>
          <w:rFonts w:ascii="Calibri" w:eastAsia="Calibri" w:hAnsi="Calibri"/>
          <w:kern w:val="2"/>
          <w:sz w:val="22"/>
          <w:szCs w:val="22"/>
        </w:rPr>
        <w:tab/>
      </w:r>
      <w:r w:rsidRPr="001D6332">
        <w:rPr>
          <w:rFonts w:eastAsia="Cambria"/>
          <w:kern w:val="2"/>
          <w:sz w:val="22"/>
          <w:szCs w:val="22"/>
        </w:rPr>
        <w:t>Tiekėjo (ar subtiekėjų) specialistai, vykdantys Sutartį, gali būti keičiami šiais atvejais:</w:t>
      </w:r>
    </w:p>
    <w:p w14:paraId="4C163E20"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1D6332"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1D6332">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1D6332"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1D6332">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1D6332">
        <w:rPr>
          <w:rFonts w:eastAsia="Cambria"/>
          <w:color w:val="000000"/>
          <w:kern w:val="2"/>
          <w:sz w:val="22"/>
          <w:szCs w:val="22"/>
        </w:rPr>
        <w:t xml:space="preserve"> </w:t>
      </w:r>
      <w:r w:rsidRPr="001D6332">
        <w:rPr>
          <w:rFonts w:eastAsia="Cambria"/>
          <w:color w:val="000000"/>
          <w:kern w:val="2"/>
          <w:sz w:val="22"/>
          <w:szCs w:val="22"/>
        </w:rPr>
        <w:t>ir Tiekėjo pasiūlyme nurodytas Kokybinių kriterijų reikšmes.</w:t>
      </w:r>
    </w:p>
    <w:p w14:paraId="400E19FA"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3.2.13. Tiekėjas privalo ne vėliau nei prieš 5 (penkias) darbo dienas iki numatomo subtiekėjo,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w:t>
      </w:r>
      <w:r w:rsidRPr="001D6332">
        <w:rPr>
          <w:rFonts w:eastAsia="Arial"/>
          <w:kern w:val="2"/>
          <w:sz w:val="22"/>
          <w:szCs w:val="22"/>
        </w:rPr>
        <w:t xml:space="preserve">ir (ar) specialisto </w:t>
      </w:r>
      <w:r w:rsidRPr="001D6332">
        <w:rPr>
          <w:rFonts w:eastAsia="Cambria"/>
          <w:kern w:val="2"/>
          <w:sz w:val="22"/>
          <w:szCs w:val="22"/>
        </w:rPr>
        <w:t>keitimo pateikti Pirkėjui šiuos dokumentus:</w:t>
      </w:r>
    </w:p>
    <w:p w14:paraId="78076369"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D6332">
        <w:rPr>
          <w:rFonts w:eastAsia="Arial"/>
          <w:kern w:val="2"/>
          <w:sz w:val="22"/>
          <w:szCs w:val="22"/>
        </w:rPr>
        <w:t>nacionalinio saugumo interesams bei reikalavimams</w:t>
      </w:r>
      <w:r w:rsidRPr="001D6332">
        <w:rPr>
          <w:rFonts w:eastAsia="Cambria"/>
          <w:kern w:val="2"/>
          <w:sz w:val="22"/>
          <w:szCs w:val="22"/>
        </w:rPr>
        <w:t xml:space="preserve">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xml:space="preserve"> (jei taikoma) įrodančius dokumentus pagal Sutarties reikalavimus.</w:t>
      </w:r>
    </w:p>
    <w:p w14:paraId="4387BAD8"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lastRenderedPageBreak/>
        <w:t xml:space="preserve">3.2.14. Pirkėjas, gavęs Tiekėjo prašymą su kitais Sutartyje nurodytais dokumentais, per 5 (penkias) darbo dienas įvertina keitimo galimybę ir raštu informuoja Tiekėją apie sutikimą pakeisti subtiekėją,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ir (ar) specialistą. Pirkėjui sutikus, Šalys pasirašo Susitarimą, kuris laikomas neatsiejama Sutarties dalimi.</w:t>
      </w:r>
    </w:p>
    <w:p w14:paraId="4917D9D1" w14:textId="77777777" w:rsidR="007E3458" w:rsidRPr="001D6332" w:rsidRDefault="007E3458" w:rsidP="007E3458">
      <w:pPr>
        <w:spacing w:line="257" w:lineRule="atLeast"/>
        <w:jc w:val="both"/>
        <w:rPr>
          <w:color w:val="000000"/>
          <w:sz w:val="22"/>
          <w:szCs w:val="22"/>
        </w:rPr>
      </w:pPr>
    </w:p>
    <w:p w14:paraId="330C0F9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3.3. Jungtinės veiklos partnerių keitimas</w:t>
      </w:r>
    </w:p>
    <w:p w14:paraId="70BF5744" w14:textId="77777777" w:rsidR="007E3458" w:rsidRPr="001D6332" w:rsidRDefault="007E3458" w:rsidP="007E3458">
      <w:pPr>
        <w:spacing w:line="257" w:lineRule="atLeast"/>
        <w:ind w:firstLine="62"/>
        <w:jc w:val="both"/>
        <w:rPr>
          <w:color w:val="000000"/>
          <w:sz w:val="22"/>
          <w:szCs w:val="22"/>
        </w:rPr>
      </w:pPr>
    </w:p>
    <w:p w14:paraId="7783C11D"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3.3.1. Tiekėjas, vykdantis Sutartį </w:t>
      </w:r>
      <w:r w:rsidRPr="001D6332">
        <w:rPr>
          <w:rFonts w:eastAsia="Cambria"/>
          <w:kern w:val="2"/>
          <w:sz w:val="22"/>
          <w:szCs w:val="22"/>
        </w:rPr>
        <w:t xml:space="preserve">kaip tiekėjų grupė, veikianti </w:t>
      </w:r>
      <w:r w:rsidRPr="001D6332">
        <w:rPr>
          <w:rFonts w:eastAsia="Cambria"/>
          <w:kern w:val="2"/>
          <w:sz w:val="22"/>
          <w:szCs w:val="22"/>
          <w:shd w:val="clear" w:color="auto" w:fill="FFFFFF"/>
        </w:rPr>
        <w:t>jungtinės veiklos</w:t>
      </w:r>
      <w:r w:rsidRPr="001D6332">
        <w:rPr>
          <w:rFonts w:eastAsia="Cambria"/>
          <w:kern w:val="2"/>
          <w:sz w:val="22"/>
          <w:szCs w:val="22"/>
        </w:rPr>
        <w:t xml:space="preserve"> sutarties</w:t>
      </w:r>
      <w:r w:rsidRPr="001D6332">
        <w:rPr>
          <w:rFonts w:eastAsia="Cambria"/>
          <w:kern w:val="2"/>
          <w:sz w:val="22"/>
          <w:szCs w:val="22"/>
          <w:shd w:val="clear" w:color="auto" w:fill="FFFFFF"/>
        </w:rPr>
        <w:t xml:space="preserve"> pagrindu</w:t>
      </w:r>
      <w:r w:rsidRPr="001D6332">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3.3.2. Tiekėjas, vykdantis Sutartį </w:t>
      </w:r>
      <w:r w:rsidRPr="001D6332">
        <w:rPr>
          <w:rFonts w:eastAsia="Cambria"/>
          <w:kern w:val="2"/>
          <w:sz w:val="22"/>
          <w:szCs w:val="22"/>
          <w:shd w:val="clear" w:color="auto" w:fill="FFFFFF"/>
        </w:rPr>
        <w:t>kaip tiekėjų grupė</w:t>
      </w:r>
      <w:r w:rsidRPr="001D6332">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3.3.3.1. </w:t>
      </w:r>
      <w:r w:rsidRPr="001D6332">
        <w:rPr>
          <w:rFonts w:eastAsia="Cambria"/>
          <w:kern w:val="2"/>
          <w:sz w:val="22"/>
          <w:szCs w:val="22"/>
          <w:shd w:val="clear" w:color="auto" w:fill="FFFFFF"/>
        </w:rPr>
        <w:t>argumentuotą</w:t>
      </w:r>
      <w:r w:rsidRPr="001D6332">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D6332">
        <w:rPr>
          <w:rFonts w:eastAsia="Cambria"/>
          <w:kern w:val="2"/>
          <w:sz w:val="22"/>
          <w:szCs w:val="22"/>
          <w:shd w:val="clear" w:color="auto" w:fill="FFFFFF"/>
        </w:rPr>
        <w:t>pasiliekantysis Partneris ir (ar) naujai pasitelktas Partneris</w:t>
      </w:r>
      <w:r w:rsidRPr="001D6332">
        <w:rPr>
          <w:color w:val="000000"/>
          <w:sz w:val="22"/>
          <w:szCs w:val="22"/>
          <w:shd w:val="clear" w:color="auto" w:fill="FFFFFF"/>
        </w:rPr>
        <w:t>;</w:t>
      </w:r>
    </w:p>
    <w:p w14:paraId="1C359FD5" w14:textId="77777777" w:rsidR="007E3458" w:rsidRPr="001D6332" w:rsidRDefault="007E3458" w:rsidP="007E3458">
      <w:pPr>
        <w:jc w:val="both"/>
        <w:rPr>
          <w:color w:val="000000"/>
          <w:sz w:val="22"/>
          <w:szCs w:val="22"/>
        </w:rPr>
      </w:pPr>
      <w:r w:rsidRPr="001D6332">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6332">
        <w:rPr>
          <w:color w:val="000000"/>
          <w:sz w:val="22"/>
          <w:szCs w:val="22"/>
        </w:rPr>
        <w:t xml:space="preserve">nacionalinio saugumo interesams </w:t>
      </w:r>
      <w:r w:rsidRPr="001D6332">
        <w:rPr>
          <w:rFonts w:eastAsia="Cambria"/>
          <w:kern w:val="2"/>
          <w:sz w:val="22"/>
          <w:szCs w:val="22"/>
        </w:rPr>
        <w:t xml:space="preserve">bei reikalavimams </w:t>
      </w:r>
      <w:r w:rsidRPr="001D6332">
        <w:rPr>
          <w:rFonts w:eastAsia="Arial"/>
          <w:kern w:val="2"/>
          <w:sz w:val="22"/>
          <w:szCs w:val="22"/>
          <w:shd w:val="clear" w:color="auto" w:fill="FFFFFF"/>
        </w:rPr>
        <w:t>nebūti registruotu (nuolat gyvenančiu ar turinčiu pilietybę) nepatikimomis laikomose valstybėse ar teritorijose</w:t>
      </w:r>
      <w:r w:rsidRPr="001D6332">
        <w:rPr>
          <w:rFonts w:eastAsia="Cambria"/>
          <w:kern w:val="2"/>
          <w:sz w:val="22"/>
          <w:szCs w:val="22"/>
          <w:shd w:val="clear" w:color="auto" w:fill="FFFFFF"/>
        </w:rPr>
        <w:t xml:space="preserve"> (jei taikoma)</w:t>
      </w:r>
      <w:r w:rsidRPr="001D6332">
        <w:rPr>
          <w:color w:val="000000"/>
          <w:sz w:val="22"/>
          <w:szCs w:val="22"/>
          <w:shd w:val="clear" w:color="auto" w:fill="FFFFFF"/>
        </w:rPr>
        <w:t>.</w:t>
      </w:r>
    </w:p>
    <w:p w14:paraId="504175E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D6332">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D6332">
        <w:rPr>
          <w:rFonts w:eastAsia="Cambria"/>
          <w:kern w:val="2"/>
          <w:sz w:val="22"/>
          <w:szCs w:val="22"/>
          <w:shd w:val="clear" w:color="auto" w:fill="FFFFFF"/>
        </w:rPr>
        <w:t>apie sutikimą arba apie ne</w:t>
      </w:r>
      <w:r w:rsidRPr="001D6332">
        <w:rPr>
          <w:rFonts w:eastAsia="Cambria"/>
          <w:kern w:val="2"/>
          <w:sz w:val="22"/>
          <w:szCs w:val="22"/>
        </w:rPr>
        <w:t xml:space="preserve">sutikimą </w:t>
      </w:r>
      <w:r w:rsidRPr="001D6332">
        <w:rPr>
          <w:rFonts w:eastAsia="Cambria"/>
          <w:kern w:val="2"/>
          <w:sz w:val="22"/>
          <w:szCs w:val="22"/>
          <w:shd w:val="clear" w:color="auto" w:fill="FFFFFF"/>
        </w:rPr>
        <w:t>atsisakyti ar pakeisti Partnerį</w:t>
      </w:r>
      <w:r w:rsidRPr="001D6332">
        <w:rPr>
          <w:color w:val="000000"/>
          <w:sz w:val="22"/>
          <w:szCs w:val="22"/>
          <w:shd w:val="clear" w:color="auto" w:fill="FFFFFF"/>
        </w:rPr>
        <w:t xml:space="preserve">. Pirkėjui sutikus, Šalys pasirašo Susitarimą, kuris laikomas neatsiejama Sutarties dalimi. </w:t>
      </w:r>
      <w:r w:rsidRPr="001D6332">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1D6332" w:rsidRDefault="007E3458" w:rsidP="007E3458">
      <w:pPr>
        <w:rPr>
          <w:sz w:val="22"/>
          <w:szCs w:val="22"/>
        </w:rPr>
      </w:pPr>
    </w:p>
    <w:p w14:paraId="5984EB85" w14:textId="77777777" w:rsidR="007E3458" w:rsidRPr="001D6332" w:rsidRDefault="007E3458" w:rsidP="007E3458">
      <w:pPr>
        <w:spacing w:line="257" w:lineRule="atLeast"/>
        <w:ind w:firstLine="62"/>
        <w:jc w:val="both"/>
        <w:rPr>
          <w:color w:val="000000"/>
          <w:sz w:val="22"/>
          <w:szCs w:val="22"/>
        </w:rPr>
      </w:pPr>
    </w:p>
    <w:p w14:paraId="5B4C334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3.4.  Susitarimai dėl tiesioginio atsiskaitymo su subtiekėjais</w:t>
      </w:r>
    </w:p>
    <w:p w14:paraId="1558A641" w14:textId="77777777" w:rsidR="007E3458" w:rsidRPr="001D6332" w:rsidRDefault="007E3458" w:rsidP="007E3458">
      <w:pPr>
        <w:spacing w:line="257" w:lineRule="atLeast"/>
        <w:ind w:firstLine="62"/>
        <w:jc w:val="both"/>
        <w:rPr>
          <w:color w:val="000000"/>
          <w:sz w:val="22"/>
          <w:szCs w:val="22"/>
        </w:rPr>
      </w:pPr>
    </w:p>
    <w:p w14:paraId="04EED592" w14:textId="77777777" w:rsidR="007E3458" w:rsidRPr="001D6332" w:rsidRDefault="007E3458" w:rsidP="007E3458">
      <w:pPr>
        <w:spacing w:line="257" w:lineRule="atLeast"/>
        <w:jc w:val="both"/>
        <w:rPr>
          <w:color w:val="000000"/>
          <w:sz w:val="22"/>
          <w:szCs w:val="22"/>
        </w:rPr>
      </w:pPr>
      <w:r w:rsidRPr="001D6332">
        <w:rPr>
          <w:color w:val="000000"/>
          <w:sz w:val="22"/>
          <w:szCs w:val="22"/>
        </w:rPr>
        <w:t>3.4.1. </w:t>
      </w:r>
      <w:r w:rsidRPr="001D6332">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1D6332" w:rsidRDefault="007E3458" w:rsidP="007E3458">
      <w:pPr>
        <w:spacing w:line="257" w:lineRule="atLeast"/>
        <w:jc w:val="both"/>
        <w:rPr>
          <w:color w:val="000000"/>
          <w:sz w:val="22"/>
          <w:szCs w:val="22"/>
        </w:rPr>
      </w:pPr>
      <w:r w:rsidRPr="001D6332">
        <w:rPr>
          <w:color w:val="000000"/>
          <w:sz w:val="22"/>
          <w:szCs w:val="22"/>
        </w:rPr>
        <w:t>3.4.1.1. </w:t>
      </w:r>
      <w:r w:rsidRPr="001D6332">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D6332">
        <w:rPr>
          <w:rFonts w:eastAsia="Cambria"/>
          <w:kern w:val="2"/>
          <w:sz w:val="22"/>
          <w:szCs w:val="22"/>
          <w:shd w:val="clear" w:color="auto" w:fill="FFFFFF"/>
        </w:rPr>
        <w:t>kontaktinius duomenis</w:t>
      </w:r>
      <w:r w:rsidRPr="001D6332">
        <w:rPr>
          <w:color w:val="000000"/>
          <w:sz w:val="22"/>
          <w:szCs w:val="22"/>
          <w:shd w:val="clear" w:color="auto" w:fill="FFFFFF"/>
        </w:rPr>
        <w:t>. Pirkėjas taip pat reikalauja, kad Tiekėjas informuotų apie minėtos informacijos pasikeitimus bei</w:t>
      </w:r>
      <w:r w:rsidRPr="001D6332">
        <w:rPr>
          <w:b/>
          <w:bCs/>
          <w:color w:val="5C5D5D"/>
          <w:sz w:val="22"/>
          <w:szCs w:val="22"/>
        </w:rPr>
        <w:t> </w:t>
      </w:r>
      <w:r w:rsidRPr="001D6332">
        <w:rPr>
          <w:color w:val="000000"/>
          <w:sz w:val="22"/>
          <w:szCs w:val="22"/>
          <w:shd w:val="clear" w:color="auto" w:fill="FFFFFF"/>
        </w:rPr>
        <w:t>naujų subtiekėjų pasitelkimą visu Sutarties vykdymo metu;</w:t>
      </w:r>
    </w:p>
    <w:p w14:paraId="3809A822" w14:textId="77777777" w:rsidR="007E3458" w:rsidRPr="001D6332" w:rsidRDefault="007E3458" w:rsidP="007E3458">
      <w:pPr>
        <w:spacing w:line="257" w:lineRule="atLeast"/>
        <w:jc w:val="both"/>
        <w:rPr>
          <w:color w:val="000000"/>
          <w:sz w:val="22"/>
          <w:szCs w:val="22"/>
        </w:rPr>
      </w:pPr>
      <w:r w:rsidRPr="001D6332">
        <w:rPr>
          <w:color w:val="000000"/>
          <w:sz w:val="22"/>
          <w:szCs w:val="22"/>
        </w:rPr>
        <w:t>3.4.1.2. </w:t>
      </w:r>
      <w:r w:rsidRPr="001D6332">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1D6332" w:rsidRDefault="007E3458" w:rsidP="007E3458">
      <w:pPr>
        <w:spacing w:line="257" w:lineRule="atLeast"/>
        <w:jc w:val="both"/>
        <w:rPr>
          <w:color w:val="000000"/>
          <w:sz w:val="22"/>
          <w:szCs w:val="22"/>
        </w:rPr>
      </w:pPr>
      <w:r w:rsidRPr="001D6332">
        <w:rPr>
          <w:color w:val="000000"/>
          <w:sz w:val="22"/>
          <w:szCs w:val="22"/>
        </w:rPr>
        <w:t>3.4.1.3. </w:t>
      </w:r>
      <w:r w:rsidRPr="001D6332">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w:t>
      </w:r>
      <w:r w:rsidRPr="001D6332">
        <w:rPr>
          <w:color w:val="000000"/>
          <w:sz w:val="22"/>
          <w:szCs w:val="22"/>
          <w:shd w:val="clear" w:color="auto" w:fill="FFFFFF"/>
        </w:rPr>
        <w:lastRenderedPageBreak/>
        <w:t>subtiekėjo, kurioje aprašoma tiesioginio atsiskaitymo su subtiekėju tvarka, atsižvelgiant į Sutartyje ir subtiekimo sutartyje nustatytus reikalavimus;</w:t>
      </w:r>
    </w:p>
    <w:p w14:paraId="10FCF42D" w14:textId="77777777" w:rsidR="007E3458" w:rsidRPr="001D6332" w:rsidRDefault="007E3458" w:rsidP="007E3458">
      <w:pPr>
        <w:spacing w:line="257" w:lineRule="atLeast"/>
        <w:jc w:val="both"/>
        <w:rPr>
          <w:color w:val="000000"/>
          <w:sz w:val="22"/>
          <w:szCs w:val="22"/>
        </w:rPr>
      </w:pPr>
      <w:r w:rsidRPr="001D6332">
        <w:rPr>
          <w:color w:val="000000"/>
          <w:sz w:val="22"/>
          <w:szCs w:val="22"/>
        </w:rPr>
        <w:t>3.4.1.4. </w:t>
      </w:r>
      <w:r w:rsidRPr="001D6332">
        <w:rPr>
          <w:color w:val="000000"/>
          <w:sz w:val="22"/>
          <w:szCs w:val="22"/>
          <w:shd w:val="clear" w:color="auto" w:fill="FFFFFF"/>
        </w:rPr>
        <w:t>tiesioginio atsiskaitymo su subtiekėjais galimybė nekeičia Tiekėjo atsakomybės dėl Sutarties įvykdymo.</w:t>
      </w:r>
    </w:p>
    <w:p w14:paraId="5330293B" w14:textId="77777777" w:rsidR="007E3458" w:rsidRPr="001D6332" w:rsidRDefault="007E3458" w:rsidP="007E3458">
      <w:pPr>
        <w:spacing w:line="257" w:lineRule="atLeast"/>
        <w:ind w:firstLine="62"/>
        <w:jc w:val="both"/>
        <w:rPr>
          <w:color w:val="000000"/>
          <w:sz w:val="22"/>
          <w:szCs w:val="22"/>
        </w:rPr>
      </w:pPr>
    </w:p>
    <w:p w14:paraId="79AA8FD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4.  ŠALIŲ BENDRADARBIAVIMAS</w:t>
      </w:r>
    </w:p>
    <w:p w14:paraId="1F5C983A" w14:textId="77777777" w:rsidR="007E3458" w:rsidRPr="001D6332" w:rsidRDefault="007E3458" w:rsidP="007E3458">
      <w:pPr>
        <w:spacing w:line="257" w:lineRule="atLeast"/>
        <w:ind w:firstLine="62"/>
        <w:jc w:val="both"/>
        <w:rPr>
          <w:color w:val="000000"/>
          <w:sz w:val="22"/>
          <w:szCs w:val="22"/>
        </w:rPr>
      </w:pPr>
    </w:p>
    <w:p w14:paraId="3E48A5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4.1.  Šalių bendradarbiavimo pareiga</w:t>
      </w:r>
    </w:p>
    <w:p w14:paraId="03F7E989" w14:textId="77777777" w:rsidR="007E3458" w:rsidRPr="001D6332" w:rsidRDefault="007E3458" w:rsidP="007E3458">
      <w:pPr>
        <w:spacing w:line="257" w:lineRule="atLeast"/>
        <w:ind w:firstLine="62"/>
        <w:rPr>
          <w:color w:val="000000"/>
          <w:sz w:val="22"/>
          <w:szCs w:val="22"/>
        </w:rPr>
      </w:pPr>
    </w:p>
    <w:p w14:paraId="58C6CE1D" w14:textId="77777777" w:rsidR="007E3458" w:rsidRPr="001D6332" w:rsidRDefault="007E3458" w:rsidP="007E3458">
      <w:pPr>
        <w:spacing w:line="257" w:lineRule="atLeast"/>
        <w:jc w:val="both"/>
        <w:rPr>
          <w:color w:val="000000"/>
          <w:sz w:val="22"/>
          <w:szCs w:val="22"/>
        </w:rPr>
      </w:pPr>
      <w:r w:rsidRPr="001D6332">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1D6332" w:rsidRDefault="007E3458" w:rsidP="007E3458">
      <w:pPr>
        <w:spacing w:line="257" w:lineRule="atLeast"/>
        <w:jc w:val="both"/>
        <w:rPr>
          <w:color w:val="000000"/>
          <w:sz w:val="22"/>
          <w:szCs w:val="22"/>
        </w:rPr>
      </w:pPr>
      <w:r w:rsidRPr="001D6332">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1D6332" w:rsidRDefault="007E3458" w:rsidP="007E3458">
      <w:pPr>
        <w:spacing w:line="257" w:lineRule="atLeast"/>
        <w:jc w:val="both"/>
        <w:rPr>
          <w:color w:val="000000"/>
          <w:sz w:val="22"/>
          <w:szCs w:val="22"/>
        </w:rPr>
      </w:pPr>
      <w:r w:rsidRPr="001D6332">
        <w:rPr>
          <w:color w:val="000000"/>
          <w:sz w:val="22"/>
          <w:szCs w:val="22"/>
        </w:rPr>
        <w:t>4.1.3. </w:t>
      </w:r>
      <w:r w:rsidRPr="001D6332">
        <w:rPr>
          <w:color w:val="000000"/>
          <w:sz w:val="22"/>
          <w:szCs w:val="22"/>
          <w:shd w:val="clear" w:color="auto" w:fill="FFFFFF"/>
        </w:rPr>
        <w:t>Jeigu Šalis susiduria su </w:t>
      </w:r>
      <w:r w:rsidRPr="001D6332">
        <w:rPr>
          <w:color w:val="000000"/>
          <w:sz w:val="22"/>
          <w:szCs w:val="22"/>
        </w:rPr>
        <w:t>S</w:t>
      </w:r>
      <w:r w:rsidRPr="001D6332">
        <w:rPr>
          <w:color w:val="000000"/>
          <w:sz w:val="22"/>
          <w:szCs w:val="22"/>
          <w:shd w:val="clear" w:color="auto" w:fill="FFFFFF"/>
        </w:rPr>
        <w:t>utarties vykdymo kliūtimi, ji turi nedelsdama, bet ne vėliau kaip per 5 (penkias) darbo dienas, įspėti kitą Šalį apie tokia</w:t>
      </w:r>
      <w:r w:rsidRPr="001D6332">
        <w:rPr>
          <w:color w:val="000000"/>
          <w:sz w:val="22"/>
          <w:szCs w:val="22"/>
        </w:rPr>
        <w:t>s</w:t>
      </w:r>
      <w:r w:rsidRPr="001D6332">
        <w:rPr>
          <w:color w:val="000000"/>
          <w:sz w:val="22"/>
          <w:szCs w:val="22"/>
          <w:shd w:val="clear" w:color="auto" w:fill="FFFFFF"/>
        </w:rPr>
        <w:t> kliūtis</w:t>
      </w:r>
      <w:r w:rsidRPr="001D6332">
        <w:rPr>
          <w:color w:val="000000"/>
          <w:sz w:val="22"/>
          <w:szCs w:val="22"/>
        </w:rPr>
        <w:t> ir imtis visų nuo jos priklausančių protingų priemonių toms kliūtims pašalinti.</w:t>
      </w:r>
    </w:p>
    <w:p w14:paraId="1B0A03C4" w14:textId="77777777" w:rsidR="007E3458" w:rsidRPr="001D6332" w:rsidRDefault="007E3458" w:rsidP="007E3458">
      <w:pPr>
        <w:spacing w:line="257" w:lineRule="atLeast"/>
        <w:ind w:firstLine="115"/>
        <w:jc w:val="both"/>
        <w:rPr>
          <w:color w:val="000000"/>
          <w:sz w:val="22"/>
          <w:szCs w:val="22"/>
        </w:rPr>
      </w:pPr>
    </w:p>
    <w:p w14:paraId="6A3F23D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4.2.  Kontaktiniai asmenys</w:t>
      </w:r>
    </w:p>
    <w:p w14:paraId="134E93F9" w14:textId="77777777" w:rsidR="007E3458" w:rsidRPr="001D6332" w:rsidRDefault="007E3458" w:rsidP="007E3458">
      <w:pPr>
        <w:spacing w:line="257" w:lineRule="atLeast"/>
        <w:ind w:firstLine="62"/>
        <w:jc w:val="both"/>
        <w:rPr>
          <w:color w:val="000000"/>
          <w:sz w:val="22"/>
          <w:szCs w:val="22"/>
        </w:rPr>
      </w:pPr>
    </w:p>
    <w:p w14:paraId="488F7905" w14:textId="77777777" w:rsidR="007E3458" w:rsidRPr="001D6332" w:rsidRDefault="007E3458" w:rsidP="007E3458">
      <w:pPr>
        <w:spacing w:line="257" w:lineRule="atLeast"/>
        <w:jc w:val="both"/>
        <w:rPr>
          <w:color w:val="000000"/>
          <w:sz w:val="22"/>
          <w:szCs w:val="22"/>
        </w:rPr>
      </w:pPr>
      <w:r w:rsidRPr="001D6332">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1D6332" w:rsidRDefault="007E3458" w:rsidP="007E3458">
      <w:pPr>
        <w:spacing w:line="257" w:lineRule="atLeast"/>
        <w:jc w:val="both"/>
        <w:rPr>
          <w:color w:val="000000"/>
          <w:sz w:val="22"/>
          <w:szCs w:val="22"/>
        </w:rPr>
      </w:pPr>
      <w:r w:rsidRPr="001D6332">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1D6332" w:rsidRDefault="007E3458" w:rsidP="007E3458">
      <w:pPr>
        <w:spacing w:line="257" w:lineRule="atLeast"/>
        <w:jc w:val="both"/>
        <w:rPr>
          <w:color w:val="000000"/>
          <w:sz w:val="22"/>
          <w:szCs w:val="22"/>
        </w:rPr>
      </w:pPr>
      <w:r w:rsidRPr="001D6332">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1D6332" w:rsidRDefault="007E3458" w:rsidP="007E3458">
      <w:pPr>
        <w:spacing w:line="257" w:lineRule="atLeast"/>
        <w:ind w:firstLine="62"/>
        <w:jc w:val="both"/>
        <w:rPr>
          <w:color w:val="000000"/>
          <w:sz w:val="22"/>
          <w:szCs w:val="22"/>
        </w:rPr>
      </w:pPr>
    </w:p>
    <w:p w14:paraId="2CEEEE31"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5.  SUTARTIES VYKDYMO METU PATEIKIAMI DOKUMENTAI</w:t>
      </w:r>
    </w:p>
    <w:p w14:paraId="65349AAD" w14:textId="77777777" w:rsidR="007E3458" w:rsidRPr="001D6332" w:rsidRDefault="007E3458" w:rsidP="007E3458">
      <w:pPr>
        <w:spacing w:line="257" w:lineRule="atLeast"/>
        <w:ind w:firstLine="62"/>
        <w:jc w:val="both"/>
        <w:rPr>
          <w:color w:val="000000"/>
          <w:sz w:val="22"/>
          <w:szCs w:val="22"/>
        </w:rPr>
      </w:pPr>
    </w:p>
    <w:p w14:paraId="2E1EC6A0" w14:textId="77777777" w:rsidR="007E3458" w:rsidRPr="001D6332" w:rsidRDefault="007E3458" w:rsidP="007E3458">
      <w:pPr>
        <w:spacing w:line="257" w:lineRule="atLeast"/>
        <w:jc w:val="both"/>
        <w:rPr>
          <w:color w:val="000000"/>
          <w:sz w:val="22"/>
          <w:szCs w:val="22"/>
        </w:rPr>
      </w:pPr>
      <w:r w:rsidRPr="001D6332">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1D6332" w:rsidRDefault="007E3458" w:rsidP="007E3458">
      <w:pPr>
        <w:spacing w:line="257" w:lineRule="atLeast"/>
        <w:jc w:val="both"/>
        <w:rPr>
          <w:color w:val="000000"/>
          <w:sz w:val="22"/>
          <w:szCs w:val="22"/>
        </w:rPr>
      </w:pPr>
      <w:r w:rsidRPr="001D6332">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1D6332" w:rsidRDefault="007E3458" w:rsidP="007E3458">
      <w:pPr>
        <w:spacing w:line="257" w:lineRule="atLeast"/>
        <w:jc w:val="both"/>
        <w:rPr>
          <w:color w:val="000000"/>
          <w:sz w:val="22"/>
          <w:szCs w:val="22"/>
        </w:rPr>
      </w:pPr>
      <w:r w:rsidRPr="001D6332">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1D6332" w:rsidRDefault="007E3458" w:rsidP="007E3458">
      <w:pPr>
        <w:spacing w:line="257" w:lineRule="atLeast"/>
        <w:ind w:firstLine="62"/>
        <w:jc w:val="both"/>
        <w:rPr>
          <w:color w:val="000000"/>
          <w:sz w:val="22"/>
          <w:szCs w:val="22"/>
        </w:rPr>
      </w:pPr>
    </w:p>
    <w:p w14:paraId="629740E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6.  PREKIŲ TIEKIMO PABAIGA IR PREKIŲ PRIĖMIMAS</w:t>
      </w:r>
    </w:p>
    <w:p w14:paraId="5FA1366E" w14:textId="77777777" w:rsidR="007E3458" w:rsidRPr="001D6332" w:rsidRDefault="007E3458" w:rsidP="007E3458">
      <w:pPr>
        <w:spacing w:line="257" w:lineRule="atLeast"/>
        <w:ind w:firstLine="62"/>
        <w:rPr>
          <w:color w:val="000000"/>
          <w:sz w:val="22"/>
          <w:szCs w:val="22"/>
        </w:rPr>
      </w:pPr>
    </w:p>
    <w:p w14:paraId="46B1FE5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6.1.  Prekių tiekimo pabaiga</w:t>
      </w:r>
    </w:p>
    <w:p w14:paraId="35781EE9" w14:textId="77777777" w:rsidR="007E3458" w:rsidRPr="001D6332" w:rsidRDefault="007E3458" w:rsidP="007E3458">
      <w:pPr>
        <w:spacing w:line="257" w:lineRule="atLeast"/>
        <w:ind w:firstLine="62"/>
        <w:rPr>
          <w:color w:val="000000"/>
          <w:sz w:val="22"/>
          <w:szCs w:val="22"/>
        </w:rPr>
      </w:pPr>
    </w:p>
    <w:p w14:paraId="5C46A46A" w14:textId="77777777" w:rsidR="007E3458" w:rsidRPr="001D6332" w:rsidRDefault="007E3458" w:rsidP="007E3458">
      <w:pPr>
        <w:spacing w:line="257" w:lineRule="atLeast"/>
        <w:jc w:val="both"/>
        <w:rPr>
          <w:color w:val="000000"/>
          <w:sz w:val="22"/>
          <w:szCs w:val="22"/>
        </w:rPr>
      </w:pPr>
      <w:r w:rsidRPr="001D6332">
        <w:rPr>
          <w:color w:val="000000"/>
          <w:sz w:val="22"/>
          <w:szCs w:val="22"/>
        </w:rPr>
        <w:t>6.1.1. Prekių tiekimas laikomas užbaigtu, kai yra įvykdytos visos šios sąlygos:</w:t>
      </w:r>
    </w:p>
    <w:p w14:paraId="1D1E5332" w14:textId="77777777" w:rsidR="007E3458" w:rsidRPr="001D6332" w:rsidRDefault="007E3458" w:rsidP="007E3458">
      <w:pPr>
        <w:spacing w:line="257" w:lineRule="atLeast"/>
        <w:jc w:val="both"/>
        <w:rPr>
          <w:color w:val="000000"/>
          <w:sz w:val="22"/>
          <w:szCs w:val="22"/>
        </w:rPr>
      </w:pPr>
      <w:r w:rsidRPr="001D6332">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1D6332" w:rsidRDefault="007E3458" w:rsidP="007E3458">
      <w:pPr>
        <w:spacing w:line="257" w:lineRule="atLeast"/>
        <w:jc w:val="both"/>
        <w:rPr>
          <w:color w:val="000000"/>
          <w:sz w:val="22"/>
          <w:szCs w:val="22"/>
        </w:rPr>
      </w:pPr>
      <w:r w:rsidRPr="001D6332">
        <w:rPr>
          <w:color w:val="000000"/>
          <w:sz w:val="22"/>
          <w:szCs w:val="22"/>
        </w:rPr>
        <w:t>6.1.1.2. Tiekėjas perdavė Pirkėjui visą reikalingą dokumentaciją, įskaitant naudojimo instrukcijas, sertifikatus ir garantijas (jei to reikalaujama);</w:t>
      </w:r>
    </w:p>
    <w:p w14:paraId="21CE0F9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6.1.1.3. Tiekėjas apmokė Pirkėjo personalą, kaip naudoti Prekes (jeigu to reikalaujama);</w:t>
      </w:r>
    </w:p>
    <w:p w14:paraId="79393D0A" w14:textId="77777777" w:rsidR="007E3458" w:rsidRPr="001D6332" w:rsidRDefault="007E3458" w:rsidP="007E3458">
      <w:pPr>
        <w:spacing w:line="257" w:lineRule="atLeast"/>
        <w:jc w:val="both"/>
        <w:rPr>
          <w:color w:val="000000"/>
          <w:sz w:val="22"/>
          <w:szCs w:val="22"/>
        </w:rPr>
      </w:pPr>
      <w:r w:rsidRPr="001D6332">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1D6332" w:rsidRDefault="007E3458" w:rsidP="007E3458">
      <w:pPr>
        <w:spacing w:line="257" w:lineRule="atLeast"/>
        <w:jc w:val="both"/>
        <w:rPr>
          <w:color w:val="000000"/>
          <w:sz w:val="22"/>
          <w:szCs w:val="22"/>
        </w:rPr>
      </w:pPr>
      <w:r w:rsidRPr="001D6332">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1D6332" w:rsidRDefault="007E3458" w:rsidP="007E3458">
      <w:pPr>
        <w:spacing w:line="257" w:lineRule="atLeast"/>
        <w:ind w:firstLine="62"/>
        <w:jc w:val="both"/>
        <w:rPr>
          <w:color w:val="000000"/>
          <w:sz w:val="22"/>
          <w:szCs w:val="22"/>
        </w:rPr>
      </w:pPr>
    </w:p>
    <w:p w14:paraId="146596A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6.2.  Prekių perdavimas–priėmimas</w:t>
      </w:r>
    </w:p>
    <w:p w14:paraId="185250AE" w14:textId="77777777" w:rsidR="007E3458" w:rsidRPr="001D6332" w:rsidRDefault="007E3458" w:rsidP="007E3458">
      <w:pPr>
        <w:spacing w:line="257" w:lineRule="atLeast"/>
        <w:ind w:firstLine="62"/>
        <w:jc w:val="both"/>
        <w:rPr>
          <w:color w:val="000000"/>
          <w:sz w:val="22"/>
          <w:szCs w:val="22"/>
        </w:rPr>
      </w:pPr>
    </w:p>
    <w:p w14:paraId="28EDD0EB" w14:textId="77777777" w:rsidR="007E3458" w:rsidRPr="001D6332" w:rsidRDefault="007E3458" w:rsidP="007E3458">
      <w:pPr>
        <w:spacing w:line="257" w:lineRule="atLeast"/>
        <w:jc w:val="both"/>
        <w:rPr>
          <w:color w:val="000000"/>
          <w:sz w:val="22"/>
          <w:szCs w:val="22"/>
        </w:rPr>
      </w:pPr>
      <w:r w:rsidRPr="001D6332">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1D6332" w:rsidRDefault="007E3458" w:rsidP="007E3458">
      <w:pPr>
        <w:spacing w:line="257" w:lineRule="atLeast"/>
        <w:jc w:val="both"/>
        <w:rPr>
          <w:color w:val="000000"/>
          <w:sz w:val="22"/>
          <w:szCs w:val="22"/>
        </w:rPr>
      </w:pPr>
      <w:r w:rsidRPr="001D6332">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1D6332" w:rsidRDefault="007E3458" w:rsidP="007E3458">
      <w:pPr>
        <w:spacing w:line="257" w:lineRule="atLeast"/>
        <w:jc w:val="both"/>
        <w:rPr>
          <w:color w:val="000000"/>
          <w:sz w:val="22"/>
          <w:szCs w:val="22"/>
        </w:rPr>
      </w:pPr>
      <w:r w:rsidRPr="001D6332">
        <w:rPr>
          <w:color w:val="000000"/>
          <w:sz w:val="22"/>
          <w:szCs w:val="22"/>
        </w:rPr>
        <w:t>6.2.3. Tiekėjui pristačius Prekes, Pirkėjas atlieka jų patikrinimą ir privalo:</w:t>
      </w:r>
    </w:p>
    <w:p w14:paraId="27A7CD6D" w14:textId="77777777" w:rsidR="007E3458" w:rsidRPr="001D6332" w:rsidRDefault="007E3458" w:rsidP="007E3458">
      <w:pPr>
        <w:spacing w:line="257" w:lineRule="atLeast"/>
        <w:jc w:val="both"/>
        <w:rPr>
          <w:color w:val="000000"/>
          <w:sz w:val="22"/>
          <w:szCs w:val="22"/>
        </w:rPr>
      </w:pPr>
      <w:r w:rsidRPr="001D6332">
        <w:rPr>
          <w:color w:val="000000"/>
          <w:sz w:val="22"/>
          <w:szCs w:val="22"/>
        </w:rPr>
        <w:t>6.2.3.1. ne vėliau kaip per 5 (penkias) darbo dienas nuo faktinio Prekių perdavimo priimti Prekes, pasirašydamas Prekių perdavimo–priėmimo aktą; arba</w:t>
      </w:r>
    </w:p>
    <w:p w14:paraId="6B809CF9" w14:textId="77777777" w:rsidR="007E3458" w:rsidRPr="001D6332" w:rsidRDefault="007E3458" w:rsidP="007E3458">
      <w:pPr>
        <w:spacing w:line="257" w:lineRule="atLeast"/>
        <w:jc w:val="both"/>
        <w:rPr>
          <w:color w:val="000000"/>
          <w:sz w:val="22"/>
          <w:szCs w:val="22"/>
        </w:rPr>
      </w:pPr>
      <w:r w:rsidRPr="001D6332">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6332">
        <w:rPr>
          <w:b/>
          <w:bCs/>
          <w:color w:val="000000"/>
          <w:sz w:val="22"/>
          <w:szCs w:val="22"/>
        </w:rPr>
        <w:t>Defektų aktas</w:t>
      </w:r>
      <w:r w:rsidRPr="001D6332">
        <w:rPr>
          <w:color w:val="000000"/>
          <w:sz w:val="22"/>
          <w:szCs w:val="22"/>
        </w:rPr>
        <w:t>); arba</w:t>
      </w:r>
    </w:p>
    <w:p w14:paraId="4012ED26" w14:textId="77777777" w:rsidR="007E3458" w:rsidRPr="001D6332" w:rsidRDefault="007E3458" w:rsidP="007E3458">
      <w:pPr>
        <w:spacing w:line="257" w:lineRule="atLeast"/>
        <w:jc w:val="both"/>
        <w:rPr>
          <w:color w:val="000000"/>
          <w:sz w:val="22"/>
          <w:szCs w:val="22"/>
        </w:rPr>
      </w:pPr>
      <w:r w:rsidRPr="001D6332">
        <w:rPr>
          <w:color w:val="000000"/>
          <w:sz w:val="22"/>
          <w:szCs w:val="22"/>
        </w:rPr>
        <w:t>6.2.3.3. atsisakyti priimti Prekes ar jų dalį ir įteikti (arba išsiųsti) Defektų aktą Tiekėjui dėl netinkamų Prekių ar jų dalies. </w:t>
      </w:r>
    </w:p>
    <w:p w14:paraId="3120ABD7" w14:textId="77777777" w:rsidR="007E3458" w:rsidRPr="001D6332" w:rsidRDefault="007E3458" w:rsidP="007E3458">
      <w:pPr>
        <w:spacing w:line="257" w:lineRule="atLeast"/>
        <w:jc w:val="both"/>
        <w:rPr>
          <w:color w:val="000000"/>
          <w:sz w:val="22"/>
          <w:szCs w:val="22"/>
        </w:rPr>
      </w:pPr>
      <w:r w:rsidRPr="001D6332">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1D6332" w:rsidRDefault="007E3458" w:rsidP="007E3458">
      <w:pPr>
        <w:spacing w:line="257" w:lineRule="atLeast"/>
        <w:jc w:val="both"/>
        <w:rPr>
          <w:color w:val="000000"/>
          <w:sz w:val="22"/>
          <w:szCs w:val="22"/>
        </w:rPr>
      </w:pPr>
      <w:r w:rsidRPr="001D6332">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1D6332" w:rsidRDefault="007E3458" w:rsidP="007E3458">
      <w:pPr>
        <w:spacing w:line="257" w:lineRule="atLeast"/>
        <w:jc w:val="both"/>
        <w:rPr>
          <w:color w:val="000000"/>
          <w:sz w:val="22"/>
          <w:szCs w:val="22"/>
        </w:rPr>
      </w:pPr>
      <w:r w:rsidRPr="001D6332">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6.2.7. Jeigu Pirkėjas per 5 (penkias) darbo dienas </w:t>
      </w:r>
      <w:r w:rsidRPr="001D6332">
        <w:rPr>
          <w:rFonts w:eastAsia="Arial"/>
          <w:kern w:val="2"/>
          <w:sz w:val="22"/>
          <w:szCs w:val="22"/>
        </w:rPr>
        <w:t xml:space="preserve">nuo Prekių perdavimo–priėmimo akto gavimo </w:t>
      </w:r>
      <w:r w:rsidRPr="001D6332">
        <w:rPr>
          <w:color w:val="000000"/>
          <w:sz w:val="22"/>
          <w:szCs w:val="22"/>
        </w:rPr>
        <w:t>nepateikia (neišsiunčia) Tiekėjui Defektų akto, laikoma, kad Pirkėjas Prekes priėmė ir joms pretenzijų neturi.</w:t>
      </w:r>
    </w:p>
    <w:p w14:paraId="39A9DFD4" w14:textId="77777777" w:rsidR="007E3458" w:rsidRPr="001D6332" w:rsidRDefault="007E3458" w:rsidP="007E3458">
      <w:pPr>
        <w:spacing w:line="257" w:lineRule="atLeast"/>
        <w:jc w:val="both"/>
        <w:rPr>
          <w:color w:val="000000"/>
          <w:sz w:val="22"/>
          <w:szCs w:val="22"/>
        </w:rPr>
      </w:pPr>
      <w:r w:rsidRPr="001D6332">
        <w:rPr>
          <w:color w:val="000000"/>
          <w:sz w:val="22"/>
          <w:szCs w:val="22"/>
        </w:rPr>
        <w:t>6.2.8. Prekių praradimo ar sugadinimo ar atsitiktinio žuvimo rizika Pirkėjui iš Tiekėjo pereina nuo faktinio tokių Prekių priėmimo momento.</w:t>
      </w:r>
    </w:p>
    <w:p w14:paraId="44FCA4DA" w14:textId="77777777" w:rsidR="007E3458" w:rsidRPr="001D6332" w:rsidRDefault="007E3458" w:rsidP="007E3458">
      <w:pPr>
        <w:spacing w:line="257" w:lineRule="atLeast"/>
        <w:jc w:val="both"/>
        <w:rPr>
          <w:color w:val="000000"/>
          <w:sz w:val="22"/>
          <w:szCs w:val="22"/>
        </w:rPr>
      </w:pPr>
      <w:r w:rsidRPr="001D6332">
        <w:rPr>
          <w:color w:val="000000"/>
          <w:sz w:val="22"/>
          <w:szCs w:val="22"/>
        </w:rPr>
        <w:t>6.2.9. Pirkėjas turi teisę naudotis Prekėmis tik po Prekių perdavimo-priėmimo akto pasirašymo.</w:t>
      </w:r>
    </w:p>
    <w:p w14:paraId="2B4D1B0F" w14:textId="77777777" w:rsidR="007E3458" w:rsidRPr="001D6332" w:rsidRDefault="007E3458" w:rsidP="007E3458">
      <w:pPr>
        <w:spacing w:line="257" w:lineRule="atLeast"/>
        <w:jc w:val="both"/>
        <w:rPr>
          <w:color w:val="000000"/>
          <w:sz w:val="22"/>
          <w:szCs w:val="22"/>
        </w:rPr>
      </w:pPr>
      <w:r w:rsidRPr="001D6332">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1D6332" w:rsidRDefault="007E3458" w:rsidP="007E3458">
      <w:pPr>
        <w:spacing w:line="257" w:lineRule="atLeast"/>
        <w:ind w:firstLine="62"/>
        <w:jc w:val="both"/>
        <w:rPr>
          <w:color w:val="000000"/>
          <w:sz w:val="22"/>
          <w:szCs w:val="22"/>
        </w:rPr>
      </w:pPr>
    </w:p>
    <w:p w14:paraId="3CFD04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7.  TIEKĖJO GARANTINIAI ĮSIPAREIGOJIMAI</w:t>
      </w:r>
    </w:p>
    <w:p w14:paraId="51B53640" w14:textId="77777777" w:rsidR="007E3458" w:rsidRPr="001D6332" w:rsidRDefault="007E3458" w:rsidP="007E3458">
      <w:pPr>
        <w:spacing w:line="257" w:lineRule="atLeast"/>
        <w:ind w:firstLine="62"/>
        <w:rPr>
          <w:color w:val="000000"/>
          <w:sz w:val="22"/>
          <w:szCs w:val="22"/>
        </w:rPr>
      </w:pPr>
    </w:p>
    <w:p w14:paraId="2FEF1502" w14:textId="77777777" w:rsidR="007E3458" w:rsidRPr="001D6332" w:rsidRDefault="007E3458" w:rsidP="007E3458">
      <w:pPr>
        <w:spacing w:line="257" w:lineRule="atLeast"/>
        <w:ind w:left="360" w:hanging="360"/>
        <w:jc w:val="center"/>
        <w:rPr>
          <w:color w:val="000000"/>
          <w:sz w:val="22"/>
          <w:szCs w:val="22"/>
        </w:rPr>
      </w:pPr>
      <w:r w:rsidRPr="001D6332">
        <w:rPr>
          <w:b/>
          <w:bCs/>
          <w:color w:val="000000"/>
          <w:sz w:val="22"/>
          <w:szCs w:val="22"/>
        </w:rPr>
        <w:t>7.1.  Garantiniai terminai (jei taikoma)</w:t>
      </w:r>
    </w:p>
    <w:p w14:paraId="0205CCD1" w14:textId="77777777" w:rsidR="007E3458" w:rsidRPr="001D6332" w:rsidRDefault="007E3458" w:rsidP="007E3458">
      <w:pPr>
        <w:spacing w:line="257" w:lineRule="atLeast"/>
        <w:ind w:left="360" w:firstLine="62"/>
        <w:rPr>
          <w:color w:val="000000"/>
          <w:sz w:val="22"/>
          <w:szCs w:val="22"/>
        </w:rPr>
      </w:pPr>
    </w:p>
    <w:p w14:paraId="338F0E4C"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7.1.1. Prekėms taikomas teisės aktuose nustatytas ir (ar) gamintojo taikomas garantinis terminas, jeigu </w:t>
      </w:r>
      <w:r w:rsidRPr="001D6332">
        <w:rPr>
          <w:color w:val="000000"/>
          <w:kern w:val="2"/>
          <w:sz w:val="22"/>
          <w:szCs w:val="22"/>
        </w:rPr>
        <w:t>Tiekėjo pasiūlyme, t</w:t>
      </w:r>
      <w:r w:rsidRPr="001D6332">
        <w:rPr>
          <w:color w:val="000000"/>
          <w:sz w:val="22"/>
          <w:szCs w:val="22"/>
        </w:rPr>
        <w:t xml:space="preserve">echninėje specifikacijoje ar Specialiosiose sąlygose nėra nurodytas kitas garantinis terminas. Jeigu </w:t>
      </w:r>
      <w:r w:rsidRPr="001D6332">
        <w:rPr>
          <w:color w:val="000000"/>
          <w:sz w:val="22"/>
          <w:szCs w:val="22"/>
        </w:rPr>
        <w:lastRenderedPageBreak/>
        <w:t>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1D6332" w:rsidRDefault="007E3458" w:rsidP="007E3458">
      <w:pPr>
        <w:spacing w:line="257" w:lineRule="atLeast"/>
        <w:jc w:val="both"/>
        <w:rPr>
          <w:color w:val="000000"/>
          <w:sz w:val="22"/>
          <w:szCs w:val="22"/>
        </w:rPr>
      </w:pPr>
      <w:r w:rsidRPr="001D6332">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1D6332" w:rsidRDefault="007E3458" w:rsidP="007E3458">
      <w:pPr>
        <w:spacing w:line="257" w:lineRule="atLeast"/>
        <w:jc w:val="both"/>
        <w:rPr>
          <w:color w:val="000000"/>
          <w:sz w:val="22"/>
          <w:szCs w:val="22"/>
        </w:rPr>
      </w:pPr>
      <w:r w:rsidRPr="001D6332">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1D6332" w:rsidRDefault="007E3458" w:rsidP="007E3458">
      <w:pPr>
        <w:spacing w:line="257" w:lineRule="atLeast"/>
        <w:ind w:firstLine="62"/>
        <w:jc w:val="both"/>
        <w:rPr>
          <w:color w:val="000000"/>
          <w:sz w:val="22"/>
          <w:szCs w:val="22"/>
        </w:rPr>
      </w:pPr>
    </w:p>
    <w:p w14:paraId="7B397A20"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7.2.  Pretenzijos dėl Prekių trūkumų</w:t>
      </w:r>
    </w:p>
    <w:p w14:paraId="670F0E77" w14:textId="77777777" w:rsidR="007E3458" w:rsidRPr="001D6332" w:rsidRDefault="007E3458" w:rsidP="007E3458">
      <w:pPr>
        <w:spacing w:line="257" w:lineRule="atLeast"/>
        <w:ind w:firstLine="62"/>
        <w:jc w:val="both"/>
        <w:rPr>
          <w:color w:val="000000"/>
          <w:sz w:val="22"/>
          <w:szCs w:val="22"/>
        </w:rPr>
      </w:pPr>
    </w:p>
    <w:p w14:paraId="47AADA59" w14:textId="77777777" w:rsidR="007E3458" w:rsidRPr="001D6332" w:rsidRDefault="007E3458" w:rsidP="007E3458">
      <w:pPr>
        <w:spacing w:line="257" w:lineRule="atLeast"/>
        <w:jc w:val="both"/>
        <w:rPr>
          <w:color w:val="000000"/>
          <w:sz w:val="22"/>
          <w:szCs w:val="22"/>
        </w:rPr>
      </w:pPr>
      <w:r w:rsidRPr="001D6332">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1D6332" w:rsidRDefault="007E3458" w:rsidP="007E3458">
      <w:pPr>
        <w:spacing w:line="257" w:lineRule="atLeast"/>
        <w:jc w:val="both"/>
        <w:rPr>
          <w:color w:val="000000"/>
          <w:sz w:val="22"/>
          <w:szCs w:val="22"/>
        </w:rPr>
      </w:pPr>
      <w:r w:rsidRPr="001D6332">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1D6332" w:rsidRDefault="007E3458" w:rsidP="007E3458">
      <w:pPr>
        <w:jc w:val="both"/>
        <w:rPr>
          <w:sz w:val="22"/>
          <w:szCs w:val="22"/>
        </w:rPr>
      </w:pPr>
      <w:r w:rsidRPr="001D6332">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1D6332" w:rsidRDefault="007E3458" w:rsidP="007E3458">
      <w:pPr>
        <w:jc w:val="both"/>
        <w:rPr>
          <w:color w:val="000000"/>
          <w:sz w:val="22"/>
          <w:szCs w:val="22"/>
        </w:rPr>
      </w:pPr>
      <w:r w:rsidRPr="001D6332">
        <w:rPr>
          <w:color w:val="000000"/>
          <w:sz w:val="22"/>
          <w:szCs w:val="22"/>
        </w:rPr>
        <w:t xml:space="preserve">7.2.3.1. jei Prekės atitinka Sutartyje </w:t>
      </w:r>
      <w:r w:rsidRPr="001D6332">
        <w:rPr>
          <w:rFonts w:eastAsia="Calibri"/>
          <w:kern w:val="2"/>
          <w:sz w:val="22"/>
          <w:szCs w:val="22"/>
        </w:rPr>
        <w:t>ir įstatymuose bei kituose teisės aktuose nurodytus reikalavimus</w:t>
      </w:r>
      <w:r w:rsidRPr="001D6332">
        <w:rPr>
          <w:color w:val="000000"/>
          <w:sz w:val="22"/>
          <w:szCs w:val="22"/>
        </w:rPr>
        <w:t xml:space="preserve"> – Pirkėjas;</w:t>
      </w:r>
    </w:p>
    <w:p w14:paraId="0DB868A8" w14:textId="77777777" w:rsidR="007E3458" w:rsidRPr="001D6332" w:rsidRDefault="007E3458" w:rsidP="007E3458">
      <w:pPr>
        <w:jc w:val="both"/>
        <w:rPr>
          <w:color w:val="000000"/>
          <w:sz w:val="22"/>
          <w:szCs w:val="22"/>
        </w:rPr>
      </w:pPr>
      <w:r w:rsidRPr="001D6332">
        <w:rPr>
          <w:color w:val="000000"/>
          <w:sz w:val="22"/>
          <w:szCs w:val="22"/>
        </w:rPr>
        <w:t xml:space="preserve">7.2.3.2. jei Prekės neatitinka Sutartyje </w:t>
      </w:r>
      <w:r w:rsidRPr="001D6332">
        <w:rPr>
          <w:rFonts w:eastAsia="Calibri"/>
          <w:kern w:val="2"/>
          <w:sz w:val="22"/>
          <w:szCs w:val="22"/>
        </w:rPr>
        <w:t>ir įstatymuose bei kituose teisės aktuose nurodytų reikalavimų</w:t>
      </w:r>
      <w:r w:rsidRPr="001D6332">
        <w:rPr>
          <w:color w:val="000000"/>
          <w:sz w:val="22"/>
          <w:szCs w:val="22"/>
        </w:rPr>
        <w:t xml:space="preserve"> – Tiekėjas.</w:t>
      </w:r>
    </w:p>
    <w:p w14:paraId="7693A44F" w14:textId="77777777" w:rsidR="007E3458" w:rsidRPr="001D6332" w:rsidRDefault="007E3458" w:rsidP="007E3458">
      <w:pPr>
        <w:tabs>
          <w:tab w:val="left" w:pos="567"/>
          <w:tab w:val="left" w:pos="851"/>
          <w:tab w:val="left" w:pos="992"/>
          <w:tab w:val="left" w:pos="1134"/>
        </w:tabs>
        <w:jc w:val="both"/>
        <w:rPr>
          <w:rFonts w:eastAsia="Calibri"/>
          <w:kern w:val="2"/>
          <w:sz w:val="22"/>
          <w:szCs w:val="22"/>
        </w:rPr>
      </w:pPr>
      <w:r w:rsidRPr="001D6332">
        <w:rPr>
          <w:rFonts w:eastAsia="Calibri"/>
          <w:kern w:val="2"/>
          <w:sz w:val="22"/>
          <w:szCs w:val="22"/>
        </w:rPr>
        <w:t>7.2.4. Ekspertizės išvados Šalims yra privalomos.</w:t>
      </w:r>
    </w:p>
    <w:p w14:paraId="19135C25" w14:textId="77777777" w:rsidR="007E3458" w:rsidRPr="001D6332" w:rsidRDefault="007E3458" w:rsidP="007E3458">
      <w:pPr>
        <w:tabs>
          <w:tab w:val="left" w:pos="567"/>
          <w:tab w:val="left" w:pos="851"/>
          <w:tab w:val="left" w:pos="992"/>
          <w:tab w:val="left" w:pos="1134"/>
        </w:tabs>
        <w:jc w:val="both"/>
        <w:rPr>
          <w:color w:val="000000"/>
          <w:sz w:val="22"/>
          <w:szCs w:val="22"/>
        </w:rPr>
      </w:pPr>
      <w:r w:rsidRPr="001D6332">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1D6332" w:rsidRDefault="007E3458" w:rsidP="007E3458">
      <w:pPr>
        <w:rPr>
          <w:sz w:val="22"/>
          <w:szCs w:val="22"/>
        </w:rPr>
      </w:pPr>
    </w:p>
    <w:p w14:paraId="452F4A87" w14:textId="77777777" w:rsidR="007E3458" w:rsidRPr="001D6332" w:rsidRDefault="007E3458" w:rsidP="007E3458">
      <w:pPr>
        <w:spacing w:line="257" w:lineRule="atLeast"/>
        <w:ind w:firstLine="62"/>
        <w:jc w:val="both"/>
        <w:rPr>
          <w:color w:val="000000"/>
          <w:sz w:val="22"/>
          <w:szCs w:val="22"/>
        </w:rPr>
      </w:pPr>
    </w:p>
    <w:p w14:paraId="424AE5F3"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7.3.  Prekių trūkumų šalinimas</w:t>
      </w:r>
    </w:p>
    <w:p w14:paraId="4E646B00" w14:textId="77777777" w:rsidR="007E3458" w:rsidRPr="001D6332" w:rsidRDefault="007E3458" w:rsidP="007E3458">
      <w:pPr>
        <w:spacing w:line="257" w:lineRule="atLeast"/>
        <w:ind w:firstLine="62"/>
        <w:jc w:val="both"/>
        <w:rPr>
          <w:color w:val="000000"/>
          <w:sz w:val="22"/>
          <w:szCs w:val="22"/>
        </w:rPr>
      </w:pPr>
    </w:p>
    <w:p w14:paraId="7D69C307" w14:textId="77777777" w:rsidR="007E3458" w:rsidRPr="001D6332" w:rsidRDefault="007E3458" w:rsidP="007E3458">
      <w:pPr>
        <w:spacing w:line="257" w:lineRule="atLeast"/>
        <w:jc w:val="both"/>
        <w:rPr>
          <w:color w:val="000000"/>
          <w:sz w:val="22"/>
          <w:szCs w:val="22"/>
        </w:rPr>
      </w:pPr>
      <w:r w:rsidRPr="001D6332">
        <w:rPr>
          <w:color w:val="000000"/>
          <w:sz w:val="22"/>
          <w:szCs w:val="22"/>
        </w:rPr>
        <w:t>7.3.1. Tiekėjas privalo nemokamai pašalinti Prekių trūkumus, sutaisydamas Prekes ar jų dalį arba pakeisdamas Prekę nauja Preke ar jos dalimi.</w:t>
      </w:r>
    </w:p>
    <w:p w14:paraId="5D6BD030" w14:textId="77777777" w:rsidR="007E3458" w:rsidRPr="001D6332" w:rsidRDefault="007E3458" w:rsidP="007E3458">
      <w:pPr>
        <w:spacing w:line="257" w:lineRule="atLeast"/>
        <w:jc w:val="both"/>
        <w:rPr>
          <w:color w:val="000000"/>
          <w:sz w:val="22"/>
          <w:szCs w:val="22"/>
        </w:rPr>
      </w:pPr>
      <w:r w:rsidRPr="001D6332">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1D6332" w:rsidRDefault="007E3458" w:rsidP="007E3458">
      <w:pPr>
        <w:spacing w:line="257" w:lineRule="atLeast"/>
        <w:jc w:val="both"/>
        <w:rPr>
          <w:color w:val="000000"/>
          <w:sz w:val="22"/>
          <w:szCs w:val="22"/>
        </w:rPr>
      </w:pPr>
      <w:r w:rsidRPr="001D6332">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1D6332" w:rsidRDefault="007E3458" w:rsidP="007E3458">
      <w:pPr>
        <w:spacing w:line="257" w:lineRule="atLeast"/>
        <w:jc w:val="both"/>
        <w:rPr>
          <w:color w:val="000000"/>
          <w:sz w:val="22"/>
          <w:szCs w:val="22"/>
        </w:rPr>
      </w:pPr>
      <w:r w:rsidRPr="001D6332">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1D6332" w:rsidRDefault="007E3458" w:rsidP="007E3458">
      <w:pPr>
        <w:spacing w:line="257" w:lineRule="atLeast"/>
        <w:jc w:val="both"/>
        <w:rPr>
          <w:color w:val="000000"/>
          <w:sz w:val="22"/>
          <w:szCs w:val="22"/>
        </w:rPr>
      </w:pPr>
      <w:r w:rsidRPr="001D6332">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1D6332" w:rsidRDefault="007E3458" w:rsidP="007E3458">
      <w:pPr>
        <w:spacing w:line="257" w:lineRule="atLeast"/>
        <w:jc w:val="both"/>
        <w:rPr>
          <w:color w:val="000000"/>
          <w:sz w:val="22"/>
          <w:szCs w:val="22"/>
        </w:rPr>
      </w:pPr>
      <w:r w:rsidRPr="001D6332">
        <w:rPr>
          <w:color w:val="000000"/>
          <w:sz w:val="22"/>
          <w:szCs w:val="22"/>
        </w:rPr>
        <w:t>7.3.6. Tiekėjas, pašalinęs visus Prekių trūkumus, privalo apie tai informuoti Pirkėją.</w:t>
      </w:r>
    </w:p>
    <w:p w14:paraId="1D4F88FD" w14:textId="77777777" w:rsidR="007E3458" w:rsidRPr="001D6332" w:rsidRDefault="007E3458" w:rsidP="007E3458">
      <w:pPr>
        <w:spacing w:line="257" w:lineRule="atLeast"/>
        <w:jc w:val="both"/>
        <w:rPr>
          <w:color w:val="000000"/>
          <w:sz w:val="22"/>
          <w:szCs w:val="22"/>
        </w:rPr>
      </w:pPr>
      <w:r w:rsidRPr="001D6332">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1D6332" w:rsidRDefault="007E3458" w:rsidP="007E3458">
      <w:pPr>
        <w:spacing w:line="257" w:lineRule="atLeast"/>
        <w:ind w:firstLine="62"/>
        <w:jc w:val="both"/>
        <w:rPr>
          <w:color w:val="000000"/>
          <w:sz w:val="22"/>
          <w:szCs w:val="22"/>
        </w:rPr>
      </w:pPr>
    </w:p>
    <w:p w14:paraId="34C000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7.4.  Pirkėjo teisės, Tiekėjui nepašalinus Prekių trūkumų</w:t>
      </w:r>
    </w:p>
    <w:p w14:paraId="44DE3829" w14:textId="77777777" w:rsidR="007E3458" w:rsidRPr="001D6332" w:rsidRDefault="007E3458" w:rsidP="007E3458">
      <w:pPr>
        <w:spacing w:line="257" w:lineRule="atLeast"/>
        <w:ind w:firstLine="62"/>
        <w:jc w:val="both"/>
        <w:rPr>
          <w:color w:val="000000"/>
          <w:sz w:val="22"/>
          <w:szCs w:val="22"/>
        </w:rPr>
      </w:pPr>
    </w:p>
    <w:p w14:paraId="1C1D4474"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7.4.1. Jeigu Tiekėjas atsisako pašalinti arba nepašalina Prekių trūkumų per Pirkėjo nustatytus protingus terminus, Pirkėjas turi teisę:</w:t>
      </w:r>
    </w:p>
    <w:p w14:paraId="29D7DB87" w14:textId="77777777" w:rsidR="007E3458" w:rsidRPr="001D6332" w:rsidRDefault="007E3458" w:rsidP="007E3458">
      <w:pPr>
        <w:spacing w:line="257" w:lineRule="atLeast"/>
        <w:jc w:val="both"/>
        <w:rPr>
          <w:sz w:val="22"/>
          <w:szCs w:val="22"/>
        </w:rPr>
      </w:pPr>
      <w:r w:rsidRPr="001D6332">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1D6332">
        <w:rPr>
          <w:sz w:val="22"/>
          <w:szCs w:val="22"/>
        </w:rPr>
        <w:t>šalinimo išlaidas ir padengti patirtus nuostolius; arba</w:t>
      </w:r>
    </w:p>
    <w:p w14:paraId="590D8529" w14:textId="77777777" w:rsidR="007E3458" w:rsidRPr="001D6332" w:rsidRDefault="007E3458" w:rsidP="007E3458">
      <w:pPr>
        <w:spacing w:line="257" w:lineRule="atLeast"/>
        <w:jc w:val="both"/>
        <w:rPr>
          <w:sz w:val="22"/>
          <w:szCs w:val="22"/>
        </w:rPr>
      </w:pPr>
      <w:r w:rsidRPr="001D6332">
        <w:rPr>
          <w:sz w:val="22"/>
          <w:szCs w:val="22"/>
        </w:rPr>
        <w:t>7.4.1.2. reikalauti sumažinti Tiekėjui mokėtiną sumą ir grąžinti dėl šios sumos sumažinimo susidariusią permoką per 30 (trisdešimt) dienų nuo Tiekėjui nustatyto termino pašalinti Prekių trūkumus pabaigos</w:t>
      </w:r>
      <w:r w:rsidRPr="001D6332">
        <w:rPr>
          <w:kern w:val="2"/>
          <w:sz w:val="22"/>
          <w:szCs w:val="22"/>
        </w:rPr>
        <w:t>, jeigu tai neprieštarauja VPĮ įtvirtintiems principams</w:t>
      </w:r>
      <w:r w:rsidRPr="001D6332">
        <w:rPr>
          <w:sz w:val="22"/>
          <w:szCs w:val="22"/>
        </w:rPr>
        <w:t>; arba</w:t>
      </w:r>
      <w:r w:rsidRPr="001D6332">
        <w:rPr>
          <w:kern w:val="2"/>
          <w:sz w:val="22"/>
          <w:szCs w:val="22"/>
        </w:rPr>
        <w:t xml:space="preserve"> </w:t>
      </w:r>
    </w:p>
    <w:p w14:paraId="76BA5BCB" w14:textId="77777777" w:rsidR="007E3458" w:rsidRPr="001D6332" w:rsidRDefault="007E3458" w:rsidP="007E3458">
      <w:pPr>
        <w:spacing w:line="257" w:lineRule="atLeast"/>
        <w:jc w:val="both"/>
        <w:rPr>
          <w:color w:val="000000"/>
          <w:sz w:val="22"/>
          <w:szCs w:val="22"/>
        </w:rPr>
      </w:pPr>
      <w:r w:rsidRPr="001D6332">
        <w:rPr>
          <w:sz w:val="22"/>
          <w:szCs w:val="22"/>
        </w:rPr>
        <w:t xml:space="preserve">7.4.1.3. grąžinti Prekes Tiekėjui ir nemokėti už tokias Prekes ar reikalauti grąžinti </w:t>
      </w:r>
      <w:r w:rsidRPr="001D6332">
        <w:rPr>
          <w:color w:val="000000"/>
          <w:sz w:val="22"/>
          <w:szCs w:val="22"/>
        </w:rPr>
        <w:t>už Prekes sumokėtą sumą bei nutraukti Sutartį.</w:t>
      </w:r>
    </w:p>
    <w:p w14:paraId="66607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7.4.2. Tiekėjui pagal Sutartį mokėtina suma sumažinama tiek, kiek sumažėja Prekių vertė Pirkėjui dėl Prekių trūkumų, </w:t>
      </w:r>
      <w:r w:rsidRPr="001D6332">
        <w:rPr>
          <w:rFonts w:eastAsia="Arial"/>
          <w:kern w:val="2"/>
          <w:sz w:val="22"/>
          <w:szCs w:val="22"/>
        </w:rPr>
        <w:t>jeigu tokia Prekių vertė gali būti išskaitoma iš bendros Prekių vertės</w:t>
      </w:r>
      <w:r w:rsidRPr="001D6332">
        <w:rPr>
          <w:color w:val="000000"/>
          <w:sz w:val="22"/>
          <w:szCs w:val="22"/>
        </w:rPr>
        <w:t xml:space="preserve"> Į Prekių vertės sumažėjimą, be kita ko, įskaičiuojamos Pirkėjo išlaidos Prekių trūkumų įvertinimui ir šalinimui </w:t>
      </w:r>
      <w:r w:rsidRPr="001D6332">
        <w:rPr>
          <w:rFonts w:eastAsia="Arial"/>
          <w:kern w:val="2"/>
          <w:sz w:val="22"/>
          <w:szCs w:val="22"/>
        </w:rPr>
        <w:t>(jeigu tokių Prekių kaina buvo nurodyta pirkimo metu)</w:t>
      </w:r>
      <w:r w:rsidRPr="001D6332">
        <w:rPr>
          <w:color w:val="000000"/>
          <w:sz w:val="22"/>
          <w:szCs w:val="22"/>
        </w:rPr>
        <w:t>, Pirkėjo esamų ar būsimų išlaidų Prekių eksploatavimui padidėjimas (jeigu tokios išlaidos buvo vertinamos pirkimo metu).</w:t>
      </w:r>
    </w:p>
    <w:p w14:paraId="1E878BF5" w14:textId="77777777" w:rsidR="007E3458" w:rsidRPr="001D6332" w:rsidRDefault="007E3458" w:rsidP="007E3458">
      <w:pPr>
        <w:spacing w:line="257" w:lineRule="atLeast"/>
        <w:jc w:val="both"/>
        <w:rPr>
          <w:color w:val="000000"/>
          <w:sz w:val="22"/>
          <w:szCs w:val="22"/>
        </w:rPr>
      </w:pPr>
      <w:r w:rsidRPr="001D6332">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1D6332" w:rsidRDefault="007E3458" w:rsidP="007E3458">
      <w:pPr>
        <w:spacing w:line="257" w:lineRule="atLeast"/>
        <w:jc w:val="both"/>
        <w:rPr>
          <w:color w:val="000000"/>
          <w:sz w:val="22"/>
          <w:szCs w:val="22"/>
        </w:rPr>
      </w:pPr>
      <w:r w:rsidRPr="001D6332">
        <w:rPr>
          <w:color w:val="000000"/>
          <w:sz w:val="22"/>
          <w:szCs w:val="22"/>
        </w:rPr>
        <w:t>7.4.4. Už vėlavimą pašalinti Prekių trūkumus Pirkėjas privalo reikalauti Tiekėjo sumokėti Specialiosiose sąlygose nustatyto dydžio netesybas.</w:t>
      </w:r>
    </w:p>
    <w:p w14:paraId="1371E77C" w14:textId="77777777" w:rsidR="007E3458" w:rsidRPr="001D6332" w:rsidRDefault="007E3458" w:rsidP="007E3458">
      <w:pPr>
        <w:spacing w:line="257" w:lineRule="atLeast"/>
        <w:ind w:firstLine="62"/>
        <w:jc w:val="both"/>
        <w:rPr>
          <w:color w:val="000000"/>
          <w:sz w:val="22"/>
          <w:szCs w:val="22"/>
        </w:rPr>
      </w:pPr>
    </w:p>
    <w:p w14:paraId="13CA3A32"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8.  PRISTATYMO TERMINAI</w:t>
      </w:r>
    </w:p>
    <w:p w14:paraId="502741D7" w14:textId="77777777" w:rsidR="007E3458" w:rsidRPr="001D6332" w:rsidRDefault="007E3458" w:rsidP="007E3458">
      <w:pPr>
        <w:spacing w:line="257" w:lineRule="atLeast"/>
        <w:ind w:firstLine="62"/>
        <w:rPr>
          <w:color w:val="000000"/>
          <w:sz w:val="22"/>
          <w:szCs w:val="22"/>
        </w:rPr>
      </w:pPr>
    </w:p>
    <w:p w14:paraId="0D15BF5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8.1.  Pristatymo terminai ir Prekių tiekimo grafikas</w:t>
      </w:r>
    </w:p>
    <w:p w14:paraId="165ACF44" w14:textId="77777777" w:rsidR="007E3458" w:rsidRPr="001D6332" w:rsidRDefault="007E3458" w:rsidP="007E3458">
      <w:pPr>
        <w:spacing w:line="257" w:lineRule="atLeast"/>
        <w:ind w:firstLine="62"/>
        <w:jc w:val="both"/>
        <w:rPr>
          <w:color w:val="000000"/>
          <w:sz w:val="22"/>
          <w:szCs w:val="22"/>
        </w:rPr>
      </w:pPr>
    </w:p>
    <w:p w14:paraId="34CE28F0" w14:textId="77777777" w:rsidR="007E3458" w:rsidRPr="001D6332" w:rsidRDefault="007E3458" w:rsidP="007E3458">
      <w:pPr>
        <w:spacing w:line="257" w:lineRule="atLeast"/>
        <w:jc w:val="both"/>
        <w:rPr>
          <w:color w:val="000000"/>
          <w:sz w:val="22"/>
          <w:szCs w:val="22"/>
        </w:rPr>
      </w:pPr>
      <w:r w:rsidRPr="001D6332">
        <w:rPr>
          <w:color w:val="000000"/>
          <w:sz w:val="22"/>
          <w:szCs w:val="22"/>
        </w:rPr>
        <w:t>8.1.1. Tiekėjas privalo pristatyti Prekes laikydamasis terminų, nurodytų Specialiosiose sąlygose.</w:t>
      </w:r>
    </w:p>
    <w:p w14:paraId="640552BB" w14:textId="77777777" w:rsidR="007E3458" w:rsidRPr="001D6332" w:rsidRDefault="007E3458" w:rsidP="007E3458">
      <w:pPr>
        <w:spacing w:line="257" w:lineRule="atLeast"/>
        <w:jc w:val="both"/>
        <w:rPr>
          <w:color w:val="000000"/>
          <w:sz w:val="22"/>
          <w:szCs w:val="22"/>
        </w:rPr>
      </w:pPr>
      <w:r w:rsidRPr="001D6332">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D6332">
        <w:rPr>
          <w:b/>
          <w:bCs/>
          <w:color w:val="000000"/>
          <w:sz w:val="22"/>
          <w:szCs w:val="22"/>
        </w:rPr>
        <w:t>Grafikas</w:t>
      </w:r>
      <w:r w:rsidRPr="001D6332">
        <w:rPr>
          <w:color w:val="000000"/>
          <w:sz w:val="22"/>
          <w:szCs w:val="22"/>
        </w:rPr>
        <w:t>).</w:t>
      </w:r>
    </w:p>
    <w:p w14:paraId="3B43BE14" w14:textId="77777777" w:rsidR="007E3458" w:rsidRPr="001D6332" w:rsidRDefault="007E3458" w:rsidP="007E3458">
      <w:pPr>
        <w:spacing w:line="257" w:lineRule="atLeast"/>
        <w:jc w:val="both"/>
        <w:rPr>
          <w:color w:val="000000"/>
          <w:sz w:val="22"/>
          <w:szCs w:val="22"/>
        </w:rPr>
      </w:pPr>
      <w:r w:rsidRPr="001D6332">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1D6332" w:rsidRDefault="007E3458" w:rsidP="007E3458">
      <w:pPr>
        <w:spacing w:line="257" w:lineRule="atLeast"/>
        <w:ind w:firstLine="62"/>
        <w:jc w:val="both"/>
        <w:rPr>
          <w:color w:val="000000"/>
          <w:sz w:val="22"/>
          <w:szCs w:val="22"/>
        </w:rPr>
      </w:pPr>
    </w:p>
    <w:p w14:paraId="17901FB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8.2.  Netesybos už Prekių pristatymo vėlavimą</w:t>
      </w:r>
    </w:p>
    <w:p w14:paraId="0F1D236C" w14:textId="77777777" w:rsidR="007E3458" w:rsidRPr="001D6332" w:rsidRDefault="007E3458" w:rsidP="007E3458">
      <w:pPr>
        <w:spacing w:line="257" w:lineRule="atLeast"/>
        <w:ind w:firstLine="62"/>
        <w:jc w:val="both"/>
        <w:rPr>
          <w:color w:val="000000"/>
          <w:sz w:val="22"/>
          <w:szCs w:val="22"/>
        </w:rPr>
      </w:pPr>
    </w:p>
    <w:p w14:paraId="6BE49057" w14:textId="77777777" w:rsidR="007E3458" w:rsidRPr="001D6332" w:rsidRDefault="007E3458" w:rsidP="007E3458">
      <w:pPr>
        <w:spacing w:line="257" w:lineRule="atLeast"/>
        <w:jc w:val="both"/>
        <w:rPr>
          <w:color w:val="000000"/>
          <w:sz w:val="22"/>
          <w:szCs w:val="22"/>
        </w:rPr>
      </w:pPr>
      <w:r w:rsidRPr="001D6332">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1D6332" w:rsidRDefault="007E3458" w:rsidP="007E3458">
      <w:pPr>
        <w:spacing w:line="257" w:lineRule="atLeast"/>
        <w:jc w:val="both"/>
        <w:rPr>
          <w:color w:val="000000"/>
          <w:sz w:val="22"/>
          <w:szCs w:val="22"/>
        </w:rPr>
      </w:pPr>
      <w:r w:rsidRPr="001D6332">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1D6332" w:rsidRDefault="007E3458" w:rsidP="007E3458">
      <w:pPr>
        <w:spacing w:line="257" w:lineRule="atLeast"/>
        <w:jc w:val="both"/>
        <w:rPr>
          <w:color w:val="000000"/>
          <w:sz w:val="22"/>
          <w:szCs w:val="22"/>
        </w:rPr>
      </w:pPr>
      <w:r w:rsidRPr="001D6332">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1D6332" w:rsidRDefault="007E3458" w:rsidP="007E3458">
      <w:pPr>
        <w:spacing w:line="257" w:lineRule="atLeast"/>
        <w:ind w:firstLine="62"/>
        <w:jc w:val="both"/>
        <w:rPr>
          <w:color w:val="000000"/>
          <w:sz w:val="22"/>
          <w:szCs w:val="22"/>
        </w:rPr>
      </w:pPr>
    </w:p>
    <w:p w14:paraId="034B470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9.  PRIEVOLIŲ PAGAL SUTARTĮ ĮVYKDYMO UŽTIKRINIMO BŪDAI</w:t>
      </w:r>
    </w:p>
    <w:p w14:paraId="79F18F64" w14:textId="77777777" w:rsidR="007E3458" w:rsidRPr="001D6332" w:rsidRDefault="007E3458" w:rsidP="007E3458">
      <w:pPr>
        <w:spacing w:line="257" w:lineRule="atLeast"/>
        <w:ind w:firstLine="62"/>
        <w:rPr>
          <w:color w:val="000000"/>
          <w:sz w:val="22"/>
          <w:szCs w:val="22"/>
        </w:rPr>
      </w:pPr>
    </w:p>
    <w:p w14:paraId="4316EF15" w14:textId="77777777" w:rsidR="007E3458" w:rsidRPr="001D6332" w:rsidRDefault="007E3458" w:rsidP="007E3458">
      <w:pPr>
        <w:spacing w:line="257" w:lineRule="atLeast"/>
        <w:jc w:val="both"/>
        <w:rPr>
          <w:color w:val="000000"/>
          <w:sz w:val="22"/>
          <w:szCs w:val="22"/>
        </w:rPr>
      </w:pPr>
      <w:r w:rsidRPr="001D6332">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1D6332" w:rsidRDefault="007E3458" w:rsidP="007E3458">
      <w:pPr>
        <w:spacing w:line="257" w:lineRule="atLeast"/>
        <w:ind w:firstLine="62"/>
        <w:jc w:val="both"/>
        <w:rPr>
          <w:color w:val="000000"/>
          <w:sz w:val="22"/>
          <w:szCs w:val="22"/>
        </w:rPr>
      </w:pPr>
    </w:p>
    <w:p w14:paraId="3DF2039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10.  SUTARTIES ĮVYKDYMO UŽTIKRINIMAS (JEI TAIKOMA)</w:t>
      </w:r>
    </w:p>
    <w:p w14:paraId="0881447A" w14:textId="77777777" w:rsidR="007E3458" w:rsidRPr="001D6332" w:rsidRDefault="007E3458" w:rsidP="007E3458">
      <w:pPr>
        <w:spacing w:line="257" w:lineRule="atLeast"/>
        <w:ind w:firstLine="62"/>
        <w:jc w:val="both"/>
        <w:rPr>
          <w:color w:val="000000"/>
          <w:sz w:val="22"/>
          <w:szCs w:val="22"/>
        </w:rPr>
      </w:pPr>
    </w:p>
    <w:p w14:paraId="622CB6C3"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1D6332" w:rsidRDefault="007E3458" w:rsidP="007E3458">
      <w:pPr>
        <w:spacing w:line="257" w:lineRule="atLeast"/>
        <w:jc w:val="both"/>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6332">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D6332">
        <w:rPr>
          <w:color w:val="000000"/>
          <w:sz w:val="22"/>
          <w:szCs w:val="22"/>
          <w:shd w:val="clear" w:color="auto" w:fill="FFFFFF"/>
        </w:rPr>
        <w:t xml:space="preserve">), atitinkantį Bendrųjų sąlygų 10 skyriuje nurodytas sąlygas, per Specialiosiose sąlygose nustatytą terminą (toliau – </w:t>
      </w:r>
      <w:r w:rsidRPr="001D6332">
        <w:rPr>
          <w:b/>
          <w:bCs/>
          <w:color w:val="000000"/>
          <w:sz w:val="22"/>
          <w:szCs w:val="22"/>
          <w:shd w:val="clear" w:color="auto" w:fill="FFFFFF"/>
        </w:rPr>
        <w:t>Sutarties įvykdymo užtikrinimas</w:t>
      </w:r>
      <w:r w:rsidRPr="001D6332">
        <w:rPr>
          <w:color w:val="000000"/>
          <w:sz w:val="22"/>
          <w:szCs w:val="22"/>
          <w:shd w:val="clear" w:color="auto" w:fill="FFFFFF"/>
        </w:rPr>
        <w:t>).</w:t>
      </w:r>
    </w:p>
    <w:p w14:paraId="52412D7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10.7. Sutarties įvykdymo užtikrinimas turi įsigalioti ne vėliau negu jo pateikimo Pirkėjui dieną. </w:t>
      </w:r>
    </w:p>
    <w:p w14:paraId="0C24EE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10.8. Sutarties įvykdymo užtikrinimo suma turi būti nurodoma ir išmokama eurais. </w:t>
      </w:r>
    </w:p>
    <w:p w14:paraId="7FEE937F" w14:textId="77777777" w:rsidR="007E3458" w:rsidRPr="001D6332" w:rsidRDefault="007E3458" w:rsidP="007E3458">
      <w:pPr>
        <w:spacing w:line="257" w:lineRule="atLeast"/>
        <w:jc w:val="both"/>
        <w:textAlignment w:val="baseline"/>
        <w:rPr>
          <w:sz w:val="22"/>
          <w:szCs w:val="22"/>
        </w:rPr>
      </w:pPr>
      <w:r w:rsidRPr="001D6332">
        <w:rPr>
          <w:color w:val="000000"/>
          <w:sz w:val="22"/>
          <w:szCs w:val="22"/>
        </w:rPr>
        <w:t xml:space="preserve">10.9. Sutarties įvykdymo užtikrinimas turi būti surašytas lietuvių arba kita kalba (esant Pirkėjo </w:t>
      </w:r>
      <w:r w:rsidRPr="001D6332">
        <w:rPr>
          <w:sz w:val="22"/>
          <w:szCs w:val="22"/>
        </w:rPr>
        <w:t>prašymui, turi būti pateiktas vertimas į lietuvių kalbą). </w:t>
      </w:r>
    </w:p>
    <w:p w14:paraId="7E9D5F13"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10.10. Sutarties įvykdymo užtikrinime nurodytas jo galiojimo terminas turi būti ne trumpesnis nei nurodytas </w:t>
      </w:r>
      <w:r w:rsidRPr="001D6332">
        <w:rPr>
          <w:rFonts w:eastAsia="Calibri"/>
          <w:kern w:val="2"/>
          <w:sz w:val="22"/>
          <w:szCs w:val="22"/>
        </w:rPr>
        <w:t>Specialiosiose sąlygose</w:t>
      </w:r>
      <w:r w:rsidRPr="001D6332">
        <w:rPr>
          <w:sz w:val="22"/>
          <w:szCs w:val="22"/>
        </w:rPr>
        <w:t>. </w:t>
      </w:r>
    </w:p>
    <w:p w14:paraId="76556A7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1D6332">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 Pirkėjas gali pasinaudoti Sutarties įvykdymo užtikrinimu, esant bet kuriai iš žemiau nurodytų aplinkybių:  </w:t>
      </w:r>
    </w:p>
    <w:p w14:paraId="11A00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10.16.1. Tiekėjas neįvykdė, nevykdo arba netinkamai vykdo savo įsipareigojimus pagal Sutartį;  </w:t>
      </w:r>
    </w:p>
    <w:p w14:paraId="44602EC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10.16.2. Tiekėjas per protingai nustatytą laikotarpį neįvykdo Pirkėjo nurodymo ištaisyti Prekių trūkumus;  </w:t>
      </w:r>
    </w:p>
    <w:p w14:paraId="38F08FD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10.16.4. Tiekėjas be pateisinamos priežasties (ne Sutartyje nustatytais atvejais) vienašališkai nutraukia Sutartį. </w:t>
      </w:r>
    </w:p>
    <w:p w14:paraId="543D6945" w14:textId="77777777" w:rsidR="007E3458" w:rsidRPr="001D6332" w:rsidRDefault="007E3458" w:rsidP="007E3458">
      <w:pPr>
        <w:spacing w:line="257" w:lineRule="atLeast"/>
        <w:ind w:firstLine="62"/>
        <w:jc w:val="both"/>
        <w:textAlignment w:val="baseline"/>
        <w:rPr>
          <w:color w:val="000000"/>
          <w:sz w:val="22"/>
          <w:szCs w:val="22"/>
        </w:rPr>
      </w:pPr>
    </w:p>
    <w:p w14:paraId="52FC56C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11.  SUTARTIES KAINA IR JOS PERSKAIČIAVIMAS</w:t>
      </w:r>
    </w:p>
    <w:p w14:paraId="359AF567" w14:textId="77777777" w:rsidR="007E3458" w:rsidRPr="001D6332" w:rsidRDefault="007E3458" w:rsidP="007E3458">
      <w:pPr>
        <w:spacing w:line="257" w:lineRule="atLeast"/>
        <w:ind w:firstLine="62"/>
        <w:jc w:val="both"/>
        <w:rPr>
          <w:color w:val="000000"/>
          <w:sz w:val="22"/>
          <w:szCs w:val="22"/>
        </w:rPr>
      </w:pPr>
    </w:p>
    <w:p w14:paraId="14C53EB9" w14:textId="77777777" w:rsidR="007E3458" w:rsidRPr="001D6332" w:rsidRDefault="007E3458" w:rsidP="007E3458">
      <w:pPr>
        <w:spacing w:line="257" w:lineRule="atLeast"/>
        <w:jc w:val="both"/>
        <w:rPr>
          <w:color w:val="000000"/>
          <w:sz w:val="22"/>
          <w:szCs w:val="22"/>
        </w:rPr>
      </w:pPr>
      <w:r w:rsidRPr="001D6332">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1D6332" w:rsidRDefault="007E3458" w:rsidP="007E3458">
      <w:pPr>
        <w:spacing w:line="257" w:lineRule="atLeast"/>
        <w:jc w:val="both"/>
        <w:rPr>
          <w:color w:val="000000"/>
          <w:sz w:val="22"/>
          <w:szCs w:val="22"/>
        </w:rPr>
      </w:pPr>
      <w:r w:rsidRPr="001D6332">
        <w:rPr>
          <w:color w:val="000000"/>
          <w:sz w:val="22"/>
          <w:szCs w:val="22"/>
        </w:rPr>
        <w:t>11.2. Pradinės sutarties vertė yra nurodyta Specialiosiose sąlygose.</w:t>
      </w:r>
    </w:p>
    <w:p w14:paraId="2770E189" w14:textId="77777777" w:rsidR="007E3458" w:rsidRPr="001D6332" w:rsidRDefault="007E3458" w:rsidP="007E3458">
      <w:pPr>
        <w:spacing w:line="257" w:lineRule="atLeast"/>
        <w:jc w:val="both"/>
        <w:rPr>
          <w:color w:val="000000"/>
          <w:sz w:val="22"/>
          <w:szCs w:val="22"/>
        </w:rPr>
      </w:pPr>
      <w:r w:rsidRPr="001D6332">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1D6332" w:rsidRDefault="007E3458" w:rsidP="007E3458">
      <w:pPr>
        <w:spacing w:line="257" w:lineRule="atLeast"/>
        <w:jc w:val="both"/>
        <w:rPr>
          <w:color w:val="000000"/>
          <w:sz w:val="22"/>
          <w:szCs w:val="22"/>
        </w:rPr>
      </w:pPr>
      <w:r w:rsidRPr="001D6332">
        <w:rPr>
          <w:color w:val="000000"/>
          <w:sz w:val="22"/>
          <w:szCs w:val="22"/>
        </w:rPr>
        <w:t>11.4. Sutarties kainos peržiūra atliekama Specialiosiose sąlygose nustatyta tvarka.</w:t>
      </w:r>
    </w:p>
    <w:p w14:paraId="12C7CDA1" w14:textId="77777777" w:rsidR="007E3458" w:rsidRPr="001D6332" w:rsidRDefault="007E3458" w:rsidP="007E3458">
      <w:pPr>
        <w:spacing w:line="257" w:lineRule="atLeast"/>
        <w:ind w:firstLine="62"/>
        <w:jc w:val="both"/>
        <w:rPr>
          <w:color w:val="000000"/>
          <w:sz w:val="22"/>
          <w:szCs w:val="22"/>
        </w:rPr>
      </w:pPr>
    </w:p>
    <w:p w14:paraId="16285668"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12.  ATSISKAITYMO TVARKA</w:t>
      </w:r>
    </w:p>
    <w:p w14:paraId="2487A11C" w14:textId="77777777" w:rsidR="007E3458" w:rsidRPr="001D6332" w:rsidRDefault="007E3458" w:rsidP="007E3458">
      <w:pPr>
        <w:spacing w:line="257" w:lineRule="atLeast"/>
        <w:ind w:firstLine="62"/>
        <w:jc w:val="center"/>
        <w:rPr>
          <w:color w:val="000000"/>
          <w:sz w:val="22"/>
          <w:szCs w:val="22"/>
        </w:rPr>
      </w:pPr>
    </w:p>
    <w:p w14:paraId="023C740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12.1.  Išankstinis mokėjimas (avansas) (jei taikoma)</w:t>
      </w:r>
    </w:p>
    <w:p w14:paraId="643C2DF9" w14:textId="77777777" w:rsidR="007E3458" w:rsidRPr="001D6332" w:rsidRDefault="007E3458" w:rsidP="007E3458">
      <w:pPr>
        <w:spacing w:line="257" w:lineRule="atLeast"/>
        <w:ind w:firstLine="62"/>
        <w:jc w:val="both"/>
        <w:rPr>
          <w:color w:val="000000"/>
          <w:sz w:val="22"/>
          <w:szCs w:val="22"/>
        </w:rPr>
      </w:pPr>
    </w:p>
    <w:p w14:paraId="73BC85D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12.1.1. Bendrųjų sąlygų 12.1 poskyrio sąlygos taikomos tuo atveju, jei Specialiosiose sąlygose yra nurodyta, kad Tiekėjui mokamas išankstinis mokėjimas (avansas) (toliau – </w:t>
      </w:r>
      <w:r w:rsidRPr="001D6332">
        <w:rPr>
          <w:b/>
          <w:bCs/>
          <w:color w:val="000000"/>
          <w:sz w:val="22"/>
          <w:szCs w:val="22"/>
        </w:rPr>
        <w:t>Avansas</w:t>
      </w:r>
      <w:r w:rsidRPr="001D6332">
        <w:rPr>
          <w:color w:val="000000"/>
          <w:sz w:val="22"/>
          <w:szCs w:val="22"/>
        </w:rPr>
        <w:t>). </w:t>
      </w:r>
    </w:p>
    <w:p w14:paraId="22679EE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12.1.2. Pirkėjas sumoka Tiekėjui </w:t>
      </w:r>
      <w:r w:rsidRPr="001D6332">
        <w:rPr>
          <w:rFonts w:eastAsia="Calibri"/>
          <w:kern w:val="2"/>
          <w:sz w:val="22"/>
          <w:szCs w:val="22"/>
        </w:rPr>
        <w:t>ne didesnį kaip Specialiosiose sąlygose nurodyto dydžio Avansą</w:t>
      </w:r>
      <w:r w:rsidRPr="001D6332">
        <w:rPr>
          <w:color w:val="000000"/>
          <w:sz w:val="22"/>
          <w:szCs w:val="22"/>
        </w:rPr>
        <w:t>.</w:t>
      </w:r>
    </w:p>
    <w:p w14:paraId="7C47483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6332">
        <w:rPr>
          <w:b/>
          <w:bCs/>
          <w:color w:val="000000"/>
          <w:sz w:val="22"/>
          <w:szCs w:val="22"/>
        </w:rPr>
        <w:t>Avanso užtikrinimas</w:t>
      </w:r>
      <w:r w:rsidRPr="001D6332">
        <w:rPr>
          <w:color w:val="000000"/>
          <w:sz w:val="22"/>
          <w:szCs w:val="22"/>
        </w:rPr>
        <w:t>). </w:t>
      </w:r>
    </w:p>
    <w:p w14:paraId="55A9AF48" w14:textId="77777777" w:rsidR="007E3458" w:rsidRPr="001D6332" w:rsidRDefault="007E3458" w:rsidP="007E3458">
      <w:pPr>
        <w:spacing w:line="257" w:lineRule="atLeast"/>
        <w:jc w:val="both"/>
        <w:textAlignment w:val="baseline"/>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6332">
        <w:rPr>
          <w:color w:val="000000"/>
          <w:sz w:val="22"/>
          <w:szCs w:val="22"/>
        </w:rPr>
        <w:t> </w:t>
      </w:r>
      <w:r w:rsidRPr="001D6332">
        <w:rPr>
          <w:color w:val="000000"/>
          <w:sz w:val="22"/>
          <w:szCs w:val="22"/>
          <w:shd w:val="clear" w:color="auto" w:fill="FFFFFF"/>
        </w:rPr>
        <w:t>įstatymų bei kitų teisės aktų</w:t>
      </w:r>
      <w:r w:rsidRPr="001D6332">
        <w:rPr>
          <w:color w:val="000000"/>
          <w:sz w:val="22"/>
          <w:szCs w:val="22"/>
        </w:rPr>
        <w:t> </w:t>
      </w:r>
      <w:r w:rsidRPr="001D6332">
        <w:rPr>
          <w:color w:val="000000"/>
          <w:sz w:val="22"/>
          <w:szCs w:val="22"/>
          <w:shd w:val="clear" w:color="auto" w:fill="FFFFFF"/>
        </w:rPr>
        <w:t>nuostatas.</w:t>
      </w:r>
    </w:p>
    <w:p w14:paraId="69B64694" w14:textId="77777777" w:rsidR="007E3458" w:rsidRPr="001D6332" w:rsidRDefault="007E3458" w:rsidP="007E3458">
      <w:pPr>
        <w:spacing w:line="257" w:lineRule="atLeast"/>
        <w:jc w:val="both"/>
        <w:textAlignment w:val="baseline"/>
        <w:rPr>
          <w:sz w:val="22"/>
          <w:szCs w:val="22"/>
        </w:rPr>
      </w:pPr>
      <w:r w:rsidRPr="001D6332">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12.1.7. Avanso užtikrinimo suma turi būti nurodoma ir išmokama eurais. </w:t>
      </w:r>
    </w:p>
    <w:p w14:paraId="6846CAA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12.1.9. Avanso užtikrinimas, neatitinkantis šiame Sutarties poskyryje nustatytų reikalavimų, nebus priimamas. </w:t>
      </w:r>
    </w:p>
    <w:p w14:paraId="52A4B74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1D6332" w:rsidRDefault="007E3458" w:rsidP="007E3458">
      <w:pPr>
        <w:spacing w:line="257" w:lineRule="atLeast"/>
        <w:ind w:firstLine="62"/>
        <w:jc w:val="both"/>
        <w:textAlignment w:val="baseline"/>
        <w:rPr>
          <w:color w:val="000000"/>
          <w:sz w:val="22"/>
          <w:szCs w:val="22"/>
        </w:rPr>
      </w:pPr>
    </w:p>
    <w:p w14:paraId="7C0087F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12.2.  Mokėjimų tvarka</w:t>
      </w:r>
    </w:p>
    <w:p w14:paraId="3B6D8C83" w14:textId="77777777" w:rsidR="007E3458" w:rsidRPr="001D6332" w:rsidRDefault="007E3458" w:rsidP="007E3458">
      <w:pPr>
        <w:spacing w:line="257" w:lineRule="atLeast"/>
        <w:ind w:firstLine="62"/>
        <w:jc w:val="both"/>
        <w:rPr>
          <w:color w:val="000000"/>
          <w:sz w:val="22"/>
          <w:szCs w:val="22"/>
        </w:rPr>
      </w:pPr>
    </w:p>
    <w:p w14:paraId="74B45FD1" w14:textId="77777777" w:rsidR="007E3458" w:rsidRPr="001D6332" w:rsidRDefault="007E3458" w:rsidP="007E3458">
      <w:pPr>
        <w:spacing w:line="257" w:lineRule="atLeast"/>
        <w:jc w:val="both"/>
        <w:rPr>
          <w:color w:val="000000"/>
          <w:sz w:val="22"/>
          <w:szCs w:val="22"/>
        </w:rPr>
      </w:pPr>
      <w:r w:rsidRPr="001D6332">
        <w:rPr>
          <w:color w:val="000000"/>
          <w:sz w:val="22"/>
          <w:szCs w:val="22"/>
        </w:rPr>
        <w:t>12.2.1. Tiekėjas išrašo Sąskaitą tik Šalims pasirašius Prekių perdavimo–priėmimo aktą, jeigu kitaip nenumatyta Specialiosiose sąlygose:</w:t>
      </w:r>
    </w:p>
    <w:p w14:paraId="46CCDA26"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12.2.1.1. elektroninę sąskaitą faktūrą, atitinkančią Europos elektroninių sąskaitų faktūrų standartą, kurio nuoroda paskelbta 2017 m. spalio 16 d. Komisijos įgyvendinimo sprendime </w:t>
      </w:r>
      <w:r w:rsidRPr="001D6332">
        <w:rPr>
          <w:color w:val="467886"/>
          <w:sz w:val="22"/>
          <w:szCs w:val="22"/>
          <w:u w:val="single"/>
        </w:rPr>
        <w:t>(ES) 2017/1870</w:t>
      </w:r>
      <w:r w:rsidRPr="001D6332">
        <w:rPr>
          <w:color w:val="000000"/>
          <w:sz w:val="22"/>
          <w:szCs w:val="22"/>
        </w:rPr>
        <w:t xml:space="preserve"> dėl nuorodos į Europos elektroninių sąskaitų faktūrų standartą ir sintaksių sąrašo paskelbimo pagal Europos Parlamento ir Tarybos direktyvą </w:t>
      </w:r>
      <w:r w:rsidRPr="001D6332">
        <w:rPr>
          <w:color w:val="467886"/>
          <w:sz w:val="22"/>
          <w:szCs w:val="22"/>
          <w:u w:val="single"/>
        </w:rPr>
        <w:t>2014/55/ES</w:t>
      </w:r>
      <w:r w:rsidRPr="001D6332">
        <w:rPr>
          <w:color w:val="000000"/>
          <w:sz w:val="22"/>
          <w:szCs w:val="22"/>
        </w:rPr>
        <w:t> (toliau – </w:t>
      </w:r>
      <w:r w:rsidRPr="001D6332">
        <w:rPr>
          <w:b/>
          <w:bCs/>
          <w:color w:val="000000"/>
          <w:sz w:val="22"/>
          <w:szCs w:val="22"/>
        </w:rPr>
        <w:t>Europos elektroninių sąskaitų faktūrų</w:t>
      </w:r>
      <w:r w:rsidRPr="001D6332">
        <w:rPr>
          <w:color w:val="000000"/>
          <w:sz w:val="22"/>
          <w:szCs w:val="22"/>
        </w:rPr>
        <w:t> </w:t>
      </w:r>
      <w:r w:rsidRPr="001D6332">
        <w:rPr>
          <w:b/>
          <w:bCs/>
          <w:color w:val="000000"/>
          <w:sz w:val="22"/>
          <w:szCs w:val="22"/>
        </w:rPr>
        <w:t>standartas</w:t>
      </w:r>
      <w:r w:rsidRPr="001D6332">
        <w:rPr>
          <w:color w:val="000000"/>
          <w:sz w:val="22"/>
          <w:szCs w:val="22"/>
        </w:rPr>
        <w:t xml:space="preserve">), Tiekėjas gali pateikti </w:t>
      </w:r>
      <w:r w:rsidRPr="001D6332">
        <w:rPr>
          <w:rFonts w:eastAsia="Arial"/>
          <w:kern w:val="2"/>
          <w:sz w:val="22"/>
          <w:szCs w:val="22"/>
        </w:rPr>
        <w:t>pasirinktomis priemonėmis</w:t>
      </w:r>
      <w:r w:rsidRPr="001D6332">
        <w:rPr>
          <w:color w:val="000000"/>
          <w:sz w:val="22"/>
          <w:szCs w:val="22"/>
        </w:rPr>
        <w:t>;</w:t>
      </w:r>
    </w:p>
    <w:p w14:paraId="3BD9B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12.2.1.2. Europos elektroninių sąskaitų faktūrų standarto neatitinkančią elektroninę sąskaitą faktūrą Tiekėjas </w:t>
      </w:r>
      <w:r w:rsidRPr="001D6332">
        <w:rPr>
          <w:rFonts w:eastAsia="Arial"/>
          <w:kern w:val="2"/>
          <w:sz w:val="22"/>
          <w:szCs w:val="22"/>
        </w:rPr>
        <w:t xml:space="preserve">gali teikti tik naudodamasis Sąskaitų administravimo bendrosios informacinės sistemos (toliau – </w:t>
      </w:r>
      <w:r w:rsidRPr="001D6332">
        <w:rPr>
          <w:rFonts w:eastAsia="Arial"/>
          <w:b/>
          <w:bCs/>
          <w:kern w:val="2"/>
          <w:sz w:val="22"/>
          <w:szCs w:val="22"/>
        </w:rPr>
        <w:t>SABIS</w:t>
      </w:r>
      <w:r w:rsidRPr="001D6332">
        <w:rPr>
          <w:rFonts w:eastAsia="Arial"/>
          <w:kern w:val="2"/>
          <w:sz w:val="22"/>
          <w:szCs w:val="22"/>
        </w:rPr>
        <w:t>) priemonėmis</w:t>
      </w:r>
      <w:r w:rsidRPr="001D6332">
        <w:rPr>
          <w:color w:val="000000"/>
          <w:sz w:val="22"/>
          <w:szCs w:val="22"/>
        </w:rPr>
        <w:t>.</w:t>
      </w:r>
    </w:p>
    <w:p w14:paraId="2B13B734"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12.2.2. Pirkėjas elektronines sąskaitas faktūras priima ir apdoroja naudodamasis informacinės sistemos SABIS priemonėmis, </w:t>
      </w:r>
      <w:r w:rsidRPr="001D6332">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D6332">
        <w:rPr>
          <w:color w:val="000000"/>
          <w:sz w:val="22"/>
          <w:szCs w:val="22"/>
        </w:rPr>
        <w:t>.</w:t>
      </w:r>
    </w:p>
    <w:p w14:paraId="2E67FE9D" w14:textId="77777777" w:rsidR="007E3458" w:rsidRPr="001D6332" w:rsidRDefault="007E3458" w:rsidP="007E3458">
      <w:pPr>
        <w:spacing w:line="257" w:lineRule="atLeast"/>
        <w:jc w:val="both"/>
        <w:rPr>
          <w:color w:val="000000"/>
          <w:sz w:val="22"/>
          <w:szCs w:val="22"/>
        </w:rPr>
      </w:pPr>
      <w:r w:rsidRPr="001D6332">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1D6332" w:rsidRDefault="007E3458" w:rsidP="007E3458">
      <w:pPr>
        <w:spacing w:line="257" w:lineRule="atLeast"/>
        <w:jc w:val="both"/>
        <w:rPr>
          <w:color w:val="000000"/>
          <w:sz w:val="22"/>
          <w:szCs w:val="22"/>
        </w:rPr>
      </w:pPr>
      <w:r w:rsidRPr="001D6332">
        <w:rPr>
          <w:color w:val="000000"/>
          <w:sz w:val="22"/>
          <w:szCs w:val="22"/>
        </w:rPr>
        <w:t>12.2.4. Pirkėjas atlieka mokėjimus už Prekes Specialiosiose sąlygose nustatytais terminais.</w:t>
      </w:r>
    </w:p>
    <w:p w14:paraId="12F4B207" w14:textId="77777777" w:rsidR="007E3458" w:rsidRPr="001D6332" w:rsidRDefault="007E3458" w:rsidP="007E3458">
      <w:pPr>
        <w:spacing w:line="257" w:lineRule="atLeast"/>
        <w:jc w:val="both"/>
        <w:rPr>
          <w:color w:val="000000"/>
          <w:sz w:val="22"/>
          <w:szCs w:val="22"/>
        </w:rPr>
      </w:pPr>
      <w:r w:rsidRPr="001D6332">
        <w:rPr>
          <w:color w:val="000000"/>
          <w:sz w:val="22"/>
          <w:szCs w:val="22"/>
        </w:rPr>
        <w:t>12.2.5. Už mokėjimų pagal Sutartį vėlavimus, Pirkėjui taikomos netesybos Specialiosiose sąlygose nustatyta tvarka.</w:t>
      </w:r>
    </w:p>
    <w:p w14:paraId="505E78A1" w14:textId="77777777" w:rsidR="007E3458" w:rsidRPr="001D6332" w:rsidRDefault="007E3458" w:rsidP="007E3458">
      <w:pPr>
        <w:spacing w:line="257" w:lineRule="atLeast"/>
        <w:jc w:val="both"/>
        <w:rPr>
          <w:color w:val="000000"/>
          <w:sz w:val="22"/>
          <w:szCs w:val="22"/>
        </w:rPr>
      </w:pPr>
      <w:r w:rsidRPr="001D6332">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1D6332" w:rsidRDefault="007E3458" w:rsidP="007E3458">
      <w:pPr>
        <w:spacing w:line="257" w:lineRule="atLeast"/>
        <w:jc w:val="both"/>
        <w:rPr>
          <w:color w:val="000000"/>
          <w:sz w:val="22"/>
          <w:szCs w:val="22"/>
        </w:rPr>
      </w:pPr>
      <w:r w:rsidRPr="001D6332">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1D6332" w:rsidRDefault="007E3458" w:rsidP="007E3458">
      <w:pPr>
        <w:spacing w:line="257" w:lineRule="atLeast"/>
        <w:ind w:firstLine="62"/>
        <w:jc w:val="both"/>
        <w:rPr>
          <w:color w:val="000000"/>
          <w:sz w:val="22"/>
          <w:szCs w:val="22"/>
        </w:rPr>
      </w:pPr>
    </w:p>
    <w:p w14:paraId="4C194D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12.3.  Kiti atsiskaitymo klausimai</w:t>
      </w:r>
    </w:p>
    <w:p w14:paraId="01B4ECBD" w14:textId="77777777" w:rsidR="007E3458" w:rsidRPr="001D6332" w:rsidRDefault="007E3458" w:rsidP="007E3458">
      <w:pPr>
        <w:spacing w:line="257" w:lineRule="atLeast"/>
        <w:ind w:firstLine="62"/>
        <w:jc w:val="both"/>
        <w:rPr>
          <w:color w:val="000000"/>
          <w:sz w:val="22"/>
          <w:szCs w:val="22"/>
        </w:rPr>
      </w:pPr>
    </w:p>
    <w:p w14:paraId="14EABE64" w14:textId="77777777" w:rsidR="007E3458" w:rsidRPr="001D6332" w:rsidRDefault="007E3458" w:rsidP="007E3458">
      <w:pPr>
        <w:spacing w:line="257" w:lineRule="atLeast"/>
        <w:jc w:val="both"/>
        <w:rPr>
          <w:color w:val="000000"/>
          <w:sz w:val="22"/>
          <w:szCs w:val="22"/>
        </w:rPr>
      </w:pPr>
      <w:r w:rsidRPr="001D6332">
        <w:rPr>
          <w:color w:val="000000"/>
          <w:sz w:val="22"/>
          <w:szCs w:val="22"/>
        </w:rPr>
        <w:t>12.3.1. Pirkėjas privalo pervesti mokėjimus Tiekėjui į Tiekėjo banko sąskaitą, nurodytą Specialiosiose sąlygose.</w:t>
      </w:r>
    </w:p>
    <w:p w14:paraId="0C96D0DC" w14:textId="77777777" w:rsidR="007E3458" w:rsidRPr="001D6332" w:rsidRDefault="007E3458" w:rsidP="007E3458">
      <w:pPr>
        <w:spacing w:line="257" w:lineRule="atLeast"/>
        <w:jc w:val="both"/>
        <w:rPr>
          <w:color w:val="000000"/>
          <w:sz w:val="22"/>
          <w:szCs w:val="22"/>
        </w:rPr>
      </w:pPr>
      <w:r w:rsidRPr="001D6332">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1D6332" w:rsidRDefault="007E3458" w:rsidP="007E3458">
      <w:pPr>
        <w:spacing w:line="257" w:lineRule="atLeast"/>
        <w:jc w:val="both"/>
        <w:rPr>
          <w:color w:val="000000"/>
          <w:sz w:val="22"/>
          <w:szCs w:val="22"/>
        </w:rPr>
      </w:pPr>
      <w:r w:rsidRPr="001D6332">
        <w:rPr>
          <w:color w:val="000000"/>
          <w:sz w:val="22"/>
          <w:szCs w:val="22"/>
        </w:rPr>
        <w:t>12.3.3. Visi mokėjimai pagal Sutartį atliekami eurais.</w:t>
      </w:r>
    </w:p>
    <w:p w14:paraId="2BD22C72" w14:textId="77777777" w:rsidR="007E3458" w:rsidRPr="001D6332" w:rsidRDefault="007E3458" w:rsidP="007E3458">
      <w:pPr>
        <w:spacing w:line="257" w:lineRule="atLeast"/>
        <w:jc w:val="both"/>
        <w:rPr>
          <w:color w:val="000000"/>
          <w:sz w:val="22"/>
          <w:szCs w:val="22"/>
        </w:rPr>
      </w:pPr>
      <w:r w:rsidRPr="001D6332">
        <w:rPr>
          <w:color w:val="000000"/>
          <w:sz w:val="22"/>
          <w:szCs w:val="22"/>
        </w:rPr>
        <w:t>12.3.4. Už pavėluotus mokėjimus pagal Sutartį mokančioji Šalis privalo sumokėti kitai Šaliai Specialiosiose sąlygose nurodyto dydžio netesybas.</w:t>
      </w:r>
    </w:p>
    <w:p w14:paraId="38FFCE42" w14:textId="77777777" w:rsidR="007E3458" w:rsidRPr="001D6332" w:rsidRDefault="007E3458" w:rsidP="007E3458">
      <w:pPr>
        <w:spacing w:line="257" w:lineRule="atLeast"/>
        <w:ind w:firstLine="62"/>
        <w:jc w:val="both"/>
        <w:rPr>
          <w:color w:val="000000"/>
          <w:sz w:val="22"/>
          <w:szCs w:val="22"/>
        </w:rPr>
      </w:pPr>
    </w:p>
    <w:p w14:paraId="48988056"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lastRenderedPageBreak/>
        <w:t>13.  KONFIDENCIALI INFORMACIJA</w:t>
      </w:r>
    </w:p>
    <w:p w14:paraId="1D802C3A" w14:textId="77777777" w:rsidR="007E3458" w:rsidRPr="001D6332" w:rsidRDefault="007E3458" w:rsidP="007E3458">
      <w:pPr>
        <w:spacing w:line="257" w:lineRule="atLeast"/>
        <w:ind w:firstLine="62"/>
        <w:jc w:val="both"/>
        <w:rPr>
          <w:color w:val="000000"/>
          <w:sz w:val="22"/>
          <w:szCs w:val="22"/>
        </w:rPr>
      </w:pPr>
    </w:p>
    <w:p w14:paraId="592D5D66" w14:textId="77777777" w:rsidR="007E3458" w:rsidRPr="001D6332" w:rsidRDefault="007E3458" w:rsidP="007E3458">
      <w:pPr>
        <w:spacing w:line="257" w:lineRule="atLeast"/>
        <w:jc w:val="both"/>
        <w:rPr>
          <w:color w:val="000000"/>
          <w:sz w:val="22"/>
          <w:szCs w:val="22"/>
        </w:rPr>
      </w:pPr>
      <w:r w:rsidRPr="001D6332">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1D6332" w:rsidRDefault="007E3458" w:rsidP="007E3458">
      <w:pPr>
        <w:spacing w:line="257" w:lineRule="atLeast"/>
        <w:jc w:val="both"/>
        <w:rPr>
          <w:color w:val="000000"/>
          <w:sz w:val="22"/>
          <w:szCs w:val="22"/>
        </w:rPr>
      </w:pPr>
      <w:r w:rsidRPr="001D6332">
        <w:rPr>
          <w:color w:val="000000"/>
          <w:sz w:val="22"/>
          <w:szCs w:val="22"/>
        </w:rPr>
        <w:t>13.2.  Šalis turi teisę atskleisti kitos Šalies konfidencialią informaciją šiais atvejais:</w:t>
      </w:r>
    </w:p>
    <w:p w14:paraId="07A35764" w14:textId="77777777" w:rsidR="007E3458" w:rsidRPr="001D6332" w:rsidRDefault="007E3458" w:rsidP="007E3458">
      <w:pPr>
        <w:spacing w:line="257" w:lineRule="atLeast"/>
        <w:jc w:val="both"/>
        <w:rPr>
          <w:color w:val="000000"/>
          <w:sz w:val="22"/>
          <w:szCs w:val="22"/>
        </w:rPr>
      </w:pPr>
      <w:r w:rsidRPr="001D6332">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1D6332" w:rsidRDefault="007E3458" w:rsidP="007E3458">
      <w:pPr>
        <w:spacing w:line="257" w:lineRule="atLeast"/>
        <w:jc w:val="both"/>
        <w:rPr>
          <w:color w:val="000000"/>
          <w:sz w:val="22"/>
          <w:szCs w:val="22"/>
        </w:rPr>
      </w:pPr>
      <w:r w:rsidRPr="001D6332">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1D6332" w:rsidRDefault="007E3458" w:rsidP="007E3458">
      <w:pPr>
        <w:spacing w:line="257" w:lineRule="atLeast"/>
        <w:jc w:val="both"/>
        <w:rPr>
          <w:color w:val="000000"/>
          <w:sz w:val="22"/>
          <w:szCs w:val="22"/>
        </w:rPr>
      </w:pPr>
      <w:r w:rsidRPr="001D6332">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1D6332" w:rsidRDefault="007E3458" w:rsidP="007E3458">
      <w:pPr>
        <w:spacing w:line="257" w:lineRule="atLeast"/>
        <w:jc w:val="both"/>
        <w:rPr>
          <w:color w:val="000000"/>
          <w:sz w:val="22"/>
          <w:szCs w:val="22"/>
        </w:rPr>
      </w:pPr>
      <w:r w:rsidRPr="001D6332">
        <w:rPr>
          <w:color w:val="000000"/>
          <w:sz w:val="22"/>
          <w:szCs w:val="22"/>
        </w:rPr>
        <w:t>13.4. Šalis atsako:</w:t>
      </w:r>
    </w:p>
    <w:p w14:paraId="4707AF6E" w14:textId="77777777" w:rsidR="007E3458" w:rsidRPr="001D6332" w:rsidRDefault="007E3458" w:rsidP="007E3458">
      <w:pPr>
        <w:spacing w:line="257" w:lineRule="atLeast"/>
        <w:jc w:val="both"/>
        <w:rPr>
          <w:color w:val="000000"/>
          <w:sz w:val="22"/>
          <w:szCs w:val="22"/>
        </w:rPr>
      </w:pPr>
      <w:r w:rsidRPr="001D6332">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1D6332" w:rsidRDefault="007E3458" w:rsidP="007E3458">
      <w:pPr>
        <w:spacing w:line="257" w:lineRule="atLeast"/>
        <w:jc w:val="both"/>
        <w:rPr>
          <w:color w:val="000000"/>
          <w:sz w:val="22"/>
          <w:szCs w:val="22"/>
        </w:rPr>
      </w:pPr>
      <w:r w:rsidRPr="001D6332">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1D6332" w:rsidRDefault="007E3458" w:rsidP="007E3458">
      <w:pPr>
        <w:spacing w:line="257" w:lineRule="atLeast"/>
        <w:jc w:val="both"/>
        <w:rPr>
          <w:color w:val="000000"/>
          <w:sz w:val="22"/>
          <w:szCs w:val="22"/>
        </w:rPr>
      </w:pPr>
      <w:r w:rsidRPr="001D6332">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1D6332" w:rsidRDefault="007E3458" w:rsidP="007E3458">
      <w:pPr>
        <w:spacing w:line="257" w:lineRule="atLeast"/>
        <w:ind w:firstLine="62"/>
        <w:jc w:val="both"/>
        <w:rPr>
          <w:color w:val="000000"/>
          <w:sz w:val="22"/>
          <w:szCs w:val="22"/>
        </w:rPr>
      </w:pPr>
    </w:p>
    <w:p w14:paraId="7B982DF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14.  ASMENS DUOMENŲ APSAUGA</w:t>
      </w:r>
    </w:p>
    <w:p w14:paraId="18299443" w14:textId="77777777" w:rsidR="007E3458" w:rsidRPr="001D6332" w:rsidRDefault="007E3458" w:rsidP="007E3458">
      <w:pPr>
        <w:spacing w:line="257" w:lineRule="atLeast"/>
        <w:ind w:firstLine="62"/>
        <w:jc w:val="both"/>
        <w:rPr>
          <w:color w:val="000000"/>
          <w:sz w:val="22"/>
          <w:szCs w:val="22"/>
        </w:rPr>
      </w:pPr>
    </w:p>
    <w:p w14:paraId="0E29954D" w14:textId="77777777" w:rsidR="007E3458" w:rsidRPr="001D6332" w:rsidRDefault="007E3458" w:rsidP="007E3458">
      <w:pPr>
        <w:spacing w:line="257" w:lineRule="atLeast"/>
        <w:jc w:val="both"/>
        <w:rPr>
          <w:color w:val="000000"/>
          <w:sz w:val="22"/>
          <w:szCs w:val="22"/>
        </w:rPr>
      </w:pPr>
      <w:r w:rsidRPr="001D6332">
        <w:rPr>
          <w:color w:val="000000"/>
          <w:sz w:val="22"/>
          <w:szCs w:val="22"/>
        </w:rPr>
        <w:t>14.1. Šalys įsipareigoja užtikrinti asmens duomenų saugumą bei asmens duomenų tvarkymą vykdyti teisėtai, vadovaujantis 2016 m. balandžio 27 d. priimto Europos Parlamento ir Tarybos reglamento </w:t>
      </w:r>
      <w:r w:rsidRPr="001D6332">
        <w:rPr>
          <w:color w:val="467886"/>
          <w:sz w:val="22"/>
          <w:szCs w:val="22"/>
          <w:u w:val="single"/>
        </w:rPr>
        <w:t>(ES) 2016/679</w:t>
      </w:r>
      <w:r w:rsidRPr="001D6332">
        <w:rPr>
          <w:color w:val="000000"/>
          <w:sz w:val="22"/>
          <w:szCs w:val="22"/>
        </w:rPr>
        <w:t> dėl fizinių asmenų apsaugos tvarkant asmens duomenis ir dėl laisvo tokių duomenų judėjimo ir kuriuo panaikinama Direktyva </w:t>
      </w:r>
      <w:r w:rsidRPr="001D6332">
        <w:rPr>
          <w:color w:val="467886"/>
          <w:sz w:val="22"/>
          <w:szCs w:val="22"/>
          <w:u w:val="single"/>
        </w:rPr>
        <w:t>95/46/EB</w:t>
      </w:r>
      <w:r w:rsidRPr="001D6332">
        <w:rPr>
          <w:color w:val="000000"/>
          <w:sz w:val="22"/>
          <w:szCs w:val="22"/>
        </w:rPr>
        <w:t> (Bendrasis duomenų apsaugos reglamentas) ir kitų teisės aktų, reglamentuojančių asmens duomenų tvarkymą, nuostatomis.</w:t>
      </w:r>
    </w:p>
    <w:p w14:paraId="6C515EF8" w14:textId="77777777" w:rsidR="007E3458" w:rsidRPr="001D6332" w:rsidRDefault="007E3458" w:rsidP="007E3458">
      <w:pPr>
        <w:spacing w:line="257" w:lineRule="atLeast"/>
        <w:jc w:val="both"/>
        <w:rPr>
          <w:color w:val="000000"/>
          <w:sz w:val="22"/>
          <w:szCs w:val="22"/>
        </w:rPr>
      </w:pPr>
      <w:r w:rsidRPr="001D6332">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1D6332" w:rsidRDefault="007E3458" w:rsidP="007E3458">
      <w:pPr>
        <w:spacing w:line="257" w:lineRule="atLeast"/>
        <w:ind w:left="360" w:firstLine="115"/>
        <w:jc w:val="both"/>
        <w:rPr>
          <w:color w:val="000000"/>
          <w:sz w:val="22"/>
          <w:szCs w:val="22"/>
        </w:rPr>
      </w:pPr>
    </w:p>
    <w:p w14:paraId="2F2C817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15.  INTELEKTINĖ NUOSAVYBĖ</w:t>
      </w:r>
    </w:p>
    <w:p w14:paraId="596FFD23" w14:textId="77777777" w:rsidR="007E3458" w:rsidRPr="001D6332" w:rsidRDefault="007E3458" w:rsidP="007E3458">
      <w:pPr>
        <w:spacing w:line="257" w:lineRule="atLeast"/>
        <w:ind w:firstLine="62"/>
        <w:jc w:val="both"/>
        <w:rPr>
          <w:color w:val="000000"/>
          <w:sz w:val="22"/>
          <w:szCs w:val="22"/>
        </w:rPr>
      </w:pPr>
    </w:p>
    <w:p w14:paraId="384EFD0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D6332">
        <w:rPr>
          <w:i/>
          <w:iCs/>
          <w:color w:val="000000"/>
          <w:sz w:val="22"/>
          <w:szCs w:val="22"/>
        </w:rPr>
        <w:t>sui generis</w:t>
      </w:r>
      <w:r w:rsidRPr="001D6332">
        <w:rPr>
          <w:color w:val="000000"/>
          <w:sz w:val="22"/>
          <w:szCs w:val="22"/>
        </w:rPr>
        <w:t xml:space="preserve">) teisės, firmų, įmonių, organizacijų, verslo pavadinimų ar vardų savininkų ir kitos panašios teisės ar įsipareigojimai, nepriklausomai nuo to, ar jie registruoti Lietuvos </w:t>
      </w:r>
      <w:r w:rsidRPr="001D6332">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D6332">
        <w:rPr>
          <w:rFonts w:eastAsia="Calibri"/>
          <w:kern w:val="2"/>
          <w:sz w:val="22"/>
          <w:szCs w:val="22"/>
        </w:rPr>
        <w:t>Specialiosiose sąlygose nurodyta bauda</w:t>
      </w:r>
      <w:r w:rsidRPr="001D6332">
        <w:rPr>
          <w:sz w:val="22"/>
          <w:szCs w:val="22"/>
        </w:rPr>
        <w:t>.</w:t>
      </w:r>
    </w:p>
    <w:p w14:paraId="53166735" w14:textId="77777777" w:rsidR="007E3458" w:rsidRPr="001D6332" w:rsidRDefault="007E3458" w:rsidP="007E3458">
      <w:pPr>
        <w:spacing w:line="257" w:lineRule="atLeast"/>
        <w:ind w:firstLine="62"/>
        <w:jc w:val="both"/>
        <w:textAlignment w:val="baseline"/>
        <w:rPr>
          <w:color w:val="000000"/>
          <w:sz w:val="22"/>
          <w:szCs w:val="22"/>
        </w:rPr>
      </w:pPr>
    </w:p>
    <w:p w14:paraId="1D823B7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16.  PAREIŠKIMAI IR GARANTIJOS</w:t>
      </w:r>
    </w:p>
    <w:p w14:paraId="2830FF15" w14:textId="77777777" w:rsidR="007E3458" w:rsidRPr="001D6332" w:rsidRDefault="007E3458" w:rsidP="007E3458">
      <w:pPr>
        <w:spacing w:line="257" w:lineRule="atLeast"/>
        <w:ind w:firstLine="62"/>
        <w:jc w:val="both"/>
        <w:rPr>
          <w:color w:val="000000"/>
          <w:sz w:val="22"/>
          <w:szCs w:val="22"/>
        </w:rPr>
      </w:pPr>
    </w:p>
    <w:p w14:paraId="7AB685D8" w14:textId="77777777" w:rsidR="007E3458" w:rsidRPr="001D6332" w:rsidRDefault="007E3458" w:rsidP="007E3458">
      <w:pPr>
        <w:spacing w:line="257" w:lineRule="atLeast"/>
        <w:jc w:val="both"/>
        <w:rPr>
          <w:color w:val="000000"/>
          <w:sz w:val="22"/>
          <w:szCs w:val="22"/>
        </w:rPr>
      </w:pPr>
      <w:r w:rsidRPr="001D6332">
        <w:rPr>
          <w:color w:val="000000"/>
          <w:sz w:val="22"/>
          <w:szCs w:val="22"/>
        </w:rPr>
        <w:t>16.1. Kiekviena iš Šalių pareiškia ir garantuoja kitai Šaliai, kad:</w:t>
      </w:r>
    </w:p>
    <w:p w14:paraId="473998AB" w14:textId="77777777" w:rsidR="007E3458" w:rsidRPr="001D6332" w:rsidRDefault="007E3458" w:rsidP="007E3458">
      <w:pPr>
        <w:spacing w:line="257" w:lineRule="atLeast"/>
        <w:jc w:val="both"/>
        <w:rPr>
          <w:color w:val="000000"/>
          <w:sz w:val="22"/>
          <w:szCs w:val="22"/>
        </w:rPr>
      </w:pPr>
      <w:r w:rsidRPr="001D6332">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1D6332" w:rsidRDefault="007E3458" w:rsidP="007E3458">
      <w:pPr>
        <w:spacing w:line="257" w:lineRule="atLeast"/>
        <w:jc w:val="both"/>
        <w:rPr>
          <w:color w:val="000000"/>
          <w:sz w:val="22"/>
          <w:szCs w:val="22"/>
        </w:rPr>
      </w:pPr>
      <w:r w:rsidRPr="001D6332">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1D6332" w:rsidRDefault="007E3458" w:rsidP="007E3458">
      <w:pPr>
        <w:spacing w:line="257" w:lineRule="atLeast"/>
        <w:jc w:val="both"/>
        <w:rPr>
          <w:color w:val="000000"/>
          <w:sz w:val="22"/>
          <w:szCs w:val="22"/>
        </w:rPr>
      </w:pPr>
      <w:r w:rsidRPr="001D6332">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1D6332" w:rsidRDefault="007E3458" w:rsidP="007E3458">
      <w:pPr>
        <w:spacing w:line="257" w:lineRule="atLeast"/>
        <w:jc w:val="both"/>
        <w:rPr>
          <w:color w:val="000000"/>
          <w:sz w:val="22"/>
          <w:szCs w:val="22"/>
        </w:rPr>
      </w:pPr>
      <w:r w:rsidRPr="001D6332">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1D6332" w:rsidRDefault="007E3458" w:rsidP="007E3458">
      <w:pPr>
        <w:spacing w:line="257" w:lineRule="atLeast"/>
        <w:jc w:val="both"/>
        <w:rPr>
          <w:color w:val="000000"/>
          <w:sz w:val="22"/>
          <w:szCs w:val="22"/>
        </w:rPr>
      </w:pPr>
      <w:r w:rsidRPr="001D6332">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1D6332" w:rsidRDefault="007E3458" w:rsidP="007E3458">
      <w:pPr>
        <w:spacing w:line="257" w:lineRule="atLeast"/>
        <w:jc w:val="both"/>
        <w:rPr>
          <w:color w:val="000000"/>
          <w:sz w:val="22"/>
          <w:szCs w:val="22"/>
        </w:rPr>
      </w:pPr>
      <w:r w:rsidRPr="001D6332">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1D6332" w:rsidRDefault="007E3458" w:rsidP="007E3458">
      <w:pPr>
        <w:spacing w:line="257" w:lineRule="atLeast"/>
        <w:jc w:val="both"/>
        <w:rPr>
          <w:color w:val="000000"/>
          <w:sz w:val="22"/>
          <w:szCs w:val="22"/>
        </w:rPr>
      </w:pPr>
      <w:r w:rsidRPr="001D6332">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1D6332" w:rsidRDefault="007E3458" w:rsidP="007E3458">
      <w:pPr>
        <w:jc w:val="both"/>
        <w:rPr>
          <w:color w:val="000000"/>
          <w:sz w:val="22"/>
          <w:szCs w:val="22"/>
          <w:shd w:val="clear" w:color="auto" w:fill="FFFFFF"/>
        </w:rPr>
      </w:pPr>
      <w:r w:rsidRPr="001D6332">
        <w:rPr>
          <w:color w:val="000000"/>
          <w:sz w:val="22"/>
          <w:szCs w:val="22"/>
          <w:shd w:val="clear" w:color="auto" w:fill="FFFFFF"/>
        </w:rPr>
        <w:t>16.3. </w:t>
      </w:r>
      <w:r w:rsidRPr="001D6332">
        <w:rPr>
          <w:color w:val="000000"/>
          <w:sz w:val="22"/>
          <w:szCs w:val="22"/>
        </w:rPr>
        <w:t>Tiekėjas pareiškia, kad parduodamų Prekių disponavimo, valdymo ir naudojimosi teisės nėra apribotos </w:t>
      </w:r>
      <w:r w:rsidRPr="001D6332">
        <w:rPr>
          <w:color w:val="000000"/>
          <w:sz w:val="22"/>
          <w:szCs w:val="22"/>
          <w:shd w:val="clear" w:color="auto" w:fill="FFFFFF"/>
        </w:rPr>
        <w:t>ir jokie tretieji asmenys neturi pretenzijų į Sutartimi perduodamas Prekes (įkeitimai, areštai ar pan.).</w:t>
      </w:r>
    </w:p>
    <w:p w14:paraId="0339156E" w14:textId="77777777" w:rsidR="007E3458" w:rsidRPr="001D6332" w:rsidRDefault="007E3458" w:rsidP="007E3458">
      <w:pPr>
        <w:widowControl w:val="0"/>
        <w:tabs>
          <w:tab w:val="left" w:pos="567"/>
          <w:tab w:val="left" w:pos="851"/>
          <w:tab w:val="left" w:pos="992"/>
          <w:tab w:val="left" w:pos="1134"/>
        </w:tabs>
        <w:jc w:val="both"/>
        <w:rPr>
          <w:rFonts w:eastAsia="Calibri"/>
          <w:kern w:val="2"/>
          <w:sz w:val="22"/>
          <w:szCs w:val="22"/>
        </w:rPr>
      </w:pPr>
      <w:r w:rsidRPr="001D6332">
        <w:rPr>
          <w:rFonts w:eastAsia="Arial"/>
          <w:kern w:val="2"/>
          <w:sz w:val="22"/>
          <w:szCs w:val="22"/>
        </w:rPr>
        <w:t>16.4. T</w:t>
      </w:r>
      <w:r w:rsidRPr="001D6332">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1D6332" w:rsidRDefault="007E3458" w:rsidP="007E3458">
      <w:pPr>
        <w:rPr>
          <w:sz w:val="22"/>
          <w:szCs w:val="22"/>
        </w:rPr>
      </w:pPr>
    </w:p>
    <w:p w14:paraId="1E860713" w14:textId="77777777" w:rsidR="007E3458" w:rsidRPr="001D6332" w:rsidRDefault="007E3458" w:rsidP="007E3458">
      <w:pPr>
        <w:spacing w:line="257" w:lineRule="atLeast"/>
        <w:ind w:firstLine="62"/>
        <w:jc w:val="both"/>
        <w:rPr>
          <w:color w:val="000000"/>
          <w:sz w:val="22"/>
          <w:szCs w:val="22"/>
        </w:rPr>
      </w:pPr>
    </w:p>
    <w:p w14:paraId="16CA2817"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17.  BENDRIEJI ATSAKOMYBĖS KLAUSIMAI</w:t>
      </w:r>
    </w:p>
    <w:p w14:paraId="6470B912" w14:textId="77777777" w:rsidR="007E3458" w:rsidRPr="001D6332" w:rsidRDefault="007E3458" w:rsidP="007E3458">
      <w:pPr>
        <w:spacing w:line="257" w:lineRule="atLeast"/>
        <w:ind w:firstLine="62"/>
        <w:jc w:val="both"/>
        <w:rPr>
          <w:color w:val="000000"/>
          <w:sz w:val="22"/>
          <w:szCs w:val="22"/>
        </w:rPr>
      </w:pPr>
    </w:p>
    <w:p w14:paraId="5378C2A7" w14:textId="77777777" w:rsidR="007E3458" w:rsidRPr="001D6332" w:rsidRDefault="007E3458" w:rsidP="007E3458">
      <w:pPr>
        <w:spacing w:line="257" w:lineRule="atLeast"/>
        <w:jc w:val="both"/>
        <w:rPr>
          <w:color w:val="000000"/>
          <w:sz w:val="22"/>
          <w:szCs w:val="22"/>
        </w:rPr>
      </w:pPr>
      <w:r w:rsidRPr="001D6332">
        <w:rPr>
          <w:color w:val="000000"/>
          <w:sz w:val="22"/>
          <w:szCs w:val="22"/>
        </w:rPr>
        <w:t>17.1. Netesybų sumokėjimas už vėlavimą ar pareigų pagal Sutartį pažeidimą neatleidžia Šalies nuo Sutartyje numatytų jos pareigų vykdymo.</w:t>
      </w:r>
    </w:p>
    <w:p w14:paraId="5AD055B6" w14:textId="77777777" w:rsidR="007E3458" w:rsidRPr="001D6332" w:rsidRDefault="007E3458" w:rsidP="007E3458">
      <w:pPr>
        <w:spacing w:line="257" w:lineRule="atLeast"/>
        <w:jc w:val="both"/>
        <w:rPr>
          <w:color w:val="000000"/>
          <w:sz w:val="22"/>
          <w:szCs w:val="22"/>
        </w:rPr>
      </w:pPr>
      <w:r w:rsidRPr="001D6332">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63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1D6332" w:rsidRDefault="007E3458" w:rsidP="007E3458">
      <w:pPr>
        <w:spacing w:line="257" w:lineRule="atLeast"/>
        <w:jc w:val="both"/>
        <w:rPr>
          <w:color w:val="000000"/>
          <w:sz w:val="22"/>
          <w:szCs w:val="22"/>
        </w:rPr>
      </w:pPr>
      <w:r w:rsidRPr="001D6332">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1D6332" w:rsidRDefault="007E3458" w:rsidP="007E3458">
      <w:pPr>
        <w:spacing w:line="257" w:lineRule="atLeast"/>
        <w:jc w:val="both"/>
        <w:rPr>
          <w:color w:val="000000"/>
          <w:sz w:val="22"/>
          <w:szCs w:val="22"/>
        </w:rPr>
      </w:pPr>
      <w:r w:rsidRPr="001D6332">
        <w:rPr>
          <w:color w:val="000000"/>
          <w:sz w:val="22"/>
          <w:szCs w:val="22"/>
        </w:rPr>
        <w:t>17.4. Šioje Sutartyje numatytos teisių gynybos priemonės neapriboja Šalių teisės pasinaudoti kitomis teisėtomis teisių gynybos priemonėmis.</w:t>
      </w:r>
    </w:p>
    <w:p w14:paraId="4106832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1D6332" w:rsidRDefault="007E3458" w:rsidP="007E3458">
      <w:pPr>
        <w:spacing w:line="257" w:lineRule="atLeast"/>
        <w:jc w:val="both"/>
        <w:rPr>
          <w:color w:val="000000"/>
          <w:sz w:val="22"/>
          <w:szCs w:val="22"/>
        </w:rPr>
      </w:pPr>
      <w:r w:rsidRPr="001D6332">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1D6332" w:rsidRDefault="007E3458" w:rsidP="007E3458">
      <w:pPr>
        <w:spacing w:line="257" w:lineRule="atLeast"/>
        <w:jc w:val="both"/>
        <w:rPr>
          <w:color w:val="000000"/>
          <w:sz w:val="22"/>
          <w:szCs w:val="22"/>
        </w:rPr>
      </w:pPr>
      <w:r w:rsidRPr="001D6332">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1D6332" w:rsidRDefault="007E3458" w:rsidP="007E3458">
      <w:pPr>
        <w:spacing w:line="257" w:lineRule="atLeast"/>
        <w:ind w:firstLine="115"/>
        <w:jc w:val="both"/>
        <w:rPr>
          <w:color w:val="000000"/>
          <w:sz w:val="22"/>
          <w:szCs w:val="22"/>
        </w:rPr>
      </w:pPr>
    </w:p>
    <w:p w14:paraId="680A7C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18.  NENUGALIMA JĖGA (FORCE MAJEURE)</w:t>
      </w:r>
    </w:p>
    <w:p w14:paraId="7569ED1E" w14:textId="77777777" w:rsidR="007E3458" w:rsidRPr="001D6332" w:rsidRDefault="007E3458" w:rsidP="007E3458">
      <w:pPr>
        <w:spacing w:line="257" w:lineRule="atLeast"/>
        <w:ind w:firstLine="62"/>
        <w:jc w:val="both"/>
        <w:rPr>
          <w:color w:val="000000"/>
          <w:sz w:val="22"/>
          <w:szCs w:val="22"/>
        </w:rPr>
      </w:pPr>
    </w:p>
    <w:p w14:paraId="7BBA97B9" w14:textId="77777777" w:rsidR="007E3458" w:rsidRPr="001D6332" w:rsidRDefault="007E3458" w:rsidP="007E3458">
      <w:pPr>
        <w:spacing w:line="257" w:lineRule="atLeast"/>
        <w:jc w:val="both"/>
        <w:rPr>
          <w:color w:val="000000"/>
          <w:sz w:val="22"/>
          <w:szCs w:val="22"/>
        </w:rPr>
      </w:pPr>
      <w:r w:rsidRPr="001D6332">
        <w:rPr>
          <w:color w:val="000000"/>
          <w:sz w:val="22"/>
          <w:szCs w:val="22"/>
        </w:rPr>
        <w:t>18.1.</w:t>
      </w:r>
      <w:r w:rsidRPr="001D6332">
        <w:rPr>
          <w:b/>
          <w:bCs/>
          <w:color w:val="000000"/>
          <w:sz w:val="22"/>
          <w:szCs w:val="22"/>
        </w:rPr>
        <w:t> </w:t>
      </w:r>
      <w:r w:rsidRPr="001D6332">
        <w:rPr>
          <w:color w:val="000000"/>
          <w:sz w:val="22"/>
          <w:szCs w:val="22"/>
        </w:rPr>
        <w:t>Atsakomybė pagal Sutartį netaikoma, taip pat Šalys gali būti visiškai ar iš dalies atleistos nuo civilinės atsakomybės šiais pagrindais:</w:t>
      </w:r>
    </w:p>
    <w:p w14:paraId="405B8FEA" w14:textId="77777777" w:rsidR="007E3458" w:rsidRPr="001D6332" w:rsidRDefault="007E3458" w:rsidP="007E3458">
      <w:pPr>
        <w:spacing w:line="257" w:lineRule="atLeast"/>
        <w:jc w:val="both"/>
        <w:rPr>
          <w:color w:val="000000"/>
          <w:sz w:val="22"/>
          <w:szCs w:val="22"/>
        </w:rPr>
      </w:pPr>
      <w:r w:rsidRPr="001D6332">
        <w:rPr>
          <w:color w:val="000000"/>
          <w:sz w:val="22"/>
          <w:szCs w:val="22"/>
        </w:rPr>
        <w:t>18.1.1. dėl nenugalimos jėgos (</w:t>
      </w:r>
      <w:r w:rsidRPr="001D6332">
        <w:rPr>
          <w:i/>
          <w:iCs/>
          <w:color w:val="000000"/>
          <w:sz w:val="22"/>
          <w:szCs w:val="22"/>
        </w:rPr>
        <w:t>force majeure</w:t>
      </w:r>
      <w:r w:rsidRPr="001D6332">
        <w:rPr>
          <w:color w:val="000000"/>
          <w:sz w:val="22"/>
          <w:szCs w:val="22"/>
        </w:rPr>
        <w:t>) – taikomos Lietuvos Respublikos civilinio kodekso 6.212 straipsnio ir Lietuvos Respublikos Vyriausybės 1996 m. liepos 15 d. nutarimu Nr. 840 „Dėl Atleidimo nuo atsakomybės esant nenugalimos jėgos (</w:t>
      </w:r>
      <w:r w:rsidRPr="001D6332">
        <w:rPr>
          <w:i/>
          <w:iCs/>
          <w:color w:val="000000"/>
          <w:sz w:val="22"/>
          <w:szCs w:val="22"/>
        </w:rPr>
        <w:t>force majeure</w:t>
      </w:r>
      <w:r w:rsidRPr="001D6332">
        <w:rPr>
          <w:color w:val="000000"/>
          <w:sz w:val="22"/>
          <w:szCs w:val="22"/>
        </w:rPr>
        <w:t>) aplinkybėms taisyklių patvirtinimo” patvirtintų taisyklių nuostatos;</w:t>
      </w:r>
    </w:p>
    <w:p w14:paraId="13ACD9A7" w14:textId="77777777" w:rsidR="007E3458" w:rsidRPr="001D6332" w:rsidRDefault="007E3458" w:rsidP="007E3458">
      <w:pPr>
        <w:spacing w:line="257" w:lineRule="atLeast"/>
        <w:jc w:val="both"/>
        <w:rPr>
          <w:color w:val="000000"/>
          <w:sz w:val="22"/>
          <w:szCs w:val="22"/>
        </w:rPr>
      </w:pPr>
      <w:r w:rsidRPr="001D6332">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1D6332" w:rsidRDefault="007E3458" w:rsidP="007E3458">
      <w:pPr>
        <w:spacing w:line="257" w:lineRule="atLeast"/>
        <w:jc w:val="both"/>
        <w:rPr>
          <w:color w:val="000000"/>
          <w:sz w:val="22"/>
          <w:szCs w:val="22"/>
        </w:rPr>
      </w:pPr>
      <w:r w:rsidRPr="001D6332">
        <w:rPr>
          <w:color w:val="000000"/>
          <w:sz w:val="22"/>
          <w:szCs w:val="22"/>
        </w:rPr>
        <w:t>18.2.</w:t>
      </w:r>
      <w:r w:rsidRPr="001D6332">
        <w:rPr>
          <w:b/>
          <w:bCs/>
          <w:color w:val="000000"/>
          <w:sz w:val="22"/>
          <w:szCs w:val="22"/>
        </w:rPr>
        <w:t> </w:t>
      </w:r>
      <w:r w:rsidRPr="001D6332">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1D6332" w:rsidRDefault="007E3458" w:rsidP="007E3458">
      <w:pPr>
        <w:spacing w:line="257" w:lineRule="atLeast"/>
        <w:jc w:val="both"/>
        <w:rPr>
          <w:color w:val="000000"/>
          <w:sz w:val="22"/>
          <w:szCs w:val="22"/>
        </w:rPr>
      </w:pPr>
      <w:r w:rsidRPr="001D6332">
        <w:rPr>
          <w:color w:val="000000"/>
          <w:sz w:val="22"/>
          <w:szCs w:val="22"/>
        </w:rPr>
        <w:t>18.3.</w:t>
      </w:r>
      <w:r w:rsidRPr="001D6332">
        <w:rPr>
          <w:b/>
          <w:bCs/>
          <w:color w:val="000000"/>
          <w:sz w:val="22"/>
          <w:szCs w:val="22"/>
        </w:rPr>
        <w:t> </w:t>
      </w:r>
      <w:r w:rsidRPr="001D6332">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1D6332" w:rsidRDefault="007E3458" w:rsidP="007E3458">
      <w:pPr>
        <w:spacing w:line="257" w:lineRule="atLeast"/>
        <w:jc w:val="both"/>
        <w:rPr>
          <w:color w:val="000000"/>
          <w:sz w:val="22"/>
          <w:szCs w:val="22"/>
        </w:rPr>
      </w:pPr>
      <w:r w:rsidRPr="001D6332">
        <w:rPr>
          <w:color w:val="000000"/>
          <w:sz w:val="22"/>
          <w:szCs w:val="22"/>
        </w:rPr>
        <w:t>18.4. Jeigu nenugalimos jėgos (</w:t>
      </w:r>
      <w:r w:rsidRPr="001D6332">
        <w:rPr>
          <w:i/>
          <w:iCs/>
          <w:color w:val="000000"/>
          <w:sz w:val="22"/>
          <w:szCs w:val="22"/>
        </w:rPr>
        <w:t>force majeure</w:t>
      </w:r>
      <w:r w:rsidRPr="001D6332">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1D6332" w:rsidRDefault="007E3458" w:rsidP="007E3458">
      <w:pPr>
        <w:spacing w:line="257" w:lineRule="atLeast"/>
        <w:ind w:firstLine="62"/>
        <w:jc w:val="both"/>
        <w:rPr>
          <w:color w:val="000000"/>
          <w:sz w:val="22"/>
          <w:szCs w:val="22"/>
        </w:rPr>
      </w:pPr>
    </w:p>
    <w:p w14:paraId="1370102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19.  SUTARTIES NUOSTATŲ NEGALIOJIMAS</w:t>
      </w:r>
    </w:p>
    <w:p w14:paraId="4D27F9C9" w14:textId="77777777" w:rsidR="007E3458" w:rsidRPr="001D6332" w:rsidRDefault="007E3458" w:rsidP="007E3458">
      <w:pPr>
        <w:spacing w:line="257" w:lineRule="atLeast"/>
        <w:ind w:firstLine="62"/>
        <w:jc w:val="both"/>
        <w:rPr>
          <w:color w:val="000000"/>
          <w:sz w:val="22"/>
          <w:szCs w:val="22"/>
        </w:rPr>
      </w:pPr>
    </w:p>
    <w:p w14:paraId="11A68384" w14:textId="77777777" w:rsidR="007E3458" w:rsidRPr="001D6332" w:rsidRDefault="007E3458" w:rsidP="007E3458">
      <w:pPr>
        <w:spacing w:line="257" w:lineRule="atLeast"/>
        <w:jc w:val="both"/>
        <w:rPr>
          <w:color w:val="000000"/>
          <w:sz w:val="22"/>
          <w:szCs w:val="22"/>
        </w:rPr>
      </w:pPr>
      <w:r w:rsidRPr="001D6332">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1D6332" w:rsidRDefault="007E3458" w:rsidP="007E3458">
      <w:pPr>
        <w:spacing w:line="257" w:lineRule="atLeast"/>
        <w:jc w:val="both"/>
        <w:rPr>
          <w:color w:val="000000"/>
          <w:sz w:val="22"/>
          <w:szCs w:val="22"/>
        </w:rPr>
      </w:pPr>
      <w:r w:rsidRPr="001D6332">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1D6332" w:rsidRDefault="007E3458" w:rsidP="007E3458">
      <w:pPr>
        <w:spacing w:line="257" w:lineRule="atLeast"/>
        <w:ind w:firstLine="62"/>
        <w:jc w:val="both"/>
        <w:rPr>
          <w:color w:val="000000"/>
          <w:sz w:val="22"/>
          <w:szCs w:val="22"/>
        </w:rPr>
      </w:pPr>
    </w:p>
    <w:p w14:paraId="49BBCB7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20.  SUTARTIES PAKEITIMAI</w:t>
      </w:r>
    </w:p>
    <w:p w14:paraId="447AA4F2" w14:textId="77777777" w:rsidR="007E3458" w:rsidRPr="001D6332" w:rsidRDefault="007E3458" w:rsidP="007E3458">
      <w:pPr>
        <w:spacing w:line="257" w:lineRule="atLeast"/>
        <w:ind w:firstLine="62"/>
        <w:jc w:val="both"/>
        <w:rPr>
          <w:color w:val="000000"/>
          <w:sz w:val="22"/>
          <w:szCs w:val="22"/>
        </w:rPr>
      </w:pPr>
    </w:p>
    <w:p w14:paraId="3016C1A4" w14:textId="77777777" w:rsidR="007E3458" w:rsidRPr="001D6332" w:rsidRDefault="007E3458" w:rsidP="007E3458">
      <w:pPr>
        <w:spacing w:line="257" w:lineRule="atLeast"/>
        <w:jc w:val="both"/>
        <w:rPr>
          <w:sz w:val="22"/>
          <w:szCs w:val="22"/>
        </w:rPr>
      </w:pPr>
      <w:r w:rsidRPr="001D6332">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20.2. Sutarties pakeitimai įforminami Šalims sudarant Susitarimą.</w:t>
      </w:r>
    </w:p>
    <w:p w14:paraId="0F304B3C" w14:textId="77777777" w:rsidR="007E3458" w:rsidRPr="001D6332" w:rsidRDefault="007E3458" w:rsidP="007E3458">
      <w:pPr>
        <w:spacing w:line="257" w:lineRule="atLeast"/>
        <w:jc w:val="both"/>
        <w:rPr>
          <w:color w:val="000000"/>
          <w:sz w:val="22"/>
          <w:szCs w:val="22"/>
        </w:rPr>
      </w:pPr>
      <w:r w:rsidRPr="001D6332">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1D6332" w:rsidRDefault="007E3458" w:rsidP="007E3458">
      <w:pPr>
        <w:spacing w:line="257" w:lineRule="atLeast"/>
        <w:jc w:val="both"/>
        <w:rPr>
          <w:color w:val="000000"/>
          <w:sz w:val="22"/>
          <w:szCs w:val="22"/>
        </w:rPr>
      </w:pPr>
      <w:r w:rsidRPr="001D6332">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1D6332" w:rsidRDefault="007E3458" w:rsidP="007E3458">
      <w:pPr>
        <w:spacing w:line="257" w:lineRule="atLeast"/>
        <w:jc w:val="both"/>
        <w:rPr>
          <w:color w:val="000000"/>
          <w:sz w:val="22"/>
          <w:szCs w:val="22"/>
        </w:rPr>
      </w:pPr>
      <w:r w:rsidRPr="001D6332">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1D6332" w:rsidRDefault="007E3458" w:rsidP="007E3458">
      <w:pPr>
        <w:spacing w:line="257" w:lineRule="atLeast"/>
        <w:ind w:firstLine="62"/>
        <w:jc w:val="both"/>
        <w:rPr>
          <w:color w:val="000000"/>
          <w:sz w:val="22"/>
          <w:szCs w:val="22"/>
        </w:rPr>
      </w:pPr>
    </w:p>
    <w:p w14:paraId="6437A50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21.  SUTARTIES SUSTABDYMAS</w:t>
      </w:r>
    </w:p>
    <w:p w14:paraId="45C35C4E" w14:textId="77777777" w:rsidR="007E3458" w:rsidRPr="001D6332" w:rsidRDefault="007E3458" w:rsidP="007E3458">
      <w:pPr>
        <w:spacing w:line="257" w:lineRule="atLeast"/>
        <w:ind w:firstLine="62"/>
        <w:jc w:val="both"/>
        <w:rPr>
          <w:color w:val="000000"/>
          <w:sz w:val="22"/>
          <w:szCs w:val="22"/>
        </w:rPr>
      </w:pPr>
    </w:p>
    <w:p w14:paraId="72B8F6D9" w14:textId="77777777" w:rsidR="007E3458" w:rsidRPr="001D6332" w:rsidRDefault="007E3458" w:rsidP="007E3458">
      <w:pPr>
        <w:spacing w:line="257" w:lineRule="atLeast"/>
        <w:jc w:val="both"/>
        <w:textAlignment w:val="baseline"/>
        <w:rPr>
          <w:sz w:val="22"/>
          <w:szCs w:val="22"/>
        </w:rPr>
      </w:pPr>
      <w:r w:rsidRPr="001D6332">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 Prekių (jų dalies) tiekimas gali būti stabdomas esant bent vienai iš šių aplinkybių: </w:t>
      </w:r>
    </w:p>
    <w:p w14:paraId="63D9C84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21.2.3. dėl nenumatytų prekių, paslaugų ir (ar) darbų, susijusių su perkamu objektu, kurių poreikis paaiškėjo tik vykdant Sutartį; </w:t>
      </w:r>
    </w:p>
    <w:p w14:paraId="35DB93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21.2.4. ne dėl Pirkėjo kaltės vėluoja kitos Pirkėjo pirkimo sutarties, turinčios tiesioginės įtakos šiai Sutarčiai, vykdymas;  </w:t>
      </w:r>
    </w:p>
    <w:p w14:paraId="43A43B6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21.2.6. pasikeitus galiojančiam teisės aktui ar įsigaliojus naujam teisės aktui, kuris turi įtakos šios Sutarties vykdymui; </w:t>
      </w:r>
    </w:p>
    <w:p w14:paraId="031163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21.2.8. dėl teisminių (arbitražinių) ginčų su Pirkėju ar trečiaisiais asmenimis, kurių dalykas yra tiesiogiai susijęs su Sutarties vykdymu. </w:t>
      </w:r>
    </w:p>
    <w:p w14:paraId="4B100126" w14:textId="77777777" w:rsidR="007E3458" w:rsidRPr="001D6332" w:rsidRDefault="007E3458" w:rsidP="007E3458">
      <w:pPr>
        <w:jc w:val="both"/>
        <w:textAlignment w:val="baseline"/>
        <w:rPr>
          <w:color w:val="000000"/>
          <w:sz w:val="22"/>
          <w:szCs w:val="22"/>
        </w:rPr>
      </w:pPr>
      <w:r w:rsidRPr="001D6332">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D6332">
        <w:rPr>
          <w:rFonts w:eastAsia="Calibri"/>
          <w:kern w:val="2"/>
          <w:sz w:val="22"/>
          <w:szCs w:val="22"/>
        </w:rPr>
        <w:t>ir įforminamas Sutarties 21.6 punkte nustatyta tvarka</w:t>
      </w:r>
      <w:r w:rsidRPr="001D6332">
        <w:rPr>
          <w:color w:val="000000"/>
          <w:sz w:val="22"/>
          <w:szCs w:val="22"/>
        </w:rPr>
        <w:t>.</w:t>
      </w:r>
    </w:p>
    <w:p w14:paraId="4008EE3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D6332">
        <w:rPr>
          <w:rFonts w:eastAsia="Calibri"/>
          <w:kern w:val="2"/>
          <w:sz w:val="22"/>
          <w:szCs w:val="22"/>
        </w:rPr>
        <w:t>ir įforminamas Sutarties 21.6 punkte nustatyta tvarka.</w:t>
      </w:r>
    </w:p>
    <w:p w14:paraId="31A68A0B" w14:textId="77777777" w:rsidR="007E3458" w:rsidRPr="001D6332" w:rsidRDefault="007E3458" w:rsidP="007E3458">
      <w:pPr>
        <w:jc w:val="both"/>
        <w:textAlignment w:val="baseline"/>
        <w:rPr>
          <w:color w:val="000000"/>
          <w:sz w:val="22"/>
          <w:szCs w:val="22"/>
        </w:rPr>
      </w:pPr>
      <w:r w:rsidRPr="001D6332">
        <w:rPr>
          <w:color w:val="000000"/>
          <w:sz w:val="22"/>
          <w:szCs w:val="22"/>
        </w:rPr>
        <w:t>21.5. Sutartinių įsipareigojimų vykdymas gali būti stabdomas tik Sutarties galiojimo laikotarpiu tokia tvarka:</w:t>
      </w:r>
    </w:p>
    <w:p w14:paraId="5D0AA355" w14:textId="77777777" w:rsidR="007E3458" w:rsidRPr="001D6332" w:rsidRDefault="007E3458" w:rsidP="007E3458">
      <w:pPr>
        <w:jc w:val="both"/>
        <w:textAlignment w:val="baseline"/>
        <w:rPr>
          <w:color w:val="000000"/>
          <w:sz w:val="22"/>
          <w:szCs w:val="22"/>
        </w:rPr>
      </w:pPr>
      <w:r w:rsidRPr="001D6332">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1D6332" w:rsidRDefault="007E3458" w:rsidP="007E3458">
      <w:pPr>
        <w:spacing w:line="264" w:lineRule="atLeast"/>
        <w:jc w:val="both"/>
        <w:rPr>
          <w:color w:val="000000"/>
          <w:sz w:val="22"/>
          <w:szCs w:val="22"/>
        </w:rPr>
      </w:pPr>
      <w:r w:rsidRPr="001D6332">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1D6332">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1D6332" w:rsidRDefault="007E3458" w:rsidP="007E3458">
      <w:pPr>
        <w:spacing w:line="264" w:lineRule="atLeast"/>
        <w:jc w:val="both"/>
        <w:rPr>
          <w:sz w:val="22"/>
          <w:szCs w:val="22"/>
        </w:rPr>
      </w:pPr>
      <w:r w:rsidRPr="001D6332">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D6332">
        <w:rPr>
          <w:rFonts w:eastAsia="Calibri"/>
          <w:kern w:val="2"/>
          <w:sz w:val="22"/>
          <w:szCs w:val="22"/>
        </w:rPr>
        <w:t>Jei sutartinių įsipareigojimų ar jų dalies vykdymas sustabdytas</w:t>
      </w:r>
      <w:r w:rsidRPr="001D6332">
        <w:rPr>
          <w:sz w:val="22"/>
          <w:szCs w:val="22"/>
        </w:rPr>
        <w:t>, Šalys negali vykdyti jokių jiems pagal Sutartį ar Sutarties dalį priskirtų įsipareigojimų.</w:t>
      </w:r>
    </w:p>
    <w:p w14:paraId="2329D8EA" w14:textId="77777777" w:rsidR="007E3458" w:rsidRPr="001D6332" w:rsidRDefault="007E3458" w:rsidP="007E3458">
      <w:pPr>
        <w:spacing w:line="264" w:lineRule="atLeast"/>
        <w:jc w:val="both"/>
        <w:rPr>
          <w:color w:val="000000"/>
          <w:sz w:val="22"/>
          <w:szCs w:val="22"/>
        </w:rPr>
      </w:pPr>
      <w:r w:rsidRPr="001D6332">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1D6332" w:rsidRDefault="007E3458" w:rsidP="007E3458">
      <w:pPr>
        <w:spacing w:line="264" w:lineRule="atLeast"/>
        <w:jc w:val="both"/>
        <w:rPr>
          <w:color w:val="000000"/>
          <w:sz w:val="22"/>
          <w:szCs w:val="22"/>
        </w:rPr>
      </w:pPr>
      <w:r w:rsidRPr="001D6332">
        <w:rPr>
          <w:color w:val="000000"/>
          <w:sz w:val="22"/>
          <w:szCs w:val="22"/>
        </w:rPr>
        <w:t>21.7. Sutartinių įsipareigojimų vykdymas stabdomas ne ilgesniam kaip konkrečios, pagrįstos aplinkybės egzistavimo laikotarpiui.</w:t>
      </w:r>
    </w:p>
    <w:p w14:paraId="3AC49424" w14:textId="77777777" w:rsidR="007E3458" w:rsidRPr="001D6332" w:rsidRDefault="007E3458" w:rsidP="007E3458">
      <w:pPr>
        <w:jc w:val="both"/>
        <w:textAlignment w:val="baseline"/>
        <w:rPr>
          <w:color w:val="000000"/>
          <w:sz w:val="22"/>
          <w:szCs w:val="22"/>
        </w:rPr>
      </w:pPr>
      <w:r w:rsidRPr="001D6332">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D6332">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1D6332" w:rsidRDefault="007E3458" w:rsidP="007E3458">
      <w:pPr>
        <w:jc w:val="both"/>
        <w:textAlignment w:val="baseline"/>
        <w:rPr>
          <w:color w:val="000000"/>
          <w:sz w:val="22"/>
          <w:szCs w:val="22"/>
        </w:rPr>
      </w:pPr>
      <w:r w:rsidRPr="001D6332">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1D6332" w:rsidRDefault="007E3458" w:rsidP="007E3458">
      <w:pPr>
        <w:jc w:val="both"/>
        <w:textAlignment w:val="baseline"/>
        <w:rPr>
          <w:color w:val="000000"/>
          <w:sz w:val="22"/>
          <w:szCs w:val="22"/>
        </w:rPr>
      </w:pPr>
      <w:r w:rsidRPr="001D6332">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1D6332" w:rsidRDefault="007E3458" w:rsidP="007E3458">
      <w:pPr>
        <w:spacing w:line="257" w:lineRule="atLeast"/>
        <w:ind w:firstLine="62"/>
        <w:jc w:val="both"/>
        <w:textAlignment w:val="baseline"/>
        <w:rPr>
          <w:color w:val="000000"/>
          <w:sz w:val="22"/>
          <w:szCs w:val="22"/>
        </w:rPr>
      </w:pPr>
    </w:p>
    <w:p w14:paraId="09C06EA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22.  SUTARTIES NUTRAUKIMAS</w:t>
      </w:r>
    </w:p>
    <w:p w14:paraId="3661F96D" w14:textId="77777777" w:rsidR="007E3458" w:rsidRPr="001D6332" w:rsidRDefault="007E3458" w:rsidP="007E3458">
      <w:pPr>
        <w:spacing w:line="257" w:lineRule="atLeast"/>
        <w:ind w:firstLine="62"/>
        <w:jc w:val="both"/>
        <w:rPr>
          <w:color w:val="000000"/>
          <w:sz w:val="22"/>
          <w:szCs w:val="22"/>
        </w:rPr>
      </w:pPr>
    </w:p>
    <w:p w14:paraId="67AA8EA1" w14:textId="77777777" w:rsidR="007E3458" w:rsidRPr="001D6332" w:rsidRDefault="007E3458" w:rsidP="007E3458">
      <w:pPr>
        <w:spacing w:line="257" w:lineRule="atLeast"/>
        <w:jc w:val="both"/>
        <w:rPr>
          <w:color w:val="000000"/>
          <w:sz w:val="22"/>
          <w:szCs w:val="22"/>
        </w:rPr>
      </w:pPr>
      <w:r w:rsidRPr="001D6332">
        <w:rPr>
          <w:color w:val="000000"/>
          <w:sz w:val="22"/>
          <w:szCs w:val="22"/>
        </w:rPr>
        <w:t>Sutartis gali būti nutraukiama VPĮ 90 straipsnyje ir Sutartyje numatytais atvejais, įskaitant galimybę nutraukti Sutartį Šalių susitarimu.</w:t>
      </w:r>
    </w:p>
    <w:p w14:paraId="152EB3FF" w14:textId="77777777" w:rsidR="007E3458" w:rsidRPr="001D6332" w:rsidRDefault="007E3458" w:rsidP="007E3458">
      <w:pPr>
        <w:spacing w:line="257" w:lineRule="atLeast"/>
        <w:ind w:firstLine="62"/>
        <w:jc w:val="both"/>
        <w:rPr>
          <w:color w:val="000000"/>
          <w:sz w:val="22"/>
          <w:szCs w:val="22"/>
        </w:rPr>
      </w:pPr>
    </w:p>
    <w:p w14:paraId="3BBBFAA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22.1.  Pretenzijos dėl Sutarties pažeidimų</w:t>
      </w:r>
    </w:p>
    <w:p w14:paraId="358AC6C9" w14:textId="77777777" w:rsidR="007E3458" w:rsidRPr="001D6332" w:rsidRDefault="007E3458" w:rsidP="007E3458">
      <w:pPr>
        <w:spacing w:line="257" w:lineRule="atLeast"/>
        <w:ind w:firstLine="62"/>
        <w:jc w:val="both"/>
        <w:rPr>
          <w:color w:val="000000"/>
          <w:sz w:val="22"/>
          <w:szCs w:val="22"/>
        </w:rPr>
      </w:pPr>
    </w:p>
    <w:p w14:paraId="27F8CD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6332">
        <w:rPr>
          <w:b/>
          <w:bCs/>
          <w:color w:val="000000"/>
          <w:sz w:val="22"/>
          <w:szCs w:val="22"/>
        </w:rPr>
        <w:t> </w:t>
      </w:r>
      <w:r w:rsidRPr="001D6332">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1D6332" w:rsidRDefault="007E3458" w:rsidP="007E3458">
      <w:pPr>
        <w:spacing w:line="257" w:lineRule="atLeast"/>
        <w:ind w:firstLine="62"/>
        <w:jc w:val="both"/>
        <w:textAlignment w:val="baseline"/>
        <w:rPr>
          <w:color w:val="000000"/>
          <w:sz w:val="22"/>
          <w:szCs w:val="22"/>
        </w:rPr>
      </w:pPr>
    </w:p>
    <w:p w14:paraId="58DCA9F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22.2.  Sutarties nutraukimas Pirkėjo iniciatyva</w:t>
      </w:r>
    </w:p>
    <w:p w14:paraId="247177B2" w14:textId="77777777" w:rsidR="007E3458" w:rsidRPr="001D6332" w:rsidRDefault="007E3458" w:rsidP="007E3458">
      <w:pPr>
        <w:spacing w:line="257" w:lineRule="atLeast"/>
        <w:ind w:firstLine="62"/>
        <w:jc w:val="both"/>
        <w:rPr>
          <w:color w:val="000000"/>
          <w:sz w:val="22"/>
          <w:szCs w:val="22"/>
        </w:rPr>
      </w:pPr>
    </w:p>
    <w:p w14:paraId="3009B105" w14:textId="77777777" w:rsidR="007E3458" w:rsidRPr="001D6332" w:rsidRDefault="007E3458" w:rsidP="007E3458">
      <w:pPr>
        <w:spacing w:line="257" w:lineRule="atLeast"/>
        <w:jc w:val="both"/>
        <w:textAlignment w:val="baseline"/>
        <w:rPr>
          <w:sz w:val="22"/>
          <w:szCs w:val="22"/>
        </w:rPr>
      </w:pPr>
      <w:r w:rsidRPr="001D6332">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1D6332" w:rsidRDefault="007E3458" w:rsidP="007E3458">
      <w:pPr>
        <w:spacing w:line="257" w:lineRule="atLeast"/>
        <w:jc w:val="both"/>
        <w:textAlignment w:val="baseline"/>
        <w:rPr>
          <w:sz w:val="22"/>
          <w:szCs w:val="22"/>
        </w:rPr>
      </w:pPr>
      <w:r w:rsidRPr="001D6332">
        <w:rPr>
          <w:sz w:val="22"/>
          <w:szCs w:val="22"/>
        </w:rPr>
        <w:t>22.2.2. Pirkėjas turi teisę vienašališkai nutraukti Sutartį ar jos dalį raštu įspėjęs Tiekėją prieš ne trumpesnį nei 10 (dešimties) dienų terminą, jeigu: </w:t>
      </w:r>
    </w:p>
    <w:p w14:paraId="6115B8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 Tiekėjui yra iškelta bankroto byla, pradėtas bankroto procesas ne teismo tvarka, jis tampa nemokus arba yra nemokumo tikimybė, sustabdo ūkinę veiklą ar susidaro</w:t>
      </w:r>
      <w:r w:rsidRPr="001D6332">
        <w:rPr>
          <w:b/>
          <w:bCs/>
          <w:color w:val="5C5D5D"/>
          <w:sz w:val="22"/>
          <w:szCs w:val="22"/>
        </w:rPr>
        <w:t> </w:t>
      </w:r>
      <w:r w:rsidRPr="001D6332">
        <w:rPr>
          <w:color w:val="000000"/>
          <w:sz w:val="22"/>
          <w:szCs w:val="22"/>
        </w:rPr>
        <w:t>įstatymuose ir kituose teisės aktuose nustatyta tvarka analogiška situacija</w:t>
      </w:r>
      <w:r w:rsidRPr="001D6332">
        <w:rPr>
          <w:color w:val="000000"/>
          <w:sz w:val="22"/>
          <w:szCs w:val="22"/>
          <w:shd w:val="clear" w:color="auto" w:fill="FFFFFF"/>
        </w:rPr>
        <w:t>;</w:t>
      </w:r>
      <w:r w:rsidRPr="001D6332">
        <w:rPr>
          <w:color w:val="000000"/>
          <w:sz w:val="22"/>
          <w:szCs w:val="22"/>
        </w:rPr>
        <w:t> </w:t>
      </w:r>
    </w:p>
    <w:p w14:paraId="1948DE97" w14:textId="77777777" w:rsidR="007E3458" w:rsidRPr="001D6332" w:rsidRDefault="007E3458" w:rsidP="007E3458">
      <w:pPr>
        <w:spacing w:line="257" w:lineRule="atLeast"/>
        <w:jc w:val="both"/>
        <w:rPr>
          <w:sz w:val="22"/>
          <w:szCs w:val="22"/>
        </w:rPr>
      </w:pPr>
      <w:r w:rsidRPr="001D6332">
        <w:rPr>
          <w:sz w:val="22"/>
          <w:szCs w:val="22"/>
        </w:rPr>
        <w:lastRenderedPageBreak/>
        <w:t>22.2.2.2. Tiekėjo padėtis pasikeičia ir jis atitinka pirkimo dokumentuose nustatytą pašalinimo pagrindą;</w:t>
      </w:r>
    </w:p>
    <w:p w14:paraId="1B8FFAB5" w14:textId="77777777" w:rsidR="007E3458" w:rsidRPr="001D6332" w:rsidRDefault="007E3458" w:rsidP="007E3458">
      <w:pPr>
        <w:spacing w:line="257" w:lineRule="atLeast"/>
        <w:jc w:val="both"/>
        <w:textAlignment w:val="baseline"/>
        <w:rPr>
          <w:color w:val="000000"/>
          <w:sz w:val="22"/>
          <w:szCs w:val="22"/>
        </w:rPr>
      </w:pPr>
      <w:r w:rsidRPr="001D6332">
        <w:rPr>
          <w:sz w:val="22"/>
          <w:szCs w:val="22"/>
        </w:rPr>
        <w:t xml:space="preserve">22.2.2.3. pasikeičia </w:t>
      </w:r>
      <w:r w:rsidRPr="001D6332">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22.2.2.4. Pirkėjas nusprendžia nebevykdyti veiklos, kurios vykdymui Sutartimi įsigyjamos Prekės ir Sutarties poreikis išnyksta; </w:t>
      </w:r>
    </w:p>
    <w:p w14:paraId="5B7BEC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22.2.2.5. Pirkėjo valdymo organas priima sprendimą, dėl kurio Sutarties poreikis išnyksta; </w:t>
      </w:r>
    </w:p>
    <w:p w14:paraId="3C1C186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1D6332" w:rsidRDefault="007E3458" w:rsidP="007E3458">
      <w:pPr>
        <w:spacing w:line="257" w:lineRule="atLeast"/>
        <w:jc w:val="both"/>
        <w:textAlignment w:val="baseline"/>
        <w:rPr>
          <w:sz w:val="22"/>
          <w:szCs w:val="22"/>
        </w:rPr>
      </w:pPr>
      <w:r w:rsidRPr="001D6332">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22.2.2.8. nebelieka perkamų Prekių poreikio; </w:t>
      </w:r>
    </w:p>
    <w:p w14:paraId="1070EB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22.2.2.9. Pirkėjas iš pirkimų priežiūrą atliekančių institucijų gauna nurodymą ar rekomendaciją nutraukti Sutartį;</w:t>
      </w:r>
    </w:p>
    <w:p w14:paraId="571000B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22.2.2.11. Tiekėjas atsisako pašalinti arba nepašalina Prekių trūkumų per Pirkėjo nustatytus protingus terminus;</w:t>
      </w:r>
    </w:p>
    <w:p w14:paraId="37E986DE" w14:textId="77777777" w:rsidR="007E3458" w:rsidRPr="001D6332" w:rsidRDefault="007E3458" w:rsidP="007E3458">
      <w:pPr>
        <w:jc w:val="both"/>
        <w:textAlignment w:val="baseline"/>
        <w:rPr>
          <w:color w:val="000000"/>
          <w:sz w:val="22"/>
          <w:szCs w:val="22"/>
        </w:rPr>
      </w:pPr>
      <w:r w:rsidRPr="001D6332">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22.2.2.14. paaiškėja VPĮ 37 straipsnio 8 dalyje ir (ar) 47 straipsnio 8 dalyje nurodytos aplinkybės.</w:t>
      </w:r>
    </w:p>
    <w:p w14:paraId="2B5313C7" w14:textId="77777777" w:rsidR="007E3458" w:rsidRPr="001D6332" w:rsidRDefault="007E3458" w:rsidP="007E3458">
      <w:pPr>
        <w:jc w:val="both"/>
        <w:textAlignment w:val="baseline"/>
        <w:rPr>
          <w:color w:val="000000"/>
          <w:sz w:val="22"/>
          <w:szCs w:val="22"/>
        </w:rPr>
      </w:pPr>
      <w:r w:rsidRPr="001D6332">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22.2.7. Sutartis laikoma nutraukta kitą dieną po to, kai pasibaigia įspėjimo apie Sutarties nutraukimą terminas.  </w:t>
      </w:r>
    </w:p>
    <w:p w14:paraId="035F1AF7"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D6332">
        <w:rPr>
          <w:rFonts w:eastAsia="Calibri"/>
          <w:kern w:val="2"/>
          <w:sz w:val="22"/>
          <w:szCs w:val="22"/>
        </w:rPr>
        <w:t>pateikia informaciją apie pažeidimo pašalinimą ar išnykusias aplinkybes, dėl kurių buvo inicijuota Sutarties nutraukimo procedūra</w:t>
      </w:r>
      <w:r w:rsidRPr="001D6332">
        <w:rPr>
          <w:sz w:val="22"/>
          <w:szCs w:val="22"/>
        </w:rPr>
        <w:t>. </w:t>
      </w:r>
    </w:p>
    <w:p w14:paraId="729A3544" w14:textId="77777777" w:rsidR="007E3458" w:rsidRPr="001D6332" w:rsidRDefault="007E3458" w:rsidP="007E3458">
      <w:pPr>
        <w:spacing w:line="257" w:lineRule="atLeast"/>
        <w:ind w:firstLine="62"/>
        <w:jc w:val="both"/>
        <w:textAlignment w:val="baseline"/>
        <w:rPr>
          <w:color w:val="000000"/>
          <w:sz w:val="22"/>
          <w:szCs w:val="22"/>
        </w:rPr>
      </w:pPr>
    </w:p>
    <w:p w14:paraId="20FA731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22.3.  Sutarties nutraukimas Tiekėjo iniciatyva</w:t>
      </w:r>
    </w:p>
    <w:p w14:paraId="431EA0F5" w14:textId="77777777" w:rsidR="007E3458" w:rsidRPr="001D6332" w:rsidRDefault="007E3458" w:rsidP="007E3458">
      <w:pPr>
        <w:spacing w:line="257" w:lineRule="atLeast"/>
        <w:ind w:firstLine="62"/>
        <w:jc w:val="both"/>
        <w:rPr>
          <w:color w:val="000000"/>
          <w:sz w:val="22"/>
          <w:szCs w:val="22"/>
        </w:rPr>
      </w:pPr>
    </w:p>
    <w:p w14:paraId="0911C22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1D6332">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 Tiekėjas turi teisę vienašališkai nutraukti Sutartį, įspėjęs Pirkėją raštu prieš ne trumpesnį nei 10 (dešimties) dienų terminą, jeigu:</w:t>
      </w:r>
    </w:p>
    <w:p w14:paraId="2EF96B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22.3.4. Tiekėjas turi teisę vienašališkai nutraukti Sutartį ir kitais įstatymuose bei kituose teisės aktuose įtvirtintais atvejais. </w:t>
      </w:r>
    </w:p>
    <w:p w14:paraId="7E2E31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22.3.6. Sutartis laikoma nutraukta kitą dieną po to, kai pasibaigia įspėjimo apie Sutarties nutraukimą terminas. </w:t>
      </w:r>
    </w:p>
    <w:p w14:paraId="2E4C97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1D6332" w:rsidRDefault="007E3458" w:rsidP="007E3458">
      <w:pPr>
        <w:spacing w:line="257" w:lineRule="atLeast"/>
        <w:ind w:firstLine="62"/>
        <w:jc w:val="both"/>
        <w:textAlignment w:val="baseline"/>
        <w:rPr>
          <w:color w:val="000000"/>
          <w:sz w:val="22"/>
          <w:szCs w:val="22"/>
        </w:rPr>
      </w:pPr>
    </w:p>
    <w:p w14:paraId="159D95B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22.4.  Šalių teisės ir pareigos Sutarties nutraukimo atveju</w:t>
      </w:r>
    </w:p>
    <w:p w14:paraId="59865B0F" w14:textId="77777777" w:rsidR="007E3458" w:rsidRPr="001D6332" w:rsidRDefault="007E3458" w:rsidP="007E3458">
      <w:pPr>
        <w:spacing w:line="257" w:lineRule="atLeast"/>
        <w:ind w:firstLine="62"/>
        <w:jc w:val="both"/>
        <w:rPr>
          <w:color w:val="000000"/>
          <w:sz w:val="22"/>
          <w:szCs w:val="22"/>
        </w:rPr>
      </w:pPr>
    </w:p>
    <w:p w14:paraId="126041C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 Nutraukus Sutartį, Šalys privalo: </w:t>
      </w:r>
    </w:p>
    <w:p w14:paraId="37CD73C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22.4.2.2. atsiskaityti už iki Sutarties nutraukimo pristatytas Prekes, atitinkančias Sutarties reikalavimus; </w:t>
      </w:r>
    </w:p>
    <w:p w14:paraId="3CE9029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22.4.2.3. per 10 (dešimt) dienų nuo pranešimo apie Sutarties nutraukimą gavimo dienos ar Susitarimo dėl Sutarties nutraukimo sudarymo dienos</w:t>
      </w:r>
      <w:r w:rsidRPr="001D6332">
        <w:rPr>
          <w:b/>
          <w:bCs/>
          <w:color w:val="5C5D5D"/>
          <w:sz w:val="22"/>
          <w:szCs w:val="22"/>
        </w:rPr>
        <w:t> </w:t>
      </w:r>
      <w:r w:rsidRPr="001D6332">
        <w:rPr>
          <w:color w:val="000000"/>
          <w:sz w:val="22"/>
          <w:szCs w:val="22"/>
        </w:rPr>
        <w:t>perduoti viena kitai visus dokumentus, kuriuos buvo būtina perduoti pagal Sutarties nuostatas. </w:t>
      </w:r>
    </w:p>
    <w:p w14:paraId="521475B4" w14:textId="77777777" w:rsidR="007E3458" w:rsidRPr="001D6332" w:rsidRDefault="007E3458" w:rsidP="007E3458">
      <w:pPr>
        <w:spacing w:line="257" w:lineRule="atLeast"/>
        <w:ind w:firstLine="62"/>
        <w:jc w:val="both"/>
        <w:textAlignment w:val="baseline"/>
        <w:rPr>
          <w:color w:val="000000"/>
          <w:sz w:val="22"/>
          <w:szCs w:val="22"/>
        </w:rPr>
      </w:pPr>
    </w:p>
    <w:p w14:paraId="75F44BF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23.  PREKIŲ MODELIO AR GAMINTOJO KEITIMAS</w:t>
      </w:r>
    </w:p>
    <w:p w14:paraId="3813FB55" w14:textId="77777777" w:rsidR="007E3458" w:rsidRPr="001D6332" w:rsidRDefault="007E3458" w:rsidP="007E3458">
      <w:pPr>
        <w:spacing w:line="257" w:lineRule="atLeast"/>
        <w:ind w:firstLine="62"/>
        <w:jc w:val="both"/>
        <w:rPr>
          <w:color w:val="000000"/>
          <w:sz w:val="22"/>
          <w:szCs w:val="22"/>
        </w:rPr>
      </w:pPr>
    </w:p>
    <w:p w14:paraId="719DBE39" w14:textId="77777777" w:rsidR="007E3458" w:rsidRPr="001D6332" w:rsidRDefault="007E3458" w:rsidP="007E3458">
      <w:pPr>
        <w:spacing w:line="257" w:lineRule="atLeast"/>
        <w:jc w:val="both"/>
        <w:rPr>
          <w:color w:val="000000"/>
          <w:sz w:val="22"/>
          <w:szCs w:val="22"/>
        </w:rPr>
      </w:pPr>
      <w:r w:rsidRPr="001D6332">
        <w:rPr>
          <w:caps/>
          <w:color w:val="000000"/>
          <w:sz w:val="22"/>
          <w:szCs w:val="22"/>
        </w:rPr>
        <w:t>23.1. </w:t>
      </w:r>
      <w:r w:rsidRPr="001D6332">
        <w:rPr>
          <w:color w:val="000000"/>
          <w:sz w:val="22"/>
          <w:szCs w:val="22"/>
        </w:rPr>
        <w:t>Tiekėjas turi teisę keisti Prekių modelį ir (ar) gamintoją, jei yra visos toliau nurodytos sąlygos:</w:t>
      </w:r>
    </w:p>
    <w:p w14:paraId="4B978273" w14:textId="77777777" w:rsidR="007E3458" w:rsidRPr="001D6332" w:rsidRDefault="007E3458" w:rsidP="007E3458">
      <w:pPr>
        <w:spacing w:line="257" w:lineRule="atLeast"/>
        <w:jc w:val="both"/>
        <w:rPr>
          <w:sz w:val="22"/>
          <w:szCs w:val="22"/>
        </w:rPr>
      </w:pPr>
      <w:r w:rsidRPr="001D63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6332">
        <w:rPr>
          <w:sz w:val="22"/>
          <w:szCs w:val="22"/>
          <w:vertAlign w:val="superscript"/>
        </w:rPr>
        <w:t>1 </w:t>
      </w:r>
      <w:r w:rsidRPr="001D6332">
        <w:rPr>
          <w:sz w:val="22"/>
          <w:szCs w:val="22"/>
        </w:rPr>
        <w:t>dalies nuostatų;</w:t>
      </w:r>
    </w:p>
    <w:p w14:paraId="0E74456E" w14:textId="77777777" w:rsidR="007E3458" w:rsidRPr="001D6332" w:rsidRDefault="007E3458" w:rsidP="007E3458">
      <w:pPr>
        <w:spacing w:line="257" w:lineRule="atLeast"/>
        <w:jc w:val="both"/>
        <w:rPr>
          <w:color w:val="000000"/>
          <w:sz w:val="22"/>
          <w:szCs w:val="22"/>
        </w:rPr>
      </w:pPr>
      <w:r w:rsidRPr="001D6332">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1D6332" w:rsidRDefault="007E3458" w:rsidP="007E3458">
      <w:pPr>
        <w:spacing w:line="257" w:lineRule="atLeast"/>
        <w:jc w:val="both"/>
        <w:rPr>
          <w:color w:val="000000"/>
          <w:sz w:val="22"/>
          <w:szCs w:val="22"/>
        </w:rPr>
      </w:pPr>
      <w:r w:rsidRPr="001D6332">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6332">
        <w:rPr>
          <w:color w:val="000000"/>
          <w:sz w:val="22"/>
          <w:szCs w:val="22"/>
          <w:shd w:val="clear" w:color="auto" w:fill="FFFFFF"/>
        </w:rPr>
        <w:t>ir lygiavertiškumo ar geresnės kokybės nei Sutartyje nurodytos Prekės</w:t>
      </w:r>
      <w:r w:rsidRPr="001D6332">
        <w:rPr>
          <w:color w:val="000000"/>
          <w:sz w:val="22"/>
          <w:szCs w:val="22"/>
        </w:rPr>
        <w:t>;</w:t>
      </w:r>
    </w:p>
    <w:p w14:paraId="756874CC" w14:textId="77777777" w:rsidR="007E3458" w:rsidRPr="001D6332" w:rsidRDefault="007E3458" w:rsidP="007E3458">
      <w:pPr>
        <w:spacing w:line="257" w:lineRule="atLeast"/>
        <w:jc w:val="both"/>
        <w:rPr>
          <w:color w:val="000000"/>
          <w:sz w:val="22"/>
          <w:szCs w:val="22"/>
        </w:rPr>
      </w:pPr>
      <w:r w:rsidRPr="001D6332">
        <w:rPr>
          <w:color w:val="000000"/>
          <w:sz w:val="22"/>
          <w:szCs w:val="22"/>
        </w:rPr>
        <w:t>23.1.4. Šalys sudarė rašytinį Susitarimą prie Sutarties dėl Prekių keitimo.</w:t>
      </w:r>
    </w:p>
    <w:p w14:paraId="43559E1C" w14:textId="77777777" w:rsidR="007E3458" w:rsidRPr="001D6332" w:rsidRDefault="007E3458" w:rsidP="007E3458">
      <w:pPr>
        <w:spacing w:line="257" w:lineRule="atLeast"/>
        <w:jc w:val="both"/>
        <w:rPr>
          <w:color w:val="000000"/>
          <w:sz w:val="22"/>
          <w:szCs w:val="22"/>
        </w:rPr>
      </w:pPr>
      <w:r w:rsidRPr="001D6332">
        <w:rPr>
          <w:color w:val="000000"/>
          <w:sz w:val="22"/>
          <w:szCs w:val="22"/>
        </w:rPr>
        <w:t>23.2. Šiame Bendrųjų sąlygų skyriuje nurodytu atveju Prekės turi būti pristatytos už ne didesnę nei pasiūlyme nurodytą kainą.</w:t>
      </w:r>
    </w:p>
    <w:p w14:paraId="469F7682"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lastRenderedPageBreak/>
        <w:t>24.  BENDRAVIMO TVARKA IR KALBA</w:t>
      </w:r>
    </w:p>
    <w:p w14:paraId="6E922700" w14:textId="77777777" w:rsidR="007E3458" w:rsidRPr="001D6332" w:rsidRDefault="007E3458" w:rsidP="007E3458">
      <w:pPr>
        <w:spacing w:line="257" w:lineRule="atLeast"/>
        <w:ind w:left="360" w:firstLine="62"/>
        <w:jc w:val="both"/>
        <w:rPr>
          <w:color w:val="000000"/>
          <w:sz w:val="22"/>
          <w:szCs w:val="22"/>
        </w:rPr>
      </w:pPr>
    </w:p>
    <w:p w14:paraId="77EF19AA" w14:textId="77777777" w:rsidR="007E3458" w:rsidRPr="001D6332" w:rsidRDefault="007E3458" w:rsidP="007E3458">
      <w:pPr>
        <w:spacing w:line="257" w:lineRule="atLeast"/>
        <w:jc w:val="both"/>
        <w:rPr>
          <w:color w:val="000000"/>
          <w:sz w:val="22"/>
          <w:szCs w:val="22"/>
        </w:rPr>
      </w:pPr>
      <w:r w:rsidRPr="001D6332">
        <w:rPr>
          <w:color w:val="000000"/>
          <w:sz w:val="22"/>
          <w:szCs w:val="22"/>
        </w:rPr>
        <w:t>24.1. Sutartis sudaroma lietuvių kalba. Jeigu Sutartis ar kuris nors ją sudarantis dokumentas sudaromas kita kalba arba išverčiamas į kitą kalbą, visais atvejais </w:t>
      </w:r>
      <w:r w:rsidRPr="001D6332">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1D6332" w:rsidRDefault="007E3458" w:rsidP="007E3458">
      <w:pPr>
        <w:spacing w:line="257" w:lineRule="atLeast"/>
        <w:jc w:val="both"/>
        <w:rPr>
          <w:color w:val="000000"/>
          <w:sz w:val="22"/>
          <w:szCs w:val="22"/>
        </w:rPr>
      </w:pPr>
      <w:r w:rsidRPr="001D6332">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1D6332" w:rsidRDefault="007E3458" w:rsidP="007E3458">
      <w:pPr>
        <w:spacing w:line="257" w:lineRule="atLeast"/>
        <w:jc w:val="both"/>
        <w:rPr>
          <w:color w:val="000000"/>
          <w:sz w:val="22"/>
          <w:szCs w:val="22"/>
        </w:rPr>
      </w:pPr>
      <w:r w:rsidRPr="001D6332">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1D6332" w:rsidRDefault="007E3458" w:rsidP="007E3458">
      <w:pPr>
        <w:spacing w:line="257" w:lineRule="atLeast"/>
        <w:jc w:val="both"/>
        <w:rPr>
          <w:color w:val="000000"/>
          <w:sz w:val="22"/>
          <w:szCs w:val="22"/>
        </w:rPr>
      </w:pPr>
      <w:r w:rsidRPr="001D6332">
        <w:rPr>
          <w:color w:val="000000"/>
          <w:sz w:val="22"/>
          <w:szCs w:val="22"/>
        </w:rPr>
        <w:t>24.4. Jeigu pranešimas siunčiamas el. paštu, laikoma, kad Šalis jį gavo kitą darbo dieną.</w:t>
      </w:r>
    </w:p>
    <w:p w14:paraId="08065DE7" w14:textId="77777777" w:rsidR="007E3458" w:rsidRPr="001D6332" w:rsidRDefault="007E3458" w:rsidP="007E3458">
      <w:pPr>
        <w:spacing w:line="257" w:lineRule="atLeast"/>
        <w:jc w:val="both"/>
        <w:rPr>
          <w:color w:val="000000"/>
          <w:sz w:val="22"/>
          <w:szCs w:val="22"/>
        </w:rPr>
      </w:pPr>
      <w:r w:rsidRPr="001D6332">
        <w:rPr>
          <w:color w:val="000000"/>
          <w:sz w:val="22"/>
          <w:szCs w:val="22"/>
        </w:rPr>
        <w:t>24.5. Jeigu pranešimas siunčiamas keliais skirtingais būdais, laikoma, kad gavėjas jį gavo tada, kai jis gavo pirmesnįjį pranešimą.</w:t>
      </w:r>
    </w:p>
    <w:p w14:paraId="774D23AF" w14:textId="77777777" w:rsidR="007E3458" w:rsidRPr="001D6332" w:rsidRDefault="007E3458" w:rsidP="007E3458">
      <w:pPr>
        <w:spacing w:line="257" w:lineRule="atLeast"/>
        <w:ind w:firstLine="62"/>
        <w:jc w:val="both"/>
        <w:rPr>
          <w:color w:val="000000"/>
          <w:sz w:val="22"/>
          <w:szCs w:val="22"/>
        </w:rPr>
      </w:pPr>
    </w:p>
    <w:p w14:paraId="655ED65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25.  PRETENZIJOS IR GINČŲ SPRENDIMAS</w:t>
      </w:r>
    </w:p>
    <w:p w14:paraId="025121C5" w14:textId="77777777" w:rsidR="007E3458" w:rsidRPr="001D6332" w:rsidRDefault="007E3458" w:rsidP="007E3458">
      <w:pPr>
        <w:spacing w:line="257" w:lineRule="atLeast"/>
        <w:ind w:left="360" w:firstLine="62"/>
        <w:jc w:val="both"/>
        <w:rPr>
          <w:color w:val="000000"/>
          <w:sz w:val="22"/>
          <w:szCs w:val="22"/>
        </w:rPr>
      </w:pPr>
    </w:p>
    <w:p w14:paraId="7D894074" w14:textId="77777777" w:rsidR="007E3458" w:rsidRPr="001D6332" w:rsidRDefault="007E3458" w:rsidP="007E3458">
      <w:pPr>
        <w:spacing w:line="257" w:lineRule="atLeast"/>
        <w:jc w:val="both"/>
        <w:rPr>
          <w:color w:val="000000"/>
          <w:sz w:val="22"/>
          <w:szCs w:val="22"/>
        </w:rPr>
      </w:pPr>
      <w:r w:rsidRPr="001D6332">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1D6332" w:rsidRDefault="007E3458" w:rsidP="007E3458">
      <w:pPr>
        <w:spacing w:line="257" w:lineRule="atLeast"/>
        <w:jc w:val="both"/>
        <w:rPr>
          <w:color w:val="000000"/>
          <w:sz w:val="22"/>
          <w:szCs w:val="22"/>
        </w:rPr>
      </w:pPr>
      <w:r w:rsidRPr="001D6332">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1D6332" w:rsidRDefault="007E3458" w:rsidP="007E3458">
      <w:pPr>
        <w:spacing w:line="257" w:lineRule="atLeast"/>
        <w:jc w:val="both"/>
        <w:rPr>
          <w:color w:val="000000"/>
          <w:sz w:val="22"/>
          <w:szCs w:val="22"/>
        </w:rPr>
      </w:pPr>
      <w:r w:rsidRPr="001D6332">
        <w:rPr>
          <w:color w:val="000000"/>
          <w:sz w:val="22"/>
          <w:szCs w:val="22"/>
        </w:rPr>
        <w:t>25.3. Kilę ginčai nesudaro pagrindo Šalims atsisakyti vykdyti savo prievoles pagal Sutartį.</w:t>
      </w:r>
    </w:p>
    <w:p w14:paraId="162A80DB" w14:textId="3C237AE2" w:rsidR="00B767F3" w:rsidRPr="00AF0870" w:rsidRDefault="007E3458" w:rsidP="001579B9">
      <w:pPr>
        <w:jc w:val="center"/>
        <w:rPr>
          <w:kern w:val="2"/>
          <w:szCs w:val="24"/>
        </w:rPr>
      </w:pPr>
      <w:r>
        <w:rPr>
          <w:kern w:val="2"/>
          <w:szCs w:val="24"/>
        </w:rPr>
        <w:t>______________</w:t>
      </w:r>
    </w:p>
    <w:sectPr w:rsidR="00B767F3" w:rsidRPr="00AF0870" w:rsidSect="004677B5">
      <w:headerReference w:type="even" r:id="rId13"/>
      <w:headerReference w:type="default" r:id="rId14"/>
      <w:footerReference w:type="even" r:id="rId15"/>
      <w:footerReference w:type="default" r:id="rId16"/>
      <w:headerReference w:type="first" r:id="rId17"/>
      <w:footerReference w:type="first" r:id="rId18"/>
      <w:pgSz w:w="12240" w:h="15840"/>
      <w:pgMar w:top="1021"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34B36" w14:textId="77777777" w:rsidR="0044527E" w:rsidRDefault="0044527E">
      <w:r>
        <w:separator/>
      </w:r>
    </w:p>
  </w:endnote>
  <w:endnote w:type="continuationSeparator" w:id="0">
    <w:p w14:paraId="1D52E4F7" w14:textId="77777777" w:rsidR="0044527E" w:rsidRDefault="0044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36120" w14:textId="77777777" w:rsidR="0044527E" w:rsidRDefault="0044527E">
      <w:r>
        <w:separator/>
      </w:r>
    </w:p>
  </w:footnote>
  <w:footnote w:type="continuationSeparator" w:id="0">
    <w:p w14:paraId="5F53FB02" w14:textId="77777777" w:rsidR="0044527E" w:rsidRDefault="00445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36pt;height:36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doNotHyphenateCaps/>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7289"/>
    <w:rsid w:val="000515B5"/>
    <w:rsid w:val="00053937"/>
    <w:rsid w:val="000601A7"/>
    <w:rsid w:val="00062248"/>
    <w:rsid w:val="000641C1"/>
    <w:rsid w:val="00072458"/>
    <w:rsid w:val="000742B1"/>
    <w:rsid w:val="00082365"/>
    <w:rsid w:val="00093970"/>
    <w:rsid w:val="000A4038"/>
    <w:rsid w:val="000A47C6"/>
    <w:rsid w:val="000A79C4"/>
    <w:rsid w:val="000B4516"/>
    <w:rsid w:val="000C1F0F"/>
    <w:rsid w:val="000D76B6"/>
    <w:rsid w:val="000E0C48"/>
    <w:rsid w:val="000E6BA9"/>
    <w:rsid w:val="00101D2A"/>
    <w:rsid w:val="00112B80"/>
    <w:rsid w:val="00113550"/>
    <w:rsid w:val="0011733A"/>
    <w:rsid w:val="0012787B"/>
    <w:rsid w:val="00130639"/>
    <w:rsid w:val="0013403F"/>
    <w:rsid w:val="00134B05"/>
    <w:rsid w:val="001414AA"/>
    <w:rsid w:val="00142858"/>
    <w:rsid w:val="00144FDC"/>
    <w:rsid w:val="001470CC"/>
    <w:rsid w:val="001579B9"/>
    <w:rsid w:val="00165F32"/>
    <w:rsid w:val="00171EED"/>
    <w:rsid w:val="00184C0D"/>
    <w:rsid w:val="00186DC8"/>
    <w:rsid w:val="00192314"/>
    <w:rsid w:val="001B2EB7"/>
    <w:rsid w:val="001D0762"/>
    <w:rsid w:val="001D6332"/>
    <w:rsid w:val="001E1E07"/>
    <w:rsid w:val="001E410C"/>
    <w:rsid w:val="00201517"/>
    <w:rsid w:val="00202E5E"/>
    <w:rsid w:val="00206616"/>
    <w:rsid w:val="00213B60"/>
    <w:rsid w:val="00230519"/>
    <w:rsid w:val="00234E04"/>
    <w:rsid w:val="00267F55"/>
    <w:rsid w:val="002764F4"/>
    <w:rsid w:val="002908ED"/>
    <w:rsid w:val="002A6D77"/>
    <w:rsid w:val="002B5DAD"/>
    <w:rsid w:val="002B685E"/>
    <w:rsid w:val="002B7C65"/>
    <w:rsid w:val="002C64DC"/>
    <w:rsid w:val="002E7DD2"/>
    <w:rsid w:val="002E7EC3"/>
    <w:rsid w:val="002F0B5F"/>
    <w:rsid w:val="003066EA"/>
    <w:rsid w:val="00323026"/>
    <w:rsid w:val="0033497D"/>
    <w:rsid w:val="00334A85"/>
    <w:rsid w:val="0033588C"/>
    <w:rsid w:val="00341720"/>
    <w:rsid w:val="00360666"/>
    <w:rsid w:val="00366417"/>
    <w:rsid w:val="00372805"/>
    <w:rsid w:val="00372AD2"/>
    <w:rsid w:val="00374D1F"/>
    <w:rsid w:val="00375E38"/>
    <w:rsid w:val="00381D9D"/>
    <w:rsid w:val="003939FF"/>
    <w:rsid w:val="003960AF"/>
    <w:rsid w:val="003A0D63"/>
    <w:rsid w:val="003A2159"/>
    <w:rsid w:val="003B2818"/>
    <w:rsid w:val="003E5D1D"/>
    <w:rsid w:val="003E7AE5"/>
    <w:rsid w:val="004022AB"/>
    <w:rsid w:val="00404614"/>
    <w:rsid w:val="00411764"/>
    <w:rsid w:val="00412904"/>
    <w:rsid w:val="00412EC1"/>
    <w:rsid w:val="004225B3"/>
    <w:rsid w:val="0044527E"/>
    <w:rsid w:val="004508F6"/>
    <w:rsid w:val="004564B0"/>
    <w:rsid w:val="004677B5"/>
    <w:rsid w:val="004757E3"/>
    <w:rsid w:val="004838AC"/>
    <w:rsid w:val="00486663"/>
    <w:rsid w:val="00491CA5"/>
    <w:rsid w:val="004A1FB5"/>
    <w:rsid w:val="004B3936"/>
    <w:rsid w:val="004B442D"/>
    <w:rsid w:val="004C01AB"/>
    <w:rsid w:val="004C6D1D"/>
    <w:rsid w:val="004D51D8"/>
    <w:rsid w:val="004E1D64"/>
    <w:rsid w:val="004E4768"/>
    <w:rsid w:val="004F54D2"/>
    <w:rsid w:val="00504A6C"/>
    <w:rsid w:val="00516EEE"/>
    <w:rsid w:val="00536B58"/>
    <w:rsid w:val="005409B2"/>
    <w:rsid w:val="00554F6D"/>
    <w:rsid w:val="0056187B"/>
    <w:rsid w:val="00565B40"/>
    <w:rsid w:val="005670EB"/>
    <w:rsid w:val="005727C7"/>
    <w:rsid w:val="005828DD"/>
    <w:rsid w:val="00585DD8"/>
    <w:rsid w:val="00587E3C"/>
    <w:rsid w:val="00595C0B"/>
    <w:rsid w:val="005A3F60"/>
    <w:rsid w:val="005B3AA3"/>
    <w:rsid w:val="005C54DD"/>
    <w:rsid w:val="005E066F"/>
    <w:rsid w:val="005E3F91"/>
    <w:rsid w:val="005E7863"/>
    <w:rsid w:val="005F3CB0"/>
    <w:rsid w:val="005F6D12"/>
    <w:rsid w:val="006032C3"/>
    <w:rsid w:val="006034CC"/>
    <w:rsid w:val="00607888"/>
    <w:rsid w:val="006156E7"/>
    <w:rsid w:val="00630A8A"/>
    <w:rsid w:val="00630BFD"/>
    <w:rsid w:val="0063734C"/>
    <w:rsid w:val="00641B5E"/>
    <w:rsid w:val="00643FA0"/>
    <w:rsid w:val="0065145A"/>
    <w:rsid w:val="006541B5"/>
    <w:rsid w:val="0065441F"/>
    <w:rsid w:val="006703D5"/>
    <w:rsid w:val="006800A7"/>
    <w:rsid w:val="00685DFC"/>
    <w:rsid w:val="00685E04"/>
    <w:rsid w:val="006860D4"/>
    <w:rsid w:val="00692E43"/>
    <w:rsid w:val="00694435"/>
    <w:rsid w:val="0069490E"/>
    <w:rsid w:val="00697218"/>
    <w:rsid w:val="00697D6F"/>
    <w:rsid w:val="006A784E"/>
    <w:rsid w:val="006C3B32"/>
    <w:rsid w:val="006C5004"/>
    <w:rsid w:val="006C667E"/>
    <w:rsid w:val="006E0D74"/>
    <w:rsid w:val="006F3955"/>
    <w:rsid w:val="006F5980"/>
    <w:rsid w:val="00700A05"/>
    <w:rsid w:val="007065F2"/>
    <w:rsid w:val="00707524"/>
    <w:rsid w:val="007242E7"/>
    <w:rsid w:val="0073144F"/>
    <w:rsid w:val="00741B14"/>
    <w:rsid w:val="007509CC"/>
    <w:rsid w:val="00754D1A"/>
    <w:rsid w:val="00755EDE"/>
    <w:rsid w:val="0075686F"/>
    <w:rsid w:val="00781CEF"/>
    <w:rsid w:val="00785F94"/>
    <w:rsid w:val="007919E1"/>
    <w:rsid w:val="007C0D4D"/>
    <w:rsid w:val="007D36F6"/>
    <w:rsid w:val="007E26F5"/>
    <w:rsid w:val="007E3458"/>
    <w:rsid w:val="007E3B6A"/>
    <w:rsid w:val="007F03B7"/>
    <w:rsid w:val="007F22F9"/>
    <w:rsid w:val="008053FE"/>
    <w:rsid w:val="00807484"/>
    <w:rsid w:val="00816C61"/>
    <w:rsid w:val="00840582"/>
    <w:rsid w:val="008540A2"/>
    <w:rsid w:val="00854BF6"/>
    <w:rsid w:val="008618E2"/>
    <w:rsid w:val="0086371F"/>
    <w:rsid w:val="00873A3A"/>
    <w:rsid w:val="00882FCF"/>
    <w:rsid w:val="008844A6"/>
    <w:rsid w:val="008848CB"/>
    <w:rsid w:val="0089363D"/>
    <w:rsid w:val="008A6B2B"/>
    <w:rsid w:val="008B1184"/>
    <w:rsid w:val="008B30B8"/>
    <w:rsid w:val="008C483F"/>
    <w:rsid w:val="008E6D63"/>
    <w:rsid w:val="008F6DB6"/>
    <w:rsid w:val="008F78FE"/>
    <w:rsid w:val="008F7BA9"/>
    <w:rsid w:val="00902B93"/>
    <w:rsid w:val="00907B7E"/>
    <w:rsid w:val="00921B18"/>
    <w:rsid w:val="00922055"/>
    <w:rsid w:val="0093261F"/>
    <w:rsid w:val="00936EF3"/>
    <w:rsid w:val="00956692"/>
    <w:rsid w:val="00973F76"/>
    <w:rsid w:val="009A15CE"/>
    <w:rsid w:val="009B5401"/>
    <w:rsid w:val="009C0E1E"/>
    <w:rsid w:val="009C69B1"/>
    <w:rsid w:val="009D50D6"/>
    <w:rsid w:val="009F6621"/>
    <w:rsid w:val="009F734E"/>
    <w:rsid w:val="00A057A7"/>
    <w:rsid w:val="00A0724D"/>
    <w:rsid w:val="00A12F1C"/>
    <w:rsid w:val="00A13299"/>
    <w:rsid w:val="00A136B1"/>
    <w:rsid w:val="00A16EEB"/>
    <w:rsid w:val="00A4016D"/>
    <w:rsid w:val="00A412B3"/>
    <w:rsid w:val="00A47B6D"/>
    <w:rsid w:val="00A549FC"/>
    <w:rsid w:val="00A57B12"/>
    <w:rsid w:val="00A6074C"/>
    <w:rsid w:val="00A643A0"/>
    <w:rsid w:val="00A733D8"/>
    <w:rsid w:val="00A96EDD"/>
    <w:rsid w:val="00A97284"/>
    <w:rsid w:val="00AA29DE"/>
    <w:rsid w:val="00AB3BDE"/>
    <w:rsid w:val="00AC0450"/>
    <w:rsid w:val="00AC5048"/>
    <w:rsid w:val="00AC7BA5"/>
    <w:rsid w:val="00AD0EC2"/>
    <w:rsid w:val="00AD4291"/>
    <w:rsid w:val="00AF0870"/>
    <w:rsid w:val="00AF1BF9"/>
    <w:rsid w:val="00AF3AC8"/>
    <w:rsid w:val="00B02783"/>
    <w:rsid w:val="00B132AC"/>
    <w:rsid w:val="00B31512"/>
    <w:rsid w:val="00B36864"/>
    <w:rsid w:val="00B37347"/>
    <w:rsid w:val="00B42595"/>
    <w:rsid w:val="00B546D3"/>
    <w:rsid w:val="00B56E69"/>
    <w:rsid w:val="00B60224"/>
    <w:rsid w:val="00B767F3"/>
    <w:rsid w:val="00B80121"/>
    <w:rsid w:val="00B828BE"/>
    <w:rsid w:val="00B90DAF"/>
    <w:rsid w:val="00B94354"/>
    <w:rsid w:val="00B960DD"/>
    <w:rsid w:val="00B96C6D"/>
    <w:rsid w:val="00BB0048"/>
    <w:rsid w:val="00BB061B"/>
    <w:rsid w:val="00BB30E6"/>
    <w:rsid w:val="00BB35FE"/>
    <w:rsid w:val="00BB7600"/>
    <w:rsid w:val="00BC7BFE"/>
    <w:rsid w:val="00BC7EF4"/>
    <w:rsid w:val="00BE1B9C"/>
    <w:rsid w:val="00BF0847"/>
    <w:rsid w:val="00BF2569"/>
    <w:rsid w:val="00C03FDB"/>
    <w:rsid w:val="00C15A35"/>
    <w:rsid w:val="00C41479"/>
    <w:rsid w:val="00C44FF8"/>
    <w:rsid w:val="00C45F61"/>
    <w:rsid w:val="00C478DF"/>
    <w:rsid w:val="00C56A25"/>
    <w:rsid w:val="00C645EE"/>
    <w:rsid w:val="00C7195D"/>
    <w:rsid w:val="00C739C5"/>
    <w:rsid w:val="00C743B7"/>
    <w:rsid w:val="00C74FDF"/>
    <w:rsid w:val="00C81F89"/>
    <w:rsid w:val="00C82832"/>
    <w:rsid w:val="00C85F58"/>
    <w:rsid w:val="00CC3A99"/>
    <w:rsid w:val="00CC5098"/>
    <w:rsid w:val="00CD0E93"/>
    <w:rsid w:val="00CD7C6D"/>
    <w:rsid w:val="00CE0AA9"/>
    <w:rsid w:val="00CE4A77"/>
    <w:rsid w:val="00CE4D1B"/>
    <w:rsid w:val="00CF6DD8"/>
    <w:rsid w:val="00D03A5B"/>
    <w:rsid w:val="00D03C1E"/>
    <w:rsid w:val="00D046B4"/>
    <w:rsid w:val="00D062A8"/>
    <w:rsid w:val="00D11280"/>
    <w:rsid w:val="00D13F9E"/>
    <w:rsid w:val="00D2393D"/>
    <w:rsid w:val="00D26DC4"/>
    <w:rsid w:val="00D3232C"/>
    <w:rsid w:val="00D34F26"/>
    <w:rsid w:val="00D442FF"/>
    <w:rsid w:val="00D45212"/>
    <w:rsid w:val="00D4625E"/>
    <w:rsid w:val="00D5570B"/>
    <w:rsid w:val="00D660F4"/>
    <w:rsid w:val="00D8329D"/>
    <w:rsid w:val="00DA4AFA"/>
    <w:rsid w:val="00DB0E96"/>
    <w:rsid w:val="00DB67F7"/>
    <w:rsid w:val="00DC47D4"/>
    <w:rsid w:val="00DD7479"/>
    <w:rsid w:val="00DF7FF2"/>
    <w:rsid w:val="00E008C0"/>
    <w:rsid w:val="00E02842"/>
    <w:rsid w:val="00E2031C"/>
    <w:rsid w:val="00E20F89"/>
    <w:rsid w:val="00E2578A"/>
    <w:rsid w:val="00E30787"/>
    <w:rsid w:val="00E37E42"/>
    <w:rsid w:val="00E417EC"/>
    <w:rsid w:val="00E53E5C"/>
    <w:rsid w:val="00E54185"/>
    <w:rsid w:val="00E67BE3"/>
    <w:rsid w:val="00E91905"/>
    <w:rsid w:val="00EA1E54"/>
    <w:rsid w:val="00EA3C89"/>
    <w:rsid w:val="00EB2BFE"/>
    <w:rsid w:val="00EB2DC3"/>
    <w:rsid w:val="00EB784B"/>
    <w:rsid w:val="00ED16B9"/>
    <w:rsid w:val="00ED4D1A"/>
    <w:rsid w:val="00EE6DF9"/>
    <w:rsid w:val="00F04E52"/>
    <w:rsid w:val="00F052AB"/>
    <w:rsid w:val="00F064F2"/>
    <w:rsid w:val="00F06BAC"/>
    <w:rsid w:val="00F07B8F"/>
    <w:rsid w:val="00F12A47"/>
    <w:rsid w:val="00F1442D"/>
    <w:rsid w:val="00F2345C"/>
    <w:rsid w:val="00F27C9D"/>
    <w:rsid w:val="00F35100"/>
    <w:rsid w:val="00F5376C"/>
    <w:rsid w:val="00F60EE9"/>
    <w:rsid w:val="00F6395E"/>
    <w:rsid w:val="00F66E6E"/>
    <w:rsid w:val="00F73C9B"/>
    <w:rsid w:val="00F74781"/>
    <w:rsid w:val="00F84045"/>
    <w:rsid w:val="00F90CB5"/>
    <w:rsid w:val="00F92460"/>
    <w:rsid w:val="00FC0652"/>
    <w:rsid w:val="00FC3093"/>
    <w:rsid w:val="00FC3B3E"/>
    <w:rsid w:val="00FC4AB5"/>
    <w:rsid w:val="00FC4EFA"/>
    <w:rsid w:val="00FC554F"/>
    <w:rsid w:val="00FD1AC8"/>
    <w:rsid w:val="00FD343E"/>
    <w:rsid w:val="00FD5182"/>
    <w:rsid w:val="00FE4365"/>
    <w:rsid w:val="00FF2E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lma.marcinkeviciene@k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lona.dauksaite@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27</Pages>
  <Words>64495</Words>
  <Characters>36763</Characters>
  <Application>Microsoft Office Word</Application>
  <DocSecurity>0</DocSecurity>
  <Lines>306</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Vilma Marcinkevičienė</cp:lastModifiedBy>
  <cp:revision>58</cp:revision>
  <dcterms:created xsi:type="dcterms:W3CDTF">2025-09-17T10:34:00Z</dcterms:created>
  <dcterms:modified xsi:type="dcterms:W3CDTF">2026-06-02T12:02:00Z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