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F3CF5"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754ADFD" w14:textId="77777777" w:rsidR="00F605D8" w:rsidRPr="008F3CF5" w:rsidRDefault="00F605D8" w:rsidP="00F605D8">
          <w:pPr>
            <w:tabs>
              <w:tab w:val="left" w:pos="4410"/>
            </w:tabs>
            <w:spacing w:after="120" w:line="240" w:lineRule="auto"/>
            <w:contextualSpacing/>
            <w:jc w:val="center"/>
            <w:rPr>
              <w:rFonts w:ascii="Times New Roman" w:hAnsi="Times New Roman" w:cs="Times New Roman"/>
              <w:b/>
              <w:bCs/>
              <w:sz w:val="24"/>
              <w:szCs w:val="24"/>
            </w:rPr>
          </w:pPr>
          <w:r w:rsidRPr="008F3CF5">
            <w:rPr>
              <w:rFonts w:ascii="Times New Roman" w:hAnsi="Times New Roman" w:cs="Times New Roman"/>
              <w:b/>
              <w:bCs/>
              <w:sz w:val="24"/>
              <w:szCs w:val="24"/>
            </w:rPr>
            <w:t>LIETUVOS TRANSPORTO SAUGOS ADMINISTRACIJA</w:t>
          </w:r>
        </w:p>
        <w:p w14:paraId="06A3C836" w14:textId="77777777" w:rsidR="00F605D8" w:rsidRPr="008F3CF5" w:rsidRDefault="00F605D8" w:rsidP="00F605D8">
          <w:pPr>
            <w:spacing w:after="120" w:line="240" w:lineRule="auto"/>
            <w:contextualSpacing/>
            <w:jc w:val="center"/>
            <w:rPr>
              <w:rFonts w:ascii="Times New Roman" w:hAnsi="Times New Roman" w:cs="Times New Roman"/>
              <w:sz w:val="20"/>
              <w:szCs w:val="20"/>
            </w:rPr>
          </w:pPr>
          <w:r w:rsidRPr="008F3CF5">
            <w:rPr>
              <w:rFonts w:ascii="Times New Roman" w:hAnsi="Times New Roman" w:cs="Times New Roman"/>
              <w:sz w:val="20"/>
              <w:szCs w:val="20"/>
            </w:rPr>
            <w:t>Biudžetinė įstaiga, Švitrigailos g. 42, 03209 Vilnius, tel. +370 5  278 5602, faks. +370 5  213 2270, el. p. ltsa@ltsa.lt</w:t>
          </w:r>
        </w:p>
        <w:p w14:paraId="5444787D" w14:textId="77777777" w:rsidR="00F605D8" w:rsidRPr="008F3CF5" w:rsidRDefault="00F605D8" w:rsidP="00F605D8">
          <w:pPr>
            <w:spacing w:after="120" w:line="240" w:lineRule="auto"/>
            <w:contextualSpacing/>
            <w:jc w:val="center"/>
            <w:rPr>
              <w:rFonts w:ascii="Times New Roman" w:hAnsi="Times New Roman" w:cs="Times New Roman"/>
              <w:sz w:val="20"/>
              <w:szCs w:val="20"/>
            </w:rPr>
          </w:pPr>
          <w:r w:rsidRPr="008F3CF5">
            <w:rPr>
              <w:rFonts w:ascii="Times New Roman" w:hAnsi="Times New Roman" w:cs="Times New Roman"/>
              <w:sz w:val="20"/>
              <w:szCs w:val="20"/>
            </w:rPr>
            <w:t>Duomenys kaupiami ir saugomi Juridinių asmenų registre, kodas 188647255</w:t>
          </w:r>
        </w:p>
        <w:p w14:paraId="61CF2814" w14:textId="77777777" w:rsidR="00F605D8" w:rsidRDefault="00F605D8" w:rsidP="00F605D8">
          <w:pPr>
            <w:spacing w:after="120" w:line="240" w:lineRule="auto"/>
            <w:contextualSpacing/>
            <w:jc w:val="center"/>
            <w:rPr>
              <w:rFonts w:ascii="Times New Roman" w:hAnsi="Times New Roman" w:cs="Times New Roman"/>
              <w:sz w:val="22"/>
              <w:szCs w:val="22"/>
            </w:rPr>
          </w:pPr>
        </w:p>
        <w:p w14:paraId="11489DF7" w14:textId="77777777" w:rsidR="008F3CF5" w:rsidRPr="008F3CF5" w:rsidRDefault="008F3CF5" w:rsidP="00F605D8">
          <w:pPr>
            <w:spacing w:after="120" w:line="240" w:lineRule="auto"/>
            <w:contextualSpacing/>
            <w:jc w:val="center"/>
            <w:rPr>
              <w:rFonts w:ascii="Times New Roman" w:hAnsi="Times New Roman" w:cs="Times New Roman"/>
              <w:sz w:val="22"/>
              <w:szCs w:val="22"/>
            </w:rPr>
          </w:pPr>
        </w:p>
        <w:p w14:paraId="63416AD8" w14:textId="77777777" w:rsidR="00F605D8" w:rsidRPr="008F3CF5" w:rsidRDefault="00F605D8" w:rsidP="00F605D8">
          <w:pPr>
            <w:spacing w:after="120" w:line="240" w:lineRule="auto"/>
            <w:ind w:right="72"/>
            <w:contextualSpacing/>
            <w:rPr>
              <w:rFonts w:ascii="Times New Roman" w:hAnsi="Times New Roman" w:cs="Times New Roman"/>
              <w:sz w:val="22"/>
              <w:szCs w:val="22"/>
            </w:rPr>
          </w:pPr>
          <w:r w:rsidRPr="008F3CF5">
            <w:rPr>
              <w:rFonts w:ascii="Times New Roman" w:hAnsi="Times New Roman" w:cs="Times New Roman"/>
              <w:sz w:val="22"/>
              <w:szCs w:val="22"/>
            </w:rPr>
            <w:t xml:space="preserve">                                                                                                                          PATVIRTINTA</w:t>
          </w:r>
        </w:p>
        <w:p w14:paraId="5FACC9AB" w14:textId="77777777" w:rsidR="00F605D8" w:rsidRPr="008F3CF5" w:rsidRDefault="00F605D8" w:rsidP="00F605D8">
          <w:pPr>
            <w:spacing w:after="120" w:line="240" w:lineRule="auto"/>
            <w:ind w:right="72"/>
            <w:contextualSpacing/>
            <w:rPr>
              <w:rFonts w:ascii="Times New Roman" w:hAnsi="Times New Roman" w:cs="Times New Roman"/>
              <w:sz w:val="22"/>
              <w:szCs w:val="22"/>
            </w:rPr>
          </w:pPr>
          <w:r w:rsidRPr="008F3CF5">
            <w:rPr>
              <w:rFonts w:ascii="Times New Roman" w:hAnsi="Times New Roman" w:cs="Times New Roman"/>
              <w:sz w:val="22"/>
              <w:szCs w:val="22"/>
            </w:rPr>
            <w:t xml:space="preserve">                                                                                                                          Viešųjų pirkimų komisijos </w:t>
          </w:r>
        </w:p>
        <w:p w14:paraId="02C17FDD" w14:textId="02792C32" w:rsidR="00F605D8" w:rsidRPr="008F3CF5" w:rsidRDefault="00F605D8" w:rsidP="00F605D8">
          <w:pPr>
            <w:spacing w:after="120" w:line="240" w:lineRule="auto"/>
            <w:ind w:right="72"/>
            <w:contextualSpacing/>
            <w:jc w:val="center"/>
            <w:rPr>
              <w:rFonts w:ascii="Times New Roman" w:hAnsi="Times New Roman" w:cs="Times New Roman"/>
              <w:sz w:val="22"/>
              <w:szCs w:val="22"/>
            </w:rPr>
          </w:pPr>
          <w:r w:rsidRPr="008F3CF5">
            <w:rPr>
              <w:rFonts w:ascii="Times New Roman" w:hAnsi="Times New Roman" w:cs="Times New Roman"/>
              <w:sz w:val="22"/>
              <w:szCs w:val="22"/>
            </w:rPr>
            <w:t xml:space="preserve">                                                                                                       202</w:t>
          </w:r>
          <w:r w:rsidR="006D2DD0" w:rsidRPr="008F3CF5">
            <w:rPr>
              <w:rFonts w:ascii="Times New Roman" w:hAnsi="Times New Roman" w:cs="Times New Roman"/>
              <w:sz w:val="22"/>
              <w:szCs w:val="22"/>
            </w:rPr>
            <w:t>6</w:t>
          </w:r>
          <w:r w:rsidRPr="008F3CF5">
            <w:rPr>
              <w:rFonts w:ascii="Times New Roman" w:hAnsi="Times New Roman" w:cs="Times New Roman"/>
              <w:sz w:val="22"/>
              <w:szCs w:val="22"/>
            </w:rPr>
            <w:t>-0</w:t>
          </w:r>
          <w:r w:rsidR="00E55D2F">
            <w:rPr>
              <w:rFonts w:ascii="Times New Roman" w:hAnsi="Times New Roman" w:cs="Times New Roman"/>
              <w:sz w:val="22"/>
              <w:szCs w:val="22"/>
            </w:rPr>
            <w:t>6</w:t>
          </w:r>
          <w:r w:rsidRPr="008F3CF5">
            <w:rPr>
              <w:rFonts w:ascii="Times New Roman" w:hAnsi="Times New Roman" w:cs="Times New Roman"/>
              <w:sz w:val="22"/>
              <w:szCs w:val="22"/>
            </w:rPr>
            <w:t>-__ protokolu Nr. 19BE-</w:t>
          </w:r>
        </w:p>
        <w:p w14:paraId="5452F37C" w14:textId="77777777" w:rsidR="00F605D8" w:rsidRDefault="00F605D8" w:rsidP="00F605D8">
          <w:pPr>
            <w:spacing w:after="120" w:line="240" w:lineRule="auto"/>
            <w:ind w:right="72"/>
            <w:contextualSpacing/>
            <w:jc w:val="center"/>
            <w:rPr>
              <w:rFonts w:ascii="Times New Roman" w:hAnsi="Times New Roman" w:cs="Times New Roman"/>
              <w:sz w:val="22"/>
              <w:szCs w:val="22"/>
            </w:rPr>
          </w:pPr>
        </w:p>
        <w:p w14:paraId="2DFB45C6" w14:textId="77777777" w:rsidR="008F3CF5" w:rsidRPr="008F3CF5" w:rsidRDefault="008F3CF5" w:rsidP="00F605D8">
          <w:pPr>
            <w:spacing w:after="120" w:line="240" w:lineRule="auto"/>
            <w:ind w:right="72"/>
            <w:contextualSpacing/>
            <w:jc w:val="center"/>
            <w:rPr>
              <w:rFonts w:ascii="Times New Roman" w:hAnsi="Times New Roman" w:cs="Times New Roman"/>
              <w:sz w:val="22"/>
              <w:szCs w:val="22"/>
            </w:rPr>
          </w:pPr>
        </w:p>
        <w:p w14:paraId="6D7DCE24" w14:textId="532C9768" w:rsidR="000C6515" w:rsidRPr="008F3CF5" w:rsidRDefault="002F38B0" w:rsidP="00F605D8">
          <w:pPr>
            <w:spacing w:after="12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F605D8" w:rsidRPr="008F3CF5">
            <w:rPr>
              <w:rFonts w:ascii="Times New Roman" w:hAnsi="Times New Roman" w:cs="Times New Roman"/>
              <w:b/>
              <w:bCs/>
              <w:sz w:val="24"/>
              <w:szCs w:val="24"/>
            </w:rPr>
            <w:t xml:space="preserve"> VIEŠOJO PIRKIMO </w:t>
          </w:r>
          <w:r w:rsidR="00EF627B" w:rsidRPr="008F3CF5">
            <w:rPr>
              <w:rFonts w:ascii="Times New Roman" w:hAnsi="Times New Roman" w:cs="Times New Roman"/>
              <w:b/>
              <w:bCs/>
              <w:sz w:val="24"/>
              <w:szCs w:val="24"/>
            </w:rPr>
            <w:t>,,</w:t>
          </w:r>
          <w:r w:rsidR="00DC6F23" w:rsidRPr="00DC6F23">
            <w:rPr>
              <w:rFonts w:ascii="Times New Roman" w:hAnsi="Times New Roman" w:cs="Times New Roman"/>
              <w:b/>
              <w:bCs/>
              <w:caps/>
              <w:sz w:val="24"/>
              <w:szCs w:val="24"/>
            </w:rPr>
            <w:t>Savanoriškojo sveikatos draudimo paslaugos</w:t>
          </w:r>
          <w:r w:rsidR="00EF627B" w:rsidRPr="008F3CF5">
            <w:rPr>
              <w:rFonts w:ascii="Times New Roman" w:hAnsi="Times New Roman" w:cs="Times New Roman"/>
              <w:b/>
              <w:bCs/>
              <w:sz w:val="24"/>
              <w:szCs w:val="24"/>
            </w:rPr>
            <w:t>“</w:t>
          </w:r>
          <w:r w:rsidR="000C6515" w:rsidRPr="008F3CF5">
            <w:rPr>
              <w:rFonts w:ascii="Times New Roman" w:hAnsi="Times New Roman" w:cs="Times New Roman"/>
              <w:b/>
              <w:bCs/>
              <w:sz w:val="24"/>
              <w:szCs w:val="24"/>
            </w:rPr>
            <w:t xml:space="preserve"> </w:t>
          </w:r>
        </w:p>
        <w:p w14:paraId="637ABFD7" w14:textId="4F5AE7DC" w:rsidR="00F605D8" w:rsidRPr="008F3CF5" w:rsidRDefault="00F605D8" w:rsidP="00F605D8">
          <w:pPr>
            <w:spacing w:after="120" w:line="240" w:lineRule="auto"/>
            <w:contextualSpacing/>
            <w:jc w:val="center"/>
            <w:rPr>
              <w:rFonts w:ascii="Times New Roman" w:hAnsi="Times New Roman" w:cs="Times New Roman"/>
              <w:b/>
              <w:bCs/>
              <w:sz w:val="24"/>
              <w:szCs w:val="24"/>
            </w:rPr>
          </w:pPr>
          <w:r w:rsidRPr="008F3CF5">
            <w:rPr>
              <w:rFonts w:ascii="Times New Roman" w:hAnsi="Times New Roman" w:cs="Times New Roman"/>
              <w:b/>
              <w:bCs/>
              <w:sz w:val="24"/>
              <w:szCs w:val="24"/>
            </w:rPr>
            <w:t xml:space="preserve">ATVIRO KONKURSO SPECIALIOSIOS SĄLYGOS </w:t>
          </w:r>
        </w:p>
        <w:p w14:paraId="771E8041" w14:textId="77777777" w:rsidR="00F605D8" w:rsidRPr="008F3CF5" w:rsidRDefault="00F605D8" w:rsidP="00F605D8">
          <w:pPr>
            <w:spacing w:after="120" w:line="240" w:lineRule="auto"/>
            <w:contextualSpacing/>
            <w:jc w:val="center"/>
            <w:rPr>
              <w:rFonts w:ascii="Times New Roman" w:hAnsi="Times New Roman" w:cs="Times New Roman"/>
              <w:b/>
              <w:bCs/>
              <w:sz w:val="24"/>
              <w:szCs w:val="24"/>
            </w:rPr>
          </w:pPr>
          <w:r w:rsidRPr="008F3CF5">
            <w:rPr>
              <w:rFonts w:ascii="Times New Roman" w:hAnsi="Times New Roman" w:cs="Times New Roman"/>
              <w:b/>
              <w:bCs/>
              <w:sz w:val="24"/>
              <w:szCs w:val="24"/>
            </w:rPr>
            <w:t>Versija Nr. 1</w:t>
          </w:r>
        </w:p>
        <w:p w14:paraId="46315E48" w14:textId="682B460E" w:rsidR="00C32E53" w:rsidRPr="008F3CF5" w:rsidRDefault="00C32E53" w:rsidP="00F605D8">
          <w:pPr>
            <w:spacing w:after="120" w:line="20" w:lineRule="atLeast"/>
            <w:contextualSpacing/>
            <w:jc w:val="center"/>
            <w:rPr>
              <w:rFonts w:ascii="Times New Roman" w:hAnsi="Times New Roman" w:cs="Times New Roman"/>
              <w:color w:val="00B050"/>
              <w:sz w:val="22"/>
              <w:szCs w:val="22"/>
            </w:rPr>
          </w:pPr>
        </w:p>
        <w:p w14:paraId="4B92F888" w14:textId="62A247AF" w:rsidR="00C32E53" w:rsidRPr="008F3CF5"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8F3CF5">
            <w:rPr>
              <w:rFonts w:ascii="Times New Roman" w:hAnsi="Times New Roman" w:cs="Times New Roman"/>
              <w:color w:val="00B050"/>
              <w:sz w:val="22"/>
              <w:szCs w:val="22"/>
            </w:rPr>
            <w:tab/>
          </w:r>
        </w:p>
        <w:p w14:paraId="47B8E29B" w14:textId="1ADA2B87" w:rsidR="00D526C8" w:rsidRPr="008F3CF5"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8F3CF5"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8F3CF5" w:rsidRDefault="00D526C8" w:rsidP="004E4612">
          <w:pPr>
            <w:spacing w:after="120" w:line="20" w:lineRule="atLeast"/>
            <w:contextualSpacing/>
            <w:jc w:val="center"/>
            <w:rPr>
              <w:rFonts w:ascii="Times New Roman" w:hAnsi="Times New Roman" w:cs="Times New Roman"/>
              <w:sz w:val="22"/>
              <w:szCs w:val="22"/>
            </w:rPr>
          </w:pPr>
        </w:p>
        <w:p w14:paraId="0FC90D8B" w14:textId="77777777" w:rsidR="00D526C8" w:rsidRPr="008F3CF5"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8F3CF5" w:rsidRDefault="005F13F0" w:rsidP="004E4612">
          <w:pPr>
            <w:spacing w:after="120" w:line="20" w:lineRule="atLeast"/>
            <w:contextualSpacing/>
            <w:rPr>
              <w:rFonts w:ascii="Times New Roman" w:hAnsi="Times New Roman" w:cs="Times New Roman"/>
              <w:sz w:val="22"/>
              <w:szCs w:val="22"/>
            </w:rPr>
          </w:pPr>
          <w:r w:rsidRPr="008F3CF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F3CF5" w:rsidRDefault="001C24BC" w:rsidP="004E4612">
              <w:pPr>
                <w:pStyle w:val="TOCHeading"/>
                <w:spacing w:before="0" w:line="20" w:lineRule="atLeast"/>
                <w:ind w:left="432" w:hanging="432"/>
                <w:contextualSpacing/>
                <w:rPr>
                  <w:rFonts w:ascii="Times New Roman" w:hAnsi="Times New Roman" w:cs="Times New Roman"/>
                  <w:sz w:val="22"/>
                  <w:szCs w:val="22"/>
                </w:rPr>
              </w:pPr>
              <w:r w:rsidRPr="008F3CF5">
                <w:rPr>
                  <w:rFonts w:ascii="Times New Roman" w:hAnsi="Times New Roman" w:cs="Times New Roman"/>
                  <w:sz w:val="22"/>
                  <w:szCs w:val="22"/>
                </w:rPr>
                <w:t>TURINYS</w:t>
              </w:r>
            </w:p>
            <w:p w14:paraId="5F29202E" w14:textId="4BF6CB13" w:rsidR="00364519" w:rsidRDefault="001C24BC">
              <w:pPr>
                <w:pStyle w:val="TOC1"/>
                <w:tabs>
                  <w:tab w:val="left" w:pos="720"/>
                </w:tabs>
                <w:rPr>
                  <w:noProof/>
                  <w:kern w:val="2"/>
                  <w:sz w:val="24"/>
                  <w:szCs w:val="24"/>
                  <w14:ligatures w14:val="standardContextual"/>
                </w:rPr>
              </w:pPr>
              <w:r w:rsidRPr="008F3CF5">
                <w:rPr>
                  <w:rFonts w:ascii="Times New Roman" w:hAnsi="Times New Roman" w:cs="Times New Roman"/>
                  <w:color w:val="2B579A"/>
                  <w:sz w:val="22"/>
                  <w:szCs w:val="22"/>
                  <w:shd w:val="clear" w:color="auto" w:fill="E6E6E6"/>
                </w:rPr>
                <w:fldChar w:fldCharType="begin"/>
              </w:r>
              <w:r w:rsidRPr="008F3CF5">
                <w:rPr>
                  <w:rFonts w:ascii="Times New Roman" w:hAnsi="Times New Roman" w:cs="Times New Roman"/>
                  <w:sz w:val="22"/>
                  <w:szCs w:val="22"/>
                </w:rPr>
                <w:instrText xml:space="preserve"> TOC \o "1-3" \h \z \u </w:instrText>
              </w:r>
              <w:r w:rsidRPr="008F3CF5">
                <w:rPr>
                  <w:rFonts w:ascii="Times New Roman" w:hAnsi="Times New Roman" w:cs="Times New Roman"/>
                  <w:color w:val="2B579A"/>
                  <w:sz w:val="22"/>
                  <w:szCs w:val="22"/>
                  <w:shd w:val="clear" w:color="auto" w:fill="E6E6E6"/>
                </w:rPr>
                <w:fldChar w:fldCharType="separate"/>
              </w:r>
              <w:hyperlink w:anchor="_Toc224304331" w:history="1">
                <w:r w:rsidR="00364519" w:rsidRPr="00906ABB">
                  <w:rPr>
                    <w:rStyle w:val="Hyperlink"/>
                    <w:rFonts w:ascii="Times New Roman" w:hAnsi="Times New Roman" w:cs="Times New Roman"/>
                    <w:noProof/>
                  </w:rPr>
                  <w:t>1.</w:t>
                </w:r>
                <w:r w:rsidR="00364519">
                  <w:rPr>
                    <w:noProof/>
                    <w:kern w:val="2"/>
                    <w:sz w:val="24"/>
                    <w:szCs w:val="24"/>
                    <w14:ligatures w14:val="standardContextual"/>
                  </w:rPr>
                  <w:tab/>
                </w:r>
                <w:r w:rsidR="00364519" w:rsidRPr="00906ABB">
                  <w:rPr>
                    <w:rStyle w:val="Hyperlink"/>
                    <w:rFonts w:ascii="Times New Roman" w:hAnsi="Times New Roman" w:cs="Times New Roman"/>
                    <w:b/>
                    <w:bCs/>
                    <w:noProof/>
                  </w:rPr>
                  <w:t>Bendra informacija</w:t>
                </w:r>
                <w:r w:rsidR="00364519">
                  <w:rPr>
                    <w:noProof/>
                    <w:webHidden/>
                  </w:rPr>
                  <w:tab/>
                </w:r>
                <w:r w:rsidR="00364519">
                  <w:rPr>
                    <w:noProof/>
                    <w:webHidden/>
                  </w:rPr>
                  <w:fldChar w:fldCharType="begin"/>
                </w:r>
                <w:r w:rsidR="00364519">
                  <w:rPr>
                    <w:noProof/>
                    <w:webHidden/>
                  </w:rPr>
                  <w:instrText xml:space="preserve"> PAGEREF _Toc224304331 \h </w:instrText>
                </w:r>
                <w:r w:rsidR="00364519">
                  <w:rPr>
                    <w:noProof/>
                    <w:webHidden/>
                  </w:rPr>
                </w:r>
                <w:r w:rsidR="00364519">
                  <w:rPr>
                    <w:noProof/>
                    <w:webHidden/>
                  </w:rPr>
                  <w:fldChar w:fldCharType="separate"/>
                </w:r>
                <w:r w:rsidR="00364519">
                  <w:rPr>
                    <w:noProof/>
                    <w:webHidden/>
                  </w:rPr>
                  <w:t>2</w:t>
                </w:r>
                <w:r w:rsidR="00364519">
                  <w:rPr>
                    <w:noProof/>
                    <w:webHidden/>
                  </w:rPr>
                  <w:fldChar w:fldCharType="end"/>
                </w:r>
              </w:hyperlink>
            </w:p>
            <w:p w14:paraId="47C47B2C" w14:textId="13128A82" w:rsidR="00364519" w:rsidRDefault="00364519">
              <w:pPr>
                <w:pStyle w:val="TOC1"/>
                <w:rPr>
                  <w:noProof/>
                  <w:kern w:val="2"/>
                  <w:sz w:val="24"/>
                  <w:szCs w:val="24"/>
                  <w14:ligatures w14:val="standardContextual"/>
                </w:rPr>
              </w:pPr>
              <w:hyperlink w:anchor="_Toc224304332" w:history="1">
                <w:r w:rsidRPr="00906ABB">
                  <w:rPr>
                    <w:rStyle w:val="Hyperlink"/>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_Toc224304332 \h </w:instrText>
                </w:r>
                <w:r>
                  <w:rPr>
                    <w:noProof/>
                    <w:webHidden/>
                  </w:rPr>
                </w:r>
                <w:r>
                  <w:rPr>
                    <w:noProof/>
                    <w:webHidden/>
                  </w:rPr>
                  <w:fldChar w:fldCharType="separate"/>
                </w:r>
                <w:r>
                  <w:rPr>
                    <w:noProof/>
                    <w:webHidden/>
                  </w:rPr>
                  <w:t>2</w:t>
                </w:r>
                <w:r>
                  <w:rPr>
                    <w:noProof/>
                    <w:webHidden/>
                  </w:rPr>
                  <w:fldChar w:fldCharType="end"/>
                </w:r>
              </w:hyperlink>
            </w:p>
            <w:p w14:paraId="57B6277E" w14:textId="5C4AD8FE" w:rsidR="00364519" w:rsidRDefault="00364519">
              <w:pPr>
                <w:pStyle w:val="TOC1"/>
                <w:rPr>
                  <w:noProof/>
                  <w:kern w:val="2"/>
                  <w:sz w:val="24"/>
                  <w:szCs w:val="24"/>
                  <w14:ligatures w14:val="standardContextual"/>
                </w:rPr>
              </w:pPr>
              <w:hyperlink w:anchor="_Toc224304333" w:history="1">
                <w:r w:rsidRPr="00906ABB">
                  <w:rPr>
                    <w:rStyle w:val="Hyperlink"/>
                    <w:rFonts w:ascii="Times New Roman" w:hAnsi="Times New Roman" w:cs="Times New Roman"/>
                    <w:noProof/>
                  </w:rPr>
                  <w:t xml:space="preserve">3. </w:t>
                </w:r>
                <w:r w:rsidRPr="00906ABB">
                  <w:rPr>
                    <w:rStyle w:val="Hyperlink"/>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_Toc224304333 \h </w:instrText>
                </w:r>
                <w:r>
                  <w:rPr>
                    <w:noProof/>
                    <w:webHidden/>
                  </w:rPr>
                </w:r>
                <w:r>
                  <w:rPr>
                    <w:noProof/>
                    <w:webHidden/>
                  </w:rPr>
                  <w:fldChar w:fldCharType="separate"/>
                </w:r>
                <w:r>
                  <w:rPr>
                    <w:noProof/>
                    <w:webHidden/>
                  </w:rPr>
                  <w:t>3</w:t>
                </w:r>
                <w:r>
                  <w:rPr>
                    <w:noProof/>
                    <w:webHidden/>
                  </w:rPr>
                  <w:fldChar w:fldCharType="end"/>
                </w:r>
              </w:hyperlink>
            </w:p>
            <w:p w14:paraId="0215E4D1" w14:textId="6D14725C" w:rsidR="00364519" w:rsidRDefault="00364519">
              <w:pPr>
                <w:pStyle w:val="TOC1"/>
                <w:rPr>
                  <w:noProof/>
                  <w:kern w:val="2"/>
                  <w:sz w:val="24"/>
                  <w:szCs w:val="24"/>
                  <w14:ligatures w14:val="standardContextual"/>
                </w:rPr>
              </w:pPr>
              <w:hyperlink w:anchor="_Toc224304334" w:history="1">
                <w:r w:rsidRPr="00906ABB">
                  <w:rPr>
                    <w:rStyle w:val="Hyperlink"/>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_Toc224304334 \h </w:instrText>
                </w:r>
                <w:r>
                  <w:rPr>
                    <w:noProof/>
                    <w:webHidden/>
                  </w:rPr>
                </w:r>
                <w:r>
                  <w:rPr>
                    <w:noProof/>
                    <w:webHidden/>
                  </w:rPr>
                  <w:fldChar w:fldCharType="separate"/>
                </w:r>
                <w:r>
                  <w:rPr>
                    <w:noProof/>
                    <w:webHidden/>
                  </w:rPr>
                  <w:t>3</w:t>
                </w:r>
                <w:r>
                  <w:rPr>
                    <w:noProof/>
                    <w:webHidden/>
                  </w:rPr>
                  <w:fldChar w:fldCharType="end"/>
                </w:r>
              </w:hyperlink>
            </w:p>
            <w:p w14:paraId="1CF7E9D0" w14:textId="341F0A39" w:rsidR="00364519" w:rsidRDefault="00364519">
              <w:pPr>
                <w:pStyle w:val="TOC1"/>
                <w:rPr>
                  <w:noProof/>
                  <w:kern w:val="2"/>
                  <w:sz w:val="24"/>
                  <w:szCs w:val="24"/>
                  <w14:ligatures w14:val="standardContextual"/>
                </w:rPr>
              </w:pPr>
              <w:hyperlink w:anchor="_Toc224304335" w:history="1">
                <w:r w:rsidRPr="00906ABB">
                  <w:rPr>
                    <w:rStyle w:val="Hyperlink"/>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_Toc224304335 \h </w:instrText>
                </w:r>
                <w:r>
                  <w:rPr>
                    <w:noProof/>
                    <w:webHidden/>
                  </w:rPr>
                </w:r>
                <w:r>
                  <w:rPr>
                    <w:noProof/>
                    <w:webHidden/>
                  </w:rPr>
                  <w:fldChar w:fldCharType="separate"/>
                </w:r>
                <w:r>
                  <w:rPr>
                    <w:noProof/>
                    <w:webHidden/>
                  </w:rPr>
                  <w:t>3</w:t>
                </w:r>
                <w:r>
                  <w:rPr>
                    <w:noProof/>
                    <w:webHidden/>
                  </w:rPr>
                  <w:fldChar w:fldCharType="end"/>
                </w:r>
              </w:hyperlink>
            </w:p>
            <w:p w14:paraId="6DD199C4" w14:textId="6C5790D4" w:rsidR="00364519" w:rsidRDefault="00364519">
              <w:pPr>
                <w:pStyle w:val="TOC1"/>
                <w:rPr>
                  <w:noProof/>
                  <w:kern w:val="2"/>
                  <w:sz w:val="24"/>
                  <w:szCs w:val="24"/>
                  <w14:ligatures w14:val="standardContextual"/>
                </w:rPr>
              </w:pPr>
              <w:hyperlink w:anchor="_Toc224304336" w:history="1">
                <w:r w:rsidRPr="00906ABB">
                  <w:rPr>
                    <w:rStyle w:val="Hyperlink"/>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_Toc224304336 \h </w:instrText>
                </w:r>
                <w:r>
                  <w:rPr>
                    <w:noProof/>
                    <w:webHidden/>
                  </w:rPr>
                </w:r>
                <w:r>
                  <w:rPr>
                    <w:noProof/>
                    <w:webHidden/>
                  </w:rPr>
                  <w:fldChar w:fldCharType="separate"/>
                </w:r>
                <w:r>
                  <w:rPr>
                    <w:noProof/>
                    <w:webHidden/>
                  </w:rPr>
                  <w:t>4</w:t>
                </w:r>
                <w:r>
                  <w:rPr>
                    <w:noProof/>
                    <w:webHidden/>
                  </w:rPr>
                  <w:fldChar w:fldCharType="end"/>
                </w:r>
              </w:hyperlink>
            </w:p>
            <w:p w14:paraId="1D04F6CE" w14:textId="45423B8B" w:rsidR="00364519" w:rsidRDefault="00364519">
              <w:pPr>
                <w:pStyle w:val="TOC1"/>
                <w:tabs>
                  <w:tab w:val="left" w:pos="720"/>
                </w:tabs>
                <w:rPr>
                  <w:noProof/>
                  <w:kern w:val="2"/>
                  <w:sz w:val="24"/>
                  <w:szCs w:val="24"/>
                  <w14:ligatures w14:val="standardContextual"/>
                </w:rPr>
              </w:pPr>
              <w:hyperlink w:anchor="_Toc224304337" w:history="1">
                <w:r w:rsidRPr="00906ABB">
                  <w:rPr>
                    <w:rStyle w:val="Hyperlink"/>
                    <w:rFonts w:ascii="Times New Roman" w:eastAsia="Calibri" w:hAnsi="Times New Roman" w:cs="Times New Roman"/>
                    <w:noProof/>
                  </w:rPr>
                  <w:t>7.</w:t>
                </w:r>
                <w:r>
                  <w:rPr>
                    <w:noProof/>
                    <w:kern w:val="2"/>
                    <w:sz w:val="24"/>
                    <w:szCs w:val="24"/>
                    <w14:ligatures w14:val="standardContextual"/>
                  </w:rPr>
                  <w:tab/>
                </w:r>
                <w:r w:rsidRPr="00906ABB">
                  <w:rPr>
                    <w:rStyle w:val="Hyperlink"/>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_Toc224304337 \h </w:instrText>
                </w:r>
                <w:r>
                  <w:rPr>
                    <w:noProof/>
                    <w:webHidden/>
                  </w:rPr>
                </w:r>
                <w:r>
                  <w:rPr>
                    <w:noProof/>
                    <w:webHidden/>
                  </w:rPr>
                  <w:fldChar w:fldCharType="separate"/>
                </w:r>
                <w:r>
                  <w:rPr>
                    <w:noProof/>
                    <w:webHidden/>
                  </w:rPr>
                  <w:t>5</w:t>
                </w:r>
                <w:r>
                  <w:rPr>
                    <w:noProof/>
                    <w:webHidden/>
                  </w:rPr>
                  <w:fldChar w:fldCharType="end"/>
                </w:r>
              </w:hyperlink>
            </w:p>
            <w:p w14:paraId="627D0763" w14:textId="40494E78" w:rsidR="00364519" w:rsidRDefault="00364519">
              <w:pPr>
                <w:pStyle w:val="TOC1"/>
                <w:tabs>
                  <w:tab w:val="left" w:pos="720"/>
                </w:tabs>
                <w:rPr>
                  <w:noProof/>
                  <w:kern w:val="2"/>
                  <w:sz w:val="24"/>
                  <w:szCs w:val="24"/>
                  <w14:ligatures w14:val="standardContextual"/>
                </w:rPr>
              </w:pPr>
              <w:hyperlink w:anchor="_Toc224304338" w:history="1">
                <w:r w:rsidRPr="00906ABB">
                  <w:rPr>
                    <w:rStyle w:val="Hyperlink"/>
                    <w:rFonts w:ascii="Times New Roman" w:eastAsia="Calibri" w:hAnsi="Times New Roman" w:cs="Times New Roman"/>
                    <w:noProof/>
                  </w:rPr>
                  <w:t>8.</w:t>
                </w:r>
                <w:r>
                  <w:rPr>
                    <w:noProof/>
                    <w:kern w:val="2"/>
                    <w:sz w:val="24"/>
                    <w:szCs w:val="24"/>
                    <w14:ligatures w14:val="standardContextual"/>
                  </w:rPr>
                  <w:tab/>
                </w:r>
                <w:r w:rsidRPr="00906ABB">
                  <w:rPr>
                    <w:rStyle w:val="Hyperlink"/>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_Toc224304338 \h </w:instrText>
                </w:r>
                <w:r>
                  <w:rPr>
                    <w:noProof/>
                    <w:webHidden/>
                  </w:rPr>
                </w:r>
                <w:r>
                  <w:rPr>
                    <w:noProof/>
                    <w:webHidden/>
                  </w:rPr>
                  <w:fldChar w:fldCharType="separate"/>
                </w:r>
                <w:r>
                  <w:rPr>
                    <w:noProof/>
                    <w:webHidden/>
                  </w:rPr>
                  <w:t>5</w:t>
                </w:r>
                <w:r>
                  <w:rPr>
                    <w:noProof/>
                    <w:webHidden/>
                  </w:rPr>
                  <w:fldChar w:fldCharType="end"/>
                </w:r>
              </w:hyperlink>
            </w:p>
            <w:p w14:paraId="719156E6" w14:textId="5191E453" w:rsidR="00364519" w:rsidRDefault="00364519">
              <w:pPr>
                <w:pStyle w:val="TOC1"/>
                <w:tabs>
                  <w:tab w:val="left" w:pos="720"/>
                </w:tabs>
                <w:rPr>
                  <w:noProof/>
                  <w:kern w:val="2"/>
                  <w:sz w:val="24"/>
                  <w:szCs w:val="24"/>
                  <w14:ligatures w14:val="standardContextual"/>
                </w:rPr>
              </w:pPr>
              <w:hyperlink w:anchor="_Toc224304339" w:history="1">
                <w:r w:rsidRPr="00906ABB">
                  <w:rPr>
                    <w:rStyle w:val="Hyperlink"/>
                    <w:rFonts w:ascii="Times New Roman" w:eastAsia="Calibri" w:hAnsi="Times New Roman" w:cs="Times New Roman"/>
                    <w:noProof/>
                  </w:rPr>
                  <w:t>9.</w:t>
                </w:r>
                <w:r>
                  <w:rPr>
                    <w:noProof/>
                    <w:kern w:val="2"/>
                    <w:sz w:val="24"/>
                    <w:szCs w:val="24"/>
                    <w14:ligatures w14:val="standardContextual"/>
                  </w:rPr>
                  <w:tab/>
                </w:r>
                <w:r w:rsidRPr="00906ABB">
                  <w:rPr>
                    <w:rStyle w:val="Hyperlink"/>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_Toc224304339 \h </w:instrText>
                </w:r>
                <w:r>
                  <w:rPr>
                    <w:noProof/>
                    <w:webHidden/>
                  </w:rPr>
                </w:r>
                <w:r>
                  <w:rPr>
                    <w:noProof/>
                    <w:webHidden/>
                  </w:rPr>
                  <w:fldChar w:fldCharType="separate"/>
                </w:r>
                <w:r>
                  <w:rPr>
                    <w:noProof/>
                    <w:webHidden/>
                  </w:rPr>
                  <w:t>5</w:t>
                </w:r>
                <w:r>
                  <w:rPr>
                    <w:noProof/>
                    <w:webHidden/>
                  </w:rPr>
                  <w:fldChar w:fldCharType="end"/>
                </w:r>
              </w:hyperlink>
            </w:p>
            <w:p w14:paraId="6FBFB202" w14:textId="134BD19A" w:rsidR="00364519" w:rsidRDefault="00364519">
              <w:pPr>
                <w:pStyle w:val="TOC1"/>
                <w:tabs>
                  <w:tab w:val="left" w:pos="720"/>
                </w:tabs>
                <w:rPr>
                  <w:noProof/>
                  <w:kern w:val="2"/>
                  <w:sz w:val="24"/>
                  <w:szCs w:val="24"/>
                  <w14:ligatures w14:val="standardContextual"/>
                </w:rPr>
              </w:pPr>
              <w:hyperlink w:anchor="_Toc224304340" w:history="1">
                <w:r w:rsidRPr="00906ABB">
                  <w:rPr>
                    <w:rStyle w:val="Hyperlink"/>
                    <w:rFonts w:ascii="Times New Roman" w:eastAsia="Calibri" w:hAnsi="Times New Roman" w:cs="Times New Roman"/>
                    <w:noProof/>
                  </w:rPr>
                  <w:t>10.</w:t>
                </w:r>
                <w:r>
                  <w:rPr>
                    <w:noProof/>
                    <w:kern w:val="2"/>
                    <w:sz w:val="24"/>
                    <w:szCs w:val="24"/>
                    <w14:ligatures w14:val="standardContextual"/>
                  </w:rPr>
                  <w:tab/>
                </w:r>
                <w:r w:rsidRPr="00906ABB">
                  <w:rPr>
                    <w:rStyle w:val="Hyperlink"/>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_Toc224304340 \h </w:instrText>
                </w:r>
                <w:r>
                  <w:rPr>
                    <w:noProof/>
                    <w:webHidden/>
                  </w:rPr>
                </w:r>
                <w:r>
                  <w:rPr>
                    <w:noProof/>
                    <w:webHidden/>
                  </w:rPr>
                  <w:fldChar w:fldCharType="separate"/>
                </w:r>
                <w:r>
                  <w:rPr>
                    <w:noProof/>
                    <w:webHidden/>
                  </w:rPr>
                  <w:t>5</w:t>
                </w:r>
                <w:r>
                  <w:rPr>
                    <w:noProof/>
                    <w:webHidden/>
                  </w:rPr>
                  <w:fldChar w:fldCharType="end"/>
                </w:r>
              </w:hyperlink>
            </w:p>
            <w:p w14:paraId="281CEBB1" w14:textId="5518A94D" w:rsidR="00364519" w:rsidRDefault="00364519">
              <w:pPr>
                <w:pStyle w:val="TOC1"/>
                <w:tabs>
                  <w:tab w:val="left" w:pos="720"/>
                </w:tabs>
                <w:rPr>
                  <w:noProof/>
                  <w:kern w:val="2"/>
                  <w:sz w:val="24"/>
                  <w:szCs w:val="24"/>
                  <w14:ligatures w14:val="standardContextual"/>
                </w:rPr>
              </w:pPr>
              <w:hyperlink w:anchor="_Toc224304341" w:history="1">
                <w:r w:rsidRPr="00906ABB">
                  <w:rPr>
                    <w:rStyle w:val="Hyperlink"/>
                    <w:rFonts w:ascii="Times New Roman" w:hAnsi="Times New Roman" w:cs="Times New Roman"/>
                    <w:noProof/>
                  </w:rPr>
                  <w:t>11.</w:t>
                </w:r>
                <w:r>
                  <w:rPr>
                    <w:noProof/>
                    <w:kern w:val="2"/>
                    <w:sz w:val="24"/>
                    <w:szCs w:val="24"/>
                    <w14:ligatures w14:val="standardContextual"/>
                  </w:rPr>
                  <w:tab/>
                </w:r>
                <w:r w:rsidRPr="00906ABB">
                  <w:rPr>
                    <w:rStyle w:val="Hyperlink"/>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_Toc224304341 \h </w:instrText>
                </w:r>
                <w:r>
                  <w:rPr>
                    <w:noProof/>
                    <w:webHidden/>
                  </w:rPr>
                </w:r>
                <w:r>
                  <w:rPr>
                    <w:noProof/>
                    <w:webHidden/>
                  </w:rPr>
                  <w:fldChar w:fldCharType="separate"/>
                </w:r>
                <w:r>
                  <w:rPr>
                    <w:noProof/>
                    <w:webHidden/>
                  </w:rPr>
                  <w:t>5</w:t>
                </w:r>
                <w:r>
                  <w:rPr>
                    <w:noProof/>
                    <w:webHidden/>
                  </w:rPr>
                  <w:fldChar w:fldCharType="end"/>
                </w:r>
              </w:hyperlink>
            </w:p>
            <w:p w14:paraId="0DDC40AE" w14:textId="788AAD9A" w:rsidR="001C24BC" w:rsidRPr="008F3CF5" w:rsidRDefault="001C24BC" w:rsidP="008B75C5">
              <w:pPr>
                <w:pStyle w:val="TOC2"/>
                <w:ind w:left="0"/>
                <w:rPr>
                  <w:rFonts w:ascii="Times New Roman" w:hAnsi="Times New Roman" w:cs="Times New Roman"/>
                  <w:noProof/>
                  <w:sz w:val="22"/>
                  <w:szCs w:val="22"/>
                  <w:lang w:val="en-US" w:eastAsia="en-US"/>
                </w:rPr>
              </w:pPr>
              <w:r w:rsidRPr="008F3CF5">
                <w:rPr>
                  <w:rFonts w:ascii="Times New Roman" w:hAnsi="Times New Roman" w:cs="Times New Roman"/>
                  <w:b/>
                  <w:bCs/>
                  <w:color w:val="2B579A"/>
                  <w:sz w:val="22"/>
                  <w:szCs w:val="22"/>
                  <w:shd w:val="clear" w:color="auto" w:fill="E6E6E6"/>
                </w:rPr>
                <w:fldChar w:fldCharType="end"/>
              </w:r>
            </w:p>
          </w:sdtContent>
        </w:sdt>
        <w:p w14:paraId="6BD3AABF" w14:textId="77777777" w:rsidR="009127CD" w:rsidRPr="00364519" w:rsidRDefault="009127CD" w:rsidP="00364519">
          <w:pPr>
            <w:spacing w:after="0" w:line="20" w:lineRule="atLeast"/>
            <w:contextualSpacing/>
            <w:rPr>
              <w:rFonts w:ascii="Times New Roman" w:hAnsi="Times New Roman" w:cs="Times New Roman"/>
              <w:b/>
              <w:bCs/>
              <w:sz w:val="22"/>
              <w:szCs w:val="22"/>
            </w:rPr>
          </w:pPr>
          <w:r w:rsidRPr="00364519">
            <w:rPr>
              <w:rFonts w:ascii="Times New Roman" w:hAnsi="Times New Roman" w:cs="Times New Roman"/>
              <w:b/>
              <w:bCs/>
              <w:sz w:val="22"/>
              <w:szCs w:val="22"/>
            </w:rPr>
            <w:t>Priedai:</w:t>
          </w:r>
        </w:p>
        <w:p w14:paraId="324A4737" w14:textId="0563D618" w:rsidR="009127CD" w:rsidRPr="0042365C" w:rsidRDefault="009127CD" w:rsidP="00364519">
          <w:pPr>
            <w:pStyle w:val="TOC1"/>
            <w:ind w:left="0" w:firstLine="0"/>
            <w:rPr>
              <w:rFonts w:ascii="Times New Roman" w:hAnsi="Times New Roman" w:cs="Times New Roman"/>
              <w:noProof/>
              <w:kern w:val="2"/>
              <w:sz w:val="22"/>
              <w:szCs w:val="22"/>
              <w14:ligatures w14:val="standardContextual"/>
            </w:rPr>
          </w:pPr>
          <w:hyperlink w:anchor="_Toc224292760" w:history="1">
            <w:r w:rsidRPr="0042365C">
              <w:rPr>
                <w:rStyle w:val="Hyperlink"/>
                <w:rFonts w:ascii="Times New Roman" w:hAnsi="Times New Roman" w:cs="Times New Roman"/>
                <w:noProof/>
                <w:sz w:val="22"/>
                <w:szCs w:val="22"/>
              </w:rPr>
              <w:t>Pirkimo sąlygų 1 priedas „Terminai“</w:t>
            </w:r>
          </w:hyperlink>
          <w:r w:rsidR="00364519" w:rsidRPr="0042365C">
            <w:rPr>
              <w:rFonts w:ascii="Times New Roman" w:hAnsi="Times New Roman" w:cs="Times New Roman"/>
              <w:noProof/>
              <w:kern w:val="2"/>
              <w:sz w:val="22"/>
              <w:szCs w:val="22"/>
              <w14:ligatures w14:val="standardContextual"/>
            </w:rPr>
            <w:t xml:space="preserve"> </w:t>
          </w:r>
        </w:p>
        <w:p w14:paraId="669ADD1F" w14:textId="68D7CC09" w:rsidR="009127CD" w:rsidRPr="0042365C" w:rsidRDefault="009127CD" w:rsidP="00364519">
          <w:pPr>
            <w:pStyle w:val="TOC2"/>
            <w:ind w:left="0"/>
            <w:rPr>
              <w:rFonts w:ascii="Times New Roman" w:hAnsi="Times New Roman" w:cs="Times New Roman"/>
              <w:noProof/>
              <w:kern w:val="2"/>
              <w:sz w:val="22"/>
              <w:szCs w:val="22"/>
              <w14:ligatures w14:val="standardContextual"/>
            </w:rPr>
          </w:pPr>
          <w:hyperlink w:anchor="_Toc224292761" w:history="1">
            <w:r w:rsidRPr="0042365C">
              <w:rPr>
                <w:rStyle w:val="Hyperlink"/>
                <w:rFonts w:ascii="Times New Roman" w:eastAsia="Calibri" w:hAnsi="Times New Roman" w:cs="Times New Roman"/>
                <w:noProof/>
                <w:sz w:val="22"/>
                <w:szCs w:val="22"/>
              </w:rPr>
              <w:t>Pirkimo sąlygų 2 priedas „Techninė specifikacija“</w:t>
            </w:r>
          </w:hyperlink>
          <w:r w:rsidR="00364519" w:rsidRPr="0042365C">
            <w:rPr>
              <w:rFonts w:ascii="Times New Roman" w:hAnsi="Times New Roman" w:cs="Times New Roman"/>
              <w:noProof/>
              <w:kern w:val="2"/>
              <w:sz w:val="22"/>
              <w:szCs w:val="22"/>
              <w14:ligatures w14:val="standardContextual"/>
            </w:rPr>
            <w:t xml:space="preserve"> </w:t>
          </w:r>
        </w:p>
        <w:p w14:paraId="5E21EDCA" w14:textId="66723BA9" w:rsidR="009127CD" w:rsidRPr="0042365C" w:rsidRDefault="009127CD" w:rsidP="00364519">
          <w:pPr>
            <w:pStyle w:val="TOC2"/>
            <w:ind w:left="0"/>
            <w:rPr>
              <w:rFonts w:ascii="Times New Roman" w:hAnsi="Times New Roman" w:cs="Times New Roman"/>
              <w:noProof/>
              <w:kern w:val="2"/>
              <w:sz w:val="22"/>
              <w:szCs w:val="22"/>
              <w14:ligatures w14:val="standardContextual"/>
            </w:rPr>
          </w:pPr>
          <w:hyperlink w:anchor="_Toc224292762" w:history="1">
            <w:r w:rsidRPr="0042365C">
              <w:rPr>
                <w:rStyle w:val="Hyperlink"/>
                <w:rFonts w:ascii="Times New Roman" w:eastAsia="Calibri" w:hAnsi="Times New Roman" w:cs="Times New Roman"/>
                <w:noProof/>
                <w:sz w:val="22"/>
                <w:szCs w:val="22"/>
              </w:rPr>
              <w:t>Pirkimo sąlygų 3 priedas „Tiekėjų pašalinimo pagrindai“</w:t>
            </w:r>
          </w:hyperlink>
          <w:r w:rsidR="00364519" w:rsidRPr="0042365C">
            <w:rPr>
              <w:rFonts w:ascii="Times New Roman" w:hAnsi="Times New Roman" w:cs="Times New Roman"/>
              <w:noProof/>
              <w:kern w:val="2"/>
              <w:sz w:val="22"/>
              <w:szCs w:val="22"/>
              <w14:ligatures w14:val="standardContextual"/>
            </w:rPr>
            <w:t xml:space="preserve"> </w:t>
          </w:r>
        </w:p>
        <w:p w14:paraId="56AC3E11" w14:textId="3375BC1A" w:rsidR="009127CD" w:rsidRPr="0042365C" w:rsidRDefault="009127CD" w:rsidP="00364519">
          <w:pPr>
            <w:pStyle w:val="TOC2"/>
            <w:ind w:left="0"/>
            <w:rPr>
              <w:rFonts w:ascii="Times New Roman" w:hAnsi="Times New Roman" w:cs="Times New Roman"/>
              <w:noProof/>
              <w:kern w:val="2"/>
              <w:sz w:val="22"/>
              <w:szCs w:val="22"/>
              <w14:ligatures w14:val="standardContextual"/>
            </w:rPr>
          </w:pPr>
          <w:hyperlink w:anchor="_Toc224292764" w:history="1">
            <w:r w:rsidRPr="0042365C">
              <w:rPr>
                <w:rStyle w:val="Hyperlink"/>
                <w:rFonts w:ascii="Times New Roman" w:eastAsia="Calibri" w:hAnsi="Times New Roman" w:cs="Times New Roman"/>
                <w:noProof/>
                <w:sz w:val="22"/>
                <w:szCs w:val="22"/>
              </w:rPr>
              <w:t xml:space="preserve">Pirkimo sąlygų 4 priedas „EBVPD“ </w:t>
            </w:r>
            <w:r w:rsidRPr="0042365C">
              <w:rPr>
                <w:rStyle w:val="Hyperlink"/>
                <w:rFonts w:ascii="Times New Roman" w:hAnsi="Times New Roman" w:cs="Times New Roman"/>
                <w:noProof/>
                <w:sz w:val="22"/>
                <w:szCs w:val="22"/>
              </w:rPr>
              <w:t>(XML formatu)</w:t>
            </w:r>
          </w:hyperlink>
          <w:r w:rsidR="00364519" w:rsidRPr="0042365C">
            <w:rPr>
              <w:rFonts w:ascii="Times New Roman" w:hAnsi="Times New Roman" w:cs="Times New Roman"/>
              <w:noProof/>
              <w:kern w:val="2"/>
              <w:sz w:val="22"/>
              <w:szCs w:val="22"/>
              <w14:ligatures w14:val="standardContextual"/>
            </w:rPr>
            <w:t xml:space="preserve"> </w:t>
          </w:r>
        </w:p>
        <w:p w14:paraId="4350E729" w14:textId="398A6606" w:rsidR="0042365C" w:rsidRPr="0042365C" w:rsidRDefault="0042365C" w:rsidP="0042365C">
          <w:pPr>
            <w:spacing w:after="0"/>
            <w:rPr>
              <w:rFonts w:ascii="Times New Roman" w:hAnsi="Times New Roman" w:cs="Times New Roman"/>
              <w:sz w:val="22"/>
              <w:szCs w:val="22"/>
            </w:rPr>
          </w:pPr>
          <w:r w:rsidRPr="0042365C">
            <w:rPr>
              <w:rFonts w:ascii="Times New Roman" w:hAnsi="Times New Roman" w:cs="Times New Roman"/>
              <w:sz w:val="22"/>
              <w:szCs w:val="22"/>
            </w:rPr>
            <w:t>Pirkimo sąlygų 5 priedas ,,Tiekėjų kvalifikacijos reikalavimai“</w:t>
          </w:r>
        </w:p>
        <w:p w14:paraId="28D5EA4B" w14:textId="7E449B83" w:rsidR="009127CD" w:rsidRPr="0042365C" w:rsidRDefault="009127CD" w:rsidP="00364519">
          <w:pPr>
            <w:pStyle w:val="TOC2"/>
            <w:ind w:left="0"/>
            <w:rPr>
              <w:rFonts w:ascii="Times New Roman" w:hAnsi="Times New Roman" w:cs="Times New Roman"/>
              <w:noProof/>
              <w:kern w:val="2"/>
              <w:sz w:val="22"/>
              <w:szCs w:val="22"/>
              <w14:ligatures w14:val="standardContextual"/>
            </w:rPr>
          </w:pPr>
          <w:hyperlink w:anchor="_Toc224292765" w:history="1">
            <w:r w:rsidRPr="0042365C">
              <w:rPr>
                <w:rStyle w:val="Hyperlink"/>
                <w:rFonts w:ascii="Times New Roman" w:eastAsia="Calibri" w:hAnsi="Times New Roman" w:cs="Times New Roman"/>
                <w:noProof/>
                <w:sz w:val="22"/>
                <w:szCs w:val="22"/>
              </w:rPr>
              <w:t xml:space="preserve">Pirkimo sąlygų </w:t>
            </w:r>
            <w:r w:rsidR="0042365C">
              <w:rPr>
                <w:rStyle w:val="Hyperlink"/>
                <w:rFonts w:ascii="Times New Roman" w:eastAsia="Calibri" w:hAnsi="Times New Roman" w:cs="Times New Roman"/>
                <w:noProof/>
                <w:sz w:val="22"/>
                <w:szCs w:val="22"/>
              </w:rPr>
              <w:t>6</w:t>
            </w:r>
            <w:r w:rsidRPr="0042365C">
              <w:rPr>
                <w:rStyle w:val="Hyperlink"/>
                <w:rFonts w:ascii="Times New Roman" w:eastAsia="Calibri" w:hAnsi="Times New Roman" w:cs="Times New Roman"/>
                <w:noProof/>
                <w:sz w:val="22"/>
                <w:szCs w:val="22"/>
              </w:rPr>
              <w:t xml:space="preserve"> priedas „Pasiūlymo forma“</w:t>
            </w:r>
          </w:hyperlink>
          <w:r w:rsidR="00364519" w:rsidRPr="0042365C">
            <w:rPr>
              <w:rFonts w:ascii="Times New Roman" w:hAnsi="Times New Roman" w:cs="Times New Roman"/>
              <w:noProof/>
              <w:kern w:val="2"/>
              <w:sz w:val="22"/>
              <w:szCs w:val="22"/>
              <w14:ligatures w14:val="standardContextual"/>
            </w:rPr>
            <w:t xml:space="preserve"> </w:t>
          </w:r>
        </w:p>
        <w:p w14:paraId="318A0A1A" w14:textId="3A1F1130" w:rsidR="009127CD" w:rsidRPr="0042365C" w:rsidRDefault="009127CD" w:rsidP="00364519">
          <w:pPr>
            <w:pStyle w:val="TOC2"/>
            <w:ind w:left="0"/>
            <w:rPr>
              <w:rFonts w:ascii="Times New Roman" w:hAnsi="Times New Roman" w:cs="Times New Roman"/>
              <w:noProof/>
              <w:kern w:val="2"/>
              <w:sz w:val="22"/>
              <w:szCs w:val="22"/>
              <w14:ligatures w14:val="standardContextual"/>
            </w:rPr>
          </w:pPr>
          <w:hyperlink w:anchor="_Toc224292766" w:history="1">
            <w:r w:rsidRPr="0042365C">
              <w:rPr>
                <w:rStyle w:val="Hyperlink"/>
                <w:rFonts w:ascii="Times New Roman" w:eastAsia="Calibri" w:hAnsi="Times New Roman" w:cs="Times New Roman"/>
                <w:noProof/>
                <w:sz w:val="22"/>
                <w:szCs w:val="22"/>
              </w:rPr>
              <w:t xml:space="preserve">Pirkimo sąlygų </w:t>
            </w:r>
            <w:r w:rsidR="0042365C">
              <w:rPr>
                <w:rStyle w:val="Hyperlink"/>
                <w:rFonts w:ascii="Times New Roman" w:eastAsia="Calibri" w:hAnsi="Times New Roman" w:cs="Times New Roman"/>
                <w:noProof/>
                <w:sz w:val="22"/>
                <w:szCs w:val="22"/>
              </w:rPr>
              <w:t>7</w:t>
            </w:r>
            <w:r w:rsidRPr="0042365C">
              <w:rPr>
                <w:rStyle w:val="Hyperlink"/>
                <w:rFonts w:ascii="Times New Roman" w:eastAsia="Calibri" w:hAnsi="Times New Roman" w:cs="Times New Roman"/>
                <w:noProof/>
                <w:sz w:val="22"/>
                <w:szCs w:val="22"/>
              </w:rPr>
              <w:t xml:space="preserve"> priedas „Pasiūlymų vertinimo kriterijai ir sąlygos“</w:t>
            </w:r>
          </w:hyperlink>
          <w:r w:rsidR="00364519" w:rsidRPr="0042365C">
            <w:rPr>
              <w:rFonts w:ascii="Times New Roman" w:hAnsi="Times New Roman" w:cs="Times New Roman"/>
              <w:noProof/>
              <w:kern w:val="2"/>
              <w:sz w:val="22"/>
              <w:szCs w:val="22"/>
              <w14:ligatures w14:val="standardContextual"/>
            </w:rPr>
            <w:t xml:space="preserve"> </w:t>
          </w:r>
        </w:p>
        <w:p w14:paraId="324261DC" w14:textId="2AE7797E" w:rsidR="009127CD" w:rsidRDefault="009127CD" w:rsidP="00364519">
          <w:pPr>
            <w:pStyle w:val="TOC2"/>
            <w:ind w:left="0"/>
            <w:rPr>
              <w:rFonts w:ascii="Times New Roman" w:hAnsi="Times New Roman" w:cs="Times New Roman"/>
              <w:noProof/>
              <w:kern w:val="2"/>
              <w:sz w:val="22"/>
              <w:szCs w:val="22"/>
              <w14:ligatures w14:val="standardContextual"/>
            </w:rPr>
          </w:pPr>
          <w:hyperlink w:anchor="_Toc224292769" w:history="1">
            <w:r w:rsidRPr="0042365C">
              <w:rPr>
                <w:rStyle w:val="Hyperlink"/>
                <w:rFonts w:ascii="Times New Roman" w:hAnsi="Times New Roman" w:cs="Times New Roman"/>
                <w:noProof/>
                <w:sz w:val="22"/>
                <w:szCs w:val="22"/>
              </w:rPr>
              <w:t xml:space="preserve">Pirkimo sąlygų </w:t>
            </w:r>
            <w:r w:rsidR="0042365C">
              <w:rPr>
                <w:rStyle w:val="Hyperlink"/>
                <w:rFonts w:ascii="Times New Roman" w:hAnsi="Times New Roman" w:cs="Times New Roman"/>
                <w:noProof/>
                <w:sz w:val="22"/>
                <w:szCs w:val="22"/>
              </w:rPr>
              <w:t>8</w:t>
            </w:r>
            <w:r w:rsidRPr="0042365C">
              <w:rPr>
                <w:rStyle w:val="Hyperlink"/>
                <w:rFonts w:ascii="Times New Roman" w:hAnsi="Times New Roman" w:cs="Times New Roman"/>
                <w:noProof/>
                <w:sz w:val="22"/>
                <w:szCs w:val="22"/>
              </w:rPr>
              <w:t xml:space="preserve"> priedas „Sutarties projektas“</w:t>
            </w:r>
          </w:hyperlink>
          <w:r w:rsidR="00364519" w:rsidRPr="0042365C">
            <w:rPr>
              <w:rFonts w:ascii="Times New Roman" w:hAnsi="Times New Roman" w:cs="Times New Roman"/>
              <w:noProof/>
              <w:kern w:val="2"/>
              <w:sz w:val="22"/>
              <w:szCs w:val="22"/>
              <w14:ligatures w14:val="standardContextual"/>
            </w:rPr>
            <w:t xml:space="preserve"> </w:t>
          </w:r>
        </w:p>
        <w:p w14:paraId="2712DC5C" w14:textId="236980BC" w:rsidR="00440D88" w:rsidRPr="006A6ACF" w:rsidRDefault="00440D88" w:rsidP="006A6ACF">
          <w:pPr>
            <w:rPr>
              <w:rFonts w:ascii="Times New Roman" w:hAnsi="Times New Roman" w:cs="Times New Roman"/>
              <w:sz w:val="22"/>
              <w:szCs w:val="22"/>
            </w:rPr>
          </w:pPr>
          <w:r w:rsidRPr="006A6ACF">
            <w:rPr>
              <w:rFonts w:ascii="Times New Roman" w:hAnsi="Times New Roman" w:cs="Times New Roman"/>
              <w:sz w:val="22"/>
              <w:szCs w:val="22"/>
            </w:rPr>
            <w:t>Pirkimo sąlygų 9 priedas „</w:t>
          </w:r>
          <w:r w:rsidRPr="00225095">
            <w:rPr>
              <w:rFonts w:ascii="Times New Roman" w:eastAsia="Times New Roman" w:hAnsi="Times New Roman" w:cs="Times New Roman"/>
              <w:sz w:val="22"/>
              <w:szCs w:val="22"/>
            </w:rPr>
            <w:t>Atitikties nacionalinio saugumo reikalavimams deklaracija“</w:t>
          </w:r>
        </w:p>
        <w:p w14:paraId="1E43EDC6" w14:textId="77777777" w:rsidR="007A18C8" w:rsidRPr="006A6ACF" w:rsidRDefault="007A18C8" w:rsidP="006A6ACF"/>
        <w:p w14:paraId="73CCB438" w14:textId="71447F47" w:rsidR="005F13F0" w:rsidRPr="008F3CF5" w:rsidRDefault="001C24BC" w:rsidP="004E4612">
          <w:pPr>
            <w:spacing w:after="120" w:line="20" w:lineRule="atLeast"/>
            <w:contextualSpacing/>
            <w:rPr>
              <w:rFonts w:ascii="Times New Roman" w:hAnsi="Times New Roman" w:cs="Times New Roman"/>
              <w:sz w:val="22"/>
              <w:szCs w:val="22"/>
            </w:rPr>
          </w:pPr>
          <w:r w:rsidRPr="0042365C">
            <w:rPr>
              <w:rFonts w:ascii="Times New Roman" w:hAnsi="Times New Roman" w:cs="Times New Roman"/>
              <w:sz w:val="22"/>
              <w:szCs w:val="22"/>
            </w:rPr>
            <w:br w:type="page"/>
          </w:r>
        </w:p>
      </w:sdtContent>
    </w:sdt>
    <w:p w14:paraId="7DBFF88B" w14:textId="0FE73970" w:rsidR="002415C7" w:rsidRDefault="00263B34" w:rsidP="00457163">
      <w:pPr>
        <w:pStyle w:val="Heading1"/>
        <w:numPr>
          <w:ilvl w:val="0"/>
          <w:numId w:val="1"/>
        </w:numPr>
        <w:spacing w:line="20" w:lineRule="atLeast"/>
        <w:ind w:left="567" w:hanging="567"/>
        <w:contextualSpacing/>
        <w:rPr>
          <w:rFonts w:ascii="Times New Roman" w:hAnsi="Times New Roman" w:cs="Times New Roman"/>
          <w:b/>
          <w:bCs/>
          <w:sz w:val="22"/>
          <w:szCs w:val="22"/>
        </w:rPr>
      </w:pPr>
      <w:bookmarkStart w:id="0" w:name="_Toc224304331"/>
      <w:bookmarkStart w:id="1" w:name="_Toc335201954"/>
      <w:bookmarkStart w:id="2" w:name="_Toc147739116"/>
      <w:r w:rsidRPr="00DF6C90">
        <w:rPr>
          <w:rFonts w:ascii="Times New Roman" w:hAnsi="Times New Roman" w:cs="Times New Roman"/>
          <w:b/>
          <w:bCs/>
          <w:sz w:val="22"/>
          <w:szCs w:val="22"/>
        </w:rPr>
        <w:lastRenderedPageBreak/>
        <w:t>Bendra informacija</w:t>
      </w:r>
      <w:bookmarkEnd w:id="0"/>
    </w:p>
    <w:p w14:paraId="6FA92825"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1.1. Perkančioji organizacija – Lietuvos transporto saugos administracija, juridinio asmens kodas 188647255, adresas Švitrigailos g. 42, 03209, Vilnius, darbo laikas I-IV 08.00-12.00 ir 12.45-17.00, V 08.00-12.00 ir 12.45-15.45. Perkančioji organizacija yra PVM mokėtoja.</w:t>
      </w:r>
    </w:p>
    <w:p w14:paraId="477615F7"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1.2. Pirkimą atlieka perkančioji organizacija. Sutartį pasirašys perkančioji organizacija.</w:t>
      </w:r>
    </w:p>
    <w:p w14:paraId="2D819723" w14:textId="52C35F2A" w:rsidR="00DC6F23"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 xml:space="preserve">1.3. </w:t>
      </w:r>
      <w:r w:rsidR="00DC6F23" w:rsidRPr="00DC6F23">
        <w:rPr>
          <w:rFonts w:ascii="Times New Roman" w:hAnsi="Times New Roman" w:cs="Times New Roman"/>
          <w:sz w:val="22"/>
          <w:szCs w:val="22"/>
        </w:rPr>
        <w:t>Pirkimas neatliekamas naudojantis centralizuotų pirkimų katalogu</w:t>
      </w:r>
      <w:r w:rsidR="007F6894">
        <w:rPr>
          <w:rFonts w:ascii="Times New Roman" w:hAnsi="Times New Roman" w:cs="Times New Roman"/>
          <w:sz w:val="22"/>
          <w:szCs w:val="22"/>
        </w:rPr>
        <w:t xml:space="preserve"> (toliau – CPO katalogas)</w:t>
      </w:r>
      <w:r w:rsidR="00DC6F23" w:rsidRPr="00DC6F23">
        <w:rPr>
          <w:rFonts w:ascii="Times New Roman" w:hAnsi="Times New Roman" w:cs="Times New Roman"/>
          <w:sz w:val="22"/>
          <w:szCs w:val="22"/>
        </w:rPr>
        <w:t>, nes</w:t>
      </w:r>
      <w:r w:rsidR="00DC6F23">
        <w:rPr>
          <w:rFonts w:ascii="Times New Roman" w:hAnsi="Times New Roman" w:cs="Times New Roman"/>
          <w:sz w:val="22"/>
          <w:szCs w:val="22"/>
        </w:rPr>
        <w:t>:</w:t>
      </w:r>
    </w:p>
    <w:p w14:paraId="18358EC2" w14:textId="4A489BC4" w:rsidR="000A554A" w:rsidRPr="00995077" w:rsidRDefault="00DC6F23" w:rsidP="00882256">
      <w:pPr>
        <w:spacing w:after="0"/>
        <w:ind w:firstLine="567"/>
        <w:jc w:val="both"/>
        <w:rPr>
          <w:rFonts w:ascii="Times New Roman" w:hAnsi="Times New Roman" w:cs="Times New Roman"/>
          <w:sz w:val="22"/>
          <w:szCs w:val="22"/>
        </w:rPr>
      </w:pPr>
      <w:r w:rsidRPr="00995077">
        <w:rPr>
          <w:rFonts w:ascii="Times New Roman" w:hAnsi="Times New Roman" w:cs="Times New Roman"/>
          <w:sz w:val="22"/>
          <w:szCs w:val="22"/>
        </w:rPr>
        <w:t>1.3.1. CPO kataloge yra registruoti tik 3 galimi perkamų paslaugų tiekėjai (skelbimo išsiuntimo dieną), o rinkoje jų yra 7, todėl atliekant pirkimą CVP IS priemonėmis bus užtikrinta didesnė tiekėjų konkurencija, paslaugos bus įsigytos efektyvesniu būdu, racionaliai naudojant tam skirtas lėšas;</w:t>
      </w:r>
    </w:p>
    <w:p w14:paraId="660AC3D8" w14:textId="746208B2" w:rsidR="00C16B2A" w:rsidRPr="00C16B2A" w:rsidRDefault="007B4B3A" w:rsidP="00C16B2A">
      <w:pPr>
        <w:spacing w:after="0" w:line="240" w:lineRule="auto"/>
        <w:ind w:firstLine="567"/>
        <w:jc w:val="both"/>
        <w:rPr>
          <w:rFonts w:ascii="Times New Roman" w:hAnsi="Times New Roman" w:cs="Times New Roman"/>
          <w:sz w:val="22"/>
          <w:szCs w:val="22"/>
        </w:rPr>
      </w:pPr>
      <w:r w:rsidRPr="00995077">
        <w:rPr>
          <w:rFonts w:ascii="Times New Roman" w:hAnsi="Times New Roman" w:cs="Times New Roman"/>
          <w:sz w:val="22"/>
          <w:szCs w:val="22"/>
        </w:rPr>
        <w:t>1.3.2.</w:t>
      </w:r>
      <w:r w:rsidR="00C16B2A" w:rsidRPr="00C16B2A">
        <w:t xml:space="preserve"> </w:t>
      </w:r>
      <w:r w:rsidR="00C16B2A" w:rsidRPr="00C16B2A">
        <w:rPr>
          <w:rFonts w:ascii="Times New Roman" w:hAnsi="Times New Roman" w:cs="Times New Roman"/>
          <w:sz w:val="22"/>
          <w:szCs w:val="22"/>
        </w:rPr>
        <w:t xml:space="preserve">CPO kataloge pateikta techninė specifikacija neatitinka Perkančiosios organizacijos poreikių, nes: </w:t>
      </w:r>
    </w:p>
    <w:p w14:paraId="42480CF1" w14:textId="64D123F7" w:rsidR="00C16B2A" w:rsidRPr="00C16B2A" w:rsidRDefault="00C16B2A" w:rsidP="00C16B2A">
      <w:pPr>
        <w:spacing w:after="0" w:line="240" w:lineRule="auto"/>
        <w:ind w:firstLine="567"/>
        <w:jc w:val="both"/>
        <w:rPr>
          <w:rFonts w:ascii="Times New Roman" w:hAnsi="Times New Roman" w:cs="Times New Roman"/>
          <w:sz w:val="22"/>
          <w:szCs w:val="22"/>
        </w:rPr>
      </w:pPr>
      <w:r w:rsidRPr="00C16B2A">
        <w:rPr>
          <w:rFonts w:ascii="Times New Roman" w:hAnsi="Times New Roman" w:cs="Times New Roman"/>
          <w:sz w:val="22"/>
          <w:szCs w:val="22"/>
        </w:rPr>
        <w:t xml:space="preserve">- neužtikrina aiškios ir vienodos Draudimo programų struktūros visiems darbuotojams;  </w:t>
      </w:r>
    </w:p>
    <w:p w14:paraId="726CB8EF" w14:textId="15FFA3E7" w:rsidR="00C16B2A" w:rsidRPr="00C16B2A" w:rsidRDefault="00C16B2A" w:rsidP="00C16B2A">
      <w:pPr>
        <w:spacing w:after="0" w:line="240" w:lineRule="auto"/>
        <w:ind w:firstLine="567"/>
        <w:jc w:val="both"/>
        <w:rPr>
          <w:rFonts w:ascii="Times New Roman" w:hAnsi="Times New Roman" w:cs="Times New Roman"/>
          <w:sz w:val="22"/>
          <w:szCs w:val="22"/>
        </w:rPr>
      </w:pPr>
      <w:r w:rsidRPr="00C16B2A">
        <w:rPr>
          <w:rFonts w:ascii="Times New Roman" w:hAnsi="Times New Roman" w:cs="Times New Roman"/>
          <w:sz w:val="22"/>
          <w:szCs w:val="22"/>
        </w:rPr>
        <w:t xml:space="preserve">- nesuteikia galimybės fiksuoti kainos vienam Apdraustajam ir tiksliai planuoti biudžeto;  </w:t>
      </w:r>
    </w:p>
    <w:p w14:paraId="1C29F8B5" w14:textId="1D845815" w:rsidR="00C16B2A" w:rsidRPr="00C16B2A" w:rsidRDefault="00C16B2A" w:rsidP="00C16B2A">
      <w:pPr>
        <w:spacing w:after="0" w:line="240" w:lineRule="auto"/>
        <w:ind w:firstLine="567"/>
        <w:jc w:val="both"/>
        <w:rPr>
          <w:rFonts w:ascii="Times New Roman" w:hAnsi="Times New Roman" w:cs="Times New Roman"/>
          <w:sz w:val="22"/>
          <w:szCs w:val="22"/>
        </w:rPr>
      </w:pPr>
      <w:r w:rsidRPr="00C16B2A">
        <w:rPr>
          <w:rFonts w:ascii="Times New Roman" w:hAnsi="Times New Roman" w:cs="Times New Roman"/>
          <w:sz w:val="22"/>
          <w:szCs w:val="22"/>
        </w:rPr>
        <w:t xml:space="preserve">- riboja Paslaugų naudojimo lankstumą (skaidymas į kategorijas, papildomi apribojimai);  </w:t>
      </w:r>
    </w:p>
    <w:p w14:paraId="035B2311" w14:textId="1CFC03A6" w:rsidR="00C16B2A" w:rsidRPr="00C16B2A" w:rsidRDefault="00C16B2A" w:rsidP="00C16B2A">
      <w:pPr>
        <w:spacing w:after="0" w:line="240" w:lineRule="auto"/>
        <w:ind w:firstLine="567"/>
        <w:jc w:val="both"/>
        <w:rPr>
          <w:rFonts w:ascii="Times New Roman" w:hAnsi="Times New Roman" w:cs="Times New Roman"/>
          <w:sz w:val="22"/>
          <w:szCs w:val="22"/>
        </w:rPr>
      </w:pPr>
      <w:r w:rsidRPr="00C16B2A">
        <w:rPr>
          <w:rFonts w:ascii="Times New Roman" w:hAnsi="Times New Roman" w:cs="Times New Roman"/>
          <w:sz w:val="22"/>
          <w:szCs w:val="22"/>
        </w:rPr>
        <w:t xml:space="preserve">- neapima visų reikalingų Paslaugų (pvz., netradicinės medicinos);  </w:t>
      </w:r>
    </w:p>
    <w:p w14:paraId="3A4723A9" w14:textId="391F0E20" w:rsidR="00C16B2A" w:rsidRPr="00C16B2A" w:rsidRDefault="00C16B2A" w:rsidP="00C16B2A">
      <w:pPr>
        <w:spacing w:after="0" w:line="240" w:lineRule="auto"/>
        <w:ind w:firstLine="567"/>
        <w:jc w:val="both"/>
        <w:rPr>
          <w:rFonts w:ascii="Times New Roman" w:hAnsi="Times New Roman" w:cs="Times New Roman"/>
          <w:sz w:val="22"/>
          <w:szCs w:val="22"/>
        </w:rPr>
      </w:pPr>
      <w:r w:rsidRPr="00C16B2A">
        <w:rPr>
          <w:rFonts w:ascii="Times New Roman" w:hAnsi="Times New Roman" w:cs="Times New Roman"/>
          <w:sz w:val="22"/>
          <w:szCs w:val="22"/>
        </w:rPr>
        <w:t xml:space="preserve">- nepakankamai apibrėžia kritinių ligų draudimo apimtį;  </w:t>
      </w:r>
    </w:p>
    <w:p w14:paraId="06A13FFB" w14:textId="0E392647" w:rsidR="00C16B2A" w:rsidRPr="00C16B2A" w:rsidRDefault="00C16B2A" w:rsidP="00C16B2A">
      <w:pPr>
        <w:spacing w:after="0" w:line="240" w:lineRule="auto"/>
        <w:ind w:firstLine="567"/>
        <w:jc w:val="both"/>
        <w:rPr>
          <w:rFonts w:ascii="Times New Roman" w:hAnsi="Times New Roman" w:cs="Times New Roman"/>
          <w:sz w:val="22"/>
          <w:szCs w:val="22"/>
        </w:rPr>
      </w:pPr>
      <w:r w:rsidRPr="00C16B2A">
        <w:rPr>
          <w:rFonts w:ascii="Times New Roman" w:hAnsi="Times New Roman" w:cs="Times New Roman"/>
          <w:sz w:val="22"/>
          <w:szCs w:val="22"/>
        </w:rPr>
        <w:t xml:space="preserve">- neužtikrina vienodų Draudimo sąlygų naujai įtraukiamiems darbuotojams;  </w:t>
      </w:r>
    </w:p>
    <w:p w14:paraId="35EC063F" w14:textId="0E4F31DC" w:rsidR="00C16B2A" w:rsidRPr="00C16B2A" w:rsidRDefault="00C16B2A" w:rsidP="00C16B2A">
      <w:pPr>
        <w:spacing w:after="0" w:line="240" w:lineRule="auto"/>
        <w:ind w:firstLine="567"/>
        <w:jc w:val="both"/>
        <w:rPr>
          <w:rFonts w:ascii="Times New Roman" w:hAnsi="Times New Roman" w:cs="Times New Roman"/>
          <w:sz w:val="22"/>
          <w:szCs w:val="22"/>
        </w:rPr>
      </w:pPr>
      <w:r w:rsidRPr="00C16B2A">
        <w:rPr>
          <w:rFonts w:ascii="Times New Roman" w:hAnsi="Times New Roman" w:cs="Times New Roman"/>
          <w:sz w:val="22"/>
          <w:szCs w:val="22"/>
        </w:rPr>
        <w:t xml:space="preserve">- nepakankamai detalizuoja Paslaugų teikimo ir administravimo reikalavimus;  </w:t>
      </w:r>
    </w:p>
    <w:p w14:paraId="52DB422E" w14:textId="3AB87EB8" w:rsidR="00DC6F23" w:rsidRPr="000A554A" w:rsidRDefault="00C16B2A" w:rsidP="00C16B2A">
      <w:pPr>
        <w:spacing w:after="0" w:line="240" w:lineRule="auto"/>
        <w:ind w:firstLine="567"/>
        <w:jc w:val="both"/>
        <w:rPr>
          <w:rFonts w:ascii="Times New Roman" w:hAnsi="Times New Roman" w:cs="Times New Roman"/>
          <w:sz w:val="22"/>
          <w:szCs w:val="22"/>
        </w:rPr>
      </w:pPr>
      <w:r w:rsidRPr="00C16B2A">
        <w:rPr>
          <w:rFonts w:ascii="Times New Roman" w:hAnsi="Times New Roman" w:cs="Times New Roman"/>
          <w:sz w:val="22"/>
          <w:szCs w:val="22"/>
        </w:rPr>
        <w:t xml:space="preserve">- nenumato galimybės naudotis Draudimo brokerio paslaugomis.  </w:t>
      </w:r>
    </w:p>
    <w:p w14:paraId="59B25CC6" w14:textId="03E6743F"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1.4. Perkančioji organizacija nerezervuoja teisės dalyvauti pirkime.</w:t>
      </w:r>
    </w:p>
    <w:p w14:paraId="2A9E0FE4"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1.5. Stebėtojai dalyvauti Komisijos posėdžiuose nėra kviečiami.</w:t>
      </w:r>
    </w:p>
    <w:p w14:paraId="0CD47041" w14:textId="5AA911D9" w:rsidR="000A554A" w:rsidRPr="000A554A" w:rsidRDefault="000A554A" w:rsidP="00882256">
      <w:pPr>
        <w:spacing w:after="0"/>
        <w:ind w:firstLine="567"/>
        <w:jc w:val="both"/>
        <w:rPr>
          <w:rFonts w:ascii="Times New Roman" w:hAnsi="Times New Roman" w:cs="Times New Roman"/>
          <w:sz w:val="22"/>
          <w:szCs w:val="22"/>
        </w:rPr>
      </w:pPr>
      <w:r w:rsidRPr="2834E254">
        <w:rPr>
          <w:rFonts w:ascii="Times New Roman" w:hAnsi="Times New Roman" w:cs="Times New Roman"/>
          <w:sz w:val="22"/>
          <w:szCs w:val="22"/>
        </w:rPr>
        <w:t xml:space="preserve">1.6. </w:t>
      </w:r>
      <w:r w:rsidR="00ED063F" w:rsidRPr="00ED063F">
        <w:rPr>
          <w:rFonts w:ascii="Times New Roman" w:hAnsi="Times New Roman" w:cs="Times New Roman"/>
          <w:sz w:val="22"/>
          <w:szCs w:val="22"/>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papunkčio reikalavimais</w:t>
      </w:r>
      <w:r w:rsidRPr="2834E254">
        <w:rPr>
          <w:rFonts w:ascii="Times New Roman" w:hAnsi="Times New Roman" w:cs="Times New Roman"/>
          <w:sz w:val="22"/>
          <w:szCs w:val="22"/>
        </w:rPr>
        <w:t xml:space="preserve">. Aplinkos apaugos kriterijai nustatyti specialiųjų pirkimo sąlygų </w:t>
      </w:r>
      <w:r w:rsidR="008C4D10" w:rsidRPr="2834E254">
        <w:rPr>
          <w:rFonts w:ascii="Times New Roman" w:hAnsi="Times New Roman" w:cs="Times New Roman"/>
          <w:sz w:val="22"/>
          <w:szCs w:val="22"/>
        </w:rPr>
        <w:t xml:space="preserve">8 </w:t>
      </w:r>
      <w:r w:rsidRPr="2834E254">
        <w:rPr>
          <w:rFonts w:ascii="Times New Roman" w:hAnsi="Times New Roman" w:cs="Times New Roman"/>
          <w:sz w:val="22"/>
          <w:szCs w:val="22"/>
        </w:rPr>
        <w:t>priedo „Sutarties projektas“ 13.1 punkte.</w:t>
      </w:r>
    </w:p>
    <w:p w14:paraId="4CE31999"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 xml:space="preserve">1.7. Šiame pirkime socialiniai kriterijai netaikomi. Išankstinis skelbimas apie pirkimą nebuvo paskelbtas. </w:t>
      </w:r>
    </w:p>
    <w:p w14:paraId="3F59CDF6" w14:textId="4986F580"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1.8. Pirkime perkančioji organizacija nenumato skelbti pranešimo dėl savanoriško ex ante skaidrumo.</w:t>
      </w:r>
    </w:p>
    <w:p w14:paraId="733F25DD" w14:textId="77777777"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 xml:space="preserve">1.9. Pirkime neleidžiama pateikti alternatyvių pasiūlymų. </w:t>
      </w:r>
    </w:p>
    <w:p w14:paraId="589C84C6" w14:textId="5EF07158"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 xml:space="preserve">1.10. </w:t>
      </w:r>
      <w:r w:rsidRPr="00AB2981">
        <w:rPr>
          <w:rFonts w:ascii="Times New Roman" w:hAnsi="Times New Roman" w:cs="Times New Roman"/>
          <w:sz w:val="22"/>
          <w:szCs w:val="22"/>
        </w:rPr>
        <w:t xml:space="preserve">Pirkimo objektas </w:t>
      </w:r>
      <w:r w:rsidR="00AB2981" w:rsidRPr="00AB2981">
        <w:rPr>
          <w:rFonts w:ascii="Times New Roman" w:hAnsi="Times New Roman" w:cs="Times New Roman"/>
          <w:sz w:val="22"/>
          <w:szCs w:val="22"/>
        </w:rPr>
        <w:t>ne</w:t>
      </w:r>
      <w:r w:rsidRPr="00AB2981">
        <w:rPr>
          <w:rFonts w:ascii="Times New Roman" w:hAnsi="Times New Roman" w:cs="Times New Roman"/>
          <w:sz w:val="22"/>
          <w:szCs w:val="22"/>
        </w:rPr>
        <w:t xml:space="preserve">apima VPĮ 92 straipsnio 13 dalyje numatytame sąraše nurodytų BVPŽ kodų paslaugų. </w:t>
      </w:r>
    </w:p>
    <w:p w14:paraId="22F4F45E" w14:textId="598501D8" w:rsidR="000A554A" w:rsidRPr="000A554A" w:rsidRDefault="000A554A" w:rsidP="00882256">
      <w:pPr>
        <w:spacing w:after="0"/>
        <w:ind w:firstLine="567"/>
        <w:jc w:val="both"/>
        <w:rPr>
          <w:rFonts w:ascii="Times New Roman" w:hAnsi="Times New Roman" w:cs="Times New Roman"/>
          <w:sz w:val="22"/>
          <w:szCs w:val="22"/>
        </w:rPr>
      </w:pPr>
      <w:r w:rsidRPr="000A554A">
        <w:rPr>
          <w:rFonts w:ascii="Times New Roman" w:hAnsi="Times New Roman" w:cs="Times New Roman"/>
          <w:sz w:val="22"/>
          <w:szCs w:val="22"/>
        </w:rPr>
        <w:t>1.11. Bendrosios pirkimo sąlygos yra neatskiriama šių pirkimo sąlygų dalis.</w:t>
      </w:r>
    </w:p>
    <w:p w14:paraId="5DEDEBC7" w14:textId="7B27DE61" w:rsidR="00B41C66" w:rsidRPr="00DF6C90" w:rsidRDefault="00507DC9" w:rsidP="000018AF">
      <w:pPr>
        <w:pStyle w:val="Heading1"/>
        <w:spacing w:line="20" w:lineRule="atLeast"/>
        <w:contextualSpacing/>
        <w:rPr>
          <w:rFonts w:ascii="Times New Roman" w:hAnsi="Times New Roman" w:cs="Times New Roman"/>
          <w:b/>
          <w:bCs/>
          <w:sz w:val="22"/>
          <w:szCs w:val="22"/>
        </w:rPr>
      </w:pPr>
      <w:bookmarkStart w:id="3" w:name="_Ref39426332"/>
      <w:bookmarkStart w:id="4" w:name="_Ref39426338"/>
      <w:bookmarkStart w:id="5" w:name="_Toc224304332"/>
      <w:bookmarkEnd w:id="1"/>
      <w:r w:rsidRPr="00DF6C90">
        <w:rPr>
          <w:rFonts w:ascii="Times New Roman" w:hAnsi="Times New Roman" w:cs="Times New Roman"/>
          <w:b/>
          <w:bCs/>
          <w:sz w:val="22"/>
          <w:szCs w:val="22"/>
        </w:rPr>
        <w:t xml:space="preserve">2. </w:t>
      </w:r>
      <w:r w:rsidR="00B41C66" w:rsidRPr="00DF6C90">
        <w:rPr>
          <w:rFonts w:ascii="Times New Roman" w:hAnsi="Times New Roman" w:cs="Times New Roman"/>
          <w:b/>
          <w:bCs/>
          <w:sz w:val="22"/>
          <w:szCs w:val="22"/>
        </w:rPr>
        <w:t>Pirkimo objektas</w:t>
      </w:r>
      <w:bookmarkEnd w:id="3"/>
      <w:bookmarkEnd w:id="4"/>
      <w:bookmarkEnd w:id="5"/>
    </w:p>
    <w:p w14:paraId="0B7B0A50" w14:textId="5EA4AD35" w:rsidR="00B41C66" w:rsidRPr="00114CBC" w:rsidRDefault="00B41C66" w:rsidP="00256583">
      <w:pPr>
        <w:pStyle w:val="NoSpacing"/>
        <w:numPr>
          <w:ilvl w:val="1"/>
          <w:numId w:val="18"/>
        </w:numPr>
        <w:tabs>
          <w:tab w:val="left" w:pos="284"/>
          <w:tab w:val="left" w:pos="426"/>
          <w:tab w:val="left" w:pos="851"/>
          <w:tab w:val="left" w:pos="993"/>
        </w:tabs>
        <w:spacing w:line="276" w:lineRule="auto"/>
        <w:ind w:left="0" w:firstLine="567"/>
        <w:jc w:val="both"/>
        <w:rPr>
          <w:rFonts w:ascii="Times New Roman" w:hAnsi="Times New Roman" w:cs="Times New Roman"/>
          <w:color w:val="FF0000"/>
          <w:sz w:val="22"/>
          <w:szCs w:val="22"/>
        </w:rPr>
      </w:pPr>
      <w:r w:rsidRPr="00114CBC">
        <w:rPr>
          <w:rFonts w:ascii="Times New Roman" w:eastAsia="Calibri" w:hAnsi="Times New Roman" w:cs="Times New Roman"/>
          <w:color w:val="000000" w:themeColor="text1"/>
          <w:sz w:val="22"/>
          <w:szCs w:val="22"/>
        </w:rPr>
        <w:t xml:space="preserve">Perkančioji organizacija numato įsigyti </w:t>
      </w:r>
      <w:r w:rsidR="00DC6F23" w:rsidRPr="006A6ACF">
        <w:rPr>
          <w:rFonts w:ascii="Times New Roman" w:eastAsia="Calibri" w:hAnsi="Times New Roman" w:cs="Times New Roman"/>
          <w:sz w:val="22"/>
          <w:szCs w:val="22"/>
        </w:rPr>
        <w:t xml:space="preserve">savanoriškojo sveikatos draudimo </w:t>
      </w:r>
      <w:r w:rsidR="006728AD" w:rsidRPr="006A6ACF">
        <w:rPr>
          <w:rFonts w:ascii="Times New Roman" w:eastAsia="Calibri" w:hAnsi="Times New Roman" w:cs="Times New Roman"/>
          <w:sz w:val="22"/>
          <w:szCs w:val="22"/>
        </w:rPr>
        <w:t>paslaug</w:t>
      </w:r>
      <w:r w:rsidR="006728AD">
        <w:rPr>
          <w:rFonts w:ascii="Times New Roman" w:eastAsia="Calibri" w:hAnsi="Times New Roman" w:cs="Times New Roman"/>
          <w:sz w:val="22"/>
          <w:szCs w:val="22"/>
        </w:rPr>
        <w:t>a</w:t>
      </w:r>
      <w:r w:rsidR="006728AD" w:rsidRPr="006A6ACF">
        <w:rPr>
          <w:rFonts w:ascii="Times New Roman" w:eastAsia="Calibri" w:hAnsi="Times New Roman" w:cs="Times New Roman"/>
          <w:sz w:val="22"/>
          <w:szCs w:val="22"/>
        </w:rPr>
        <w:t xml:space="preserve">s </w:t>
      </w:r>
      <w:r w:rsidR="002646FF" w:rsidRPr="006A6ACF">
        <w:rPr>
          <w:rFonts w:ascii="Times New Roman" w:eastAsia="Calibri" w:hAnsi="Times New Roman" w:cs="Times New Roman"/>
          <w:sz w:val="22"/>
          <w:szCs w:val="22"/>
        </w:rPr>
        <w:t>(toliau – Paslaugos)</w:t>
      </w:r>
      <w:r w:rsidR="002646FF" w:rsidRPr="00114CBC">
        <w:rPr>
          <w:rFonts w:ascii="Times New Roman" w:eastAsia="Calibri" w:hAnsi="Times New Roman" w:cs="Times New Roman"/>
          <w:sz w:val="22"/>
          <w:szCs w:val="22"/>
        </w:rPr>
        <w:t>.</w:t>
      </w:r>
      <w:r w:rsidRPr="00114CBC">
        <w:rPr>
          <w:rFonts w:ascii="Times New Roman" w:hAnsi="Times New Roman" w:cs="Times New Roman"/>
          <w:sz w:val="22"/>
          <w:szCs w:val="22"/>
        </w:rPr>
        <w:t xml:space="preserve"> Reikalavimai pirkimo objektui nustatyti </w:t>
      </w:r>
      <w:r w:rsidR="00704310" w:rsidRPr="00114CBC">
        <w:rPr>
          <w:rFonts w:ascii="Times New Roman" w:hAnsi="Times New Roman" w:cs="Times New Roman"/>
          <w:sz w:val="22"/>
          <w:szCs w:val="22"/>
        </w:rPr>
        <w:t>s</w:t>
      </w:r>
      <w:r w:rsidR="00444CAF" w:rsidRPr="00114CBC">
        <w:rPr>
          <w:rFonts w:ascii="Times New Roman" w:hAnsi="Times New Roman" w:cs="Times New Roman"/>
          <w:sz w:val="22"/>
          <w:szCs w:val="22"/>
        </w:rPr>
        <w:t xml:space="preserve">pecialiųjų </w:t>
      </w:r>
      <w:r w:rsidR="00CE7209" w:rsidRPr="00114CBC">
        <w:rPr>
          <w:rFonts w:ascii="Times New Roman" w:hAnsi="Times New Roman" w:cs="Times New Roman"/>
          <w:sz w:val="22"/>
          <w:szCs w:val="22"/>
        </w:rPr>
        <w:t xml:space="preserve">pirkimo </w:t>
      </w:r>
      <w:r w:rsidR="00444CAF" w:rsidRPr="00114CBC">
        <w:rPr>
          <w:rFonts w:ascii="Times New Roman" w:hAnsi="Times New Roman" w:cs="Times New Roman"/>
          <w:sz w:val="22"/>
          <w:szCs w:val="22"/>
        </w:rPr>
        <w:t xml:space="preserve">sąlygų </w:t>
      </w:r>
      <w:r w:rsidR="00C9134A" w:rsidRPr="00114CBC">
        <w:rPr>
          <w:rFonts w:ascii="Times New Roman" w:hAnsi="Times New Roman" w:cs="Times New Roman"/>
          <w:sz w:val="22"/>
          <w:szCs w:val="22"/>
        </w:rPr>
        <w:t xml:space="preserve">2 </w:t>
      </w:r>
      <w:r w:rsidR="00444CAF" w:rsidRPr="00114CBC">
        <w:rPr>
          <w:rFonts w:ascii="Times New Roman" w:hAnsi="Times New Roman" w:cs="Times New Roman"/>
          <w:sz w:val="22"/>
          <w:szCs w:val="22"/>
        </w:rPr>
        <w:t>priede</w:t>
      </w:r>
      <w:r w:rsidRPr="00114CBC">
        <w:rPr>
          <w:rFonts w:ascii="Times New Roman" w:hAnsi="Times New Roman" w:cs="Times New Roman"/>
          <w:sz w:val="22"/>
          <w:szCs w:val="22"/>
        </w:rPr>
        <w:t>.</w:t>
      </w:r>
      <w:r w:rsidR="00F8159F">
        <w:rPr>
          <w:rFonts w:ascii="Times New Roman" w:hAnsi="Times New Roman" w:cs="Times New Roman"/>
          <w:sz w:val="22"/>
          <w:szCs w:val="22"/>
        </w:rPr>
        <w:t xml:space="preserve"> Pirkimo objekto pagrindinis</w:t>
      </w:r>
      <w:r w:rsidR="006B1894">
        <w:rPr>
          <w:rFonts w:ascii="Times New Roman" w:hAnsi="Times New Roman" w:cs="Times New Roman"/>
          <w:sz w:val="22"/>
          <w:szCs w:val="22"/>
        </w:rPr>
        <w:t xml:space="preserve"> kodas pagal</w:t>
      </w:r>
      <w:r w:rsidR="00F8159F">
        <w:rPr>
          <w:rFonts w:ascii="Times New Roman" w:hAnsi="Times New Roman" w:cs="Times New Roman"/>
          <w:sz w:val="22"/>
          <w:szCs w:val="22"/>
        </w:rPr>
        <w:t xml:space="preserve"> </w:t>
      </w:r>
      <w:r w:rsidR="006B1894" w:rsidRPr="006B1894">
        <w:rPr>
          <w:rFonts w:ascii="Times New Roman" w:hAnsi="Times New Roman" w:cs="Times New Roman"/>
          <w:sz w:val="22"/>
          <w:szCs w:val="22"/>
        </w:rPr>
        <w:t>bendrąjį viešųjų pirkimų žodyną (BVPŽ):</w:t>
      </w:r>
      <w:r w:rsidR="006B1894">
        <w:rPr>
          <w:rFonts w:ascii="Times New Roman" w:hAnsi="Times New Roman" w:cs="Times New Roman"/>
          <w:sz w:val="22"/>
          <w:szCs w:val="22"/>
        </w:rPr>
        <w:t xml:space="preserve"> </w:t>
      </w:r>
      <w:r w:rsidR="00723F9F" w:rsidRPr="00723F9F">
        <w:rPr>
          <w:rFonts w:ascii="Times New Roman" w:hAnsi="Times New Roman" w:cs="Times New Roman"/>
          <w:sz w:val="22"/>
          <w:szCs w:val="22"/>
        </w:rPr>
        <w:t>66510000-8 Draudimo paslaugos.</w:t>
      </w:r>
    </w:p>
    <w:p w14:paraId="48EEE6C2" w14:textId="317FEC8D" w:rsidR="00B41C66" w:rsidRPr="006A6ACF" w:rsidRDefault="00507DC9" w:rsidP="006A6ACF">
      <w:pPr>
        <w:pStyle w:val="NoSpacing"/>
        <w:ind w:firstLine="567"/>
        <w:contextualSpacing/>
        <w:jc w:val="both"/>
        <w:rPr>
          <w:rFonts w:ascii="Times New Roman" w:hAnsi="Times New Roman" w:cs="Times New Roman"/>
          <w:color w:val="00B050"/>
          <w:sz w:val="22"/>
          <w:szCs w:val="22"/>
        </w:rPr>
      </w:pPr>
      <w:r w:rsidRPr="00114CBC">
        <w:rPr>
          <w:rFonts w:ascii="Times New Roman" w:hAnsi="Times New Roman" w:cs="Times New Roman"/>
          <w:sz w:val="22"/>
          <w:szCs w:val="22"/>
        </w:rPr>
        <w:t>2.2</w:t>
      </w:r>
      <w:r w:rsidR="002D49E2" w:rsidRPr="00114CBC">
        <w:rPr>
          <w:rFonts w:ascii="Times New Roman" w:hAnsi="Times New Roman" w:cs="Times New Roman"/>
          <w:sz w:val="22"/>
          <w:szCs w:val="22"/>
        </w:rPr>
        <w:t xml:space="preserve">. </w:t>
      </w:r>
      <w:r w:rsidR="00122046" w:rsidRPr="00114CBC">
        <w:rPr>
          <w:rFonts w:ascii="Times New Roman" w:hAnsi="Times New Roman" w:cs="Times New Roman"/>
          <w:sz w:val="22"/>
          <w:szCs w:val="22"/>
        </w:rPr>
        <w:t xml:space="preserve">Pirkimo objektas į dalis </w:t>
      </w:r>
      <w:r w:rsidR="00122046" w:rsidRPr="00114CBC">
        <w:rPr>
          <w:rFonts w:ascii="Times New Roman" w:hAnsi="Times New Roman" w:cs="Times New Roman"/>
          <w:b/>
          <w:bCs/>
          <w:sz w:val="22"/>
          <w:szCs w:val="22"/>
        </w:rPr>
        <w:t>neskaidomas</w:t>
      </w:r>
      <w:r w:rsidR="00122046" w:rsidRPr="00114CBC">
        <w:rPr>
          <w:rFonts w:ascii="Times New Roman" w:hAnsi="Times New Roman" w:cs="Times New Roman"/>
          <w:sz w:val="22"/>
          <w:szCs w:val="22"/>
        </w:rPr>
        <w:t>.</w:t>
      </w:r>
      <w:r w:rsidR="00F45CFE" w:rsidRPr="00F45CFE">
        <w:rPr>
          <w:rFonts w:ascii="Times New Roman" w:hAnsi="Times New Roman" w:cs="Times New Roman"/>
          <w:sz w:val="24"/>
          <w:szCs w:val="24"/>
        </w:rPr>
        <w:t xml:space="preserve"> </w:t>
      </w:r>
      <w:r w:rsidR="00F45CFE" w:rsidRPr="006A6ACF">
        <w:rPr>
          <w:rFonts w:ascii="Times New Roman" w:hAnsi="Times New Roman" w:cs="Times New Roman"/>
          <w:sz w:val="22"/>
          <w:szCs w:val="22"/>
        </w:rPr>
        <w:t>Pirkimo apimtys, reikalavimai ir techninė specifikacija apibrėžti specialiųjų pirkimo sąlygų 2</w:t>
      </w:r>
      <w:r w:rsidR="00F45CFE" w:rsidRPr="006A6ACF">
        <w:rPr>
          <w:rFonts w:ascii="Times New Roman" w:hAnsi="Times New Roman" w:cs="Times New Roman"/>
          <w:color w:val="00B050"/>
          <w:sz w:val="22"/>
          <w:szCs w:val="22"/>
        </w:rPr>
        <w:t xml:space="preserve"> </w:t>
      </w:r>
      <w:r w:rsidR="00F45CFE" w:rsidRPr="006A6ACF">
        <w:rPr>
          <w:rFonts w:ascii="Times New Roman" w:hAnsi="Times New Roman" w:cs="Times New Roman"/>
          <w:sz w:val="22"/>
          <w:szCs w:val="22"/>
        </w:rPr>
        <w:t>priede.</w:t>
      </w:r>
      <w:r w:rsidR="00F45CFE" w:rsidRPr="006A6ACF">
        <w:rPr>
          <w:rFonts w:ascii="Times New Roman" w:hAnsi="Times New Roman" w:cs="Times New Roman"/>
          <w:color w:val="00B050"/>
          <w:sz w:val="22"/>
          <w:szCs w:val="22"/>
        </w:rPr>
        <w:t xml:space="preserve"> </w:t>
      </w:r>
    </w:p>
    <w:p w14:paraId="38B1EAF7" w14:textId="01F80E07" w:rsidR="00256583" w:rsidRPr="00114CBC" w:rsidRDefault="00256583" w:rsidP="00256583">
      <w:pPr>
        <w:pStyle w:val="NoSpacing"/>
        <w:ind w:firstLine="567"/>
        <w:contextualSpacing/>
        <w:jc w:val="both"/>
        <w:rPr>
          <w:rFonts w:ascii="Times New Roman" w:eastAsia="Times New Roman" w:hAnsi="Times New Roman" w:cs="Times New Roman"/>
          <w:sz w:val="22"/>
          <w:szCs w:val="22"/>
        </w:rPr>
      </w:pPr>
      <w:r w:rsidRPr="00114CBC">
        <w:rPr>
          <w:rFonts w:ascii="Times New Roman" w:eastAsia="Times New Roman" w:hAnsi="Times New Roman" w:cs="Times New Roman"/>
          <w:sz w:val="22"/>
          <w:szCs w:val="22"/>
        </w:rPr>
        <w:t xml:space="preserve">2.3. Paslaugos </w:t>
      </w:r>
      <w:r w:rsidR="00C10BE0">
        <w:rPr>
          <w:rFonts w:ascii="Times New Roman" w:eastAsia="Times New Roman" w:hAnsi="Times New Roman" w:cs="Times New Roman"/>
          <w:sz w:val="22"/>
          <w:szCs w:val="22"/>
        </w:rPr>
        <w:t xml:space="preserve">turi būti </w:t>
      </w:r>
      <w:r w:rsidR="00E60418" w:rsidRPr="00E60418">
        <w:rPr>
          <w:rFonts w:ascii="Times New Roman" w:eastAsia="Times New Roman" w:hAnsi="Times New Roman" w:cs="Times New Roman"/>
          <w:b/>
          <w:bCs/>
          <w:sz w:val="22"/>
          <w:szCs w:val="22"/>
        </w:rPr>
        <w:t>teikiamos 14 (keturiolika) mėnesių</w:t>
      </w:r>
      <w:r w:rsidR="00E60418" w:rsidRPr="00E60418">
        <w:rPr>
          <w:rFonts w:ascii="Times New Roman" w:eastAsia="Times New Roman" w:hAnsi="Times New Roman" w:cs="Times New Roman"/>
          <w:sz w:val="22"/>
          <w:szCs w:val="22"/>
        </w:rPr>
        <w:t xml:space="preserve"> nuo Sutarties įsigaliojimo dienos</w:t>
      </w:r>
      <w:r w:rsidR="00E60418">
        <w:rPr>
          <w:rFonts w:ascii="Times New Roman" w:eastAsia="Times New Roman" w:hAnsi="Times New Roman" w:cs="Times New Roman"/>
          <w:sz w:val="22"/>
          <w:szCs w:val="22"/>
        </w:rPr>
        <w:t>.</w:t>
      </w:r>
      <w:r w:rsidR="00C10BE0">
        <w:rPr>
          <w:rFonts w:ascii="Times New Roman" w:eastAsia="Times New Roman" w:hAnsi="Times New Roman" w:cs="Times New Roman"/>
          <w:sz w:val="22"/>
          <w:szCs w:val="22"/>
        </w:rPr>
        <w:t xml:space="preserve"> </w:t>
      </w:r>
      <w:r w:rsidR="00E60418" w:rsidRPr="00E60418">
        <w:rPr>
          <w:rFonts w:ascii="Times New Roman" w:eastAsia="Times New Roman" w:hAnsi="Times New Roman" w:cs="Times New Roman"/>
          <w:sz w:val="22"/>
          <w:szCs w:val="22"/>
        </w:rPr>
        <w:t xml:space="preserve"> </w:t>
      </w:r>
      <w:r w:rsidR="00A3659C">
        <w:rPr>
          <w:rFonts w:ascii="Times New Roman" w:eastAsia="Times New Roman" w:hAnsi="Times New Roman" w:cs="Times New Roman"/>
          <w:sz w:val="22"/>
          <w:szCs w:val="22"/>
        </w:rPr>
        <w:t xml:space="preserve">Draudimo apsaugos </w:t>
      </w:r>
      <w:r w:rsidR="00CD772C" w:rsidRPr="00114CBC">
        <w:rPr>
          <w:rFonts w:ascii="Times New Roman" w:eastAsia="Calibri" w:hAnsi="Times New Roman" w:cs="Times New Roman"/>
          <w:sz w:val="22"/>
          <w:szCs w:val="22"/>
        </w:rPr>
        <w:t>perkančiosios organizacijos darbuotoj</w:t>
      </w:r>
      <w:r w:rsidR="00E33EE4">
        <w:rPr>
          <w:rFonts w:ascii="Times New Roman" w:eastAsia="Calibri" w:hAnsi="Times New Roman" w:cs="Times New Roman"/>
          <w:sz w:val="22"/>
          <w:szCs w:val="22"/>
        </w:rPr>
        <w:t>ui</w:t>
      </w:r>
      <w:r w:rsidR="00CD772C" w:rsidRPr="00114CBC">
        <w:rPr>
          <w:rFonts w:ascii="Times New Roman" w:eastAsia="Calibri" w:hAnsi="Times New Roman" w:cs="Times New Roman"/>
          <w:sz w:val="22"/>
          <w:szCs w:val="22"/>
        </w:rPr>
        <w:t xml:space="preserve"> (toliau – Apdraust</w:t>
      </w:r>
      <w:r w:rsidR="00E33EE4">
        <w:rPr>
          <w:rFonts w:ascii="Times New Roman" w:eastAsia="Calibri" w:hAnsi="Times New Roman" w:cs="Times New Roman"/>
          <w:sz w:val="22"/>
          <w:szCs w:val="22"/>
        </w:rPr>
        <w:t>asis</w:t>
      </w:r>
      <w:r w:rsidR="00CD772C" w:rsidRPr="00114CBC">
        <w:rPr>
          <w:rFonts w:ascii="Times New Roman" w:eastAsia="Calibri" w:hAnsi="Times New Roman" w:cs="Times New Roman"/>
          <w:sz w:val="22"/>
          <w:szCs w:val="22"/>
        </w:rPr>
        <w:t>)</w:t>
      </w:r>
      <w:r w:rsidR="00A3659C">
        <w:rPr>
          <w:rFonts w:ascii="Times New Roman" w:eastAsia="Times New Roman" w:hAnsi="Times New Roman" w:cs="Times New Roman"/>
          <w:sz w:val="22"/>
          <w:szCs w:val="22"/>
        </w:rPr>
        <w:t xml:space="preserve"> galiojimo terminas -</w:t>
      </w:r>
      <w:r w:rsidR="00A3659C" w:rsidRPr="00114CBC">
        <w:rPr>
          <w:rFonts w:ascii="Times New Roman" w:eastAsia="Times New Roman" w:hAnsi="Times New Roman" w:cs="Times New Roman"/>
          <w:sz w:val="22"/>
          <w:szCs w:val="22"/>
        </w:rPr>
        <w:t xml:space="preserve"> </w:t>
      </w:r>
      <w:r w:rsidRPr="00114CBC">
        <w:rPr>
          <w:rFonts w:ascii="Times New Roman" w:eastAsia="Times New Roman" w:hAnsi="Times New Roman" w:cs="Times New Roman"/>
          <w:b/>
          <w:bCs/>
          <w:sz w:val="22"/>
          <w:szCs w:val="22"/>
        </w:rPr>
        <w:t>12 (dvylika) mėnesių</w:t>
      </w:r>
      <w:r w:rsidRPr="00114CBC">
        <w:rPr>
          <w:rFonts w:ascii="Times New Roman" w:eastAsia="Helvetica Neue UltraLight" w:hAnsi="Times New Roman" w:cs="Times New Roman"/>
          <w:b/>
          <w:sz w:val="22"/>
          <w:szCs w:val="22"/>
          <w:lang w:eastAsia="zh-CN"/>
        </w:rPr>
        <w:t xml:space="preserve"> </w:t>
      </w:r>
      <w:r w:rsidRPr="00114CBC">
        <w:rPr>
          <w:rFonts w:ascii="Times New Roman" w:eastAsia="Helvetica Neue UltraLight" w:hAnsi="Times New Roman" w:cs="Times New Roman"/>
          <w:sz w:val="22"/>
          <w:szCs w:val="22"/>
          <w:lang w:eastAsia="zh-CN"/>
        </w:rPr>
        <w:t>nuo draudimo apsaugos įsigaliojimo datos, nurodytos draudimo liudijime (polise)</w:t>
      </w:r>
      <w:r w:rsidRPr="00114CBC">
        <w:rPr>
          <w:rFonts w:ascii="Times New Roman" w:eastAsia="Times New Roman" w:hAnsi="Times New Roman" w:cs="Times New Roman"/>
          <w:sz w:val="22"/>
          <w:szCs w:val="22"/>
        </w:rPr>
        <w:t xml:space="preserve">. </w:t>
      </w:r>
    </w:p>
    <w:p w14:paraId="1C8FEA10" w14:textId="18915BE9" w:rsidR="00256583" w:rsidRPr="00114CBC" w:rsidRDefault="00256583" w:rsidP="00256583">
      <w:pPr>
        <w:pStyle w:val="NoSpacing"/>
        <w:ind w:firstLine="567"/>
        <w:contextualSpacing/>
        <w:jc w:val="both"/>
        <w:rPr>
          <w:rFonts w:ascii="Times New Roman" w:eastAsia="Calibri" w:hAnsi="Times New Roman" w:cs="Times New Roman"/>
          <w:b/>
          <w:sz w:val="22"/>
          <w:szCs w:val="22"/>
        </w:rPr>
      </w:pPr>
      <w:r w:rsidRPr="00114CBC">
        <w:rPr>
          <w:rFonts w:ascii="Times New Roman" w:eastAsia="Times New Roman" w:hAnsi="Times New Roman" w:cs="Times New Roman"/>
          <w:sz w:val="22"/>
          <w:szCs w:val="22"/>
        </w:rPr>
        <w:t xml:space="preserve">2.4. </w:t>
      </w:r>
      <w:r w:rsidRPr="00114CBC">
        <w:rPr>
          <w:rFonts w:ascii="Times New Roman" w:eastAsia="Calibri" w:hAnsi="Times New Roman" w:cs="Times New Roman"/>
          <w:sz w:val="22"/>
          <w:szCs w:val="22"/>
        </w:rPr>
        <w:t xml:space="preserve">Maksimalus savanoriškuoju sveikatos draudimu draudžiamų </w:t>
      </w:r>
      <w:r w:rsidR="00533E0D" w:rsidRPr="00114CBC">
        <w:rPr>
          <w:rFonts w:ascii="Times New Roman" w:eastAsia="Calibri" w:hAnsi="Times New Roman" w:cs="Times New Roman"/>
          <w:sz w:val="22"/>
          <w:szCs w:val="22"/>
        </w:rPr>
        <w:t>Apdraust</w:t>
      </w:r>
      <w:r w:rsidR="00533E0D">
        <w:rPr>
          <w:rFonts w:ascii="Times New Roman" w:eastAsia="Calibri" w:hAnsi="Times New Roman" w:cs="Times New Roman"/>
          <w:sz w:val="22"/>
          <w:szCs w:val="22"/>
        </w:rPr>
        <w:t>ųjų</w:t>
      </w:r>
      <w:r w:rsidRPr="00114CBC">
        <w:rPr>
          <w:rFonts w:ascii="Times New Roman" w:eastAsia="Calibri" w:hAnsi="Times New Roman" w:cs="Times New Roman"/>
          <w:sz w:val="22"/>
          <w:szCs w:val="22"/>
        </w:rPr>
        <w:t xml:space="preserve"> skaičius per visą pirkimo sutarties galiojimo laikotarpį – </w:t>
      </w:r>
      <w:r w:rsidRPr="00963429">
        <w:rPr>
          <w:rFonts w:ascii="Times New Roman" w:eastAsia="Calibri" w:hAnsi="Times New Roman" w:cs="Times New Roman"/>
          <w:bCs/>
          <w:sz w:val="22"/>
          <w:szCs w:val="22"/>
        </w:rPr>
        <w:t>250</w:t>
      </w:r>
      <w:r w:rsidRPr="00963429">
        <w:rPr>
          <w:rFonts w:ascii="Times New Roman" w:eastAsia="Calibri" w:hAnsi="Times New Roman" w:cs="Times New Roman"/>
          <w:b/>
          <w:sz w:val="22"/>
          <w:szCs w:val="22"/>
        </w:rPr>
        <w:t xml:space="preserve"> </w:t>
      </w:r>
      <w:r w:rsidRPr="00963429">
        <w:rPr>
          <w:rFonts w:ascii="Times New Roman" w:eastAsia="Calibri" w:hAnsi="Times New Roman" w:cs="Times New Roman"/>
          <w:bCs/>
          <w:sz w:val="22"/>
          <w:szCs w:val="22"/>
        </w:rPr>
        <w:t>(du šimtai penkiasdešimt),</w:t>
      </w:r>
      <w:r w:rsidRPr="00963429">
        <w:rPr>
          <w:rFonts w:ascii="Times New Roman" w:eastAsia="Calibri" w:hAnsi="Times New Roman" w:cs="Times New Roman"/>
          <w:b/>
          <w:sz w:val="22"/>
          <w:szCs w:val="22"/>
        </w:rPr>
        <w:t xml:space="preserve"> </w:t>
      </w:r>
      <w:r w:rsidRPr="00963429">
        <w:rPr>
          <w:rFonts w:ascii="Times New Roman" w:eastAsia="Calibri" w:hAnsi="Times New Roman" w:cs="Times New Roman"/>
          <w:bCs/>
          <w:sz w:val="22"/>
          <w:szCs w:val="22"/>
        </w:rPr>
        <w:t>minimalus – 215</w:t>
      </w:r>
      <w:r w:rsidRPr="00963429">
        <w:rPr>
          <w:rFonts w:ascii="Times New Roman" w:eastAsia="Calibri" w:hAnsi="Times New Roman" w:cs="Times New Roman"/>
          <w:b/>
          <w:sz w:val="22"/>
          <w:szCs w:val="22"/>
        </w:rPr>
        <w:t xml:space="preserve"> </w:t>
      </w:r>
      <w:r w:rsidRPr="00963429">
        <w:rPr>
          <w:rFonts w:ascii="Times New Roman" w:eastAsia="Calibri" w:hAnsi="Times New Roman" w:cs="Times New Roman"/>
          <w:bCs/>
          <w:sz w:val="22"/>
          <w:szCs w:val="22"/>
        </w:rPr>
        <w:t>(du šimtai penkiolika)</w:t>
      </w:r>
      <w:r w:rsidRPr="00963429">
        <w:rPr>
          <w:rFonts w:ascii="Times New Roman" w:eastAsia="Calibri" w:hAnsi="Times New Roman" w:cs="Times New Roman"/>
          <w:sz w:val="22"/>
          <w:szCs w:val="22"/>
        </w:rPr>
        <w:t>. Preliminariai planuojamas Apdraustųjų</w:t>
      </w:r>
      <w:r w:rsidRPr="00114CBC">
        <w:rPr>
          <w:rFonts w:ascii="Times New Roman" w:eastAsia="Calibri" w:hAnsi="Times New Roman" w:cs="Times New Roman"/>
          <w:sz w:val="22"/>
          <w:szCs w:val="22"/>
        </w:rPr>
        <w:t xml:space="preserve"> skaičius – </w:t>
      </w:r>
      <w:r w:rsidRPr="00963429">
        <w:rPr>
          <w:rFonts w:ascii="Times New Roman" w:eastAsia="Calibri" w:hAnsi="Times New Roman" w:cs="Times New Roman"/>
          <w:b/>
          <w:bCs/>
          <w:sz w:val="22"/>
          <w:szCs w:val="22"/>
        </w:rPr>
        <w:t>2</w:t>
      </w:r>
      <w:r w:rsidR="009A4ACC" w:rsidRPr="00963429">
        <w:rPr>
          <w:rFonts w:ascii="Times New Roman" w:eastAsia="Calibri" w:hAnsi="Times New Roman" w:cs="Times New Roman"/>
          <w:b/>
          <w:bCs/>
          <w:sz w:val="22"/>
          <w:szCs w:val="22"/>
        </w:rPr>
        <w:t>34</w:t>
      </w:r>
      <w:r w:rsidRPr="00114CBC">
        <w:rPr>
          <w:rFonts w:ascii="Times New Roman" w:eastAsia="Calibri" w:hAnsi="Times New Roman" w:cs="Times New Roman"/>
          <w:sz w:val="22"/>
          <w:szCs w:val="22"/>
        </w:rPr>
        <w:t xml:space="preserve"> (du šimtai </w:t>
      </w:r>
      <w:r w:rsidR="007B0F66">
        <w:rPr>
          <w:rFonts w:ascii="Times New Roman" w:eastAsia="Calibri" w:hAnsi="Times New Roman" w:cs="Times New Roman"/>
          <w:sz w:val="22"/>
          <w:szCs w:val="22"/>
        </w:rPr>
        <w:t>trisdešimt keturi</w:t>
      </w:r>
      <w:r w:rsidRPr="00114CBC">
        <w:rPr>
          <w:rFonts w:ascii="Times New Roman" w:eastAsia="Calibri" w:hAnsi="Times New Roman" w:cs="Times New Roman"/>
          <w:sz w:val="22"/>
          <w:szCs w:val="22"/>
        </w:rPr>
        <w:t>).</w:t>
      </w:r>
    </w:p>
    <w:p w14:paraId="5813239B" w14:textId="0B8EB688" w:rsidR="00256583" w:rsidRPr="00114CBC" w:rsidRDefault="00256583" w:rsidP="00256583">
      <w:pPr>
        <w:pStyle w:val="NoSpacing"/>
        <w:ind w:firstLine="567"/>
        <w:contextualSpacing/>
        <w:jc w:val="both"/>
        <w:rPr>
          <w:rFonts w:ascii="Times New Roman" w:eastAsia="Arial Unicode MS" w:hAnsi="Times New Roman" w:cs="Times New Roman"/>
          <w:sz w:val="22"/>
          <w:szCs w:val="22"/>
          <w:lang w:eastAsia="zh-CN"/>
        </w:rPr>
      </w:pPr>
      <w:r w:rsidRPr="00114CBC">
        <w:rPr>
          <w:rFonts w:ascii="Times New Roman" w:hAnsi="Times New Roman" w:cs="Times New Roman"/>
          <w:sz w:val="22"/>
          <w:szCs w:val="22"/>
        </w:rPr>
        <w:t xml:space="preserve">2.5. </w:t>
      </w:r>
      <w:r w:rsidRPr="00114CBC">
        <w:rPr>
          <w:rFonts w:ascii="Times New Roman" w:eastAsia="Times New Roman" w:hAnsi="Times New Roman" w:cs="Times New Roman"/>
          <w:noProof/>
          <w:sz w:val="22"/>
          <w:szCs w:val="22"/>
        </w:rPr>
        <w:t xml:space="preserve">Maksimali pirkimo sutarties vertė yra </w:t>
      </w:r>
      <w:r w:rsidRPr="002B6EF3">
        <w:rPr>
          <w:rFonts w:ascii="Times New Roman" w:eastAsia="Times New Roman" w:hAnsi="Times New Roman" w:cs="Times New Roman"/>
          <w:b/>
          <w:bCs/>
          <w:noProof/>
          <w:sz w:val="22"/>
          <w:szCs w:val="22"/>
        </w:rPr>
        <w:t xml:space="preserve">77 </w:t>
      </w:r>
      <w:r w:rsidR="00404B3B" w:rsidRPr="002B6EF3">
        <w:rPr>
          <w:rFonts w:ascii="Times New Roman" w:eastAsia="Times New Roman" w:hAnsi="Times New Roman" w:cs="Times New Roman"/>
          <w:b/>
          <w:bCs/>
          <w:noProof/>
          <w:sz w:val="22"/>
          <w:szCs w:val="22"/>
          <w:lang w:val="en-US"/>
        </w:rPr>
        <w:t>22</w:t>
      </w:r>
      <w:r w:rsidRPr="002B6EF3">
        <w:rPr>
          <w:rFonts w:ascii="Times New Roman" w:eastAsia="Times New Roman" w:hAnsi="Times New Roman" w:cs="Times New Roman"/>
          <w:b/>
          <w:bCs/>
          <w:noProof/>
          <w:sz w:val="22"/>
          <w:szCs w:val="22"/>
        </w:rPr>
        <w:t>0,00</w:t>
      </w:r>
      <w:r w:rsidRPr="00114CBC">
        <w:rPr>
          <w:rFonts w:ascii="Times New Roman" w:eastAsia="Times New Roman" w:hAnsi="Times New Roman" w:cs="Times New Roman"/>
          <w:b/>
          <w:bCs/>
          <w:noProof/>
          <w:sz w:val="22"/>
          <w:szCs w:val="22"/>
        </w:rPr>
        <w:t xml:space="preserve"> </w:t>
      </w:r>
      <w:r w:rsidR="00984D4C" w:rsidRPr="00114CBC">
        <w:rPr>
          <w:rFonts w:ascii="Times New Roman" w:eastAsia="Times New Roman" w:hAnsi="Times New Roman" w:cs="Times New Roman"/>
          <w:b/>
          <w:bCs/>
          <w:noProof/>
          <w:sz w:val="22"/>
          <w:szCs w:val="22"/>
        </w:rPr>
        <w:t>Eur</w:t>
      </w:r>
      <w:r w:rsidR="00984D4C" w:rsidRPr="00114CBC">
        <w:rPr>
          <w:rFonts w:ascii="Times New Roman" w:eastAsia="Times New Roman" w:hAnsi="Times New Roman" w:cs="Times New Roman"/>
          <w:noProof/>
          <w:sz w:val="22"/>
          <w:szCs w:val="22"/>
        </w:rPr>
        <w:t xml:space="preserve"> </w:t>
      </w:r>
      <w:r w:rsidRPr="00114CBC">
        <w:rPr>
          <w:rFonts w:ascii="Times New Roman" w:eastAsia="Times New Roman" w:hAnsi="Times New Roman" w:cs="Times New Roman"/>
          <w:noProof/>
          <w:sz w:val="22"/>
          <w:szCs w:val="22"/>
        </w:rPr>
        <w:t xml:space="preserve">(septyniasdešimt septyni tūkstančiai </w:t>
      </w:r>
      <w:r w:rsidR="00404B3B">
        <w:rPr>
          <w:rFonts w:ascii="Times New Roman" w:eastAsia="Times New Roman" w:hAnsi="Times New Roman" w:cs="Times New Roman"/>
          <w:noProof/>
          <w:sz w:val="22"/>
          <w:szCs w:val="22"/>
        </w:rPr>
        <w:t>du šimtai dvidešimt</w:t>
      </w:r>
      <w:r w:rsidRPr="00114CBC">
        <w:rPr>
          <w:rFonts w:ascii="Times New Roman" w:eastAsia="Times New Roman" w:hAnsi="Times New Roman" w:cs="Times New Roman"/>
          <w:noProof/>
          <w:sz w:val="22"/>
          <w:szCs w:val="22"/>
        </w:rPr>
        <w:t xml:space="preserve"> Eur, 00 ct)</w:t>
      </w:r>
      <w:r w:rsidR="3E4094FD" w:rsidRPr="6307B9E5">
        <w:rPr>
          <w:rFonts w:ascii="Times New Roman" w:eastAsia="Times New Roman" w:hAnsi="Times New Roman" w:cs="Times New Roman"/>
          <w:b/>
          <w:bCs/>
          <w:noProof/>
          <w:sz w:val="22"/>
          <w:szCs w:val="22"/>
        </w:rPr>
        <w:t xml:space="preserve"> </w:t>
      </w:r>
      <w:r w:rsidRPr="00114CBC">
        <w:rPr>
          <w:rFonts w:ascii="Times New Roman" w:eastAsia="Times New Roman" w:hAnsi="Times New Roman" w:cs="Times New Roman"/>
          <w:b/>
          <w:noProof/>
          <w:sz w:val="22"/>
          <w:szCs w:val="22"/>
        </w:rPr>
        <w:t>.</w:t>
      </w:r>
      <w:r w:rsidRPr="00114CBC">
        <w:rPr>
          <w:rFonts w:ascii="Times New Roman" w:eastAsia="Arial Unicode MS" w:hAnsi="Times New Roman" w:cs="Times New Roman"/>
          <w:sz w:val="22"/>
          <w:szCs w:val="22"/>
          <w:lang w:eastAsia="zh-CN"/>
        </w:rPr>
        <w:t xml:space="preserve"> Vadovaujantis Lietuvos Respublikos pridėtinės vertės mokesčio įstatymo 27 str. draudimo paslaugos PVM neapmokestinamos.</w:t>
      </w:r>
    </w:p>
    <w:p w14:paraId="7149C932" w14:textId="1B44DADE" w:rsidR="00256583" w:rsidRPr="00114CBC" w:rsidRDefault="00256583" w:rsidP="00256583">
      <w:pPr>
        <w:pStyle w:val="NoSpacing"/>
        <w:ind w:firstLine="567"/>
        <w:contextualSpacing/>
        <w:jc w:val="both"/>
        <w:rPr>
          <w:rFonts w:ascii="Times New Roman" w:eastAsia="Times New Roman" w:hAnsi="Times New Roman" w:cs="Times New Roman"/>
          <w:sz w:val="22"/>
          <w:szCs w:val="22"/>
        </w:rPr>
      </w:pPr>
      <w:r w:rsidRPr="00114CBC">
        <w:rPr>
          <w:rFonts w:ascii="Times New Roman" w:eastAsia="Arial Unicode MS" w:hAnsi="Times New Roman" w:cs="Times New Roman"/>
          <w:sz w:val="22"/>
          <w:szCs w:val="22"/>
          <w:lang w:eastAsia="zh-CN"/>
        </w:rPr>
        <w:lastRenderedPageBreak/>
        <w:t xml:space="preserve">2.6. </w:t>
      </w:r>
      <w:bookmarkStart w:id="6" w:name="_Hlk78292031"/>
      <w:r w:rsidRPr="00114CBC">
        <w:rPr>
          <w:rFonts w:ascii="Times New Roman" w:eastAsia="Times New Roman" w:hAnsi="Times New Roman" w:cs="Times New Roman"/>
          <w:sz w:val="22"/>
          <w:szCs w:val="22"/>
        </w:rPr>
        <w:t xml:space="preserve">Draudimo įmoka vienam Apdraustajam yra fiksuota ir sudaro </w:t>
      </w:r>
      <w:r w:rsidRPr="00114CBC">
        <w:rPr>
          <w:rFonts w:ascii="Times New Roman" w:eastAsia="Times New Roman" w:hAnsi="Times New Roman" w:cs="Times New Roman"/>
          <w:b/>
          <w:bCs/>
          <w:sz w:val="22"/>
          <w:szCs w:val="22"/>
        </w:rPr>
        <w:t>330</w:t>
      </w:r>
      <w:r w:rsidR="00F066DF">
        <w:rPr>
          <w:rFonts w:ascii="Times New Roman" w:eastAsia="Times New Roman" w:hAnsi="Times New Roman" w:cs="Times New Roman"/>
          <w:b/>
          <w:bCs/>
          <w:sz w:val="22"/>
          <w:szCs w:val="22"/>
        </w:rPr>
        <w:t xml:space="preserve">,00 </w:t>
      </w:r>
      <w:r w:rsidR="004749CD" w:rsidRPr="00114CBC">
        <w:rPr>
          <w:rFonts w:ascii="Times New Roman" w:eastAsia="Times New Roman" w:hAnsi="Times New Roman" w:cs="Times New Roman"/>
          <w:b/>
          <w:bCs/>
          <w:sz w:val="22"/>
          <w:szCs w:val="22"/>
        </w:rPr>
        <w:t>Eur</w:t>
      </w:r>
      <w:r w:rsidR="004749CD" w:rsidRPr="00114CBC">
        <w:rPr>
          <w:rStyle w:val="FootnoteReference"/>
          <w:rFonts w:ascii="Times New Roman" w:eastAsia="Times New Roman" w:hAnsi="Times New Roman" w:cs="Times New Roman"/>
          <w:b/>
          <w:bCs/>
          <w:sz w:val="22"/>
          <w:szCs w:val="22"/>
        </w:rPr>
        <w:footnoteReference w:id="2"/>
      </w:r>
      <w:r w:rsidR="004749CD" w:rsidRPr="00F066DF">
        <w:rPr>
          <w:rFonts w:ascii="Times New Roman" w:eastAsia="Times New Roman" w:hAnsi="Times New Roman" w:cs="Times New Roman"/>
          <w:sz w:val="22"/>
          <w:szCs w:val="22"/>
        </w:rPr>
        <w:t xml:space="preserve"> </w:t>
      </w:r>
      <w:r w:rsidR="00F066DF" w:rsidRPr="00F066DF">
        <w:rPr>
          <w:rFonts w:ascii="Times New Roman" w:eastAsia="Times New Roman" w:hAnsi="Times New Roman" w:cs="Times New Roman"/>
          <w:sz w:val="22"/>
          <w:szCs w:val="22"/>
        </w:rPr>
        <w:t>(trys šimtai trisdešimt eurų)</w:t>
      </w:r>
      <w:bookmarkEnd w:id="6"/>
      <w:r w:rsidRPr="00114CBC">
        <w:rPr>
          <w:rFonts w:ascii="Times New Roman" w:eastAsia="Times New Roman" w:hAnsi="Times New Roman" w:cs="Times New Roman"/>
          <w:bCs/>
          <w:sz w:val="22"/>
          <w:szCs w:val="22"/>
        </w:rPr>
        <w:t xml:space="preserve">. </w:t>
      </w:r>
    </w:p>
    <w:p w14:paraId="5833F38C" w14:textId="6D46ADF2" w:rsidR="00256583" w:rsidRPr="00114CBC" w:rsidRDefault="00256583" w:rsidP="00256583">
      <w:pPr>
        <w:pStyle w:val="NoSpacing"/>
        <w:ind w:firstLine="567"/>
        <w:contextualSpacing/>
        <w:jc w:val="both"/>
        <w:rPr>
          <w:rFonts w:ascii="Times New Roman" w:hAnsi="Times New Roman" w:cs="Times New Roman"/>
          <w:sz w:val="22"/>
          <w:szCs w:val="22"/>
        </w:rPr>
      </w:pPr>
      <w:r w:rsidRPr="00114CBC">
        <w:rPr>
          <w:rFonts w:ascii="Times New Roman" w:eastAsia="Times New Roman" w:hAnsi="Times New Roman" w:cs="Times New Roman"/>
          <w:sz w:val="22"/>
          <w:szCs w:val="22"/>
        </w:rPr>
        <w:t>2.7. P</w:t>
      </w:r>
      <w:r w:rsidR="00996732" w:rsidRPr="00114CBC">
        <w:rPr>
          <w:rFonts w:ascii="Times New Roman" w:eastAsia="Times New Roman" w:hAnsi="Times New Roman" w:cs="Times New Roman"/>
          <w:sz w:val="22"/>
          <w:szCs w:val="22"/>
          <w:lang w:eastAsia="en-US"/>
        </w:rPr>
        <w:t>aslaug</w:t>
      </w:r>
      <w:r w:rsidR="00996732">
        <w:rPr>
          <w:rFonts w:ascii="Times New Roman" w:eastAsia="Times New Roman" w:hAnsi="Times New Roman" w:cs="Times New Roman"/>
          <w:sz w:val="22"/>
          <w:szCs w:val="22"/>
          <w:lang w:eastAsia="en-US"/>
        </w:rPr>
        <w:t>ų</w:t>
      </w:r>
      <w:r w:rsidR="00996732" w:rsidRPr="00114CBC">
        <w:rPr>
          <w:rFonts w:ascii="Times New Roman" w:eastAsia="Times New Roman" w:hAnsi="Times New Roman" w:cs="Times New Roman"/>
          <w:sz w:val="22"/>
          <w:szCs w:val="22"/>
          <w:lang w:eastAsia="en-US"/>
        </w:rPr>
        <w:t xml:space="preserve"> </w:t>
      </w:r>
      <w:r w:rsidRPr="00114CBC">
        <w:rPr>
          <w:rFonts w:ascii="Times New Roman" w:eastAsia="Times New Roman" w:hAnsi="Times New Roman" w:cs="Times New Roman"/>
          <w:sz w:val="22"/>
          <w:szCs w:val="22"/>
          <w:lang w:eastAsia="en-US"/>
        </w:rPr>
        <w:t>pirkimo su</w:t>
      </w:r>
      <w:r w:rsidRPr="00114CBC">
        <w:rPr>
          <w:rFonts w:ascii="Times New Roman" w:eastAsia="Times New Roman" w:hAnsi="Times New Roman" w:cs="Times New Roman"/>
          <w:sz w:val="22"/>
          <w:szCs w:val="22"/>
        </w:rPr>
        <w:t xml:space="preserve">tartis bus </w:t>
      </w:r>
      <w:r w:rsidR="00B710E0">
        <w:rPr>
          <w:rFonts w:ascii="Times New Roman" w:eastAsia="Times New Roman" w:hAnsi="Times New Roman" w:cs="Times New Roman"/>
          <w:sz w:val="22"/>
          <w:szCs w:val="22"/>
        </w:rPr>
        <w:t xml:space="preserve">administruojama </w:t>
      </w:r>
      <w:r w:rsidRPr="00114CBC">
        <w:rPr>
          <w:rFonts w:ascii="Times New Roman" w:eastAsia="Times New Roman" w:hAnsi="Times New Roman" w:cs="Times New Roman"/>
          <w:sz w:val="22"/>
          <w:szCs w:val="22"/>
          <w:u w:val="single"/>
        </w:rPr>
        <w:t>tarpininkaujant</w:t>
      </w:r>
      <w:r w:rsidRPr="00114CBC">
        <w:rPr>
          <w:rFonts w:ascii="Times New Roman" w:eastAsia="Times New Roman" w:hAnsi="Times New Roman" w:cs="Times New Roman"/>
          <w:sz w:val="22"/>
          <w:szCs w:val="22"/>
        </w:rPr>
        <w:t xml:space="preserve"> draudimo brokeriui.</w:t>
      </w:r>
    </w:p>
    <w:p w14:paraId="0CA81FB8" w14:textId="4B8C0B22" w:rsidR="00325243" w:rsidRPr="00114CBC" w:rsidRDefault="00325243" w:rsidP="00D50EBB">
      <w:pPr>
        <w:pStyle w:val="ListParagraph"/>
        <w:tabs>
          <w:tab w:val="left" w:pos="284"/>
          <w:tab w:val="left" w:pos="426"/>
        </w:tabs>
        <w:spacing w:after="0"/>
        <w:ind w:left="0" w:firstLine="567"/>
        <w:contextualSpacing w:val="0"/>
        <w:jc w:val="both"/>
        <w:rPr>
          <w:rFonts w:ascii="Times New Roman" w:hAnsi="Times New Roman" w:cs="Times New Roman"/>
          <w:sz w:val="22"/>
          <w:szCs w:val="22"/>
        </w:rPr>
      </w:pPr>
      <w:r w:rsidRPr="00114CBC">
        <w:rPr>
          <w:rFonts w:ascii="Times New Roman" w:hAnsi="Times New Roman" w:cs="Times New Roman"/>
          <w:sz w:val="22"/>
          <w:szCs w:val="22"/>
        </w:rPr>
        <w:t>2.</w:t>
      </w:r>
      <w:r w:rsidR="00BE53E9">
        <w:rPr>
          <w:rFonts w:ascii="Times New Roman" w:hAnsi="Times New Roman" w:cs="Times New Roman"/>
          <w:sz w:val="22"/>
          <w:szCs w:val="22"/>
        </w:rPr>
        <w:t>8</w:t>
      </w:r>
      <w:r w:rsidRPr="00114CBC">
        <w:rPr>
          <w:rFonts w:ascii="Times New Roman" w:hAnsi="Times New Roman" w:cs="Times New Roman"/>
          <w:sz w:val="22"/>
          <w:szCs w:val="22"/>
        </w:rPr>
        <w:t>.</w:t>
      </w:r>
      <w:r w:rsidR="00E53E12" w:rsidRPr="00114CBC">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14CBC">
        <w:rPr>
          <w:rFonts w:ascii="Times New Roman" w:hAnsi="Times New Roman" w:cs="Times New Roman"/>
          <w:sz w:val="22"/>
          <w:szCs w:val="22"/>
        </w:rPr>
        <w:t xml:space="preserve">turi būti </w:t>
      </w:r>
      <w:r w:rsidR="00AE7624" w:rsidRPr="00114CBC">
        <w:rPr>
          <w:rFonts w:ascii="Times New Roman" w:hAnsi="Times New Roman" w:cs="Times New Roman"/>
          <w:sz w:val="22"/>
          <w:szCs w:val="22"/>
        </w:rPr>
        <w:t xml:space="preserve">laikoma, kad kiekviena tokia nuoroda yra pateikta su žodžiais „arba lygiavertis“. </w:t>
      </w:r>
    </w:p>
    <w:p w14:paraId="5734BACD" w14:textId="5693F8AF" w:rsidR="0083071D" w:rsidRPr="00114CBC" w:rsidRDefault="00004521" w:rsidP="00256583">
      <w:pPr>
        <w:pStyle w:val="ListParagraph"/>
        <w:tabs>
          <w:tab w:val="left" w:pos="284"/>
          <w:tab w:val="left" w:pos="426"/>
        </w:tabs>
        <w:spacing w:after="0"/>
        <w:ind w:left="0" w:firstLine="567"/>
        <w:contextualSpacing w:val="0"/>
        <w:jc w:val="both"/>
        <w:rPr>
          <w:rFonts w:ascii="Times New Roman" w:hAnsi="Times New Roman" w:cs="Times New Roman"/>
          <w:sz w:val="22"/>
          <w:szCs w:val="22"/>
        </w:rPr>
      </w:pPr>
      <w:r w:rsidRPr="00114CBC">
        <w:rPr>
          <w:rFonts w:ascii="Times New Roman" w:hAnsi="Times New Roman" w:cs="Times New Roman"/>
          <w:sz w:val="22"/>
          <w:szCs w:val="22"/>
        </w:rPr>
        <w:t>2.</w:t>
      </w:r>
      <w:r w:rsidR="00BE53E9">
        <w:rPr>
          <w:rFonts w:ascii="Times New Roman" w:hAnsi="Times New Roman" w:cs="Times New Roman"/>
          <w:sz w:val="22"/>
          <w:szCs w:val="22"/>
        </w:rPr>
        <w:t>9</w:t>
      </w:r>
      <w:r w:rsidRPr="00114CBC">
        <w:rPr>
          <w:rFonts w:ascii="Times New Roman" w:hAnsi="Times New Roman" w:cs="Times New Roman"/>
          <w:sz w:val="22"/>
          <w:szCs w:val="22"/>
        </w:rPr>
        <w:t>. Jeigu apibūdinant pirkimo objektą techninėje specifikacijoje nurodytas standartas</w:t>
      </w:r>
      <w:r w:rsidR="00245655" w:rsidRPr="00114CBC">
        <w:rPr>
          <w:rFonts w:ascii="Times New Roman" w:hAnsi="Times New Roman" w:cs="Times New Roman"/>
          <w:sz w:val="22"/>
          <w:szCs w:val="22"/>
        </w:rPr>
        <w:t xml:space="preserve">, </w:t>
      </w:r>
      <w:r w:rsidR="00245655" w:rsidRPr="00114CBC">
        <w:rPr>
          <w:rFonts w:ascii="Times New Roman" w:hAnsi="Times New Roman" w:cs="Times New Roman"/>
          <w:color w:val="000000"/>
          <w:sz w:val="22"/>
          <w:szCs w:val="22"/>
        </w:rPr>
        <w:t>techninis liudijimas ar bendrosios techninės specifikacijos</w:t>
      </w:r>
      <w:r w:rsidR="00046522" w:rsidRPr="00114CBC">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14CBC">
        <w:rPr>
          <w:rFonts w:ascii="Times New Roman" w:hAnsi="Times New Roman" w:cs="Times New Roman"/>
          <w:color w:val="000000"/>
          <w:sz w:val="22"/>
          <w:szCs w:val="22"/>
        </w:rPr>
        <w:t xml:space="preserve">, </w:t>
      </w:r>
      <w:r w:rsidR="00245655" w:rsidRPr="00114CBC">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F3CF5" w:rsidRDefault="00202323" w:rsidP="00202323">
      <w:pPr>
        <w:pStyle w:val="Heading1"/>
        <w:spacing w:line="20" w:lineRule="atLeast"/>
        <w:contextualSpacing/>
        <w:rPr>
          <w:rFonts w:ascii="Times New Roman" w:hAnsi="Times New Roman" w:cs="Times New Roman"/>
          <w:sz w:val="22"/>
          <w:szCs w:val="22"/>
        </w:rPr>
      </w:pPr>
      <w:bookmarkStart w:id="7" w:name="_Toc224304333"/>
      <w:r w:rsidRPr="008F3CF5">
        <w:rPr>
          <w:rFonts w:ascii="Times New Roman" w:hAnsi="Times New Roman" w:cs="Times New Roman"/>
          <w:sz w:val="22"/>
          <w:szCs w:val="22"/>
        </w:rPr>
        <w:t>3.</w:t>
      </w:r>
      <w:r w:rsidR="00D24970" w:rsidRPr="008F3CF5">
        <w:rPr>
          <w:rFonts w:ascii="Times New Roman" w:hAnsi="Times New Roman" w:cs="Times New Roman"/>
          <w:sz w:val="22"/>
          <w:szCs w:val="22"/>
        </w:rPr>
        <w:t xml:space="preserve"> </w:t>
      </w:r>
      <w:bookmarkStart w:id="8" w:name="_Ref39427921"/>
      <w:bookmarkStart w:id="9" w:name="_Ref39427927"/>
      <w:bookmarkStart w:id="10" w:name="_Ref39740354"/>
      <w:r w:rsidR="00D22226" w:rsidRPr="00A17DBD">
        <w:rPr>
          <w:rFonts w:ascii="Times New Roman" w:hAnsi="Times New Roman" w:cs="Times New Roman"/>
          <w:b/>
          <w:bCs/>
          <w:sz w:val="22"/>
          <w:szCs w:val="22"/>
        </w:rPr>
        <w:t>Susitikimai su tiekėjais</w:t>
      </w:r>
      <w:bookmarkEnd w:id="8"/>
      <w:bookmarkEnd w:id="9"/>
      <w:r w:rsidR="003B6924" w:rsidRPr="00A17DBD">
        <w:rPr>
          <w:rFonts w:ascii="Times New Roman" w:hAnsi="Times New Roman" w:cs="Times New Roman"/>
          <w:b/>
          <w:bCs/>
          <w:sz w:val="22"/>
          <w:szCs w:val="22"/>
        </w:rPr>
        <w:t xml:space="preserve"> ir objekto apžiūra</w:t>
      </w:r>
      <w:bookmarkEnd w:id="7"/>
      <w:bookmarkEnd w:id="10"/>
    </w:p>
    <w:p w14:paraId="3A422005" w14:textId="1F05F2B2" w:rsidR="00B176FD" w:rsidRPr="008F3CF5" w:rsidRDefault="00862DB8" w:rsidP="00C26E43">
      <w:pPr>
        <w:pStyle w:val="ListParagraph"/>
        <w:spacing w:after="0"/>
        <w:ind w:left="0" w:firstLine="567"/>
        <w:jc w:val="both"/>
        <w:rPr>
          <w:rFonts w:ascii="Times New Roman" w:hAnsi="Times New Roman" w:cs="Times New Roman"/>
          <w:i/>
          <w:color w:val="FF0000"/>
          <w:sz w:val="22"/>
          <w:szCs w:val="22"/>
        </w:rPr>
      </w:pPr>
      <w:r w:rsidRPr="008F3CF5">
        <w:rPr>
          <w:rFonts w:ascii="Times New Roman" w:hAnsi="Times New Roman" w:cs="Times New Roman"/>
          <w:iCs/>
          <w:sz w:val="22"/>
          <w:szCs w:val="22"/>
        </w:rPr>
        <w:t>3.1.</w:t>
      </w:r>
      <w:r w:rsidRPr="008F3CF5">
        <w:rPr>
          <w:rFonts w:ascii="Times New Roman" w:hAnsi="Times New Roman" w:cs="Times New Roman"/>
          <w:i/>
          <w:color w:val="FF0000"/>
          <w:sz w:val="22"/>
          <w:szCs w:val="22"/>
        </w:rPr>
        <w:t xml:space="preserve"> </w:t>
      </w:r>
      <w:r w:rsidR="00B176FD" w:rsidRPr="008F3CF5">
        <w:rPr>
          <w:rFonts w:ascii="Times New Roman" w:hAnsi="Times New Roman" w:cs="Times New Roman"/>
          <w:sz w:val="22"/>
          <w:szCs w:val="22"/>
        </w:rPr>
        <w:t xml:space="preserve">Perkančioji organizacija nerengs susitikimo su tiekėjais dėl pirkimo </w:t>
      </w:r>
      <w:r w:rsidR="004257A5" w:rsidRPr="008F3CF5">
        <w:rPr>
          <w:rFonts w:ascii="Times New Roman" w:hAnsi="Times New Roman" w:cs="Times New Roman"/>
          <w:sz w:val="22"/>
          <w:szCs w:val="22"/>
        </w:rPr>
        <w:t>sąlyg</w:t>
      </w:r>
      <w:r w:rsidR="00B176FD" w:rsidRPr="008F3CF5">
        <w:rPr>
          <w:rFonts w:ascii="Times New Roman" w:hAnsi="Times New Roman" w:cs="Times New Roman"/>
          <w:sz w:val="22"/>
          <w:szCs w:val="22"/>
        </w:rPr>
        <w:t>ų</w:t>
      </w:r>
      <w:r w:rsidR="00946722" w:rsidRPr="008F3CF5">
        <w:rPr>
          <w:rFonts w:ascii="Times New Roman" w:hAnsi="Times New Roman" w:cs="Times New Roman"/>
          <w:sz w:val="22"/>
          <w:szCs w:val="22"/>
        </w:rPr>
        <w:t xml:space="preserve"> paaiškinimo</w:t>
      </w:r>
      <w:r w:rsidR="00B176FD" w:rsidRPr="008F3CF5">
        <w:rPr>
          <w:rFonts w:ascii="Times New Roman" w:hAnsi="Times New Roman" w:cs="Times New Roman"/>
          <w:sz w:val="22"/>
          <w:szCs w:val="22"/>
        </w:rPr>
        <w:t>.</w:t>
      </w:r>
    </w:p>
    <w:p w14:paraId="24A7FE06" w14:textId="426954C7" w:rsidR="00BE0587" w:rsidRPr="008F3CF5" w:rsidRDefault="002E13F7" w:rsidP="00BE0587">
      <w:pPr>
        <w:pStyle w:val="ListParagraph"/>
        <w:spacing w:after="0" w:line="240" w:lineRule="auto"/>
        <w:ind w:left="567"/>
        <w:jc w:val="both"/>
        <w:rPr>
          <w:rFonts w:ascii="Times New Roman" w:eastAsiaTheme="minorHAnsi" w:hAnsi="Times New Roman" w:cs="Times New Roman"/>
          <w:sz w:val="22"/>
          <w:szCs w:val="22"/>
          <w:lang w:eastAsia="en-US"/>
        </w:rPr>
      </w:pPr>
      <w:r w:rsidRPr="008F3CF5">
        <w:rPr>
          <w:rFonts w:ascii="Times New Roman" w:eastAsiaTheme="minorHAnsi" w:hAnsi="Times New Roman" w:cs="Times New Roman"/>
          <w:sz w:val="22"/>
          <w:szCs w:val="22"/>
          <w:lang w:eastAsia="en-US"/>
        </w:rPr>
        <w:t xml:space="preserve">3.2. </w:t>
      </w:r>
      <w:r w:rsidR="00BE0587" w:rsidRPr="008F3CF5">
        <w:rPr>
          <w:rFonts w:ascii="Times New Roman" w:eastAsiaTheme="minorHAnsi" w:hAnsi="Times New Roman" w:cs="Times New Roman"/>
          <w:sz w:val="22"/>
          <w:szCs w:val="22"/>
          <w:lang w:eastAsia="en-US"/>
        </w:rPr>
        <w:t>P</w:t>
      </w:r>
      <w:r w:rsidR="00BE0587" w:rsidRPr="008F3CF5">
        <w:rPr>
          <w:rFonts w:ascii="Times New Roman" w:hAnsi="Times New Roman" w:cs="Times New Roman"/>
          <w:sz w:val="22"/>
          <w:szCs w:val="22"/>
        </w:rPr>
        <w:t>erkančioji organizacija nerengs objekto apžiūros.</w:t>
      </w:r>
    </w:p>
    <w:p w14:paraId="6443D2FF" w14:textId="040A41C9" w:rsidR="00C94B9F" w:rsidRPr="00A17DBD" w:rsidRDefault="00AD57B1" w:rsidP="00AD57B1">
      <w:pPr>
        <w:pStyle w:val="Heading1"/>
        <w:spacing w:line="20" w:lineRule="atLeast"/>
        <w:contextualSpacing/>
        <w:rPr>
          <w:rFonts w:ascii="Times New Roman" w:hAnsi="Times New Roman" w:cs="Times New Roman"/>
          <w:b/>
          <w:bCs/>
          <w:sz w:val="22"/>
          <w:szCs w:val="22"/>
        </w:rPr>
      </w:pPr>
      <w:bookmarkStart w:id="11" w:name="_Ref39473754"/>
      <w:bookmarkStart w:id="12" w:name="_Ref39473761"/>
      <w:bookmarkStart w:id="13" w:name="_Ref39474188"/>
      <w:bookmarkStart w:id="14" w:name="_Toc224304334"/>
      <w:r w:rsidRPr="00A17DBD">
        <w:rPr>
          <w:rFonts w:ascii="Times New Roman" w:hAnsi="Times New Roman" w:cs="Times New Roman"/>
          <w:b/>
          <w:bCs/>
          <w:sz w:val="22"/>
          <w:szCs w:val="22"/>
        </w:rPr>
        <w:t xml:space="preserve">4. </w:t>
      </w:r>
      <w:r w:rsidR="00173ACB" w:rsidRPr="00A17DBD">
        <w:rPr>
          <w:rFonts w:ascii="Times New Roman" w:hAnsi="Times New Roman" w:cs="Times New Roman"/>
          <w:b/>
          <w:bCs/>
          <w:sz w:val="22"/>
          <w:szCs w:val="22"/>
        </w:rPr>
        <w:t>Tiekėjų pašalinimo pagrindai</w:t>
      </w:r>
      <w:bookmarkEnd w:id="11"/>
      <w:bookmarkEnd w:id="12"/>
      <w:bookmarkEnd w:id="13"/>
      <w:r w:rsidR="00975F1F" w:rsidRPr="00A17DBD">
        <w:rPr>
          <w:rFonts w:ascii="Times New Roman" w:hAnsi="Times New Roman" w:cs="Times New Roman"/>
          <w:b/>
          <w:bCs/>
          <w:sz w:val="22"/>
          <w:szCs w:val="22"/>
        </w:rPr>
        <w:t xml:space="preserve"> ir kvalifikacijos reikalavimai</w:t>
      </w:r>
      <w:bookmarkEnd w:id="14"/>
    </w:p>
    <w:p w14:paraId="23B058CE" w14:textId="50840657" w:rsidR="002C5249" w:rsidRPr="008F3CF5" w:rsidRDefault="009D2F13" w:rsidP="127DD6E8">
      <w:pPr>
        <w:pStyle w:val="ListParagraph"/>
        <w:spacing w:after="120" w:line="20" w:lineRule="atLeast"/>
        <w:ind w:left="0" w:firstLine="567"/>
        <w:jc w:val="both"/>
        <w:rPr>
          <w:rFonts w:ascii="Times New Roman" w:hAnsi="Times New Roman" w:cs="Times New Roman"/>
          <w:sz w:val="22"/>
          <w:szCs w:val="22"/>
        </w:rPr>
      </w:pPr>
      <w:r w:rsidRPr="008F3CF5">
        <w:rPr>
          <w:rFonts w:ascii="Times New Roman" w:hAnsi="Times New Roman" w:cs="Times New Roman"/>
          <w:sz w:val="22"/>
          <w:szCs w:val="22"/>
        </w:rPr>
        <w:t xml:space="preserve">4.1. </w:t>
      </w:r>
      <w:r w:rsidR="002C5249" w:rsidRPr="008F3CF5">
        <w:rPr>
          <w:rFonts w:ascii="Times New Roman" w:hAnsi="Times New Roman" w:cs="Times New Roman"/>
          <w:sz w:val="22"/>
          <w:szCs w:val="22"/>
        </w:rPr>
        <w:t>Reikalavimai dėl tiekėjo ir</w:t>
      </w:r>
      <w:bookmarkStart w:id="15" w:name="_Hlk41039660"/>
      <w:r w:rsidR="00942379" w:rsidRPr="008F3CF5">
        <w:rPr>
          <w:rFonts w:ascii="Times New Roman" w:hAnsi="Times New Roman" w:cs="Times New Roman"/>
          <w:sz w:val="22"/>
          <w:szCs w:val="22"/>
        </w:rPr>
        <w:t xml:space="preserve"> </w:t>
      </w:r>
      <w:r w:rsidR="002C5249" w:rsidRPr="008F3CF5">
        <w:rPr>
          <w:rFonts w:ascii="Times New Roman" w:hAnsi="Times New Roman" w:cs="Times New Roman"/>
          <w:sz w:val="22"/>
          <w:szCs w:val="22"/>
        </w:rPr>
        <w:t>subtiekėjų</w:t>
      </w:r>
      <w:r w:rsidR="00942379" w:rsidRPr="008F3CF5">
        <w:rPr>
          <w:rFonts w:ascii="Times New Roman" w:hAnsi="Times New Roman" w:cs="Times New Roman"/>
          <w:sz w:val="22"/>
          <w:szCs w:val="22"/>
        </w:rPr>
        <w:t xml:space="preserve"> (jei taikoma)</w:t>
      </w:r>
      <w:r w:rsidR="00953F2B" w:rsidRPr="008F3CF5">
        <w:rPr>
          <w:rFonts w:ascii="Times New Roman" w:hAnsi="Times New Roman" w:cs="Times New Roman"/>
          <w:sz w:val="22"/>
          <w:szCs w:val="22"/>
        </w:rPr>
        <w:t xml:space="preserve">, </w:t>
      </w:r>
      <w:r w:rsidR="007F34C7" w:rsidRPr="008F3CF5">
        <w:rPr>
          <w:rFonts w:ascii="Times New Roman" w:hAnsi="Times New Roman" w:cs="Times New Roman"/>
          <w:sz w:val="22"/>
          <w:szCs w:val="22"/>
        </w:rPr>
        <w:t>ūkio subjektų, kurių pajėgumais tiekėjas remiasi,</w:t>
      </w:r>
      <w:r w:rsidR="002C5249" w:rsidRPr="008F3CF5">
        <w:rPr>
          <w:rFonts w:ascii="Times New Roman" w:hAnsi="Times New Roman" w:cs="Times New Roman"/>
          <w:sz w:val="22"/>
          <w:szCs w:val="22"/>
        </w:rPr>
        <w:t xml:space="preserve"> </w:t>
      </w:r>
      <w:bookmarkEnd w:id="15"/>
      <w:r w:rsidR="002C5249" w:rsidRPr="008F3CF5">
        <w:rPr>
          <w:rFonts w:ascii="Times New Roman" w:hAnsi="Times New Roman" w:cs="Times New Roman"/>
          <w:sz w:val="22"/>
          <w:szCs w:val="22"/>
        </w:rPr>
        <w:t xml:space="preserve">pašalinimo pagrindų nebuvimo bei jų nebuvimą patvirtinantys dokumentai nurodyti </w:t>
      </w:r>
      <w:r w:rsidR="006A737F" w:rsidRPr="008F3CF5">
        <w:rPr>
          <w:rFonts w:ascii="Times New Roman" w:hAnsi="Times New Roman" w:cs="Times New Roman"/>
          <w:sz w:val="22"/>
          <w:szCs w:val="22"/>
        </w:rPr>
        <w:t xml:space="preserve">specialiųjų </w:t>
      </w:r>
      <w:r w:rsidR="006A737F" w:rsidRPr="008F3CF5">
        <w:rPr>
          <w:rFonts w:ascii="Times New Roman" w:eastAsia="Calibri" w:hAnsi="Times New Roman" w:cs="Times New Roman"/>
          <w:sz w:val="22"/>
          <w:szCs w:val="22"/>
        </w:rPr>
        <w:t>p</w:t>
      </w:r>
      <w:r w:rsidR="00551FA7" w:rsidRPr="008F3CF5">
        <w:rPr>
          <w:rFonts w:ascii="Times New Roman" w:eastAsia="Calibri" w:hAnsi="Times New Roman" w:cs="Times New Roman"/>
          <w:sz w:val="22"/>
          <w:szCs w:val="22"/>
        </w:rPr>
        <w:t xml:space="preserve">irkimo </w:t>
      </w:r>
      <w:r w:rsidR="006773B6" w:rsidRPr="008F3CF5">
        <w:rPr>
          <w:rFonts w:ascii="Times New Roman" w:eastAsia="Calibri" w:hAnsi="Times New Roman" w:cs="Times New Roman"/>
          <w:sz w:val="22"/>
          <w:szCs w:val="22"/>
        </w:rPr>
        <w:t>sąlygų</w:t>
      </w:r>
      <w:r w:rsidR="006773B6" w:rsidRPr="008542C3">
        <w:rPr>
          <w:rFonts w:ascii="Times New Roman" w:eastAsia="Calibri" w:hAnsi="Times New Roman" w:cs="Times New Roman"/>
          <w:sz w:val="22"/>
          <w:szCs w:val="22"/>
        </w:rPr>
        <w:t xml:space="preserve"> </w:t>
      </w:r>
      <w:r w:rsidR="00576E61" w:rsidRPr="008542C3">
        <w:rPr>
          <w:rFonts w:ascii="Times New Roman" w:hAnsi="Times New Roman" w:cs="Times New Roman"/>
          <w:sz w:val="22"/>
          <w:szCs w:val="22"/>
        </w:rPr>
        <w:t>3</w:t>
      </w:r>
      <w:r w:rsidR="00984B02" w:rsidRPr="008542C3">
        <w:rPr>
          <w:rFonts w:ascii="Times New Roman" w:hAnsi="Times New Roman" w:cs="Times New Roman"/>
          <w:sz w:val="22"/>
          <w:szCs w:val="22"/>
        </w:rPr>
        <w:t xml:space="preserve">  </w:t>
      </w:r>
      <w:r w:rsidR="006773B6" w:rsidRPr="008542C3">
        <w:rPr>
          <w:rFonts w:ascii="Times New Roman" w:eastAsia="Calibri" w:hAnsi="Times New Roman" w:cs="Times New Roman"/>
          <w:sz w:val="22"/>
          <w:szCs w:val="22"/>
        </w:rPr>
        <w:t>priede</w:t>
      </w:r>
      <w:r w:rsidR="002C5249" w:rsidRPr="008542C3">
        <w:rPr>
          <w:rFonts w:ascii="Times New Roman" w:hAnsi="Times New Roman" w:cs="Times New Roman"/>
          <w:sz w:val="22"/>
          <w:szCs w:val="22"/>
        </w:rPr>
        <w:t xml:space="preserve">. </w:t>
      </w:r>
    </w:p>
    <w:p w14:paraId="34E32D48" w14:textId="1CDB001C" w:rsidR="007B6F6D" w:rsidRPr="00A17DB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17DBD">
        <w:rPr>
          <w:rFonts w:ascii="Times New Roman" w:hAnsi="Times New Roman" w:cs="Times New Roman"/>
          <w:sz w:val="22"/>
          <w:szCs w:val="22"/>
        </w:rPr>
        <w:t>4.2.</w:t>
      </w:r>
      <w:r w:rsidR="00A17DBD">
        <w:rPr>
          <w:rFonts w:ascii="Times New Roman" w:hAnsi="Times New Roman" w:cs="Times New Roman"/>
          <w:sz w:val="22"/>
          <w:szCs w:val="22"/>
        </w:rPr>
        <w:t xml:space="preserve"> </w:t>
      </w:r>
      <w:r w:rsidR="004978C0" w:rsidRPr="004978C0">
        <w:rPr>
          <w:rFonts w:ascii="Times New Roman" w:hAnsi="Times New Roman" w:cs="Times New Roman"/>
          <w:sz w:val="22"/>
          <w:szCs w:val="22"/>
        </w:rPr>
        <w:t>Tiekėjams nustatomi kvalifikacijos reikalavimai</w:t>
      </w:r>
      <w:r w:rsidR="004978C0">
        <w:rPr>
          <w:rFonts w:ascii="Times New Roman" w:hAnsi="Times New Roman" w:cs="Times New Roman"/>
          <w:sz w:val="22"/>
          <w:szCs w:val="22"/>
        </w:rPr>
        <w:t xml:space="preserve">, </w:t>
      </w:r>
      <w:r w:rsidR="004978C0" w:rsidRPr="004978C0">
        <w:rPr>
          <w:rFonts w:ascii="Times New Roman" w:hAnsi="Times New Roman" w:cs="Times New Roman"/>
          <w:sz w:val="22"/>
          <w:szCs w:val="22"/>
        </w:rPr>
        <w:t xml:space="preserve">jų atitiktį patvirtinantys dokumentai nurodyti specialiųjų pirkimo sąlygų </w:t>
      </w:r>
      <w:r w:rsidR="005B72ED">
        <w:rPr>
          <w:rFonts w:ascii="Times New Roman" w:hAnsi="Times New Roman" w:cs="Times New Roman"/>
          <w:sz w:val="22"/>
          <w:szCs w:val="22"/>
        </w:rPr>
        <w:t>5</w:t>
      </w:r>
      <w:r w:rsidR="004978C0" w:rsidRPr="004978C0">
        <w:rPr>
          <w:rFonts w:ascii="Times New Roman" w:hAnsi="Times New Roman" w:cs="Times New Roman"/>
          <w:sz w:val="22"/>
          <w:szCs w:val="22"/>
        </w:rPr>
        <w:t xml:space="preserve"> priede.</w:t>
      </w:r>
    </w:p>
    <w:p w14:paraId="69D62E2B" w14:textId="5EBDC4A8" w:rsidR="00A000BE" w:rsidRPr="00A17DBD"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6" w:name="_Toc224304335"/>
      <w:r w:rsidRPr="00A17DBD">
        <w:rPr>
          <w:rFonts w:ascii="Times New Roman" w:hAnsi="Times New Roman" w:cs="Times New Roman"/>
          <w:b/>
          <w:bCs/>
          <w:sz w:val="22"/>
          <w:szCs w:val="22"/>
        </w:rPr>
        <w:t>5</w:t>
      </w:r>
      <w:r w:rsidR="001E3D5A" w:rsidRPr="00A17DBD">
        <w:rPr>
          <w:rFonts w:ascii="Times New Roman" w:hAnsi="Times New Roman" w:cs="Times New Roman"/>
          <w:b/>
          <w:bCs/>
          <w:sz w:val="22"/>
          <w:szCs w:val="22"/>
        </w:rPr>
        <w:t>.</w:t>
      </w:r>
      <w:r w:rsidR="00A17DBD">
        <w:rPr>
          <w:rFonts w:ascii="Times New Roman" w:hAnsi="Times New Roman" w:cs="Times New Roman"/>
          <w:b/>
          <w:bCs/>
          <w:sz w:val="22"/>
          <w:szCs w:val="22"/>
        </w:rPr>
        <w:t xml:space="preserve"> </w:t>
      </w:r>
      <w:r w:rsidR="009743D3" w:rsidRPr="00A17DBD">
        <w:rPr>
          <w:rFonts w:ascii="Times New Roman" w:hAnsi="Times New Roman" w:cs="Times New Roman"/>
          <w:b/>
          <w:bCs/>
          <w:sz w:val="22"/>
          <w:szCs w:val="22"/>
        </w:rPr>
        <w:t>Reikalavimai, susiję su nacionaliniu saugumu</w:t>
      </w:r>
      <w:bookmarkEnd w:id="16"/>
      <w:r w:rsidR="009743D3" w:rsidRPr="00A17DBD">
        <w:rPr>
          <w:rFonts w:ascii="Times New Roman" w:hAnsi="Times New Roman" w:cs="Times New Roman"/>
          <w:b/>
          <w:bCs/>
          <w:sz w:val="22"/>
          <w:szCs w:val="22"/>
        </w:rPr>
        <w:t xml:space="preserve"> </w:t>
      </w:r>
    </w:p>
    <w:p w14:paraId="0DFE1E47" w14:textId="3FDE1C72" w:rsidR="009A2A33" w:rsidRPr="006A6ACF" w:rsidRDefault="009A2A33" w:rsidP="006A6ACF">
      <w:pPr>
        <w:pStyle w:val="pf0"/>
        <w:spacing w:before="0" w:beforeAutospacing="0" w:after="0" w:afterAutospacing="0"/>
        <w:jc w:val="both"/>
        <w:rPr>
          <w:sz w:val="22"/>
          <w:szCs w:val="22"/>
          <w:lang w:val="lt-LT"/>
        </w:rPr>
      </w:pPr>
      <w:r w:rsidRPr="006A6ACF">
        <w:rPr>
          <w:sz w:val="22"/>
          <w:szCs w:val="22"/>
          <w:lang w:val="lt-LT"/>
        </w:rPr>
        <w:t>5.1. Perkančioji organizacija atmes tiekėjo pasiūlymą, jei bus tenkinama (-os) VPĮ 45 straipsnio 2</w:t>
      </w:r>
      <w:r w:rsidRPr="006A6ACF">
        <w:rPr>
          <w:sz w:val="22"/>
          <w:szCs w:val="22"/>
          <w:vertAlign w:val="superscript"/>
          <w:lang w:val="lt-LT"/>
        </w:rPr>
        <w:t>1</w:t>
      </w:r>
      <w:r w:rsidRPr="006A6ACF">
        <w:rPr>
          <w:sz w:val="22"/>
          <w:szCs w:val="22"/>
          <w:lang w:val="lt-LT"/>
        </w:rPr>
        <w:t xml:space="preserve"> dalies 1 punkte, 2 punkte, 3 punkte ir 6 punkte nurodyta sąlyga. Tiekėjas kartu su pasiūlymu turi pateikti laisvos formos atitikties deklaraciją, kuri gali būti parengta pagal specialiųjų pirkimo sąlygų </w:t>
      </w:r>
      <w:r w:rsidR="006A68C0" w:rsidRPr="006A6ACF">
        <w:rPr>
          <w:sz w:val="22"/>
          <w:szCs w:val="22"/>
          <w:lang w:val="lt-LT"/>
        </w:rPr>
        <w:t>9</w:t>
      </w:r>
      <w:r w:rsidRPr="006A6ACF">
        <w:rPr>
          <w:sz w:val="22"/>
          <w:szCs w:val="22"/>
          <w:lang w:val="lt-LT"/>
        </w:rPr>
        <w:t xml:space="preserve"> priede „Atitikties nacionalinio saugumo reikalavimams deklaracija“ pateiktą formą, dėl atitikties VPĮ 45 straipsnio 2</w:t>
      </w:r>
      <w:r w:rsidRPr="006A6ACF">
        <w:rPr>
          <w:sz w:val="22"/>
          <w:szCs w:val="22"/>
          <w:vertAlign w:val="superscript"/>
          <w:lang w:val="lt-LT"/>
        </w:rPr>
        <w:t>1</w:t>
      </w:r>
      <w:r w:rsidRPr="006A6ACF">
        <w:rPr>
          <w:sz w:val="22"/>
          <w:szCs w:val="22"/>
          <w:lang w:val="lt-LT"/>
        </w:rPr>
        <w:t xml:space="preserve"> dalies</w:t>
      </w:r>
      <w:r w:rsidR="004523AD">
        <w:rPr>
          <w:sz w:val="22"/>
          <w:szCs w:val="22"/>
          <w:lang w:val="lt-LT"/>
        </w:rPr>
        <w:t xml:space="preserve"> 1,</w:t>
      </w:r>
      <w:r w:rsidR="00687E50">
        <w:rPr>
          <w:sz w:val="22"/>
          <w:szCs w:val="22"/>
          <w:lang w:val="lt-LT"/>
        </w:rPr>
        <w:t xml:space="preserve"> 2, </w:t>
      </w:r>
      <w:r w:rsidRPr="006A6ACF">
        <w:rPr>
          <w:sz w:val="22"/>
          <w:szCs w:val="22"/>
          <w:lang w:val="lt-LT"/>
        </w:rPr>
        <w:t>3 ir 6 punktams.</w:t>
      </w:r>
    </w:p>
    <w:p w14:paraId="68DC36D3" w14:textId="77777777" w:rsidR="009A2A33" w:rsidRPr="006A6ACF" w:rsidRDefault="009A2A33" w:rsidP="006A6ACF">
      <w:pPr>
        <w:spacing w:after="0" w:line="240" w:lineRule="auto"/>
        <w:jc w:val="both"/>
        <w:rPr>
          <w:rFonts w:ascii="Times New Roman" w:eastAsia="Times New Roman" w:hAnsi="Times New Roman" w:cs="Times New Roman"/>
          <w:sz w:val="22"/>
          <w:szCs w:val="22"/>
        </w:rPr>
      </w:pPr>
      <w:r w:rsidRPr="006A6ACF">
        <w:rPr>
          <w:rFonts w:ascii="Times New Roman" w:eastAsia="Times New Roman" w:hAnsi="Times New Roman" w:cs="Times New Roman"/>
          <w:sz w:val="22"/>
          <w:szCs w:val="22"/>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D4F16E3" w14:textId="63301CDC" w:rsidR="00701577" w:rsidRPr="008F3CF5" w:rsidRDefault="00701577" w:rsidP="00043D65">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AC6071" w:rsidRDefault="00245E8F" w:rsidP="00142AB7">
      <w:pPr>
        <w:pStyle w:val="Heading1"/>
        <w:spacing w:line="20" w:lineRule="atLeast"/>
        <w:contextualSpacing/>
        <w:rPr>
          <w:rFonts w:ascii="Times New Roman" w:hAnsi="Times New Roman" w:cs="Times New Roman"/>
          <w:b/>
          <w:bCs/>
          <w:sz w:val="22"/>
          <w:szCs w:val="22"/>
        </w:rPr>
      </w:pPr>
      <w:bookmarkStart w:id="17" w:name="_Ref39666794"/>
      <w:bookmarkStart w:id="18" w:name="_Ref39666796"/>
      <w:bookmarkStart w:id="19" w:name="_Toc224304336"/>
      <w:r w:rsidRPr="00AC6071">
        <w:rPr>
          <w:rFonts w:ascii="Times New Roman" w:hAnsi="Times New Roman" w:cs="Times New Roman"/>
          <w:b/>
          <w:bCs/>
          <w:sz w:val="22"/>
          <w:szCs w:val="22"/>
        </w:rPr>
        <w:t>6</w:t>
      </w:r>
      <w:r w:rsidR="0005396D" w:rsidRPr="00AC6071">
        <w:rPr>
          <w:rFonts w:ascii="Times New Roman" w:hAnsi="Times New Roman" w:cs="Times New Roman"/>
          <w:b/>
          <w:bCs/>
          <w:sz w:val="22"/>
          <w:szCs w:val="22"/>
        </w:rPr>
        <w:t xml:space="preserve">. </w:t>
      </w:r>
      <w:r w:rsidR="00220588" w:rsidRPr="00AC6071">
        <w:rPr>
          <w:rFonts w:ascii="Times New Roman" w:hAnsi="Times New Roman" w:cs="Times New Roman"/>
          <w:b/>
          <w:bCs/>
          <w:sz w:val="22"/>
          <w:szCs w:val="22"/>
        </w:rPr>
        <w:t>Specialieji r</w:t>
      </w:r>
      <w:r w:rsidR="00DF58E2" w:rsidRPr="00AC6071">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8F3CF5" w:rsidRDefault="00192AF9" w:rsidP="001032F8">
      <w:pPr>
        <w:spacing w:after="0" w:line="20" w:lineRule="atLeast"/>
        <w:ind w:firstLine="567"/>
        <w:jc w:val="both"/>
        <w:rPr>
          <w:rFonts w:ascii="Times New Roman" w:hAnsi="Times New Roman" w:cs="Times New Roman"/>
          <w:i/>
          <w:iCs/>
          <w:color w:val="7030A0"/>
          <w:sz w:val="22"/>
          <w:szCs w:val="22"/>
        </w:rPr>
      </w:pPr>
      <w:r w:rsidRPr="008F3CF5">
        <w:rPr>
          <w:rFonts w:ascii="Times New Roman" w:hAnsi="Times New Roman" w:cs="Times New Roman"/>
          <w:sz w:val="22"/>
          <w:szCs w:val="22"/>
        </w:rPr>
        <w:t xml:space="preserve">6.1. </w:t>
      </w:r>
      <w:r w:rsidR="00EF5623" w:rsidRPr="008F3CF5">
        <w:rPr>
          <w:rFonts w:ascii="Times New Roman" w:hAnsi="Times New Roman" w:cs="Times New Roman"/>
          <w:sz w:val="22"/>
          <w:szCs w:val="22"/>
        </w:rPr>
        <w:t xml:space="preserve">Tiekėjo </w:t>
      </w:r>
      <w:r w:rsidR="0058726C" w:rsidRPr="008F3CF5">
        <w:rPr>
          <w:rFonts w:ascii="Times New Roman" w:hAnsi="Times New Roman" w:cs="Times New Roman"/>
          <w:sz w:val="22"/>
          <w:szCs w:val="22"/>
        </w:rPr>
        <w:t>p</w:t>
      </w:r>
      <w:r w:rsidR="00EF5623" w:rsidRPr="008F3CF5">
        <w:rPr>
          <w:rFonts w:ascii="Times New Roman" w:hAnsi="Times New Roman" w:cs="Times New Roman"/>
          <w:sz w:val="22"/>
          <w:szCs w:val="22"/>
        </w:rPr>
        <w:t>asiūlymą sudaro CVP IS pateikiamų ir žemiau nurodytų dokumentų visuma</w:t>
      </w:r>
      <w:r w:rsidR="00FD53CF" w:rsidRPr="008F3CF5">
        <w:rPr>
          <w:rFonts w:ascii="Times New Roman" w:hAnsi="Times New Roman" w:cs="Times New Roman"/>
          <w:sz w:val="22"/>
          <w:szCs w:val="22"/>
        </w:rPr>
        <w:t>:</w:t>
      </w:r>
    </w:p>
    <w:p w14:paraId="37F5124E" w14:textId="7C07E4F5" w:rsidR="00E101B8" w:rsidRPr="008F3CF5" w:rsidRDefault="00E101B8" w:rsidP="00FE7FEB">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6.1.1.</w:t>
      </w:r>
      <w:r w:rsidR="00C7179F" w:rsidRPr="008F3CF5">
        <w:rPr>
          <w:rFonts w:ascii="Times New Roman" w:hAnsi="Times New Roman" w:cs="Times New Roman"/>
          <w:sz w:val="22"/>
          <w:szCs w:val="22"/>
        </w:rPr>
        <w:t xml:space="preserve"> </w:t>
      </w:r>
      <w:r w:rsidRPr="008F3CF5">
        <w:rPr>
          <w:rFonts w:ascii="Times New Roman" w:hAnsi="Times New Roman" w:cs="Times New Roman"/>
          <w:sz w:val="22"/>
          <w:szCs w:val="22"/>
        </w:rPr>
        <w:t xml:space="preserve">užpildyta </w:t>
      </w:r>
      <w:r w:rsidRPr="00D7375B">
        <w:rPr>
          <w:rFonts w:ascii="Times New Roman" w:hAnsi="Times New Roman" w:cs="Times New Roman"/>
          <w:sz w:val="22"/>
          <w:szCs w:val="22"/>
        </w:rPr>
        <w:t>ir pasirašyta</w:t>
      </w:r>
      <w:r w:rsidR="00350C7D" w:rsidRPr="00D7375B">
        <w:rPr>
          <w:rFonts w:ascii="Times New Roman" w:hAnsi="Times New Roman" w:cs="Times New Roman"/>
          <w:sz w:val="22"/>
          <w:szCs w:val="22"/>
        </w:rPr>
        <w:t xml:space="preserve"> </w:t>
      </w:r>
      <w:r w:rsidR="005F152B" w:rsidRPr="00D7375B">
        <w:rPr>
          <w:rFonts w:ascii="Times New Roman" w:hAnsi="Times New Roman" w:cs="Times New Roman"/>
          <w:sz w:val="22"/>
          <w:szCs w:val="22"/>
        </w:rPr>
        <w:t>p</w:t>
      </w:r>
      <w:r w:rsidRPr="00D7375B">
        <w:rPr>
          <w:rFonts w:ascii="Times New Roman" w:hAnsi="Times New Roman" w:cs="Times New Roman"/>
          <w:sz w:val="22"/>
          <w:szCs w:val="22"/>
        </w:rPr>
        <w:t xml:space="preserve">asiūlymo </w:t>
      </w:r>
      <w:r w:rsidRPr="008F3CF5">
        <w:rPr>
          <w:rFonts w:ascii="Times New Roman" w:hAnsi="Times New Roman" w:cs="Times New Roman"/>
          <w:sz w:val="22"/>
          <w:szCs w:val="22"/>
        </w:rPr>
        <w:t>form</w:t>
      </w:r>
      <w:r w:rsidR="005B4DF6">
        <w:rPr>
          <w:rFonts w:ascii="Times New Roman" w:hAnsi="Times New Roman" w:cs="Times New Roman"/>
          <w:sz w:val="22"/>
          <w:szCs w:val="22"/>
        </w:rPr>
        <w:t>a</w:t>
      </w:r>
      <w:r w:rsidR="000E7CF8" w:rsidRPr="008F3CF5">
        <w:rPr>
          <w:rFonts w:ascii="Times New Roman" w:hAnsi="Times New Roman" w:cs="Times New Roman"/>
          <w:sz w:val="22"/>
          <w:szCs w:val="22"/>
        </w:rPr>
        <w:t>, pateikt</w:t>
      </w:r>
      <w:r w:rsidR="005B4DF6">
        <w:rPr>
          <w:rFonts w:ascii="Times New Roman" w:hAnsi="Times New Roman" w:cs="Times New Roman"/>
          <w:sz w:val="22"/>
          <w:szCs w:val="22"/>
        </w:rPr>
        <w:t>a</w:t>
      </w:r>
      <w:r w:rsidR="000E7CF8" w:rsidRPr="008F3CF5">
        <w:rPr>
          <w:rFonts w:ascii="Times New Roman" w:hAnsi="Times New Roman" w:cs="Times New Roman"/>
          <w:sz w:val="22"/>
          <w:szCs w:val="22"/>
        </w:rPr>
        <w:t xml:space="preserve"> specialiųjų pirkimo </w:t>
      </w:r>
      <w:r w:rsidR="000E7CF8" w:rsidRPr="00EE3BA5">
        <w:rPr>
          <w:rFonts w:ascii="Times New Roman" w:hAnsi="Times New Roman" w:cs="Times New Roman"/>
          <w:sz w:val="22"/>
          <w:szCs w:val="22"/>
        </w:rPr>
        <w:t xml:space="preserve">sąlygų </w:t>
      </w:r>
      <w:r w:rsidR="0005096D">
        <w:rPr>
          <w:rFonts w:ascii="Times New Roman" w:hAnsi="Times New Roman" w:cs="Times New Roman"/>
          <w:sz w:val="22"/>
          <w:szCs w:val="22"/>
        </w:rPr>
        <w:t>6</w:t>
      </w:r>
      <w:r w:rsidR="000E7CF8" w:rsidRPr="00EE3BA5">
        <w:rPr>
          <w:rFonts w:ascii="Times New Roman" w:hAnsi="Times New Roman" w:cs="Times New Roman"/>
          <w:sz w:val="22"/>
          <w:szCs w:val="22"/>
        </w:rPr>
        <w:t xml:space="preserve"> priede</w:t>
      </w:r>
      <w:r w:rsidR="00F150DD" w:rsidRPr="008F3CF5">
        <w:rPr>
          <w:rFonts w:ascii="Times New Roman" w:hAnsi="Times New Roman" w:cs="Times New Roman"/>
          <w:sz w:val="22"/>
          <w:szCs w:val="22"/>
        </w:rPr>
        <w:t>;</w:t>
      </w:r>
    </w:p>
    <w:p w14:paraId="4FCC08C9" w14:textId="44975F56" w:rsidR="00E101B8" w:rsidRDefault="00E101B8" w:rsidP="00FE7FEB">
      <w:pPr>
        <w:spacing w:after="0" w:line="240" w:lineRule="auto"/>
        <w:ind w:firstLine="567"/>
        <w:jc w:val="both"/>
        <w:rPr>
          <w:rFonts w:ascii="Times New Roman" w:hAnsi="Times New Roman" w:cs="Times New Roman"/>
          <w:color w:val="000000" w:themeColor="text1"/>
          <w:sz w:val="22"/>
          <w:szCs w:val="22"/>
        </w:rPr>
      </w:pPr>
      <w:r w:rsidRPr="008F3CF5">
        <w:rPr>
          <w:rFonts w:ascii="Times New Roman" w:hAnsi="Times New Roman" w:cs="Times New Roman"/>
          <w:sz w:val="22"/>
          <w:szCs w:val="22"/>
        </w:rPr>
        <w:t>6.1.</w:t>
      </w:r>
      <w:r w:rsidR="00C7179F" w:rsidRPr="008F3CF5">
        <w:rPr>
          <w:rFonts w:ascii="Times New Roman" w:hAnsi="Times New Roman" w:cs="Times New Roman"/>
          <w:sz w:val="22"/>
          <w:szCs w:val="22"/>
        </w:rPr>
        <w:t>2.</w:t>
      </w:r>
      <w:r w:rsidRPr="008F3CF5">
        <w:rPr>
          <w:rFonts w:ascii="Times New Roman" w:hAnsi="Times New Roman" w:cs="Times New Roman"/>
          <w:sz w:val="22"/>
          <w:szCs w:val="22"/>
        </w:rPr>
        <w:t xml:space="preserve"> užpildytas EBVPD (</w:t>
      </w:r>
      <w:r w:rsidR="00AF58B1" w:rsidRPr="008F3CF5">
        <w:rPr>
          <w:rFonts w:ascii="Times New Roman" w:hAnsi="Times New Roman" w:cs="Times New Roman"/>
          <w:sz w:val="22"/>
          <w:szCs w:val="22"/>
        </w:rPr>
        <w:t>s</w:t>
      </w:r>
      <w:r w:rsidRPr="008F3CF5">
        <w:rPr>
          <w:rFonts w:ascii="Times New Roman" w:hAnsi="Times New Roman" w:cs="Times New Roman"/>
          <w:sz w:val="22"/>
          <w:szCs w:val="22"/>
        </w:rPr>
        <w:t xml:space="preserve">pecialiųjų </w:t>
      </w:r>
      <w:r w:rsidR="00AF58B1" w:rsidRPr="008F3CF5">
        <w:rPr>
          <w:rFonts w:ascii="Times New Roman" w:hAnsi="Times New Roman" w:cs="Times New Roman"/>
          <w:sz w:val="22"/>
          <w:szCs w:val="22"/>
        </w:rPr>
        <w:t xml:space="preserve">pirkimo </w:t>
      </w:r>
      <w:r w:rsidRPr="008F3CF5">
        <w:rPr>
          <w:rFonts w:ascii="Times New Roman" w:hAnsi="Times New Roman" w:cs="Times New Roman"/>
          <w:sz w:val="22"/>
          <w:szCs w:val="22"/>
        </w:rPr>
        <w:t xml:space="preserve">sąlygų </w:t>
      </w:r>
      <w:r w:rsidR="0005096D">
        <w:rPr>
          <w:rFonts w:ascii="Times New Roman" w:hAnsi="Times New Roman" w:cs="Times New Roman"/>
          <w:color w:val="000000" w:themeColor="text1"/>
          <w:sz w:val="22"/>
          <w:szCs w:val="22"/>
          <w:lang w:val="en-US"/>
        </w:rPr>
        <w:t>4</w:t>
      </w:r>
      <w:r w:rsidR="00106FCD" w:rsidRPr="00106FCD">
        <w:rPr>
          <w:rFonts w:ascii="Times New Roman" w:hAnsi="Times New Roman" w:cs="Times New Roman"/>
          <w:color w:val="000000" w:themeColor="text1"/>
          <w:sz w:val="22"/>
          <w:szCs w:val="22"/>
          <w:lang w:val="en-US"/>
        </w:rPr>
        <w:t xml:space="preserve"> </w:t>
      </w:r>
      <w:r w:rsidRPr="00106FCD">
        <w:rPr>
          <w:rFonts w:ascii="Times New Roman" w:hAnsi="Times New Roman" w:cs="Times New Roman"/>
          <w:color w:val="000000" w:themeColor="text1"/>
          <w:sz w:val="22"/>
          <w:szCs w:val="22"/>
        </w:rPr>
        <w:t xml:space="preserve">priedas). </w:t>
      </w:r>
      <w:r w:rsidR="00B173E3" w:rsidRPr="00106FCD">
        <w:rPr>
          <w:rFonts w:ascii="Times New Roman" w:hAnsi="Times New Roman" w:cs="Times New Roman"/>
          <w:color w:val="000000" w:themeColor="text1"/>
          <w:sz w:val="22"/>
          <w:szCs w:val="22"/>
        </w:rPr>
        <w:t>Pateikdamas ir p</w:t>
      </w:r>
      <w:r w:rsidRPr="00106FCD">
        <w:rPr>
          <w:rFonts w:ascii="Times New Roman" w:hAnsi="Times New Roman" w:cs="Times New Roman"/>
          <w:color w:val="000000" w:themeColor="text1"/>
          <w:sz w:val="22"/>
          <w:szCs w:val="22"/>
        </w:rPr>
        <w:t xml:space="preserve">asirašydamas </w:t>
      </w:r>
      <w:r w:rsidR="005F152B" w:rsidRPr="00106FCD">
        <w:rPr>
          <w:rFonts w:ascii="Times New Roman" w:hAnsi="Times New Roman" w:cs="Times New Roman"/>
          <w:color w:val="000000" w:themeColor="text1"/>
          <w:sz w:val="22"/>
          <w:szCs w:val="22"/>
        </w:rPr>
        <w:t>p</w:t>
      </w:r>
      <w:r w:rsidR="00516043" w:rsidRPr="00106FCD">
        <w:rPr>
          <w:rFonts w:ascii="Times New Roman" w:hAnsi="Times New Roman" w:cs="Times New Roman"/>
          <w:color w:val="000000" w:themeColor="text1"/>
          <w:sz w:val="22"/>
          <w:szCs w:val="22"/>
        </w:rPr>
        <w:t>asiūlymą</w:t>
      </w:r>
      <w:r w:rsidRPr="00106FCD">
        <w:rPr>
          <w:rFonts w:ascii="Times New Roman" w:hAnsi="Times New Roman" w:cs="Times New Roman"/>
          <w:color w:val="000000" w:themeColor="text1"/>
          <w:sz w:val="22"/>
          <w:szCs w:val="22"/>
        </w:rPr>
        <w:t>, tiekėjas patvirtina ir EBVPD tikrumą;</w:t>
      </w:r>
    </w:p>
    <w:p w14:paraId="32AF956C" w14:textId="167E54ED" w:rsidR="001A5D84" w:rsidRPr="008F3CF5" w:rsidRDefault="001A5D84" w:rsidP="00FE7FEB">
      <w:pPr>
        <w:spacing w:after="0" w:line="240" w:lineRule="auto"/>
        <w:ind w:firstLine="567"/>
        <w:jc w:val="both"/>
        <w:rPr>
          <w:rFonts w:ascii="Times New Roman" w:hAnsi="Times New Roman" w:cs="Times New Roman"/>
          <w:sz w:val="22"/>
          <w:szCs w:val="22"/>
        </w:rPr>
      </w:pPr>
      <w:r w:rsidRPr="00134D3C">
        <w:rPr>
          <w:rFonts w:ascii="Times New Roman" w:hAnsi="Times New Roman" w:cs="Times New Roman"/>
          <w:sz w:val="22"/>
          <w:szCs w:val="22"/>
        </w:rPr>
        <w:lastRenderedPageBreak/>
        <w:t xml:space="preserve">6.1.3. </w:t>
      </w:r>
      <w:r w:rsidRPr="00134D3C">
        <w:rPr>
          <w:rFonts w:ascii="Times New Roman" w:hAnsi="Times New Roman" w:cs="Times New Roman"/>
          <w:b/>
          <w:bCs/>
          <w:sz w:val="22"/>
          <w:szCs w:val="22"/>
        </w:rPr>
        <w:t>standartinės Sveikatos draudimo taisyklės</w:t>
      </w:r>
      <w:r w:rsidR="007F2011">
        <w:rPr>
          <w:rFonts w:ascii="Times New Roman" w:hAnsi="Times New Roman" w:cs="Times New Roman"/>
          <w:b/>
          <w:bCs/>
          <w:sz w:val="22"/>
          <w:szCs w:val="22"/>
        </w:rPr>
        <w:t xml:space="preserve"> </w:t>
      </w:r>
      <w:r w:rsidR="007F2011" w:rsidRPr="007F2011">
        <w:rPr>
          <w:rFonts w:ascii="Times New Roman" w:hAnsi="Times New Roman" w:cs="Times New Roman"/>
          <w:color w:val="000000" w:themeColor="text1"/>
          <w:sz w:val="22"/>
          <w:szCs w:val="22"/>
        </w:rPr>
        <w:t>(</w:t>
      </w:r>
      <w:r w:rsidR="007F2011" w:rsidRPr="007F2011">
        <w:rPr>
          <w:rFonts w:ascii="Times New Roman" w:hAnsi="Times New Roman" w:cs="Times New Roman"/>
          <w:i/>
          <w:iCs/>
          <w:color w:val="000000" w:themeColor="text1"/>
          <w:sz w:val="22"/>
          <w:szCs w:val="22"/>
          <w:u w:val="single"/>
        </w:rPr>
        <w:t>gali būti pateikiama nuoroda, pagal kurią Perkančioji organizacija savarankiškai pasieks tiekėjo internetiniame puslapyje skelbiamą dokumentą</w:t>
      </w:r>
      <w:r w:rsidR="007F2011" w:rsidRPr="007F2011">
        <w:rPr>
          <w:rFonts w:ascii="Times New Roman" w:hAnsi="Times New Roman" w:cs="Times New Roman"/>
          <w:color w:val="000000" w:themeColor="text1"/>
          <w:sz w:val="22"/>
          <w:szCs w:val="22"/>
        </w:rPr>
        <w:t>)</w:t>
      </w:r>
      <w:r w:rsidRPr="007F2011">
        <w:rPr>
          <w:rFonts w:ascii="Times New Roman" w:hAnsi="Times New Roman" w:cs="Times New Roman"/>
          <w:sz w:val="22"/>
          <w:szCs w:val="22"/>
        </w:rPr>
        <w:t>;</w:t>
      </w:r>
    </w:p>
    <w:p w14:paraId="6179E7AD" w14:textId="3EF88C95" w:rsidR="00E101B8" w:rsidRPr="008F3CF5" w:rsidRDefault="00E101B8" w:rsidP="00FE7FEB">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6.1.</w:t>
      </w:r>
      <w:r w:rsidR="001A5D84">
        <w:rPr>
          <w:rFonts w:ascii="Times New Roman" w:hAnsi="Times New Roman" w:cs="Times New Roman"/>
          <w:sz w:val="22"/>
          <w:szCs w:val="22"/>
        </w:rPr>
        <w:t>4</w:t>
      </w:r>
      <w:r w:rsidRPr="008F3CF5">
        <w:rPr>
          <w:rFonts w:ascii="Times New Roman" w:hAnsi="Times New Roman" w:cs="Times New Roman"/>
          <w:sz w:val="22"/>
          <w:szCs w:val="22"/>
        </w:rPr>
        <w:t>. jungtinės veiklos sutarties kopija</w:t>
      </w:r>
      <w:r w:rsidR="00516043" w:rsidRPr="008F3CF5">
        <w:rPr>
          <w:rFonts w:ascii="Times New Roman" w:hAnsi="Times New Roman" w:cs="Times New Roman"/>
          <w:sz w:val="22"/>
          <w:szCs w:val="22"/>
        </w:rPr>
        <w:t xml:space="preserve"> </w:t>
      </w:r>
      <w:r w:rsidRPr="008F3CF5">
        <w:rPr>
          <w:rFonts w:ascii="Times New Roman" w:hAnsi="Times New Roman" w:cs="Times New Roman"/>
          <w:sz w:val="22"/>
          <w:szCs w:val="22"/>
        </w:rPr>
        <w:t xml:space="preserve">(jeigu </w:t>
      </w:r>
      <w:r w:rsidR="005F152B" w:rsidRPr="008F3CF5">
        <w:rPr>
          <w:rFonts w:ascii="Times New Roman" w:hAnsi="Times New Roman" w:cs="Times New Roman"/>
          <w:sz w:val="22"/>
          <w:szCs w:val="22"/>
        </w:rPr>
        <w:t>p</w:t>
      </w:r>
      <w:r w:rsidR="00090F9B" w:rsidRPr="008F3CF5">
        <w:rPr>
          <w:rFonts w:ascii="Times New Roman" w:hAnsi="Times New Roman" w:cs="Times New Roman"/>
          <w:sz w:val="22"/>
          <w:szCs w:val="22"/>
        </w:rPr>
        <w:t xml:space="preserve">irkime </w:t>
      </w:r>
      <w:r w:rsidRPr="008F3CF5">
        <w:rPr>
          <w:rFonts w:ascii="Times New Roman" w:hAnsi="Times New Roman" w:cs="Times New Roman"/>
          <w:sz w:val="22"/>
          <w:szCs w:val="22"/>
        </w:rPr>
        <w:t xml:space="preserve">dalyvauja </w:t>
      </w:r>
      <w:r w:rsidR="00090F9B" w:rsidRPr="008F3CF5">
        <w:rPr>
          <w:rFonts w:ascii="Times New Roman" w:hAnsi="Times New Roman" w:cs="Times New Roman"/>
          <w:sz w:val="22"/>
          <w:szCs w:val="22"/>
        </w:rPr>
        <w:t>ūkio subjektų</w:t>
      </w:r>
      <w:r w:rsidRPr="008F3CF5">
        <w:rPr>
          <w:rFonts w:ascii="Times New Roman" w:hAnsi="Times New Roman" w:cs="Times New Roman"/>
          <w:sz w:val="22"/>
          <w:szCs w:val="22"/>
        </w:rPr>
        <w:t xml:space="preserve"> grupė</w:t>
      </w:r>
      <w:r w:rsidR="00516043" w:rsidRPr="008F3CF5">
        <w:rPr>
          <w:rFonts w:ascii="Times New Roman" w:hAnsi="Times New Roman" w:cs="Times New Roman"/>
          <w:sz w:val="22"/>
          <w:szCs w:val="22"/>
        </w:rPr>
        <w:t xml:space="preserve"> jungtinės veiklos sutarties pagrindu</w:t>
      </w:r>
      <w:r w:rsidRPr="008F3CF5">
        <w:rPr>
          <w:rFonts w:ascii="Times New Roman" w:hAnsi="Times New Roman" w:cs="Times New Roman"/>
          <w:sz w:val="22"/>
          <w:szCs w:val="22"/>
        </w:rPr>
        <w:t>);</w:t>
      </w:r>
    </w:p>
    <w:p w14:paraId="1CB9BDD4" w14:textId="114F219E" w:rsidR="00E101B8" w:rsidRPr="008F3CF5" w:rsidRDefault="00E101B8" w:rsidP="00FE7FEB">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6.1.</w:t>
      </w:r>
      <w:r w:rsidR="001A5D84">
        <w:rPr>
          <w:rFonts w:ascii="Times New Roman" w:hAnsi="Times New Roman" w:cs="Times New Roman"/>
          <w:sz w:val="22"/>
          <w:szCs w:val="22"/>
        </w:rPr>
        <w:t>5</w:t>
      </w:r>
      <w:r w:rsidRPr="008F3CF5">
        <w:rPr>
          <w:rFonts w:ascii="Times New Roman" w:hAnsi="Times New Roman" w:cs="Times New Roman"/>
          <w:sz w:val="22"/>
          <w:szCs w:val="22"/>
        </w:rPr>
        <w:t>. dokumentas</w:t>
      </w:r>
      <w:r w:rsidRPr="00D7375B">
        <w:rPr>
          <w:rFonts w:ascii="Times New Roman" w:hAnsi="Times New Roman" w:cs="Times New Roman"/>
          <w:sz w:val="22"/>
          <w:szCs w:val="22"/>
        </w:rPr>
        <w:t xml:space="preserve">, patvirtinantis, kad asmuo, kuris </w:t>
      </w:r>
      <w:r w:rsidR="0006277E" w:rsidRPr="00D7375B">
        <w:rPr>
          <w:rFonts w:ascii="Times New Roman" w:hAnsi="Times New Roman" w:cs="Times New Roman"/>
          <w:sz w:val="22"/>
          <w:szCs w:val="22"/>
        </w:rPr>
        <w:t xml:space="preserve">pateikė ir </w:t>
      </w:r>
      <w:r w:rsidRPr="00D7375B">
        <w:rPr>
          <w:rFonts w:ascii="Times New Roman" w:hAnsi="Times New Roman" w:cs="Times New Roman"/>
          <w:sz w:val="22"/>
          <w:szCs w:val="22"/>
        </w:rPr>
        <w:t>pasirašė</w:t>
      </w:r>
      <w:bookmarkStart w:id="20" w:name="_Hlk193833913"/>
      <w:r w:rsidR="006E4FAC" w:rsidRPr="00D7375B">
        <w:rPr>
          <w:rFonts w:ascii="Times New Roman" w:hAnsi="Times New Roman" w:cs="Times New Roman"/>
          <w:sz w:val="22"/>
          <w:szCs w:val="22"/>
        </w:rPr>
        <w:t xml:space="preserve"> </w:t>
      </w:r>
      <w:bookmarkEnd w:id="20"/>
      <w:r w:rsidR="005F152B" w:rsidRPr="00D7375B">
        <w:rPr>
          <w:rFonts w:ascii="Times New Roman" w:hAnsi="Times New Roman" w:cs="Times New Roman"/>
          <w:sz w:val="22"/>
          <w:szCs w:val="22"/>
        </w:rPr>
        <w:t>p</w:t>
      </w:r>
      <w:r w:rsidRPr="00D7375B">
        <w:rPr>
          <w:rFonts w:ascii="Times New Roman" w:hAnsi="Times New Roman" w:cs="Times New Roman"/>
          <w:sz w:val="22"/>
          <w:szCs w:val="22"/>
        </w:rPr>
        <w:t xml:space="preserve">asiūlymą (jei jis ne tiekėjo vadovas), turėjo teisę </w:t>
      </w:r>
      <w:r w:rsidR="005647FE" w:rsidRPr="00D7375B">
        <w:rPr>
          <w:rFonts w:ascii="Times New Roman" w:hAnsi="Times New Roman" w:cs="Times New Roman"/>
          <w:sz w:val="22"/>
          <w:szCs w:val="22"/>
        </w:rPr>
        <w:t xml:space="preserve">jį </w:t>
      </w:r>
      <w:r w:rsidR="0006277E" w:rsidRPr="00D7375B">
        <w:rPr>
          <w:rFonts w:ascii="Times New Roman" w:hAnsi="Times New Roman" w:cs="Times New Roman"/>
          <w:sz w:val="22"/>
          <w:szCs w:val="22"/>
        </w:rPr>
        <w:t xml:space="preserve">pateikti ir </w:t>
      </w:r>
      <w:r w:rsidRPr="00D7375B">
        <w:rPr>
          <w:rFonts w:ascii="Times New Roman" w:hAnsi="Times New Roman" w:cs="Times New Roman"/>
          <w:sz w:val="22"/>
          <w:szCs w:val="22"/>
        </w:rPr>
        <w:t>pasirašyti;</w:t>
      </w:r>
    </w:p>
    <w:p w14:paraId="42F9F4E3" w14:textId="40E7F78F" w:rsidR="00E101B8" w:rsidRDefault="00E101B8" w:rsidP="00FE7FEB">
      <w:pPr>
        <w:spacing w:after="0" w:line="240" w:lineRule="auto"/>
        <w:ind w:firstLine="567"/>
        <w:jc w:val="both"/>
        <w:rPr>
          <w:rFonts w:ascii="Times New Roman" w:hAnsi="Times New Roman" w:cs="Times New Roman"/>
          <w:sz w:val="22"/>
          <w:szCs w:val="22"/>
        </w:rPr>
      </w:pPr>
      <w:r w:rsidRPr="008F3CF5">
        <w:rPr>
          <w:rFonts w:ascii="Times New Roman" w:hAnsi="Times New Roman" w:cs="Times New Roman"/>
          <w:sz w:val="22"/>
          <w:szCs w:val="22"/>
        </w:rPr>
        <w:t>6.1.</w:t>
      </w:r>
      <w:r w:rsidR="00134D3C">
        <w:rPr>
          <w:rFonts w:ascii="Times New Roman" w:hAnsi="Times New Roman" w:cs="Times New Roman"/>
          <w:sz w:val="22"/>
          <w:szCs w:val="22"/>
        </w:rPr>
        <w:t>6</w:t>
      </w:r>
      <w:r w:rsidRPr="008F3CF5">
        <w:rPr>
          <w:rFonts w:ascii="Times New Roman" w:hAnsi="Times New Roman" w:cs="Times New Roman"/>
          <w:sz w:val="22"/>
          <w:szCs w:val="22"/>
        </w:rPr>
        <w:t xml:space="preserve">. jei </w:t>
      </w:r>
      <w:r w:rsidRPr="00134D3C">
        <w:rPr>
          <w:rFonts w:ascii="Times New Roman" w:hAnsi="Times New Roman" w:cs="Times New Roman"/>
          <w:sz w:val="22"/>
          <w:szCs w:val="22"/>
        </w:rPr>
        <w:t xml:space="preserve">tiekėjas pasitelkia subtiekėjus, </w:t>
      </w:r>
      <w:bookmarkStart w:id="21" w:name="_Hlk193100982"/>
      <w:r w:rsidR="00517452" w:rsidRPr="006A6ACF">
        <w:rPr>
          <w:rFonts w:ascii="Times New Roman" w:hAnsi="Times New Roman" w:cs="Times New Roman"/>
          <w:sz w:val="22"/>
          <w:szCs w:val="22"/>
        </w:rPr>
        <w:t>pateikiama u</w:t>
      </w:r>
      <w:r w:rsidR="00517452" w:rsidRPr="006A6ACF">
        <w:rPr>
          <w:rFonts w:ascii="Times New Roman" w:hAnsi="Times New Roman" w:cs="Times New Roman" w:hint="eastAsia"/>
          <w:sz w:val="22"/>
          <w:szCs w:val="22"/>
        </w:rPr>
        <w:t>ž</w:t>
      </w:r>
      <w:r w:rsidR="00517452" w:rsidRPr="006A6ACF">
        <w:rPr>
          <w:rFonts w:ascii="Times New Roman" w:hAnsi="Times New Roman" w:cs="Times New Roman"/>
          <w:sz w:val="22"/>
          <w:szCs w:val="22"/>
        </w:rPr>
        <w:t>pildyta</w:t>
      </w:r>
      <w:bookmarkEnd w:id="21"/>
      <w:r w:rsidR="00517452" w:rsidRPr="00CA4ED6">
        <w:rPr>
          <w:rFonts w:cstheme="minorHAnsi"/>
        </w:rPr>
        <w:t xml:space="preserve"> </w:t>
      </w:r>
      <w:r w:rsidRPr="00134D3C">
        <w:rPr>
          <w:rFonts w:ascii="Times New Roman" w:hAnsi="Times New Roman" w:cs="Times New Roman"/>
          <w:sz w:val="22"/>
          <w:szCs w:val="22"/>
        </w:rPr>
        <w:t>subtiekėjo</w:t>
      </w:r>
      <w:r w:rsidR="0080573E" w:rsidRPr="00134D3C">
        <w:rPr>
          <w:rFonts w:ascii="Times New Roman" w:hAnsi="Times New Roman" w:cs="Times New Roman"/>
          <w:sz w:val="22"/>
          <w:szCs w:val="22"/>
        </w:rPr>
        <w:t xml:space="preserve"> </w:t>
      </w:r>
      <w:r w:rsidRPr="00134D3C">
        <w:rPr>
          <w:rFonts w:ascii="Times New Roman" w:hAnsi="Times New Roman" w:cs="Times New Roman"/>
          <w:sz w:val="22"/>
          <w:szCs w:val="22"/>
        </w:rPr>
        <w:t>deklaracija</w:t>
      </w:r>
      <w:r w:rsidR="00134D3C" w:rsidRPr="00134D3C">
        <w:rPr>
          <w:rFonts w:ascii="Times New Roman" w:hAnsi="Times New Roman" w:cs="Times New Roman"/>
          <w:sz w:val="22"/>
          <w:szCs w:val="22"/>
        </w:rPr>
        <w:t xml:space="preserve"> </w:t>
      </w:r>
      <w:r w:rsidR="00134D3C" w:rsidRPr="00134D3C">
        <w:rPr>
          <w:rStyle w:val="normaltextrun"/>
          <w:rFonts w:ascii="Times New Roman" w:hAnsi="Times New Roman" w:cs="Times New Roman"/>
          <w:sz w:val="22"/>
          <w:szCs w:val="22"/>
          <w:shd w:val="clear" w:color="auto" w:fill="FFFFFF"/>
        </w:rPr>
        <w:t>(specialiųjų pirkimo sąlygų </w:t>
      </w:r>
      <w:r w:rsidR="00134D3C" w:rsidRPr="00134D3C">
        <w:rPr>
          <w:rStyle w:val="normaltextrun"/>
          <w:rFonts w:ascii="Times New Roman" w:hAnsi="Times New Roman" w:cs="Times New Roman"/>
          <w:sz w:val="22"/>
          <w:szCs w:val="22"/>
          <w:shd w:val="clear" w:color="auto" w:fill="FFFFFF"/>
          <w:lang w:val="en-US"/>
        </w:rPr>
        <w:t>6</w:t>
      </w:r>
      <w:r w:rsidR="00134D3C" w:rsidRPr="00134D3C">
        <w:rPr>
          <w:rStyle w:val="normaltextrun"/>
          <w:rFonts w:ascii="Times New Roman" w:hAnsi="Times New Roman" w:cs="Times New Roman"/>
          <w:sz w:val="22"/>
          <w:szCs w:val="22"/>
          <w:shd w:val="clear" w:color="auto" w:fill="FFFFFF"/>
        </w:rPr>
        <w:t xml:space="preserve"> priedo </w:t>
      </w:r>
      <w:r w:rsidR="00C20898">
        <w:rPr>
          <w:rStyle w:val="normaltextrun"/>
          <w:rFonts w:ascii="Times New Roman" w:hAnsi="Times New Roman" w:cs="Times New Roman"/>
          <w:sz w:val="22"/>
          <w:szCs w:val="22"/>
          <w:shd w:val="clear" w:color="auto" w:fill="FFFFFF"/>
        </w:rPr>
        <w:t>2</w:t>
      </w:r>
      <w:r w:rsidR="00134D3C" w:rsidRPr="00134D3C">
        <w:rPr>
          <w:rStyle w:val="normaltextrun"/>
          <w:rFonts w:ascii="Times New Roman" w:hAnsi="Times New Roman" w:cs="Times New Roman"/>
          <w:sz w:val="22"/>
          <w:szCs w:val="22"/>
          <w:shd w:val="clear" w:color="auto" w:fill="FFFFFF"/>
        </w:rPr>
        <w:t xml:space="preserve"> priedas)</w:t>
      </w:r>
      <w:r w:rsidRPr="00134D3C">
        <w:rPr>
          <w:rFonts w:ascii="Times New Roman" w:hAnsi="Times New Roman" w:cs="Times New Roman"/>
          <w:sz w:val="22"/>
          <w:szCs w:val="22"/>
        </w:rPr>
        <w:t xml:space="preserve"> ar kitas dokumentas</w:t>
      </w:r>
      <w:r w:rsidRPr="008F3CF5">
        <w:rPr>
          <w:rFonts w:ascii="Times New Roman" w:hAnsi="Times New Roman" w:cs="Times New Roman"/>
          <w:sz w:val="22"/>
          <w:szCs w:val="22"/>
        </w:rPr>
        <w:t xml:space="preserve">, patvirtinantis jo sutikimą būti subtiekėju </w:t>
      </w:r>
      <w:r w:rsidR="005F152B" w:rsidRPr="008F3CF5">
        <w:rPr>
          <w:rFonts w:ascii="Times New Roman" w:hAnsi="Times New Roman" w:cs="Times New Roman"/>
          <w:sz w:val="22"/>
          <w:szCs w:val="22"/>
        </w:rPr>
        <w:t>p</w:t>
      </w:r>
      <w:r w:rsidR="0080573E" w:rsidRPr="008F3CF5">
        <w:rPr>
          <w:rFonts w:ascii="Times New Roman" w:hAnsi="Times New Roman" w:cs="Times New Roman"/>
          <w:sz w:val="22"/>
          <w:szCs w:val="22"/>
        </w:rPr>
        <w:t>irkime</w:t>
      </w:r>
      <w:r w:rsidR="00C34747">
        <w:rPr>
          <w:rFonts w:ascii="Times New Roman" w:hAnsi="Times New Roman" w:cs="Times New Roman"/>
          <w:sz w:val="22"/>
          <w:szCs w:val="22"/>
        </w:rPr>
        <w:t>;</w:t>
      </w:r>
    </w:p>
    <w:p w14:paraId="4B03D91D" w14:textId="0D2F01D3" w:rsidR="00C34747" w:rsidRDefault="00C34747" w:rsidP="00FE7FEB">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6.1.7. </w:t>
      </w:r>
      <w:bookmarkStart w:id="22" w:name="_Hlk192788415"/>
      <w:r w:rsidR="00343DC4" w:rsidRPr="00343DC4">
        <w:rPr>
          <w:rFonts w:ascii="Times New Roman" w:hAnsi="Times New Roman" w:cs="Times New Roman"/>
          <w:sz w:val="22"/>
          <w:szCs w:val="22"/>
        </w:rPr>
        <w:t xml:space="preserve">jei tiekėjas pasitelkia ūkio subjektus, kurių pajėgumais remiasi, </w:t>
      </w:r>
      <w:bookmarkStart w:id="23" w:name="_Hlk193100936"/>
      <w:r w:rsidR="00343DC4" w:rsidRPr="00343DC4">
        <w:rPr>
          <w:rFonts w:ascii="Times New Roman" w:hAnsi="Times New Roman" w:cs="Times New Roman"/>
          <w:sz w:val="22"/>
          <w:szCs w:val="22"/>
        </w:rPr>
        <w:t xml:space="preserve">pateikiama užpildytas specialiųjų pirkimo sąlygų </w:t>
      </w:r>
      <w:r w:rsidR="00517452">
        <w:rPr>
          <w:rFonts w:ascii="Times New Roman" w:hAnsi="Times New Roman" w:cs="Times New Roman"/>
          <w:sz w:val="22"/>
          <w:szCs w:val="22"/>
        </w:rPr>
        <w:t>6</w:t>
      </w:r>
      <w:r w:rsidR="00343DC4" w:rsidRPr="00343DC4">
        <w:rPr>
          <w:rFonts w:ascii="Times New Roman" w:hAnsi="Times New Roman" w:cs="Times New Roman"/>
          <w:sz w:val="22"/>
          <w:szCs w:val="22"/>
        </w:rPr>
        <w:t xml:space="preserve"> priedo „Pasiūlymo forma“ </w:t>
      </w:r>
      <w:r w:rsidR="00C20898">
        <w:rPr>
          <w:rFonts w:ascii="Times New Roman" w:hAnsi="Times New Roman" w:cs="Times New Roman"/>
          <w:sz w:val="22"/>
          <w:szCs w:val="22"/>
        </w:rPr>
        <w:t>1</w:t>
      </w:r>
      <w:r w:rsidR="00343DC4" w:rsidRPr="00343DC4">
        <w:rPr>
          <w:rFonts w:ascii="Times New Roman" w:hAnsi="Times New Roman" w:cs="Times New Roman"/>
          <w:sz w:val="22"/>
          <w:szCs w:val="22"/>
        </w:rPr>
        <w:t xml:space="preserve"> priedas „Dėl sutikimo būti ūkio subjektu, kurio pajėgumais remiamas“ arba kitas lygiavertis dokumentas ir</w:t>
      </w:r>
      <w:bookmarkEnd w:id="23"/>
      <w:r w:rsidR="00343DC4" w:rsidRPr="00343DC4">
        <w:rPr>
          <w:rFonts w:ascii="Times New Roman" w:hAnsi="Times New Roman" w:cs="Times New Roman"/>
          <w:sz w:val="22"/>
          <w:szCs w:val="22"/>
        </w:rPr>
        <w:t xml:space="preserve"> – įrodymai, kad šie ištekliai bus prieinami per visą sutartinių įsipareigojimų vykdymo laikotarpį</w:t>
      </w:r>
      <w:bookmarkEnd w:id="22"/>
      <w:r w:rsidR="00425761">
        <w:rPr>
          <w:rFonts w:ascii="Times New Roman" w:hAnsi="Times New Roman" w:cs="Times New Roman"/>
          <w:sz w:val="22"/>
          <w:szCs w:val="22"/>
        </w:rPr>
        <w:t>;</w:t>
      </w:r>
    </w:p>
    <w:p w14:paraId="0569DFD7" w14:textId="2586454D" w:rsidR="00425761" w:rsidRPr="008F3CF5" w:rsidRDefault="00425761" w:rsidP="00FE7FEB">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6.1.8. </w:t>
      </w:r>
      <w:r w:rsidRPr="00425761">
        <w:rPr>
          <w:rFonts w:ascii="Times New Roman" w:hAnsi="Times New Roman" w:cs="Times New Roman"/>
          <w:sz w:val="22"/>
          <w:szCs w:val="22"/>
        </w:rPr>
        <w:t xml:space="preserve">tiekėjo užpildyta ir pasirašyta </w:t>
      </w:r>
      <w:r w:rsidRPr="00425761">
        <w:rPr>
          <w:rFonts w:ascii="Times New Roman" w:hAnsi="Times New Roman" w:cs="Times New Roman"/>
          <w:b/>
          <w:bCs/>
          <w:sz w:val="22"/>
          <w:szCs w:val="22"/>
        </w:rPr>
        <w:t xml:space="preserve">laisvos formos atitikties deklaracija </w:t>
      </w:r>
      <w:r w:rsidRPr="00425761">
        <w:rPr>
          <w:rFonts w:ascii="Times New Roman" w:hAnsi="Times New Roman" w:cs="Times New Roman"/>
          <w:sz w:val="22"/>
          <w:szCs w:val="22"/>
        </w:rPr>
        <w:t xml:space="preserve">(specialiųjų pirkimo sąlygų </w:t>
      </w:r>
      <w:r>
        <w:rPr>
          <w:rFonts w:ascii="Times New Roman" w:hAnsi="Times New Roman" w:cs="Times New Roman"/>
          <w:sz w:val="22"/>
          <w:szCs w:val="22"/>
        </w:rPr>
        <w:t>9</w:t>
      </w:r>
      <w:r w:rsidRPr="00425761">
        <w:rPr>
          <w:rFonts w:ascii="Times New Roman" w:hAnsi="Times New Roman" w:cs="Times New Roman"/>
          <w:sz w:val="22"/>
          <w:szCs w:val="22"/>
        </w:rPr>
        <w:t xml:space="preserve"> priedas ar kitas dokumentas), patvirtinanti informacijos, nurodytos VPĮ 45 straipsnio 2</w:t>
      </w:r>
      <w:r w:rsidRPr="00425761">
        <w:rPr>
          <w:rFonts w:ascii="Times New Roman" w:hAnsi="Times New Roman" w:cs="Times New Roman"/>
          <w:sz w:val="22"/>
          <w:szCs w:val="22"/>
          <w:vertAlign w:val="superscript"/>
        </w:rPr>
        <w:t>1</w:t>
      </w:r>
      <w:r w:rsidRPr="00425761">
        <w:rPr>
          <w:rFonts w:ascii="Times New Roman" w:hAnsi="Times New Roman" w:cs="Times New Roman"/>
          <w:sz w:val="22"/>
          <w:szCs w:val="22"/>
        </w:rPr>
        <w:t xml:space="preserve"> dalies 1, 2, 3 ir 6 punktuose, atitiktį</w:t>
      </w:r>
      <w:r>
        <w:rPr>
          <w:rFonts w:ascii="Times New Roman" w:hAnsi="Times New Roman" w:cs="Times New Roman"/>
          <w:sz w:val="22"/>
          <w:szCs w:val="22"/>
        </w:rPr>
        <w:t>.</w:t>
      </w:r>
    </w:p>
    <w:p w14:paraId="479B3B42" w14:textId="1AFC2F9E" w:rsidR="00FD03FA" w:rsidRPr="008F3CF5" w:rsidRDefault="00C7179F" w:rsidP="00922C44">
      <w:pPr>
        <w:spacing w:after="0" w:line="240" w:lineRule="auto"/>
        <w:ind w:firstLine="567"/>
        <w:jc w:val="both"/>
        <w:rPr>
          <w:rFonts w:ascii="Times New Roman" w:hAnsi="Times New Roman" w:cs="Times New Roman"/>
          <w:sz w:val="22"/>
          <w:szCs w:val="22"/>
          <w:u w:val="single"/>
        </w:rPr>
      </w:pPr>
      <w:r w:rsidRPr="008F3CF5">
        <w:rPr>
          <w:rFonts w:ascii="Times New Roman" w:hAnsi="Times New Roman" w:cs="Times New Roman"/>
          <w:sz w:val="22"/>
          <w:szCs w:val="22"/>
        </w:rPr>
        <w:t>6.2</w:t>
      </w:r>
      <w:r w:rsidR="00EE3480" w:rsidRPr="008F3CF5">
        <w:rPr>
          <w:rFonts w:ascii="Times New Roman" w:hAnsi="Times New Roman" w:cs="Times New Roman"/>
          <w:color w:val="7030A0"/>
          <w:sz w:val="22"/>
          <w:szCs w:val="22"/>
        </w:rPr>
        <w:t>.</w:t>
      </w:r>
      <w:r w:rsidR="004771AF" w:rsidRPr="008F3CF5">
        <w:rPr>
          <w:rFonts w:ascii="Times New Roman" w:hAnsi="Times New Roman" w:cs="Times New Roman"/>
          <w:color w:val="7030A0"/>
          <w:sz w:val="22"/>
          <w:szCs w:val="22"/>
        </w:rPr>
        <w:t xml:space="preserve"> </w:t>
      </w:r>
      <w:r w:rsidR="00BD41D7" w:rsidRPr="008F3CF5">
        <w:rPr>
          <w:rFonts w:ascii="Times New Roman" w:eastAsia="Calibri" w:hAnsi="Times New Roman" w:cs="Times New Roman"/>
          <w:sz w:val="22"/>
          <w:szCs w:val="22"/>
        </w:rPr>
        <w:t>P</w:t>
      </w:r>
      <w:r w:rsidR="00FD03FA" w:rsidRPr="008F3CF5">
        <w:rPr>
          <w:rFonts w:ascii="Times New Roman" w:eastAsia="Calibri" w:hAnsi="Times New Roman" w:cs="Times New Roman"/>
          <w:sz w:val="22"/>
          <w:szCs w:val="22"/>
        </w:rPr>
        <w:t xml:space="preserve">asiūlymas </w:t>
      </w:r>
      <w:r w:rsidR="00071366" w:rsidRPr="008F3CF5">
        <w:rPr>
          <w:rFonts w:ascii="Times New Roman" w:eastAsia="Calibri" w:hAnsi="Times New Roman" w:cs="Times New Roman"/>
          <w:sz w:val="22"/>
          <w:szCs w:val="22"/>
        </w:rPr>
        <w:t>turi</w:t>
      </w:r>
      <w:r w:rsidR="00FD03FA" w:rsidRPr="008F3CF5">
        <w:rPr>
          <w:rFonts w:ascii="Times New Roman" w:eastAsia="Calibri" w:hAnsi="Times New Roman" w:cs="Times New Roman"/>
          <w:sz w:val="22"/>
          <w:szCs w:val="22"/>
        </w:rPr>
        <w:t xml:space="preserve"> būti pasirašytas </w:t>
      </w:r>
      <w:r w:rsidR="00DD138F" w:rsidRPr="008F3CF5">
        <w:rPr>
          <w:rFonts w:ascii="Times New Roman" w:eastAsia="Calibri" w:hAnsi="Times New Roman" w:cs="Times New Roman"/>
          <w:sz w:val="22"/>
          <w:szCs w:val="22"/>
        </w:rPr>
        <w:t xml:space="preserve">fiziniu parašu arba </w:t>
      </w:r>
      <w:r w:rsidR="00FD03FA" w:rsidRPr="008F3CF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F3CF5">
        <w:rPr>
          <w:rFonts w:ascii="Times New Roman" w:hAnsi="Times New Roman" w:cs="Times New Roman"/>
          <w:sz w:val="22"/>
          <w:szCs w:val="22"/>
        </w:rPr>
        <w:t>Perkančiajai organizacijai kilus abejonių dėl dokumentų tikrumo, ji turi teisę reikalauti pateikti dokumentų originalus.</w:t>
      </w:r>
      <w:r w:rsidR="00FD03FA" w:rsidRPr="008F3CF5">
        <w:rPr>
          <w:rFonts w:ascii="Times New Roman" w:eastAsia="Calibri" w:hAnsi="Times New Roman" w:cs="Times New Roman"/>
          <w:sz w:val="22"/>
          <w:szCs w:val="22"/>
        </w:rPr>
        <w:t xml:space="preserve"> Gali būti:</w:t>
      </w:r>
    </w:p>
    <w:p w14:paraId="293D3908" w14:textId="1DF5A18C" w:rsidR="00FD03FA" w:rsidRPr="008F3CF5" w:rsidRDefault="00C7179F" w:rsidP="00922C44">
      <w:pPr>
        <w:pStyle w:val="ListParagraph"/>
        <w:spacing w:after="0" w:line="240" w:lineRule="auto"/>
        <w:ind w:left="0" w:firstLine="567"/>
        <w:jc w:val="both"/>
        <w:rPr>
          <w:rFonts w:ascii="Times New Roman" w:hAnsi="Times New Roman" w:cs="Times New Roman"/>
          <w:bCs/>
          <w:iCs/>
          <w:sz w:val="22"/>
          <w:szCs w:val="22"/>
          <w:u w:val="single"/>
        </w:rPr>
      </w:pPr>
      <w:r w:rsidRPr="008F3CF5">
        <w:rPr>
          <w:rFonts w:ascii="Times New Roman" w:eastAsia="Calibri" w:hAnsi="Times New Roman" w:cs="Times New Roman"/>
          <w:bCs/>
          <w:iCs/>
          <w:sz w:val="22"/>
          <w:szCs w:val="22"/>
        </w:rPr>
        <w:t>6</w:t>
      </w:r>
      <w:r w:rsidR="00390B20" w:rsidRPr="008F3CF5">
        <w:rPr>
          <w:rFonts w:ascii="Times New Roman" w:eastAsia="Calibri" w:hAnsi="Times New Roman" w:cs="Times New Roman"/>
          <w:bCs/>
          <w:iCs/>
          <w:sz w:val="22"/>
          <w:szCs w:val="22"/>
        </w:rPr>
        <w:t>.</w:t>
      </w:r>
      <w:r w:rsidRPr="008F3CF5">
        <w:rPr>
          <w:rFonts w:ascii="Times New Roman" w:eastAsia="Calibri" w:hAnsi="Times New Roman" w:cs="Times New Roman"/>
          <w:bCs/>
          <w:iCs/>
          <w:sz w:val="22"/>
          <w:szCs w:val="22"/>
        </w:rPr>
        <w:t>2</w:t>
      </w:r>
      <w:r w:rsidR="00390B20" w:rsidRPr="008F3CF5">
        <w:rPr>
          <w:rFonts w:ascii="Times New Roman" w:eastAsia="Calibri" w:hAnsi="Times New Roman" w:cs="Times New Roman"/>
          <w:bCs/>
          <w:iCs/>
          <w:sz w:val="22"/>
          <w:szCs w:val="22"/>
        </w:rPr>
        <w:t>.</w:t>
      </w:r>
      <w:r w:rsidR="00EE3480" w:rsidRPr="008F3CF5">
        <w:rPr>
          <w:rFonts w:ascii="Times New Roman" w:eastAsia="Calibri" w:hAnsi="Times New Roman" w:cs="Times New Roman"/>
          <w:bCs/>
          <w:iCs/>
          <w:sz w:val="22"/>
          <w:szCs w:val="22"/>
        </w:rPr>
        <w:t>1</w:t>
      </w:r>
      <w:r w:rsidR="00FD03FA" w:rsidRPr="008F3C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8F3CF5" w:rsidRDefault="00FD03FA" w:rsidP="00922C44">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2"/>
          <w:szCs w:val="22"/>
        </w:rPr>
      </w:pPr>
      <w:r w:rsidRPr="008F3CF5">
        <w:rPr>
          <w:rFonts w:ascii="Times New Roman" w:eastAsia="Calibri" w:hAnsi="Times New Roman" w:cs="Times New Roman"/>
          <w:bCs/>
          <w:iCs/>
          <w:sz w:val="22"/>
          <w:szCs w:val="22"/>
        </w:rPr>
        <w:t>skaitmeninės dokumentų kopijos (</w:t>
      </w:r>
      <w:r w:rsidRPr="008F3CF5">
        <w:rPr>
          <w:rFonts w:ascii="Times New Roman" w:eastAsia="Calibri" w:hAnsi="Times New Roman" w:cs="Times New Roman"/>
          <w:iCs/>
          <w:sz w:val="22"/>
          <w:szCs w:val="22"/>
        </w:rPr>
        <w:t>fiziniu parašu tvirtinami dokumentai turi būti pateikiami pasirašyti ir nuskenuoti)</w:t>
      </w:r>
      <w:r w:rsidRPr="008F3CF5">
        <w:rPr>
          <w:rFonts w:ascii="Times New Roman" w:eastAsia="Calibri" w:hAnsi="Times New Roman" w:cs="Times New Roman"/>
          <w:bCs/>
          <w:iCs/>
          <w:sz w:val="22"/>
          <w:szCs w:val="22"/>
        </w:rPr>
        <w:t>.</w:t>
      </w:r>
    </w:p>
    <w:p w14:paraId="6602056D" w14:textId="2EC92F5A" w:rsidR="0096678C" w:rsidRDefault="0099696F" w:rsidP="00237227">
      <w:pPr>
        <w:pStyle w:val="ListParagraph"/>
        <w:numPr>
          <w:ilvl w:val="1"/>
          <w:numId w:val="9"/>
        </w:numPr>
        <w:spacing w:line="240" w:lineRule="auto"/>
        <w:ind w:left="0" w:firstLine="567"/>
        <w:jc w:val="both"/>
        <w:rPr>
          <w:rFonts w:ascii="Times New Roman" w:hAnsi="Times New Roman" w:cs="Times New Roman"/>
          <w:sz w:val="22"/>
          <w:szCs w:val="22"/>
        </w:rPr>
      </w:pPr>
      <w:r w:rsidRPr="008F3CF5">
        <w:rPr>
          <w:rFonts w:ascii="Times New Roman" w:hAnsi="Times New Roman" w:cs="Times New Roman"/>
          <w:sz w:val="22"/>
          <w:szCs w:val="22"/>
        </w:rPr>
        <w:t>P</w:t>
      </w:r>
      <w:r w:rsidR="0048587E" w:rsidRPr="008F3CF5">
        <w:rPr>
          <w:rFonts w:ascii="Times New Roman" w:hAnsi="Times New Roman" w:cs="Times New Roman"/>
          <w:sz w:val="22"/>
          <w:szCs w:val="22"/>
        </w:rPr>
        <w:t>asiūlymas turi būti parengtas</w:t>
      </w:r>
      <w:r w:rsidR="00237227">
        <w:rPr>
          <w:rFonts w:ascii="Times New Roman" w:hAnsi="Times New Roman" w:cs="Times New Roman"/>
          <w:sz w:val="22"/>
          <w:szCs w:val="22"/>
        </w:rPr>
        <w:t xml:space="preserve"> </w:t>
      </w:r>
      <w:r w:rsidR="00CD0C5F" w:rsidRPr="00CD0C5F">
        <w:rPr>
          <w:rFonts w:ascii="Times New Roman" w:hAnsi="Times New Roman" w:cs="Times New Roman"/>
          <w:sz w:val="22"/>
          <w:szCs w:val="22"/>
        </w:rPr>
        <w:t>lietuvių kalba</w:t>
      </w:r>
      <w:r w:rsidR="00CD0C5F">
        <w:rPr>
          <w:rFonts w:ascii="Times New Roman" w:hAnsi="Times New Roman" w:cs="Times New Roman"/>
          <w:sz w:val="22"/>
          <w:szCs w:val="22"/>
        </w:rPr>
        <w:t xml:space="preserve">. </w:t>
      </w:r>
      <w:r w:rsidR="00F17A1F" w:rsidRPr="008F3CF5">
        <w:rPr>
          <w:rFonts w:ascii="Times New Roman" w:eastAsia="Arial" w:hAnsi="Times New Roman" w:cs="Times New Roman"/>
          <w:sz w:val="22"/>
          <w:szCs w:val="22"/>
        </w:rPr>
        <w:t>Jei kurie nors su pasiūlymu teikiami dokumentai parengti ne</w:t>
      </w:r>
      <w:r w:rsidR="001427AB" w:rsidRPr="008F3CF5">
        <w:rPr>
          <w:rFonts w:ascii="Times New Roman" w:eastAsia="Arial" w:hAnsi="Times New Roman" w:cs="Times New Roman"/>
          <w:sz w:val="22"/>
          <w:szCs w:val="22"/>
        </w:rPr>
        <w:t xml:space="preserve"> ta kalba, kuria</w:t>
      </w:r>
      <w:r w:rsidR="00F17A1F" w:rsidRPr="008F3CF5">
        <w:rPr>
          <w:rFonts w:ascii="Times New Roman" w:eastAsia="Arial" w:hAnsi="Times New Roman" w:cs="Times New Roman"/>
          <w:sz w:val="22"/>
          <w:szCs w:val="22"/>
        </w:rPr>
        <w:t xml:space="preserve"> </w:t>
      </w:r>
      <w:r w:rsidR="0BCA4ED4" w:rsidRPr="008F3CF5">
        <w:rPr>
          <w:rFonts w:ascii="Times New Roman" w:eastAsia="Arial" w:hAnsi="Times New Roman" w:cs="Times New Roman"/>
          <w:sz w:val="22"/>
          <w:szCs w:val="22"/>
        </w:rPr>
        <w:t>reikalaujama</w:t>
      </w:r>
      <w:r w:rsidR="001427AB" w:rsidRPr="008F3CF5">
        <w:rPr>
          <w:rFonts w:ascii="Times New Roman" w:eastAsia="Arial" w:hAnsi="Times New Roman" w:cs="Times New Roman"/>
          <w:sz w:val="22"/>
          <w:szCs w:val="22"/>
        </w:rPr>
        <w:t xml:space="preserve">, </w:t>
      </w:r>
      <w:r w:rsidR="003F1D78" w:rsidRPr="008F3CF5">
        <w:rPr>
          <w:rFonts w:ascii="Times New Roman" w:eastAsia="Arial" w:hAnsi="Times New Roman" w:cs="Times New Roman"/>
          <w:sz w:val="22"/>
          <w:szCs w:val="22"/>
        </w:rPr>
        <w:t xml:space="preserve">turi būti pateiktas tikslus vertimas į </w:t>
      </w:r>
      <w:r w:rsidR="40DC6EFC" w:rsidRPr="008F3CF5">
        <w:rPr>
          <w:rFonts w:ascii="Times New Roman" w:eastAsia="Arial" w:hAnsi="Times New Roman" w:cs="Times New Roman"/>
          <w:sz w:val="22"/>
          <w:szCs w:val="22"/>
        </w:rPr>
        <w:t>reikalaujamą</w:t>
      </w:r>
      <w:r w:rsidR="001427AB" w:rsidRPr="008F3CF5">
        <w:rPr>
          <w:rFonts w:ascii="Times New Roman" w:eastAsia="Arial" w:hAnsi="Times New Roman" w:cs="Times New Roman"/>
          <w:sz w:val="22"/>
          <w:szCs w:val="22"/>
        </w:rPr>
        <w:t xml:space="preserve"> </w:t>
      </w:r>
      <w:r w:rsidR="00141BF1" w:rsidRPr="008F3CF5">
        <w:rPr>
          <w:rFonts w:ascii="Times New Roman" w:eastAsia="Arial" w:hAnsi="Times New Roman" w:cs="Times New Roman"/>
          <w:sz w:val="22"/>
          <w:szCs w:val="22"/>
        </w:rPr>
        <w:t>kalbą</w:t>
      </w:r>
      <w:r w:rsidR="00F17A1F" w:rsidRPr="008F3CF5">
        <w:rPr>
          <w:rFonts w:ascii="Times New Roman" w:eastAsia="Arial" w:hAnsi="Times New Roman" w:cs="Times New Roman"/>
          <w:sz w:val="22"/>
          <w:szCs w:val="22"/>
        </w:rPr>
        <w:t xml:space="preserve">. </w:t>
      </w:r>
      <w:r w:rsidR="0085364E" w:rsidRPr="008F3CF5">
        <w:rPr>
          <w:rFonts w:ascii="Times New Roman" w:hAnsi="Times New Roman" w:cs="Times New Roman"/>
          <w:sz w:val="22"/>
          <w:szCs w:val="22"/>
        </w:rPr>
        <w:t>Perkančiajai organizacijai turint įtarimų</w:t>
      </w:r>
      <w:r w:rsidR="0048587E" w:rsidRPr="008F3CF5">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CD0C5F">
        <w:rPr>
          <w:rFonts w:ascii="Times New Roman" w:hAnsi="Times New Roman" w:cs="Times New Roman"/>
          <w:sz w:val="22"/>
          <w:szCs w:val="22"/>
        </w:rPr>
        <w:t xml:space="preserve">pateikti vertimą atlikusio asmens parašu ir vertimų biuro antspaudu (jei turi) patvirtintą šio dokumento vertimą. </w:t>
      </w:r>
      <w:r w:rsidR="00EE72F6" w:rsidRPr="00EE72F6">
        <w:rPr>
          <w:rFonts w:ascii="Times New Roman" w:hAnsi="Times New Roman" w:cs="Times New Roman"/>
          <w:sz w:val="22"/>
          <w:szCs w:val="22"/>
        </w:rPr>
        <w:t>Perkančioji organizacija gali nereikalauti vertimų, jeigu iš pateiktų dokumentų jai įmanoma įsitikinti pasiūlymo atitiktimi.</w:t>
      </w:r>
    </w:p>
    <w:p w14:paraId="6F8B1229" w14:textId="6C0598A6" w:rsidR="001C6E36" w:rsidRPr="008F3CF5" w:rsidRDefault="001C6E36" w:rsidP="00237227">
      <w:pPr>
        <w:pStyle w:val="ListParagraph"/>
        <w:numPr>
          <w:ilvl w:val="1"/>
          <w:numId w:val="9"/>
        </w:numPr>
        <w:spacing w:line="240" w:lineRule="auto"/>
        <w:ind w:left="0" w:firstLine="567"/>
        <w:jc w:val="both"/>
        <w:rPr>
          <w:rFonts w:ascii="Times New Roman" w:hAnsi="Times New Roman" w:cs="Times New Roman"/>
          <w:sz w:val="22"/>
          <w:szCs w:val="22"/>
        </w:rPr>
      </w:pPr>
      <w:r w:rsidRPr="001C6E36">
        <w:rPr>
          <w:rFonts w:ascii="Times New Roman" w:hAnsi="Times New Roman" w:cs="Times New Roman"/>
          <w:sz w:val="22"/>
          <w:szCs w:val="22"/>
        </w:rPr>
        <w:t xml:space="preserve">Pasiūlymuose nurodytos kainos bus vertinamos eurais. </w:t>
      </w:r>
    </w:p>
    <w:p w14:paraId="22059CDA" w14:textId="115FFCF1" w:rsidR="003A0EC0" w:rsidRDefault="003A0EC0" w:rsidP="00922C44">
      <w:pPr>
        <w:pStyle w:val="ListParagraph"/>
        <w:numPr>
          <w:ilvl w:val="1"/>
          <w:numId w:val="9"/>
        </w:numPr>
        <w:spacing w:line="240" w:lineRule="auto"/>
        <w:ind w:left="0" w:firstLine="567"/>
        <w:jc w:val="both"/>
        <w:rPr>
          <w:rFonts w:ascii="Times New Roman" w:hAnsi="Times New Roman" w:cs="Times New Roman"/>
          <w:sz w:val="22"/>
          <w:szCs w:val="22"/>
        </w:rPr>
      </w:pPr>
      <w:r w:rsidRPr="008F3CF5">
        <w:rPr>
          <w:rFonts w:ascii="Times New Roman" w:eastAsia="Arial" w:hAnsi="Times New Roman" w:cs="Times New Roman"/>
          <w:sz w:val="22"/>
          <w:szCs w:val="22"/>
        </w:rPr>
        <w:t xml:space="preserve">Tiekėjų </w:t>
      </w:r>
      <w:r w:rsidR="00A217B2" w:rsidRPr="008F3CF5">
        <w:rPr>
          <w:rFonts w:ascii="Times New Roman" w:eastAsia="Arial" w:hAnsi="Times New Roman" w:cs="Times New Roman"/>
          <w:sz w:val="22"/>
          <w:szCs w:val="22"/>
        </w:rPr>
        <w:t>p</w:t>
      </w:r>
      <w:r w:rsidRPr="008F3CF5">
        <w:rPr>
          <w:rFonts w:ascii="Times New Roman" w:eastAsia="Arial" w:hAnsi="Times New Roman" w:cs="Times New Roman"/>
          <w:sz w:val="22"/>
          <w:szCs w:val="22"/>
        </w:rPr>
        <w:t xml:space="preserve">asiūlymuose nurodytos kainos bus vertinamos </w:t>
      </w:r>
      <w:r w:rsidRPr="008F3CF5">
        <w:rPr>
          <w:rFonts w:ascii="Times New Roman" w:hAnsi="Times New Roman" w:cs="Times New Roman"/>
          <w:sz w:val="22"/>
          <w:szCs w:val="22"/>
        </w:rPr>
        <w:t>ir lyginamos su visais mokesčiais, įskaitant PVM</w:t>
      </w:r>
      <w:r w:rsidR="006E3394" w:rsidRPr="008F3CF5">
        <w:rPr>
          <w:rFonts w:ascii="Times New Roman" w:hAnsi="Times New Roman" w:cs="Times New Roman"/>
          <w:sz w:val="22"/>
          <w:szCs w:val="22"/>
        </w:rPr>
        <w:t>.</w:t>
      </w:r>
      <w:r w:rsidRPr="008F3CF5">
        <w:rPr>
          <w:rFonts w:ascii="Times New Roman" w:hAnsi="Times New Roman" w:cs="Times New Roman"/>
          <w:sz w:val="22"/>
          <w:szCs w:val="22"/>
        </w:rPr>
        <w:t xml:space="preserve"> </w:t>
      </w:r>
    </w:p>
    <w:p w14:paraId="1853291A" w14:textId="77777777" w:rsidR="00E90D3D" w:rsidRPr="00F15DDD" w:rsidRDefault="002A0310" w:rsidP="00E90D3D">
      <w:pPr>
        <w:pStyle w:val="ListParagraph"/>
        <w:numPr>
          <w:ilvl w:val="1"/>
          <w:numId w:val="9"/>
        </w:numPr>
        <w:tabs>
          <w:tab w:val="left" w:pos="1134"/>
        </w:tabs>
        <w:spacing w:after="0" w:line="240" w:lineRule="auto"/>
        <w:ind w:left="0" w:firstLine="567"/>
        <w:jc w:val="both"/>
        <w:rPr>
          <w:rFonts w:ascii="Times New Roman" w:hAnsi="Times New Roman" w:cs="Times New Roman"/>
          <w:b/>
          <w:bCs/>
          <w:sz w:val="22"/>
          <w:szCs w:val="22"/>
        </w:rPr>
      </w:pPr>
      <w:r w:rsidRPr="002A0310">
        <w:rPr>
          <w:rFonts w:ascii="Times New Roman" w:hAnsi="Times New Roman" w:cs="Times New Roman"/>
          <w:sz w:val="22"/>
          <w:szCs w:val="22"/>
        </w:rPr>
        <w:t xml:space="preserve">Perkančioji organizacija </w:t>
      </w:r>
      <w:r w:rsidRPr="00F15DDD">
        <w:rPr>
          <w:rFonts w:ascii="Times New Roman" w:hAnsi="Times New Roman" w:cs="Times New Roman"/>
          <w:b/>
          <w:bCs/>
          <w:sz w:val="22"/>
          <w:szCs w:val="22"/>
        </w:rPr>
        <w:t xml:space="preserve">iš ekonomiškai naudingiausiu pripažinto tiekėjo reikalaus pateikti šiuos dokumentus: </w:t>
      </w:r>
    </w:p>
    <w:p w14:paraId="30414A2F" w14:textId="0BCAAADE" w:rsidR="002A0310" w:rsidRPr="00E90D3D" w:rsidRDefault="002A0310" w:rsidP="00E90D3D">
      <w:pPr>
        <w:tabs>
          <w:tab w:val="left" w:pos="1134"/>
        </w:tabs>
        <w:spacing w:after="0" w:line="240" w:lineRule="auto"/>
        <w:ind w:firstLine="567"/>
        <w:jc w:val="both"/>
        <w:rPr>
          <w:rFonts w:ascii="Times New Roman" w:hAnsi="Times New Roman" w:cs="Times New Roman"/>
          <w:sz w:val="22"/>
          <w:szCs w:val="22"/>
        </w:rPr>
      </w:pPr>
      <w:r w:rsidRPr="00E90D3D">
        <w:rPr>
          <w:rFonts w:ascii="Times New Roman" w:hAnsi="Times New Roman" w:cs="Times New Roman"/>
          <w:sz w:val="22"/>
          <w:szCs w:val="22"/>
        </w:rPr>
        <w:t>6.</w:t>
      </w:r>
      <w:r w:rsidR="00300AD5">
        <w:rPr>
          <w:rFonts w:ascii="Times New Roman" w:hAnsi="Times New Roman" w:cs="Times New Roman"/>
          <w:sz w:val="22"/>
          <w:szCs w:val="22"/>
        </w:rPr>
        <w:t>6</w:t>
      </w:r>
      <w:r w:rsidRPr="00E90D3D">
        <w:rPr>
          <w:rFonts w:ascii="Times New Roman" w:hAnsi="Times New Roman" w:cs="Times New Roman"/>
          <w:sz w:val="22"/>
          <w:szCs w:val="22"/>
        </w:rPr>
        <w:t>.1. pašalinimo pagrindų nebuvimą įrodančius dokumentus</w:t>
      </w:r>
      <w:r w:rsidR="00153A02">
        <w:rPr>
          <w:rFonts w:ascii="Times New Roman" w:hAnsi="Times New Roman" w:cs="Times New Roman"/>
          <w:sz w:val="22"/>
          <w:szCs w:val="22"/>
        </w:rPr>
        <w:t>,</w:t>
      </w:r>
      <w:r w:rsidR="00EB6595">
        <w:rPr>
          <w:rFonts w:ascii="Times New Roman" w:hAnsi="Times New Roman" w:cs="Times New Roman"/>
          <w:sz w:val="22"/>
          <w:szCs w:val="22"/>
        </w:rPr>
        <w:t xml:space="preserve"> jei </w:t>
      </w:r>
      <w:r w:rsidR="008D4F2B">
        <w:rPr>
          <w:rFonts w:ascii="Times New Roman" w:hAnsi="Times New Roman" w:cs="Times New Roman"/>
          <w:sz w:val="22"/>
          <w:szCs w:val="22"/>
        </w:rPr>
        <w:t>perkančioji organizacija</w:t>
      </w:r>
      <w:r w:rsidR="00153A02">
        <w:rPr>
          <w:rFonts w:ascii="Times New Roman" w:hAnsi="Times New Roman" w:cs="Times New Roman"/>
          <w:sz w:val="22"/>
          <w:szCs w:val="22"/>
        </w:rPr>
        <w:t xml:space="preserve"> </w:t>
      </w:r>
      <w:r w:rsidR="00153A02" w:rsidRPr="00834557">
        <w:rPr>
          <w:rFonts w:ascii="Times New Roman" w:hAnsi="Times New Roman" w:cs="Times New Roman"/>
          <w:bCs/>
          <w:sz w:val="22"/>
          <w:szCs w:val="22"/>
          <w:lang w:eastAsia="en-US"/>
        </w:rPr>
        <w:t>turė</w:t>
      </w:r>
      <w:r w:rsidR="008D4F2B">
        <w:rPr>
          <w:rFonts w:ascii="Times New Roman" w:hAnsi="Times New Roman" w:cs="Times New Roman"/>
          <w:bCs/>
          <w:sz w:val="22"/>
          <w:szCs w:val="22"/>
          <w:lang w:eastAsia="en-US"/>
        </w:rPr>
        <w:t>s</w:t>
      </w:r>
      <w:r w:rsidR="00153A02" w:rsidRPr="00834557">
        <w:rPr>
          <w:rFonts w:ascii="Times New Roman" w:hAnsi="Times New Roman" w:cs="Times New Roman"/>
          <w:bCs/>
          <w:sz w:val="22"/>
          <w:szCs w:val="22"/>
          <w:lang w:eastAsia="en-US"/>
        </w:rPr>
        <w:t xml:space="preserve"> pagrįstų abejonių dėl tiekėjo patikimumo</w:t>
      </w:r>
      <w:r w:rsidRPr="00E90D3D">
        <w:rPr>
          <w:rFonts w:ascii="Times New Roman" w:hAnsi="Times New Roman" w:cs="Times New Roman"/>
          <w:sz w:val="22"/>
          <w:szCs w:val="22"/>
        </w:rPr>
        <w:t xml:space="preserve">; </w:t>
      </w:r>
    </w:p>
    <w:p w14:paraId="307DDA47" w14:textId="0586ABAE" w:rsidR="002A0310" w:rsidRPr="00E90D3D" w:rsidRDefault="002A0310" w:rsidP="00E90D3D">
      <w:pPr>
        <w:tabs>
          <w:tab w:val="left" w:pos="1134"/>
        </w:tabs>
        <w:spacing w:after="0" w:line="240" w:lineRule="auto"/>
        <w:ind w:firstLine="567"/>
        <w:jc w:val="both"/>
        <w:rPr>
          <w:rFonts w:ascii="Times New Roman" w:hAnsi="Times New Roman" w:cs="Times New Roman"/>
          <w:sz w:val="22"/>
          <w:szCs w:val="22"/>
        </w:rPr>
      </w:pPr>
      <w:r w:rsidRPr="00E90D3D">
        <w:rPr>
          <w:rFonts w:ascii="Times New Roman" w:hAnsi="Times New Roman" w:cs="Times New Roman"/>
          <w:sz w:val="22"/>
          <w:szCs w:val="22"/>
        </w:rPr>
        <w:t>6.</w:t>
      </w:r>
      <w:r w:rsidR="00300AD5">
        <w:rPr>
          <w:rFonts w:ascii="Times New Roman" w:hAnsi="Times New Roman" w:cs="Times New Roman"/>
          <w:sz w:val="22"/>
          <w:szCs w:val="22"/>
        </w:rPr>
        <w:t>6</w:t>
      </w:r>
      <w:r w:rsidRPr="00E90D3D">
        <w:rPr>
          <w:rFonts w:ascii="Times New Roman" w:hAnsi="Times New Roman" w:cs="Times New Roman"/>
          <w:sz w:val="22"/>
          <w:szCs w:val="22"/>
        </w:rPr>
        <w:t>.</w:t>
      </w:r>
      <w:r w:rsidR="006B44C9">
        <w:rPr>
          <w:rFonts w:ascii="Times New Roman" w:hAnsi="Times New Roman" w:cs="Times New Roman"/>
          <w:sz w:val="22"/>
          <w:szCs w:val="22"/>
        </w:rPr>
        <w:t>2</w:t>
      </w:r>
      <w:r w:rsidRPr="00E90D3D">
        <w:rPr>
          <w:rFonts w:ascii="Times New Roman" w:hAnsi="Times New Roman" w:cs="Times New Roman"/>
          <w:sz w:val="22"/>
          <w:szCs w:val="22"/>
        </w:rPr>
        <w:t>. VPĮ 51 straipsnio 12 dalyje numatytus dokumentus</w:t>
      </w:r>
      <w:r w:rsidR="001D4279">
        <w:rPr>
          <w:rFonts w:ascii="Times New Roman" w:hAnsi="Times New Roman" w:cs="Times New Roman"/>
          <w:sz w:val="22"/>
          <w:szCs w:val="22"/>
        </w:rPr>
        <w:t xml:space="preserve">, jei perkančiajai organizacijai </w:t>
      </w:r>
      <w:r w:rsidR="001D4279" w:rsidRPr="00225095">
        <w:rPr>
          <w:rFonts w:ascii="Times New Roman" w:eastAsia="Times New Roman" w:hAnsi="Times New Roman" w:cs="Times New Roman"/>
          <w:sz w:val="22"/>
          <w:szCs w:val="22"/>
        </w:rPr>
        <w:t>kils abejonių dėl tiekėjo laisvos formos deklaracijoje nurodytos informacijos teisingumo</w:t>
      </w:r>
      <w:r w:rsidRPr="00E90D3D">
        <w:rPr>
          <w:rFonts w:ascii="Times New Roman" w:hAnsi="Times New Roman" w:cs="Times New Roman"/>
          <w:sz w:val="22"/>
          <w:szCs w:val="22"/>
        </w:rPr>
        <w:t>.</w:t>
      </w:r>
    </w:p>
    <w:p w14:paraId="7A15AE0A" w14:textId="70E9AA9F" w:rsidR="00EE1C85" w:rsidRPr="00E746C5" w:rsidRDefault="00EE1C85" w:rsidP="0097765E">
      <w:pPr>
        <w:pStyle w:val="Heading1"/>
        <w:numPr>
          <w:ilvl w:val="0"/>
          <w:numId w:val="9"/>
        </w:numPr>
        <w:tabs>
          <w:tab w:val="left" w:pos="709"/>
        </w:tabs>
        <w:rPr>
          <w:rFonts w:ascii="Times New Roman" w:hAnsi="Times New Roman" w:cs="Times New Roman"/>
          <w:b/>
          <w:bCs/>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4304337"/>
      <w:bookmarkEnd w:id="24"/>
      <w:bookmarkEnd w:id="25"/>
      <w:bookmarkEnd w:id="26"/>
      <w:bookmarkEnd w:id="27"/>
      <w:bookmarkEnd w:id="28"/>
      <w:r w:rsidRPr="00E746C5">
        <w:rPr>
          <w:rFonts w:ascii="Times New Roman" w:hAnsi="Times New Roman" w:cs="Times New Roman"/>
          <w:b/>
          <w:bCs/>
          <w:sz w:val="22"/>
          <w:szCs w:val="22"/>
        </w:rPr>
        <w:t>Pasiūlymo galiojimo užtikrinimas</w:t>
      </w:r>
      <w:bookmarkEnd w:id="29"/>
      <w:bookmarkEnd w:id="30"/>
      <w:bookmarkEnd w:id="31"/>
    </w:p>
    <w:p w14:paraId="2B38CB47" w14:textId="1E41578C" w:rsidR="00B3551C" w:rsidRPr="008F3CF5" w:rsidRDefault="00655F17" w:rsidP="002D5FCA">
      <w:pPr>
        <w:pStyle w:val="ListParagraph"/>
        <w:spacing w:after="0" w:line="240" w:lineRule="auto"/>
        <w:ind w:left="0" w:firstLine="567"/>
        <w:jc w:val="both"/>
        <w:rPr>
          <w:rFonts w:ascii="Times New Roman" w:hAnsi="Times New Roman" w:cs="Times New Roman"/>
          <w:sz w:val="22"/>
          <w:szCs w:val="22"/>
        </w:rPr>
      </w:pPr>
      <w:r w:rsidRPr="008F3CF5">
        <w:rPr>
          <w:rFonts w:ascii="Times New Roman" w:hAnsi="Times New Roman" w:cs="Times New Roman"/>
          <w:sz w:val="22"/>
          <w:szCs w:val="22"/>
        </w:rPr>
        <w:t xml:space="preserve">7.1.  </w:t>
      </w:r>
      <w:r w:rsidR="00B3551C" w:rsidRPr="008F3CF5">
        <w:rPr>
          <w:rFonts w:ascii="Times New Roman" w:eastAsia="Calibri" w:hAnsi="Times New Roman" w:cs="Times New Roman"/>
          <w:sz w:val="22"/>
          <w:szCs w:val="22"/>
        </w:rPr>
        <w:t xml:space="preserve">Perkančioji organizacija nereikalauja užtikrinti </w:t>
      </w:r>
      <w:r w:rsidR="00110481" w:rsidRPr="008F3CF5">
        <w:rPr>
          <w:rFonts w:ascii="Times New Roman" w:eastAsia="Calibri" w:hAnsi="Times New Roman" w:cs="Times New Roman"/>
          <w:sz w:val="22"/>
          <w:szCs w:val="22"/>
        </w:rPr>
        <w:t>p</w:t>
      </w:r>
      <w:r w:rsidR="00B3551C" w:rsidRPr="008F3C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746C5" w:rsidRDefault="00040C0F" w:rsidP="0097765E">
      <w:pPr>
        <w:pStyle w:val="Heading1"/>
        <w:numPr>
          <w:ilvl w:val="0"/>
          <w:numId w:val="9"/>
        </w:numPr>
        <w:tabs>
          <w:tab w:val="left" w:pos="709"/>
        </w:tabs>
        <w:spacing w:line="20" w:lineRule="atLeast"/>
        <w:contextualSpacing/>
        <w:rPr>
          <w:rFonts w:ascii="Times New Roman" w:hAnsi="Times New Roman" w:cs="Times New Roman"/>
          <w:b/>
          <w:bCs/>
          <w:sz w:val="22"/>
          <w:szCs w:val="22"/>
        </w:rPr>
      </w:pPr>
      <w:bookmarkStart w:id="32" w:name="_Ref39658218"/>
      <w:bookmarkStart w:id="33" w:name="_Ref39658226"/>
      <w:bookmarkStart w:id="34" w:name="_Ref39658248"/>
      <w:bookmarkStart w:id="35" w:name="_Ref39658251"/>
      <w:bookmarkStart w:id="36" w:name="_Toc224304338"/>
      <w:bookmarkStart w:id="37" w:name="_Ref39485250"/>
      <w:bookmarkStart w:id="38" w:name="_Ref39485258"/>
      <w:r w:rsidRPr="00E746C5">
        <w:rPr>
          <w:rFonts w:ascii="Times New Roman" w:hAnsi="Times New Roman" w:cs="Times New Roman"/>
          <w:b/>
          <w:bCs/>
          <w:sz w:val="22"/>
          <w:szCs w:val="22"/>
        </w:rPr>
        <w:t>Elektroninis aukcionas</w:t>
      </w:r>
      <w:bookmarkEnd w:id="32"/>
      <w:bookmarkEnd w:id="33"/>
      <w:bookmarkEnd w:id="34"/>
      <w:bookmarkEnd w:id="35"/>
      <w:bookmarkEnd w:id="36"/>
    </w:p>
    <w:p w14:paraId="0BFDB7B0" w14:textId="5ACAF272" w:rsidR="00040C0F" w:rsidRPr="008F3CF5" w:rsidRDefault="004B05F7" w:rsidP="00922C44">
      <w:pPr>
        <w:pStyle w:val="ListParagraph"/>
        <w:spacing w:after="0" w:line="240" w:lineRule="auto"/>
        <w:ind w:left="0" w:firstLine="567"/>
        <w:rPr>
          <w:rFonts w:ascii="Times New Roman" w:hAnsi="Times New Roman" w:cs="Times New Roman"/>
          <w:sz w:val="22"/>
          <w:szCs w:val="22"/>
        </w:rPr>
      </w:pPr>
      <w:r w:rsidRPr="008F3CF5">
        <w:rPr>
          <w:rFonts w:ascii="Times New Roman" w:hAnsi="Times New Roman" w:cs="Times New Roman"/>
          <w:sz w:val="22"/>
          <w:szCs w:val="22"/>
        </w:rPr>
        <w:t xml:space="preserve">8.1. </w:t>
      </w:r>
      <w:r w:rsidR="00040C0F" w:rsidRPr="008F3CF5">
        <w:rPr>
          <w:rFonts w:ascii="Times New Roman" w:hAnsi="Times New Roman" w:cs="Times New Roman"/>
          <w:sz w:val="22"/>
          <w:szCs w:val="22"/>
        </w:rPr>
        <w:t>Perkančioji organizacija pirkime netaikys elektroninio aukciono.</w:t>
      </w:r>
    </w:p>
    <w:p w14:paraId="14CBD3AD" w14:textId="23B8A7AF" w:rsidR="009D0DC5" w:rsidRPr="00E746C5" w:rsidRDefault="00EA001C" w:rsidP="0097765E">
      <w:pPr>
        <w:pStyle w:val="Heading1"/>
        <w:numPr>
          <w:ilvl w:val="0"/>
          <w:numId w:val="9"/>
        </w:numPr>
        <w:tabs>
          <w:tab w:val="left" w:pos="709"/>
        </w:tabs>
        <w:spacing w:line="20" w:lineRule="atLeast"/>
        <w:contextualSpacing/>
        <w:rPr>
          <w:rFonts w:ascii="Times New Roman" w:hAnsi="Times New Roman" w:cs="Times New Roman"/>
          <w:b/>
          <w:bCs/>
          <w:sz w:val="22"/>
          <w:szCs w:val="22"/>
        </w:rPr>
      </w:pPr>
      <w:bookmarkStart w:id="39" w:name="_Ref39667303"/>
      <w:bookmarkStart w:id="40" w:name="_Ref39667308"/>
      <w:bookmarkStart w:id="41" w:name="_Toc224304339"/>
      <w:r w:rsidRPr="00E746C5">
        <w:rPr>
          <w:rFonts w:ascii="Times New Roman" w:hAnsi="Times New Roman" w:cs="Times New Roman"/>
          <w:b/>
          <w:bCs/>
          <w:sz w:val="22"/>
          <w:szCs w:val="22"/>
        </w:rPr>
        <w:t>P</w:t>
      </w:r>
      <w:r w:rsidR="00014A61" w:rsidRPr="00E746C5">
        <w:rPr>
          <w:rFonts w:ascii="Times New Roman" w:hAnsi="Times New Roman" w:cs="Times New Roman"/>
          <w:b/>
          <w:bCs/>
          <w:sz w:val="22"/>
          <w:szCs w:val="22"/>
        </w:rPr>
        <w:t>asiūlymų vertinimas</w:t>
      </w:r>
      <w:bookmarkEnd w:id="37"/>
      <w:bookmarkEnd w:id="38"/>
      <w:bookmarkEnd w:id="39"/>
      <w:bookmarkEnd w:id="40"/>
      <w:bookmarkEnd w:id="41"/>
    </w:p>
    <w:p w14:paraId="0753E46C" w14:textId="6CC6204C" w:rsidR="00574E8F" w:rsidRPr="00867435" w:rsidRDefault="002D470F" w:rsidP="00574E8F">
      <w:pPr>
        <w:spacing w:after="0" w:line="240" w:lineRule="auto"/>
        <w:ind w:firstLine="567"/>
        <w:jc w:val="both"/>
        <w:rPr>
          <w:rFonts w:ascii="Times New Roman" w:hAnsi="Times New Roman" w:cs="Times New Roman"/>
          <w:sz w:val="22"/>
          <w:szCs w:val="22"/>
        </w:rPr>
      </w:pPr>
      <w:r w:rsidRPr="00574E8F">
        <w:rPr>
          <w:rFonts w:ascii="Times New Roman" w:hAnsi="Times New Roman" w:cs="Times New Roman"/>
          <w:sz w:val="22"/>
          <w:szCs w:val="22"/>
        </w:rPr>
        <w:t xml:space="preserve">9.1. </w:t>
      </w:r>
      <w:r w:rsidR="00574E8F" w:rsidRPr="00574E8F">
        <w:rPr>
          <w:rFonts w:ascii="Times New Roman" w:eastAsia="Calibri" w:hAnsi="Times New Roman" w:cs="Times New Roman"/>
          <w:sz w:val="22"/>
          <w:szCs w:val="22"/>
        </w:rPr>
        <w:t xml:space="preserve">Perkančioji organizacija ekonomiškai naudingiausią pasiūlymą išrenka pagal kainos ir kokybės santykį, tačiau paslaugų teikėjai konkuruoja ir ekonomiškai naudingiausias pasiūlymas išrenkamas tik </w:t>
      </w:r>
      <w:r w:rsidR="00574E8F" w:rsidRPr="0023652A">
        <w:rPr>
          <w:rFonts w:ascii="Times New Roman" w:eastAsia="Calibri" w:hAnsi="Times New Roman" w:cs="Times New Roman"/>
          <w:b/>
          <w:bCs/>
          <w:sz w:val="22"/>
          <w:szCs w:val="22"/>
          <w:u w:val="single"/>
        </w:rPr>
        <w:t xml:space="preserve">kokybės kriterijų </w:t>
      </w:r>
      <w:r w:rsidR="00574E8F" w:rsidRPr="0023652A">
        <w:rPr>
          <w:rFonts w:ascii="Times New Roman" w:eastAsia="Calibri" w:hAnsi="Times New Roman" w:cs="Times New Roman"/>
          <w:b/>
          <w:bCs/>
          <w:sz w:val="22"/>
          <w:szCs w:val="22"/>
          <w:u w:val="single"/>
        </w:rPr>
        <w:lastRenderedPageBreak/>
        <w:t>pagrindu</w:t>
      </w:r>
      <w:r w:rsidR="00574E8F" w:rsidRPr="00574E8F">
        <w:rPr>
          <w:rFonts w:ascii="Times New Roman" w:eastAsia="Calibri" w:hAnsi="Times New Roman" w:cs="Times New Roman"/>
          <w:sz w:val="22"/>
          <w:szCs w:val="22"/>
        </w:rPr>
        <w:t xml:space="preserve">. </w:t>
      </w:r>
      <w:r w:rsidR="006A043C" w:rsidRPr="006A043C">
        <w:rPr>
          <w:rFonts w:ascii="Times New Roman" w:eastAsia="Calibri" w:hAnsi="Times New Roman" w:cs="Times New Roman"/>
          <w:sz w:val="22"/>
          <w:szCs w:val="22"/>
        </w:rPr>
        <w:t xml:space="preserve">Laimėjęs dalyvis Pirkimo sutartį turės vykdyti už Perkančiosios organizacijos nustatytą fiksuotą įkainį 1 (vienam) apdraustajam, nurodytą Pirkimo sąlygų </w:t>
      </w:r>
      <w:r w:rsidR="001F4086">
        <w:rPr>
          <w:rFonts w:ascii="Times New Roman" w:eastAsia="Calibri" w:hAnsi="Times New Roman" w:cs="Times New Roman"/>
          <w:sz w:val="22"/>
          <w:szCs w:val="22"/>
        </w:rPr>
        <w:t>2</w:t>
      </w:r>
      <w:r w:rsidR="006A043C" w:rsidRPr="006A043C">
        <w:rPr>
          <w:rFonts w:ascii="Times New Roman" w:eastAsia="Calibri" w:hAnsi="Times New Roman" w:cs="Times New Roman"/>
          <w:sz w:val="22"/>
          <w:szCs w:val="22"/>
        </w:rPr>
        <w:t xml:space="preserve">.6 punkte. </w:t>
      </w:r>
    </w:p>
    <w:p w14:paraId="1BAFB433" w14:textId="34E15D23" w:rsidR="00574E8F" w:rsidRPr="00574E8F" w:rsidRDefault="00574E8F" w:rsidP="00574E8F">
      <w:pPr>
        <w:spacing w:after="0" w:line="240" w:lineRule="auto"/>
        <w:ind w:firstLine="567"/>
        <w:jc w:val="both"/>
        <w:rPr>
          <w:rFonts w:ascii="Times New Roman" w:hAnsi="Times New Roman" w:cs="Times New Roman"/>
          <w:sz w:val="22"/>
          <w:szCs w:val="22"/>
        </w:rPr>
      </w:pPr>
      <w:r w:rsidRPr="00867435">
        <w:rPr>
          <w:rFonts w:ascii="Times New Roman" w:hAnsi="Times New Roman" w:cs="Times New Roman"/>
          <w:sz w:val="22"/>
          <w:szCs w:val="22"/>
        </w:rPr>
        <w:t>9.2. Laimėjusiu pasiūlymu galės būti pripažintas tik 1 (vienas) ekonomiškai naudingiausias pasiūlymas</w:t>
      </w:r>
      <w:r w:rsidRPr="00867435">
        <w:rPr>
          <w:rFonts w:ascii="Times New Roman" w:hAnsi="Times New Roman" w:cs="Times New Roman"/>
          <w:color w:val="000000" w:themeColor="text1"/>
          <w:sz w:val="22"/>
          <w:szCs w:val="22"/>
        </w:rPr>
        <w:t xml:space="preserve">, esantis pasiūlymų eilės pirmojoje vietoje, vadovaujantis specialiųjų pirkimo sąlygų </w:t>
      </w:r>
      <w:r w:rsidR="0005096D">
        <w:rPr>
          <w:rFonts w:ascii="Times New Roman" w:hAnsi="Times New Roman" w:cs="Times New Roman"/>
          <w:color w:val="000000" w:themeColor="text1"/>
          <w:sz w:val="22"/>
          <w:szCs w:val="22"/>
        </w:rPr>
        <w:t>7</w:t>
      </w:r>
      <w:r w:rsidRPr="00867435">
        <w:rPr>
          <w:rFonts w:ascii="Times New Roman" w:hAnsi="Times New Roman" w:cs="Times New Roman"/>
          <w:color w:val="000000" w:themeColor="text1"/>
          <w:sz w:val="22"/>
          <w:szCs w:val="22"/>
        </w:rPr>
        <w:t xml:space="preserve"> priedu „Pasiūlymų vertinimo kriterijai ir sąlygos“ nustatytomis taisyklėmis.</w:t>
      </w:r>
    </w:p>
    <w:p w14:paraId="60FEBC05" w14:textId="215321F4" w:rsidR="001A25FD" w:rsidRPr="00574E8F" w:rsidRDefault="00574E8F" w:rsidP="00574E8F">
      <w:pPr>
        <w:spacing w:after="0" w:line="240" w:lineRule="auto"/>
        <w:ind w:firstLine="567"/>
        <w:jc w:val="both"/>
        <w:rPr>
          <w:rFonts w:ascii="Times New Roman" w:eastAsiaTheme="minorHAnsi" w:hAnsi="Times New Roman" w:cs="Times New Roman"/>
          <w:bCs/>
          <w:i/>
          <w:iCs/>
          <w:color w:val="7030A0"/>
          <w:sz w:val="22"/>
          <w:szCs w:val="22"/>
        </w:rPr>
      </w:pPr>
      <w:r w:rsidRPr="00574E8F">
        <w:rPr>
          <w:rStyle w:val="cf01"/>
          <w:rFonts w:ascii="Times New Roman" w:hAnsi="Times New Roman" w:cs="Times New Roman"/>
          <w:sz w:val="22"/>
          <w:szCs w:val="22"/>
        </w:rPr>
        <w:t xml:space="preserve">9.3. </w:t>
      </w:r>
      <w:r w:rsidR="00A9488B" w:rsidRPr="00574E8F">
        <w:rPr>
          <w:rStyle w:val="cf01"/>
          <w:rFonts w:ascii="Times New Roman" w:hAnsi="Times New Roman" w:cs="Times New Roman"/>
          <w:sz w:val="22"/>
          <w:szCs w:val="22"/>
        </w:rPr>
        <w:t>Perkančioji organizacija atmes tiekėjo pasiūlymą, jei</w:t>
      </w:r>
      <w:r w:rsidR="00195572" w:rsidRPr="00574E8F">
        <w:rPr>
          <w:rStyle w:val="cf01"/>
          <w:rFonts w:ascii="Times New Roman" w:hAnsi="Times New Roman" w:cs="Times New Roman"/>
          <w:sz w:val="22"/>
          <w:szCs w:val="22"/>
        </w:rPr>
        <w:t xml:space="preserve">gu kartu su pasiūlymu </w:t>
      </w:r>
      <w:r w:rsidR="00B2125E" w:rsidRPr="00574E8F">
        <w:rPr>
          <w:rStyle w:val="cf01"/>
          <w:rFonts w:ascii="Times New Roman" w:hAnsi="Times New Roman" w:cs="Times New Roman"/>
          <w:sz w:val="22"/>
          <w:szCs w:val="22"/>
        </w:rPr>
        <w:t xml:space="preserve">nebus pateikti šie </w:t>
      </w:r>
      <w:r w:rsidR="00277634" w:rsidRPr="00574E8F">
        <w:rPr>
          <w:rStyle w:val="cf01"/>
          <w:rFonts w:ascii="Times New Roman" w:hAnsi="Times New Roman" w:cs="Times New Roman"/>
          <w:sz w:val="22"/>
          <w:szCs w:val="22"/>
        </w:rPr>
        <w:t>p</w:t>
      </w:r>
      <w:r w:rsidR="00B2125E" w:rsidRPr="00574E8F">
        <w:rPr>
          <w:rStyle w:val="cf01"/>
          <w:rFonts w:ascii="Times New Roman" w:hAnsi="Times New Roman" w:cs="Times New Roman"/>
          <w:sz w:val="22"/>
          <w:szCs w:val="22"/>
        </w:rPr>
        <w:t xml:space="preserve">irkimo sąlygose reikalaujami pateikti dokumentai: </w:t>
      </w:r>
    </w:p>
    <w:p w14:paraId="7C313F0B" w14:textId="42AF46D9" w:rsidR="00592859" w:rsidRPr="00574E8F" w:rsidRDefault="00592859" w:rsidP="00574E8F">
      <w:pPr>
        <w:tabs>
          <w:tab w:val="left" w:pos="993"/>
        </w:tabs>
        <w:spacing w:after="0" w:line="240" w:lineRule="auto"/>
        <w:ind w:firstLine="567"/>
        <w:jc w:val="both"/>
        <w:rPr>
          <w:rFonts w:ascii="Times New Roman" w:hAnsi="Times New Roman" w:cs="Times New Roman"/>
          <w:sz w:val="22"/>
          <w:szCs w:val="22"/>
        </w:rPr>
      </w:pPr>
      <w:r w:rsidRPr="00574E8F">
        <w:rPr>
          <w:rFonts w:ascii="Times New Roman" w:hAnsi="Times New Roman" w:cs="Times New Roman"/>
          <w:sz w:val="22"/>
          <w:szCs w:val="22"/>
        </w:rPr>
        <w:t xml:space="preserve">9.3.1. </w:t>
      </w:r>
      <w:r w:rsidRPr="00574E8F">
        <w:rPr>
          <w:rFonts w:ascii="Times New Roman" w:hAnsi="Times New Roman" w:cs="Times New Roman"/>
          <w:b/>
          <w:bCs/>
          <w:sz w:val="22"/>
          <w:szCs w:val="22"/>
        </w:rPr>
        <w:t>tiekėjo pasirašytas pasiūlymas</w:t>
      </w:r>
      <w:r w:rsidRPr="00574E8F">
        <w:rPr>
          <w:rFonts w:ascii="Times New Roman" w:hAnsi="Times New Roman" w:cs="Times New Roman"/>
          <w:sz w:val="22"/>
          <w:szCs w:val="22"/>
        </w:rPr>
        <w:t xml:space="preserve">, parengtas pagal specialiųjų pirkimo sąlygų </w:t>
      </w:r>
      <w:r w:rsidR="0005096D">
        <w:rPr>
          <w:rFonts w:ascii="Times New Roman" w:hAnsi="Times New Roman" w:cs="Times New Roman"/>
          <w:sz w:val="22"/>
          <w:szCs w:val="22"/>
        </w:rPr>
        <w:t>6</w:t>
      </w:r>
      <w:r w:rsidRPr="00574E8F">
        <w:rPr>
          <w:rFonts w:ascii="Times New Roman" w:hAnsi="Times New Roman" w:cs="Times New Roman"/>
          <w:sz w:val="22"/>
          <w:szCs w:val="22"/>
        </w:rPr>
        <w:t xml:space="preserve"> priede pateiktą pasiūlymo formą</w:t>
      </w:r>
      <w:r w:rsidR="007D46DA" w:rsidRPr="00574E8F">
        <w:rPr>
          <w:rFonts w:ascii="Times New Roman" w:hAnsi="Times New Roman" w:cs="Times New Roman"/>
          <w:sz w:val="22"/>
          <w:szCs w:val="22"/>
        </w:rPr>
        <w:t>.</w:t>
      </w:r>
    </w:p>
    <w:p w14:paraId="678C44CA" w14:textId="6EB53055" w:rsidR="00FE7908" w:rsidRPr="00E746C5" w:rsidRDefault="00FE7908" w:rsidP="0097765E">
      <w:pPr>
        <w:pStyle w:val="Heading1"/>
        <w:numPr>
          <w:ilvl w:val="0"/>
          <w:numId w:val="9"/>
        </w:numPr>
        <w:tabs>
          <w:tab w:val="left" w:pos="567"/>
        </w:tabs>
        <w:spacing w:line="20" w:lineRule="atLeast"/>
        <w:contextualSpacing/>
        <w:rPr>
          <w:rFonts w:ascii="Times New Roman" w:hAnsi="Times New Roman" w:cs="Times New Roman"/>
          <w:b/>
          <w:bCs/>
          <w:sz w:val="22"/>
          <w:szCs w:val="22"/>
        </w:rPr>
      </w:pPr>
      <w:bookmarkStart w:id="42" w:name="_Ref39425999"/>
      <w:bookmarkStart w:id="43" w:name="_Ref39426005"/>
      <w:bookmarkStart w:id="44" w:name="_Toc224304340"/>
      <w:r w:rsidRPr="00E746C5">
        <w:rPr>
          <w:rFonts w:ascii="Times New Roman" w:hAnsi="Times New Roman" w:cs="Times New Roman"/>
          <w:b/>
          <w:bCs/>
          <w:sz w:val="22"/>
          <w:szCs w:val="22"/>
        </w:rPr>
        <w:t>S</w:t>
      </w:r>
      <w:r w:rsidR="00281735" w:rsidRPr="00E746C5">
        <w:rPr>
          <w:rFonts w:ascii="Times New Roman" w:hAnsi="Times New Roman" w:cs="Times New Roman"/>
          <w:b/>
          <w:bCs/>
          <w:sz w:val="22"/>
          <w:szCs w:val="22"/>
        </w:rPr>
        <w:t>utarties sudarymas</w:t>
      </w:r>
      <w:bookmarkEnd w:id="42"/>
      <w:bookmarkEnd w:id="43"/>
      <w:bookmarkEnd w:id="44"/>
    </w:p>
    <w:p w14:paraId="27CAEFF7" w14:textId="429C757E" w:rsidR="00F57665" w:rsidRPr="008F3CF5" w:rsidRDefault="00F57665" w:rsidP="00201F92">
      <w:pPr>
        <w:pStyle w:val="ListParagraph"/>
        <w:numPr>
          <w:ilvl w:val="1"/>
          <w:numId w:val="14"/>
        </w:numPr>
        <w:spacing w:after="0" w:line="240" w:lineRule="auto"/>
        <w:ind w:left="0" w:firstLine="567"/>
        <w:jc w:val="both"/>
        <w:rPr>
          <w:rFonts w:ascii="Times New Roman" w:hAnsi="Times New Roman" w:cs="Times New Roman"/>
          <w:color w:val="000000" w:themeColor="text1"/>
          <w:sz w:val="22"/>
          <w:szCs w:val="22"/>
        </w:rPr>
      </w:pPr>
      <w:r w:rsidRPr="008F3CF5">
        <w:rPr>
          <w:rFonts w:ascii="Times New Roman" w:hAnsi="Times New Roman" w:cs="Times New Roman"/>
          <w:color w:val="000000" w:themeColor="text1"/>
          <w:sz w:val="22"/>
          <w:szCs w:val="22"/>
        </w:rPr>
        <w:t>Ši pirkimo procedūra atliekama siekiant sudaryti sutartį</w:t>
      </w:r>
      <w:r w:rsidR="009A7D11" w:rsidRPr="008F3CF5">
        <w:rPr>
          <w:rFonts w:ascii="Times New Roman" w:hAnsi="Times New Roman" w:cs="Times New Roman"/>
          <w:color w:val="000000" w:themeColor="text1"/>
          <w:sz w:val="22"/>
          <w:szCs w:val="22"/>
        </w:rPr>
        <w:t xml:space="preserve"> su tiekėju, kurio pasiūlymas</w:t>
      </w:r>
      <w:r w:rsidR="007B12FF" w:rsidRPr="008F3CF5">
        <w:rPr>
          <w:rFonts w:ascii="Times New Roman" w:hAnsi="Times New Roman" w:cs="Times New Roman"/>
          <w:color w:val="000000" w:themeColor="text1"/>
          <w:sz w:val="22"/>
          <w:szCs w:val="22"/>
        </w:rPr>
        <w:t xml:space="preserve">, vadovaujantis </w:t>
      </w:r>
      <w:r w:rsidR="008F4194" w:rsidRPr="008F3CF5">
        <w:rPr>
          <w:rFonts w:ascii="Times New Roman" w:hAnsi="Times New Roman" w:cs="Times New Roman"/>
          <w:color w:val="000000" w:themeColor="text1"/>
          <w:sz w:val="22"/>
          <w:szCs w:val="22"/>
        </w:rPr>
        <w:t>p</w:t>
      </w:r>
      <w:r w:rsidR="007B12FF" w:rsidRPr="008F3CF5">
        <w:rPr>
          <w:rFonts w:ascii="Times New Roman" w:hAnsi="Times New Roman" w:cs="Times New Roman"/>
          <w:color w:val="000000" w:themeColor="text1"/>
          <w:sz w:val="22"/>
          <w:szCs w:val="22"/>
        </w:rPr>
        <w:t xml:space="preserve">irkimo </w:t>
      </w:r>
      <w:r w:rsidR="00207E40" w:rsidRPr="008F3CF5">
        <w:rPr>
          <w:rFonts w:ascii="Times New Roman" w:hAnsi="Times New Roman" w:cs="Times New Roman"/>
          <w:color w:val="000000" w:themeColor="text1"/>
          <w:sz w:val="22"/>
          <w:szCs w:val="22"/>
        </w:rPr>
        <w:t>sąlygose</w:t>
      </w:r>
      <w:r w:rsidR="007B12FF" w:rsidRPr="008F3CF5">
        <w:rPr>
          <w:rFonts w:ascii="Times New Roman" w:hAnsi="Times New Roman" w:cs="Times New Roman"/>
          <w:color w:val="0070C0"/>
          <w:sz w:val="22"/>
          <w:szCs w:val="22"/>
        </w:rPr>
        <w:t xml:space="preserve"> </w:t>
      </w:r>
      <w:r w:rsidR="007B12FF" w:rsidRPr="008F3CF5">
        <w:rPr>
          <w:rFonts w:ascii="Times New Roman" w:hAnsi="Times New Roman" w:cs="Times New Roman"/>
          <w:color w:val="000000" w:themeColor="text1"/>
          <w:sz w:val="22"/>
          <w:szCs w:val="22"/>
        </w:rPr>
        <w:t>nustatyta tvarka</w:t>
      </w:r>
      <w:r w:rsidR="0023505D" w:rsidRPr="008F3CF5">
        <w:rPr>
          <w:rFonts w:ascii="Times New Roman" w:hAnsi="Times New Roman" w:cs="Times New Roman"/>
          <w:color w:val="000000" w:themeColor="text1"/>
          <w:sz w:val="22"/>
          <w:szCs w:val="22"/>
        </w:rPr>
        <w:t>,</w:t>
      </w:r>
      <w:r w:rsidR="009A7D11" w:rsidRPr="008F3CF5">
        <w:rPr>
          <w:rFonts w:ascii="Times New Roman" w:hAnsi="Times New Roman" w:cs="Times New Roman"/>
          <w:color w:val="000000" w:themeColor="text1"/>
          <w:sz w:val="22"/>
          <w:szCs w:val="22"/>
        </w:rPr>
        <w:t xml:space="preserve"> bus pripažintas laimėjęs</w:t>
      </w:r>
      <w:r w:rsidR="008933BC" w:rsidRPr="008F3CF5">
        <w:rPr>
          <w:rFonts w:ascii="Times New Roman" w:hAnsi="Times New Roman" w:cs="Times New Roman"/>
          <w:color w:val="000000" w:themeColor="text1"/>
          <w:sz w:val="22"/>
          <w:szCs w:val="22"/>
        </w:rPr>
        <w:t>, o jei pirkimas skaidomas į dalis – su tiekėjais, kurių pasiūlymai bus pripažinti laimėję</w:t>
      </w:r>
      <w:r w:rsidR="00F065D6" w:rsidRPr="008F3CF5">
        <w:rPr>
          <w:rFonts w:ascii="Times New Roman" w:hAnsi="Times New Roman" w:cs="Times New Roman"/>
          <w:color w:val="000000" w:themeColor="text1"/>
          <w:sz w:val="22"/>
          <w:szCs w:val="22"/>
        </w:rPr>
        <w:t xml:space="preserve">. </w:t>
      </w:r>
      <w:r w:rsidR="004B2DE4" w:rsidRPr="008F3CF5">
        <w:rPr>
          <w:rFonts w:ascii="Times New Roman" w:hAnsi="Times New Roman" w:cs="Times New Roman"/>
          <w:sz w:val="22"/>
          <w:szCs w:val="22"/>
        </w:rPr>
        <w:t xml:space="preserve">Sutarties sąlygos pateikiamos </w:t>
      </w:r>
      <w:r w:rsidR="007A5D9C" w:rsidRPr="007D46DA">
        <w:rPr>
          <w:rFonts w:ascii="Times New Roman" w:hAnsi="Times New Roman" w:cs="Times New Roman"/>
          <w:color w:val="000000" w:themeColor="text1"/>
          <w:sz w:val="22"/>
          <w:szCs w:val="22"/>
        </w:rPr>
        <w:t>P</w:t>
      </w:r>
      <w:r w:rsidR="00551FA7" w:rsidRPr="007D46DA">
        <w:rPr>
          <w:rFonts w:ascii="Times New Roman" w:hAnsi="Times New Roman" w:cs="Times New Roman"/>
          <w:color w:val="000000" w:themeColor="text1"/>
          <w:sz w:val="22"/>
          <w:szCs w:val="22"/>
        </w:rPr>
        <w:t xml:space="preserve">irkimo </w:t>
      </w:r>
      <w:r w:rsidR="00D86901" w:rsidRPr="007D46DA">
        <w:rPr>
          <w:rFonts w:ascii="Times New Roman" w:hAnsi="Times New Roman" w:cs="Times New Roman"/>
          <w:color w:val="000000" w:themeColor="text1"/>
          <w:sz w:val="22"/>
          <w:szCs w:val="22"/>
        </w:rPr>
        <w:t xml:space="preserve">sąlygų </w:t>
      </w:r>
      <w:r w:rsidR="0005096D">
        <w:rPr>
          <w:rFonts w:ascii="Times New Roman" w:hAnsi="Times New Roman" w:cs="Times New Roman"/>
          <w:color w:val="000000" w:themeColor="text1"/>
          <w:sz w:val="22"/>
          <w:szCs w:val="22"/>
        </w:rPr>
        <w:t>8</w:t>
      </w:r>
      <w:r w:rsidR="007D46DA" w:rsidRPr="007D46DA">
        <w:rPr>
          <w:rFonts w:ascii="Times New Roman" w:hAnsi="Times New Roman" w:cs="Times New Roman"/>
          <w:color w:val="000000" w:themeColor="text1"/>
          <w:sz w:val="22"/>
          <w:szCs w:val="22"/>
        </w:rPr>
        <w:t xml:space="preserve"> </w:t>
      </w:r>
      <w:r w:rsidR="00D86901" w:rsidRPr="007D46DA">
        <w:rPr>
          <w:rFonts w:ascii="Times New Roman" w:hAnsi="Times New Roman" w:cs="Times New Roman"/>
          <w:color w:val="000000" w:themeColor="text1"/>
          <w:sz w:val="22"/>
          <w:szCs w:val="22"/>
        </w:rPr>
        <w:t>priede</w:t>
      </w:r>
      <w:r w:rsidR="004B2DE4" w:rsidRPr="007D46DA">
        <w:rPr>
          <w:rFonts w:ascii="Times New Roman" w:hAnsi="Times New Roman" w:cs="Times New Roman"/>
          <w:color w:val="000000" w:themeColor="text1"/>
          <w:sz w:val="22"/>
          <w:szCs w:val="22"/>
        </w:rPr>
        <w:t>.</w:t>
      </w:r>
    </w:p>
    <w:p w14:paraId="1640F94B" w14:textId="1B994232" w:rsidR="00640DBD" w:rsidRPr="00E746C5"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2"/>
          <w:szCs w:val="22"/>
        </w:rPr>
      </w:pPr>
      <w:bookmarkStart w:id="45" w:name="_Toc224304341"/>
      <w:bookmarkEnd w:id="2"/>
      <w:r w:rsidRPr="00E746C5">
        <w:rPr>
          <w:rFonts w:ascii="Times New Roman" w:hAnsi="Times New Roman" w:cs="Times New Roman"/>
          <w:b/>
          <w:bCs/>
          <w:sz w:val="22"/>
          <w:szCs w:val="22"/>
        </w:rPr>
        <w:t>Kitos sąlygos</w:t>
      </w:r>
      <w:bookmarkEnd w:id="45"/>
    </w:p>
    <w:p w14:paraId="6A21A319" w14:textId="03661252" w:rsidR="00C87AB8" w:rsidRDefault="00450A6C" w:rsidP="00574E8F">
      <w:pPr>
        <w:pStyle w:val="ListParagraph"/>
        <w:numPr>
          <w:ilvl w:val="1"/>
          <w:numId w:val="14"/>
        </w:numPr>
        <w:shd w:val="clear" w:color="auto" w:fill="FFFFFF"/>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7D0662" w:rsidRPr="008F3CF5">
        <w:rPr>
          <w:rFonts w:ascii="Times New Roman" w:eastAsia="Times New Roman" w:hAnsi="Times New Roman" w:cs="Times New Roman"/>
          <w:sz w:val="22"/>
          <w:szCs w:val="22"/>
        </w:rPr>
        <w:t>Netaikoma.</w:t>
      </w:r>
    </w:p>
    <w:p w14:paraId="102FAA88" w14:textId="77777777" w:rsidR="00574E8F" w:rsidRPr="00574E8F" w:rsidRDefault="00574E8F" w:rsidP="00574E8F"/>
    <w:p w14:paraId="1C753E21" w14:textId="77777777" w:rsidR="00574E8F" w:rsidRPr="00574E8F" w:rsidRDefault="00574E8F" w:rsidP="00574E8F"/>
    <w:p w14:paraId="37CAE68D" w14:textId="77777777" w:rsidR="00574E8F" w:rsidRPr="00574E8F" w:rsidRDefault="00574E8F" w:rsidP="00574E8F"/>
    <w:p w14:paraId="330B7BE9" w14:textId="77777777" w:rsidR="00574E8F" w:rsidRPr="00574E8F" w:rsidRDefault="00574E8F" w:rsidP="00574E8F"/>
    <w:p w14:paraId="65EE2782" w14:textId="77777777" w:rsidR="00574E8F" w:rsidRPr="00574E8F" w:rsidRDefault="00574E8F" w:rsidP="00574E8F"/>
    <w:p w14:paraId="1DF25A0C" w14:textId="63919E9A" w:rsidR="00574E8F" w:rsidRPr="00574E8F" w:rsidRDefault="00574E8F" w:rsidP="00574E8F">
      <w:pPr>
        <w:tabs>
          <w:tab w:val="left" w:pos="1493"/>
        </w:tabs>
        <w:rPr>
          <w:rFonts w:ascii="Times New Roman" w:hAnsi="Times New Roman" w:cs="Times New Roman"/>
          <w:sz w:val="22"/>
          <w:szCs w:val="22"/>
        </w:rPr>
      </w:pPr>
    </w:p>
    <w:sectPr w:rsidR="00574E8F" w:rsidRPr="00574E8F"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15B4" w14:textId="77777777" w:rsidR="00A97DEE" w:rsidRDefault="00A97DEE" w:rsidP="00D05666">
      <w:r>
        <w:separator/>
      </w:r>
    </w:p>
  </w:endnote>
  <w:endnote w:type="continuationSeparator" w:id="0">
    <w:p w14:paraId="2C1652B0" w14:textId="77777777" w:rsidR="00A97DEE" w:rsidRDefault="00A97DEE" w:rsidP="00D05666">
      <w:r>
        <w:continuationSeparator/>
      </w:r>
    </w:p>
  </w:endnote>
  <w:endnote w:type="continuationNotice" w:id="1">
    <w:p w14:paraId="0C16F2D6" w14:textId="77777777" w:rsidR="00A97DEE" w:rsidRDefault="00A97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EDE5" w14:textId="77777777" w:rsidR="00A97DEE" w:rsidRDefault="00A97DEE" w:rsidP="00D05666">
      <w:r>
        <w:separator/>
      </w:r>
    </w:p>
  </w:footnote>
  <w:footnote w:type="continuationSeparator" w:id="0">
    <w:p w14:paraId="1BD89EB7" w14:textId="77777777" w:rsidR="00A97DEE" w:rsidRDefault="00A97DEE" w:rsidP="00D05666">
      <w:r>
        <w:continuationSeparator/>
      </w:r>
    </w:p>
  </w:footnote>
  <w:footnote w:type="continuationNotice" w:id="1">
    <w:p w14:paraId="1BFE7850" w14:textId="77777777" w:rsidR="00A97DEE" w:rsidRDefault="00A97DEE">
      <w:pPr>
        <w:spacing w:after="0" w:line="240" w:lineRule="auto"/>
      </w:pPr>
    </w:p>
  </w:footnote>
  <w:footnote w:id="2">
    <w:p w14:paraId="560C0DEE" w14:textId="77777777" w:rsidR="004749CD" w:rsidRPr="00256583" w:rsidRDefault="004749CD" w:rsidP="004749CD">
      <w:pPr>
        <w:pStyle w:val="FootnoteText"/>
        <w:spacing w:after="0"/>
        <w:jc w:val="both"/>
        <w:rPr>
          <w:rFonts w:ascii="Times New Roman" w:hAnsi="Times New Roman" w:cs="Times New Roman"/>
        </w:rPr>
      </w:pPr>
      <w:r w:rsidRPr="00256583">
        <w:rPr>
          <w:rStyle w:val="FootnoteReference"/>
          <w:rFonts w:ascii="Times New Roman" w:hAnsi="Times New Roman" w:cs="Times New Roman"/>
        </w:rPr>
        <w:footnoteRef/>
      </w:r>
      <w:r w:rsidRPr="00256583">
        <w:rPr>
          <w:rFonts w:ascii="Times New Roman" w:hAnsi="Times New Roman" w:cs="Times New Roman"/>
        </w:rPr>
        <w:t xml:space="preserve"> Į </w:t>
      </w:r>
      <w:r w:rsidRPr="00256583">
        <w:rPr>
          <w:rFonts w:ascii="Times New Roman" w:eastAsia="Calibri" w:hAnsi="Times New Roman" w:cs="Times New Roman"/>
          <w:lang w:eastAsia="en-US"/>
        </w:rPr>
        <w:t>šį draudimo įmokos įkainį įskaitoma paslaugų kaina, visi mokesčiai (įskaitant saugumo mokestį</w:t>
      </w:r>
      <w:r>
        <w:rPr>
          <w:rFonts w:ascii="Times New Roman" w:eastAsia="Calibri" w:hAnsi="Times New Roman" w:cs="Times New Roman"/>
          <w:lang w:eastAsia="en-US"/>
        </w:rPr>
        <w:t xml:space="preserve"> pagal </w:t>
      </w:r>
      <w:r w:rsidRPr="004E01AE">
        <w:rPr>
          <w:rFonts w:ascii="Times New Roman" w:eastAsia="Calibri" w:hAnsi="Times New Roman" w:cs="Times New Roman"/>
          <w:lang w:eastAsia="en-US"/>
        </w:rPr>
        <w:t>2025 m. birželio 17 d. Lietuvos Respublikos saugumo įnašo įstatym</w:t>
      </w:r>
      <w:r>
        <w:rPr>
          <w:rFonts w:ascii="Times New Roman" w:eastAsia="Calibri" w:hAnsi="Times New Roman" w:cs="Times New Roman"/>
          <w:lang w:eastAsia="en-US"/>
        </w:rPr>
        <w:t>ą</w:t>
      </w:r>
      <w:r w:rsidRPr="004E01AE">
        <w:rPr>
          <w:rFonts w:ascii="Times New Roman" w:eastAsia="Calibri" w:hAnsi="Times New Roman" w:cs="Times New Roman"/>
          <w:lang w:eastAsia="en-US"/>
        </w:rPr>
        <w:t xml:space="preserve"> Nr. XV-283</w:t>
      </w:r>
      <w:r w:rsidRPr="00256583">
        <w:rPr>
          <w:rFonts w:ascii="Times New Roman" w:eastAsia="Calibri" w:hAnsi="Times New Roman" w:cs="Times New Roman"/>
          <w:lang w:eastAsia="en-US"/>
        </w:rPr>
        <w:t>) ir rinkliavos bei kitos išlaidos, susijusios su tinkamu pirkimo sutarties vykdymu</w:t>
      </w:r>
      <w:r w:rsidRPr="0025658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D73D49"/>
    <w:multiLevelType w:val="multilevel"/>
    <w:tmpl w:val="A4108A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34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4C28F18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b w:val="0"/>
        <w:bCs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822701376">
    <w:abstractNumId w:val="5"/>
  </w:num>
  <w:num w:numId="19" w16cid:durableId="633947867">
    <w:abstractNumId w:val="16"/>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none"/>
        <w:suff w:val="space"/>
        <w:lvlText w:val="8.1."/>
        <w:lvlJc w:val="left"/>
        <w:pPr>
          <w:ind w:left="646" w:hanging="504"/>
        </w:pPr>
        <w:rPr>
          <w:rFonts w:eastAsia="Calibri" w:hint="default"/>
          <w:color w:val="auto"/>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F"/>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C57"/>
    <w:rsid w:val="00026D16"/>
    <w:rsid w:val="00030C02"/>
    <w:rsid w:val="00030C76"/>
    <w:rsid w:val="00030F90"/>
    <w:rsid w:val="000315EB"/>
    <w:rsid w:val="0003169B"/>
    <w:rsid w:val="00031A62"/>
    <w:rsid w:val="000320B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E5"/>
    <w:rsid w:val="00042720"/>
    <w:rsid w:val="00042937"/>
    <w:rsid w:val="00042D50"/>
    <w:rsid w:val="000431AC"/>
    <w:rsid w:val="00043C40"/>
    <w:rsid w:val="00043C51"/>
    <w:rsid w:val="00043D65"/>
    <w:rsid w:val="000440A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96D"/>
    <w:rsid w:val="00051151"/>
    <w:rsid w:val="0005148B"/>
    <w:rsid w:val="00051544"/>
    <w:rsid w:val="00051A51"/>
    <w:rsid w:val="00051E9D"/>
    <w:rsid w:val="00051F2D"/>
    <w:rsid w:val="000521F2"/>
    <w:rsid w:val="00052365"/>
    <w:rsid w:val="0005295E"/>
    <w:rsid w:val="00053139"/>
    <w:rsid w:val="0005396D"/>
    <w:rsid w:val="00053ABC"/>
    <w:rsid w:val="000541B8"/>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CB"/>
    <w:rsid w:val="000631F1"/>
    <w:rsid w:val="00063732"/>
    <w:rsid w:val="000640D7"/>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5D"/>
    <w:rsid w:val="00082F6A"/>
    <w:rsid w:val="0008369A"/>
    <w:rsid w:val="0008436A"/>
    <w:rsid w:val="000851E4"/>
    <w:rsid w:val="00085478"/>
    <w:rsid w:val="000855C1"/>
    <w:rsid w:val="00085609"/>
    <w:rsid w:val="000859C8"/>
    <w:rsid w:val="0008659E"/>
    <w:rsid w:val="00086C16"/>
    <w:rsid w:val="00086D57"/>
    <w:rsid w:val="00086DDB"/>
    <w:rsid w:val="00087211"/>
    <w:rsid w:val="000873A9"/>
    <w:rsid w:val="000876C6"/>
    <w:rsid w:val="00087A8F"/>
    <w:rsid w:val="00087EFE"/>
    <w:rsid w:val="00090235"/>
    <w:rsid w:val="000903D5"/>
    <w:rsid w:val="000904B3"/>
    <w:rsid w:val="00090916"/>
    <w:rsid w:val="00090F9B"/>
    <w:rsid w:val="00091346"/>
    <w:rsid w:val="000917F2"/>
    <w:rsid w:val="00091C9D"/>
    <w:rsid w:val="00092B71"/>
    <w:rsid w:val="00094604"/>
    <w:rsid w:val="00095834"/>
    <w:rsid w:val="00095A99"/>
    <w:rsid w:val="0009724E"/>
    <w:rsid w:val="00097B80"/>
    <w:rsid w:val="000A05FB"/>
    <w:rsid w:val="000A09BB"/>
    <w:rsid w:val="000A0DFE"/>
    <w:rsid w:val="000A0F5D"/>
    <w:rsid w:val="000A1E34"/>
    <w:rsid w:val="000A202B"/>
    <w:rsid w:val="000A2CBA"/>
    <w:rsid w:val="000A2D88"/>
    <w:rsid w:val="000A37C3"/>
    <w:rsid w:val="000A554A"/>
    <w:rsid w:val="000A5738"/>
    <w:rsid w:val="000A5FB1"/>
    <w:rsid w:val="000A6BBE"/>
    <w:rsid w:val="000A76C1"/>
    <w:rsid w:val="000A7BF8"/>
    <w:rsid w:val="000A7E99"/>
    <w:rsid w:val="000B01A0"/>
    <w:rsid w:val="000B049C"/>
    <w:rsid w:val="000B0CED"/>
    <w:rsid w:val="000B176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515"/>
    <w:rsid w:val="000C7160"/>
    <w:rsid w:val="000D07EA"/>
    <w:rsid w:val="000D0F58"/>
    <w:rsid w:val="000D13D6"/>
    <w:rsid w:val="000D188B"/>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470"/>
    <w:rsid w:val="000F4AA3"/>
    <w:rsid w:val="000F4B8F"/>
    <w:rsid w:val="000F513D"/>
    <w:rsid w:val="000F5948"/>
    <w:rsid w:val="000F6245"/>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FCD"/>
    <w:rsid w:val="001072BE"/>
    <w:rsid w:val="0010779C"/>
    <w:rsid w:val="00107A04"/>
    <w:rsid w:val="00110481"/>
    <w:rsid w:val="00111429"/>
    <w:rsid w:val="00111943"/>
    <w:rsid w:val="0011199A"/>
    <w:rsid w:val="001123B4"/>
    <w:rsid w:val="001126FB"/>
    <w:rsid w:val="00112855"/>
    <w:rsid w:val="00112EE8"/>
    <w:rsid w:val="0011320C"/>
    <w:rsid w:val="0011344C"/>
    <w:rsid w:val="00113B07"/>
    <w:rsid w:val="00113C79"/>
    <w:rsid w:val="00113EAE"/>
    <w:rsid w:val="00113FD3"/>
    <w:rsid w:val="00114CBC"/>
    <w:rsid w:val="00115438"/>
    <w:rsid w:val="00116A84"/>
    <w:rsid w:val="0011798C"/>
    <w:rsid w:val="00117DD0"/>
    <w:rsid w:val="00120F58"/>
    <w:rsid w:val="001213C9"/>
    <w:rsid w:val="00121867"/>
    <w:rsid w:val="00121982"/>
    <w:rsid w:val="00122046"/>
    <w:rsid w:val="0012267C"/>
    <w:rsid w:val="001229FD"/>
    <w:rsid w:val="001232F3"/>
    <w:rsid w:val="00124338"/>
    <w:rsid w:val="00124345"/>
    <w:rsid w:val="00124FB1"/>
    <w:rsid w:val="00125082"/>
    <w:rsid w:val="0012584E"/>
    <w:rsid w:val="00125D08"/>
    <w:rsid w:val="00125F55"/>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D3C"/>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6E"/>
    <w:rsid w:val="00143940"/>
    <w:rsid w:val="0014414A"/>
    <w:rsid w:val="0014454B"/>
    <w:rsid w:val="00144B53"/>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A02"/>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E76"/>
    <w:rsid w:val="00166073"/>
    <w:rsid w:val="0016665C"/>
    <w:rsid w:val="00166EB7"/>
    <w:rsid w:val="00167192"/>
    <w:rsid w:val="00167555"/>
    <w:rsid w:val="00167E09"/>
    <w:rsid w:val="00170676"/>
    <w:rsid w:val="00170D61"/>
    <w:rsid w:val="0017154D"/>
    <w:rsid w:val="00171C73"/>
    <w:rsid w:val="00171FE7"/>
    <w:rsid w:val="0017277D"/>
    <w:rsid w:val="00172C68"/>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742"/>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31"/>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D84"/>
    <w:rsid w:val="001A5F8E"/>
    <w:rsid w:val="001A5FBA"/>
    <w:rsid w:val="001A6325"/>
    <w:rsid w:val="001A67B2"/>
    <w:rsid w:val="001A6CC7"/>
    <w:rsid w:val="001A7088"/>
    <w:rsid w:val="001A710C"/>
    <w:rsid w:val="001A7678"/>
    <w:rsid w:val="001A7B3D"/>
    <w:rsid w:val="001B1347"/>
    <w:rsid w:val="001B1895"/>
    <w:rsid w:val="001B2074"/>
    <w:rsid w:val="001B2226"/>
    <w:rsid w:val="001B23A8"/>
    <w:rsid w:val="001B3250"/>
    <w:rsid w:val="001B33A4"/>
    <w:rsid w:val="001B370C"/>
    <w:rsid w:val="001B3C7D"/>
    <w:rsid w:val="001B3F4C"/>
    <w:rsid w:val="001B4266"/>
    <w:rsid w:val="001B50F3"/>
    <w:rsid w:val="001B53D6"/>
    <w:rsid w:val="001B59DE"/>
    <w:rsid w:val="001B77FA"/>
    <w:rsid w:val="001C1AD0"/>
    <w:rsid w:val="001C1CC5"/>
    <w:rsid w:val="001C2491"/>
    <w:rsid w:val="001C24BC"/>
    <w:rsid w:val="001C305A"/>
    <w:rsid w:val="001C37BD"/>
    <w:rsid w:val="001C45C1"/>
    <w:rsid w:val="001C468D"/>
    <w:rsid w:val="001C4F12"/>
    <w:rsid w:val="001C545C"/>
    <w:rsid w:val="001C5481"/>
    <w:rsid w:val="001C635E"/>
    <w:rsid w:val="001C6757"/>
    <w:rsid w:val="001C6A8E"/>
    <w:rsid w:val="001C6E36"/>
    <w:rsid w:val="001C762B"/>
    <w:rsid w:val="001C7F48"/>
    <w:rsid w:val="001D2623"/>
    <w:rsid w:val="001D2CB6"/>
    <w:rsid w:val="001D37D8"/>
    <w:rsid w:val="001D414C"/>
    <w:rsid w:val="001D41F4"/>
    <w:rsid w:val="001D4279"/>
    <w:rsid w:val="001D5752"/>
    <w:rsid w:val="001D612E"/>
    <w:rsid w:val="001D65F8"/>
    <w:rsid w:val="001D7492"/>
    <w:rsid w:val="001D7890"/>
    <w:rsid w:val="001E0107"/>
    <w:rsid w:val="001E250F"/>
    <w:rsid w:val="001E2BC5"/>
    <w:rsid w:val="001E3801"/>
    <w:rsid w:val="001E3D5A"/>
    <w:rsid w:val="001E3D80"/>
    <w:rsid w:val="001E4891"/>
    <w:rsid w:val="001E4C29"/>
    <w:rsid w:val="001E4DB2"/>
    <w:rsid w:val="001E5701"/>
    <w:rsid w:val="001E61DF"/>
    <w:rsid w:val="001E62AA"/>
    <w:rsid w:val="001E76C7"/>
    <w:rsid w:val="001E7E24"/>
    <w:rsid w:val="001F04C1"/>
    <w:rsid w:val="001F15A0"/>
    <w:rsid w:val="001F1D6C"/>
    <w:rsid w:val="001F1DB6"/>
    <w:rsid w:val="001F1FB1"/>
    <w:rsid w:val="001F2168"/>
    <w:rsid w:val="001F2E11"/>
    <w:rsid w:val="001F2E34"/>
    <w:rsid w:val="001F2EB6"/>
    <w:rsid w:val="001F3174"/>
    <w:rsid w:val="001F4086"/>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B8D"/>
    <w:rsid w:val="00201F92"/>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B5"/>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93D"/>
    <w:rsid w:val="00221CC0"/>
    <w:rsid w:val="0022234B"/>
    <w:rsid w:val="00223614"/>
    <w:rsid w:val="00223D79"/>
    <w:rsid w:val="00224F0F"/>
    <w:rsid w:val="002256CF"/>
    <w:rsid w:val="002257D8"/>
    <w:rsid w:val="00225BEF"/>
    <w:rsid w:val="002267DE"/>
    <w:rsid w:val="00226A53"/>
    <w:rsid w:val="00226AD0"/>
    <w:rsid w:val="0022763A"/>
    <w:rsid w:val="002276D6"/>
    <w:rsid w:val="002279BC"/>
    <w:rsid w:val="002306AB"/>
    <w:rsid w:val="00231166"/>
    <w:rsid w:val="0023232F"/>
    <w:rsid w:val="00233169"/>
    <w:rsid w:val="0023335E"/>
    <w:rsid w:val="002338C0"/>
    <w:rsid w:val="002342E3"/>
    <w:rsid w:val="00234717"/>
    <w:rsid w:val="00234920"/>
    <w:rsid w:val="0023505D"/>
    <w:rsid w:val="002358F1"/>
    <w:rsid w:val="0023652A"/>
    <w:rsid w:val="00236FBF"/>
    <w:rsid w:val="00237227"/>
    <w:rsid w:val="002374F8"/>
    <w:rsid w:val="00237EA0"/>
    <w:rsid w:val="002411C2"/>
    <w:rsid w:val="00241200"/>
    <w:rsid w:val="002415C7"/>
    <w:rsid w:val="0024180E"/>
    <w:rsid w:val="00241D43"/>
    <w:rsid w:val="00242459"/>
    <w:rsid w:val="002425E8"/>
    <w:rsid w:val="00242CEB"/>
    <w:rsid w:val="002430AE"/>
    <w:rsid w:val="00243613"/>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583"/>
    <w:rsid w:val="002573BD"/>
    <w:rsid w:val="002576BB"/>
    <w:rsid w:val="00257DA9"/>
    <w:rsid w:val="002601F1"/>
    <w:rsid w:val="002602D9"/>
    <w:rsid w:val="002603C7"/>
    <w:rsid w:val="002609DE"/>
    <w:rsid w:val="002616A9"/>
    <w:rsid w:val="002617A4"/>
    <w:rsid w:val="002620D1"/>
    <w:rsid w:val="00262386"/>
    <w:rsid w:val="0026250F"/>
    <w:rsid w:val="00262D3D"/>
    <w:rsid w:val="00263916"/>
    <w:rsid w:val="00263B34"/>
    <w:rsid w:val="00263E7F"/>
    <w:rsid w:val="0026424A"/>
    <w:rsid w:val="002646FF"/>
    <w:rsid w:val="002647DA"/>
    <w:rsid w:val="0026491C"/>
    <w:rsid w:val="00264B13"/>
    <w:rsid w:val="00264EBF"/>
    <w:rsid w:val="0026649F"/>
    <w:rsid w:val="00266FB7"/>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D98"/>
    <w:rsid w:val="00273F59"/>
    <w:rsid w:val="00274C8A"/>
    <w:rsid w:val="00274E50"/>
    <w:rsid w:val="0027575B"/>
    <w:rsid w:val="00275B72"/>
    <w:rsid w:val="00275F04"/>
    <w:rsid w:val="00277535"/>
    <w:rsid w:val="00277634"/>
    <w:rsid w:val="0027776A"/>
    <w:rsid w:val="002779A1"/>
    <w:rsid w:val="00280265"/>
    <w:rsid w:val="00280AF0"/>
    <w:rsid w:val="00281309"/>
    <w:rsid w:val="00281735"/>
    <w:rsid w:val="0028227E"/>
    <w:rsid w:val="002827A2"/>
    <w:rsid w:val="002827E4"/>
    <w:rsid w:val="00282C67"/>
    <w:rsid w:val="00282E1F"/>
    <w:rsid w:val="0028323E"/>
    <w:rsid w:val="00283319"/>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31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EF3"/>
    <w:rsid w:val="002B6FF7"/>
    <w:rsid w:val="002B75F7"/>
    <w:rsid w:val="002B781B"/>
    <w:rsid w:val="002C14FC"/>
    <w:rsid w:val="002C1777"/>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0AA"/>
    <w:rsid w:val="002C65B9"/>
    <w:rsid w:val="002C7383"/>
    <w:rsid w:val="002D1083"/>
    <w:rsid w:val="002D1C99"/>
    <w:rsid w:val="002D1EFA"/>
    <w:rsid w:val="002D236C"/>
    <w:rsid w:val="002D28EF"/>
    <w:rsid w:val="002D3712"/>
    <w:rsid w:val="002D470F"/>
    <w:rsid w:val="002D48BB"/>
    <w:rsid w:val="002D49E2"/>
    <w:rsid w:val="002D51D8"/>
    <w:rsid w:val="002D54D5"/>
    <w:rsid w:val="002D5ABC"/>
    <w:rsid w:val="002D5CA4"/>
    <w:rsid w:val="002D5FCA"/>
    <w:rsid w:val="002D61AE"/>
    <w:rsid w:val="002D6348"/>
    <w:rsid w:val="002D6D51"/>
    <w:rsid w:val="002D6E52"/>
    <w:rsid w:val="002D6F74"/>
    <w:rsid w:val="002D71B6"/>
    <w:rsid w:val="002D7F06"/>
    <w:rsid w:val="002E00F1"/>
    <w:rsid w:val="002E115D"/>
    <w:rsid w:val="002E120E"/>
    <w:rsid w:val="002E13F7"/>
    <w:rsid w:val="002E1796"/>
    <w:rsid w:val="002E259F"/>
    <w:rsid w:val="002E2B93"/>
    <w:rsid w:val="002E2CD8"/>
    <w:rsid w:val="002E348F"/>
    <w:rsid w:val="002E3C32"/>
    <w:rsid w:val="002E4A5A"/>
    <w:rsid w:val="002E5C9B"/>
    <w:rsid w:val="002E5EA9"/>
    <w:rsid w:val="002E64EC"/>
    <w:rsid w:val="002E6BB6"/>
    <w:rsid w:val="002F05C1"/>
    <w:rsid w:val="002F0663"/>
    <w:rsid w:val="002F0FBA"/>
    <w:rsid w:val="002F12E7"/>
    <w:rsid w:val="002F148F"/>
    <w:rsid w:val="002F1801"/>
    <w:rsid w:val="002F1998"/>
    <w:rsid w:val="002F1CD9"/>
    <w:rsid w:val="002F1D5C"/>
    <w:rsid w:val="002F38B0"/>
    <w:rsid w:val="002F396F"/>
    <w:rsid w:val="002F44C0"/>
    <w:rsid w:val="002F536E"/>
    <w:rsid w:val="002F5A85"/>
    <w:rsid w:val="002F5E32"/>
    <w:rsid w:val="002F5EE2"/>
    <w:rsid w:val="002F5F47"/>
    <w:rsid w:val="002F5F8E"/>
    <w:rsid w:val="002F67FD"/>
    <w:rsid w:val="002F6EDD"/>
    <w:rsid w:val="002F7A04"/>
    <w:rsid w:val="002F7B28"/>
    <w:rsid w:val="002F7D23"/>
    <w:rsid w:val="00300AD5"/>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0E6"/>
    <w:rsid w:val="003241B0"/>
    <w:rsid w:val="003241B4"/>
    <w:rsid w:val="0032494C"/>
    <w:rsid w:val="00325243"/>
    <w:rsid w:val="00325A84"/>
    <w:rsid w:val="00325BB7"/>
    <w:rsid w:val="00325D58"/>
    <w:rsid w:val="00325F1F"/>
    <w:rsid w:val="00326357"/>
    <w:rsid w:val="00326805"/>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DC4"/>
    <w:rsid w:val="0034460F"/>
    <w:rsid w:val="00344F46"/>
    <w:rsid w:val="00345141"/>
    <w:rsid w:val="003451F8"/>
    <w:rsid w:val="003453C2"/>
    <w:rsid w:val="00345AC7"/>
    <w:rsid w:val="0034619A"/>
    <w:rsid w:val="00346410"/>
    <w:rsid w:val="00347A3E"/>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AA6"/>
    <w:rsid w:val="00356D0D"/>
    <w:rsid w:val="003576C1"/>
    <w:rsid w:val="00357BB8"/>
    <w:rsid w:val="00357C23"/>
    <w:rsid w:val="00357F2D"/>
    <w:rsid w:val="003600F2"/>
    <w:rsid w:val="00360DB9"/>
    <w:rsid w:val="00360F9B"/>
    <w:rsid w:val="00361525"/>
    <w:rsid w:val="003617F1"/>
    <w:rsid w:val="003625CD"/>
    <w:rsid w:val="00362689"/>
    <w:rsid w:val="00362719"/>
    <w:rsid w:val="00362923"/>
    <w:rsid w:val="00363134"/>
    <w:rsid w:val="00364519"/>
    <w:rsid w:val="00365384"/>
    <w:rsid w:val="003660B8"/>
    <w:rsid w:val="003671C3"/>
    <w:rsid w:val="00370489"/>
    <w:rsid w:val="00370682"/>
    <w:rsid w:val="003713E4"/>
    <w:rsid w:val="00371433"/>
    <w:rsid w:val="00372672"/>
    <w:rsid w:val="00373245"/>
    <w:rsid w:val="00373C97"/>
    <w:rsid w:val="00373E9D"/>
    <w:rsid w:val="003741D5"/>
    <w:rsid w:val="00374529"/>
    <w:rsid w:val="00374650"/>
    <w:rsid w:val="00374A04"/>
    <w:rsid w:val="00375417"/>
    <w:rsid w:val="0037545E"/>
    <w:rsid w:val="003754D9"/>
    <w:rsid w:val="00375B68"/>
    <w:rsid w:val="0037632B"/>
    <w:rsid w:val="00376628"/>
    <w:rsid w:val="00376754"/>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F7A"/>
    <w:rsid w:val="00384F5A"/>
    <w:rsid w:val="00385D49"/>
    <w:rsid w:val="00386E76"/>
    <w:rsid w:val="003903FB"/>
    <w:rsid w:val="00390B20"/>
    <w:rsid w:val="0039114B"/>
    <w:rsid w:val="0039183A"/>
    <w:rsid w:val="00391FE7"/>
    <w:rsid w:val="0039299B"/>
    <w:rsid w:val="00393698"/>
    <w:rsid w:val="0039371E"/>
    <w:rsid w:val="0039418B"/>
    <w:rsid w:val="00394C27"/>
    <w:rsid w:val="0039597E"/>
    <w:rsid w:val="00396CB4"/>
    <w:rsid w:val="003977D0"/>
    <w:rsid w:val="003A00F1"/>
    <w:rsid w:val="003A050E"/>
    <w:rsid w:val="003A050F"/>
    <w:rsid w:val="003A0CAA"/>
    <w:rsid w:val="003A0EC0"/>
    <w:rsid w:val="003A1229"/>
    <w:rsid w:val="003A16E6"/>
    <w:rsid w:val="003A1A33"/>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92"/>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AB"/>
    <w:rsid w:val="003D33F6"/>
    <w:rsid w:val="003D346C"/>
    <w:rsid w:val="003D3597"/>
    <w:rsid w:val="003D4196"/>
    <w:rsid w:val="003D490C"/>
    <w:rsid w:val="003D4F69"/>
    <w:rsid w:val="003D517C"/>
    <w:rsid w:val="003D5A05"/>
    <w:rsid w:val="003D5EC9"/>
    <w:rsid w:val="003D6258"/>
    <w:rsid w:val="003D6501"/>
    <w:rsid w:val="003D6BCA"/>
    <w:rsid w:val="003D6BD5"/>
    <w:rsid w:val="003D6DF2"/>
    <w:rsid w:val="003D74E8"/>
    <w:rsid w:val="003D7DD9"/>
    <w:rsid w:val="003E0A08"/>
    <w:rsid w:val="003E0AF4"/>
    <w:rsid w:val="003E0CF1"/>
    <w:rsid w:val="003E0FEA"/>
    <w:rsid w:val="003E1160"/>
    <w:rsid w:val="003E1371"/>
    <w:rsid w:val="003E1D80"/>
    <w:rsid w:val="003E2280"/>
    <w:rsid w:val="003E23F7"/>
    <w:rsid w:val="003E2796"/>
    <w:rsid w:val="003E3EAB"/>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B3B"/>
    <w:rsid w:val="00405855"/>
    <w:rsid w:val="00405B22"/>
    <w:rsid w:val="00405D65"/>
    <w:rsid w:val="0040657F"/>
    <w:rsid w:val="00406B9B"/>
    <w:rsid w:val="00407939"/>
    <w:rsid w:val="00407C62"/>
    <w:rsid w:val="00407E1E"/>
    <w:rsid w:val="00410349"/>
    <w:rsid w:val="004106B4"/>
    <w:rsid w:val="00410936"/>
    <w:rsid w:val="00410A15"/>
    <w:rsid w:val="00410D73"/>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65C"/>
    <w:rsid w:val="00423DD6"/>
    <w:rsid w:val="00424668"/>
    <w:rsid w:val="0042470D"/>
    <w:rsid w:val="00424B94"/>
    <w:rsid w:val="00424C4C"/>
    <w:rsid w:val="004252AF"/>
    <w:rsid w:val="00425761"/>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D8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908"/>
    <w:rsid w:val="00447B36"/>
    <w:rsid w:val="00447D54"/>
    <w:rsid w:val="00450415"/>
    <w:rsid w:val="0045073B"/>
    <w:rsid w:val="00450767"/>
    <w:rsid w:val="00450A6C"/>
    <w:rsid w:val="004512A8"/>
    <w:rsid w:val="0045134B"/>
    <w:rsid w:val="004516A3"/>
    <w:rsid w:val="00451781"/>
    <w:rsid w:val="0045184C"/>
    <w:rsid w:val="00451AF7"/>
    <w:rsid w:val="00451FD4"/>
    <w:rsid w:val="004523AD"/>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B49"/>
    <w:rsid w:val="00457BD2"/>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6FA"/>
    <w:rsid w:val="0046472C"/>
    <w:rsid w:val="00465067"/>
    <w:rsid w:val="004658BF"/>
    <w:rsid w:val="00466FBC"/>
    <w:rsid w:val="00467B1D"/>
    <w:rsid w:val="00467FCB"/>
    <w:rsid w:val="0047047D"/>
    <w:rsid w:val="00470C1D"/>
    <w:rsid w:val="00471043"/>
    <w:rsid w:val="004712B7"/>
    <w:rsid w:val="004713B5"/>
    <w:rsid w:val="00471D8F"/>
    <w:rsid w:val="004720C4"/>
    <w:rsid w:val="00472910"/>
    <w:rsid w:val="00472F7A"/>
    <w:rsid w:val="00472F8C"/>
    <w:rsid w:val="0047399D"/>
    <w:rsid w:val="00473DA9"/>
    <w:rsid w:val="004745B4"/>
    <w:rsid w:val="004749CD"/>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5FB1"/>
    <w:rsid w:val="0048654D"/>
    <w:rsid w:val="004867B9"/>
    <w:rsid w:val="00486B0D"/>
    <w:rsid w:val="00486DCD"/>
    <w:rsid w:val="004873D5"/>
    <w:rsid w:val="00487A1F"/>
    <w:rsid w:val="004905CE"/>
    <w:rsid w:val="004909FF"/>
    <w:rsid w:val="004923AA"/>
    <w:rsid w:val="00493E55"/>
    <w:rsid w:val="0049538A"/>
    <w:rsid w:val="00495F71"/>
    <w:rsid w:val="00496EFB"/>
    <w:rsid w:val="004974E1"/>
    <w:rsid w:val="00497851"/>
    <w:rsid w:val="0049788B"/>
    <w:rsid w:val="004978C0"/>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5D"/>
    <w:rsid w:val="004A7223"/>
    <w:rsid w:val="004A7485"/>
    <w:rsid w:val="004A7F0E"/>
    <w:rsid w:val="004B00DC"/>
    <w:rsid w:val="004B05F7"/>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1AE"/>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2B1"/>
    <w:rsid w:val="004F0C1D"/>
    <w:rsid w:val="004F1077"/>
    <w:rsid w:val="004F1635"/>
    <w:rsid w:val="004F1855"/>
    <w:rsid w:val="004F1982"/>
    <w:rsid w:val="004F1E4F"/>
    <w:rsid w:val="004F30E1"/>
    <w:rsid w:val="004F33F0"/>
    <w:rsid w:val="004F382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452"/>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0D"/>
    <w:rsid w:val="00533E70"/>
    <w:rsid w:val="005346BB"/>
    <w:rsid w:val="00535133"/>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EF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51"/>
    <w:rsid w:val="005704D1"/>
    <w:rsid w:val="00570722"/>
    <w:rsid w:val="0057158C"/>
    <w:rsid w:val="005717E5"/>
    <w:rsid w:val="005717E7"/>
    <w:rsid w:val="0057188A"/>
    <w:rsid w:val="005719C2"/>
    <w:rsid w:val="00571EE0"/>
    <w:rsid w:val="00572AF3"/>
    <w:rsid w:val="00574529"/>
    <w:rsid w:val="00574E8F"/>
    <w:rsid w:val="005753B6"/>
    <w:rsid w:val="00575DFE"/>
    <w:rsid w:val="005769FF"/>
    <w:rsid w:val="00576E61"/>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C4D"/>
    <w:rsid w:val="00592859"/>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BE"/>
    <w:rsid w:val="005A412C"/>
    <w:rsid w:val="005A58E6"/>
    <w:rsid w:val="005A65C8"/>
    <w:rsid w:val="005A74E8"/>
    <w:rsid w:val="005A7B58"/>
    <w:rsid w:val="005B0449"/>
    <w:rsid w:val="005B0699"/>
    <w:rsid w:val="005B0749"/>
    <w:rsid w:val="005B19E4"/>
    <w:rsid w:val="005B1D8D"/>
    <w:rsid w:val="005B24C3"/>
    <w:rsid w:val="005B2A1D"/>
    <w:rsid w:val="005B2C82"/>
    <w:rsid w:val="005B2D9B"/>
    <w:rsid w:val="005B2FD0"/>
    <w:rsid w:val="005B34A6"/>
    <w:rsid w:val="005B383F"/>
    <w:rsid w:val="005B3D70"/>
    <w:rsid w:val="005B46C1"/>
    <w:rsid w:val="005B484F"/>
    <w:rsid w:val="005B4DF6"/>
    <w:rsid w:val="005B537C"/>
    <w:rsid w:val="005B5793"/>
    <w:rsid w:val="005B5ED5"/>
    <w:rsid w:val="005B72ED"/>
    <w:rsid w:val="005C0258"/>
    <w:rsid w:val="005C0B37"/>
    <w:rsid w:val="005C1039"/>
    <w:rsid w:val="005C17C2"/>
    <w:rsid w:val="005C1E12"/>
    <w:rsid w:val="005C3F18"/>
    <w:rsid w:val="005C5BD5"/>
    <w:rsid w:val="005C6C2A"/>
    <w:rsid w:val="005C6D8F"/>
    <w:rsid w:val="005D08AD"/>
    <w:rsid w:val="005D0CD2"/>
    <w:rsid w:val="005D1328"/>
    <w:rsid w:val="005D1747"/>
    <w:rsid w:val="005D1EC0"/>
    <w:rsid w:val="005D204F"/>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4E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33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699E"/>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A4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ABF"/>
    <w:rsid w:val="00660F6D"/>
    <w:rsid w:val="006616B4"/>
    <w:rsid w:val="0066179A"/>
    <w:rsid w:val="00661860"/>
    <w:rsid w:val="00661FC2"/>
    <w:rsid w:val="00662606"/>
    <w:rsid w:val="00662701"/>
    <w:rsid w:val="0066271C"/>
    <w:rsid w:val="00663099"/>
    <w:rsid w:val="006638AF"/>
    <w:rsid w:val="00663C13"/>
    <w:rsid w:val="00664184"/>
    <w:rsid w:val="00664C39"/>
    <w:rsid w:val="0066500F"/>
    <w:rsid w:val="00665508"/>
    <w:rsid w:val="0066593D"/>
    <w:rsid w:val="00665D82"/>
    <w:rsid w:val="00670121"/>
    <w:rsid w:val="00670373"/>
    <w:rsid w:val="006715F4"/>
    <w:rsid w:val="00671B2B"/>
    <w:rsid w:val="00671DB5"/>
    <w:rsid w:val="0067281B"/>
    <w:rsid w:val="0067282A"/>
    <w:rsid w:val="006728AD"/>
    <w:rsid w:val="00672BFB"/>
    <w:rsid w:val="00673538"/>
    <w:rsid w:val="006752D5"/>
    <w:rsid w:val="00675AFC"/>
    <w:rsid w:val="00676607"/>
    <w:rsid w:val="006773B6"/>
    <w:rsid w:val="00677704"/>
    <w:rsid w:val="00680281"/>
    <w:rsid w:val="00681CDE"/>
    <w:rsid w:val="00681E77"/>
    <w:rsid w:val="006824FC"/>
    <w:rsid w:val="006837D6"/>
    <w:rsid w:val="0068448B"/>
    <w:rsid w:val="00684A39"/>
    <w:rsid w:val="00684A4D"/>
    <w:rsid w:val="00685538"/>
    <w:rsid w:val="00685C49"/>
    <w:rsid w:val="00685F30"/>
    <w:rsid w:val="006864E5"/>
    <w:rsid w:val="0068660C"/>
    <w:rsid w:val="006873F4"/>
    <w:rsid w:val="006876B2"/>
    <w:rsid w:val="00687997"/>
    <w:rsid w:val="00687E47"/>
    <w:rsid w:val="00687E50"/>
    <w:rsid w:val="0069025B"/>
    <w:rsid w:val="00690580"/>
    <w:rsid w:val="0069058D"/>
    <w:rsid w:val="006906C5"/>
    <w:rsid w:val="00690B5C"/>
    <w:rsid w:val="00691BDB"/>
    <w:rsid w:val="006920F8"/>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3C"/>
    <w:rsid w:val="006A049B"/>
    <w:rsid w:val="006A1307"/>
    <w:rsid w:val="006A13BA"/>
    <w:rsid w:val="006A1E5B"/>
    <w:rsid w:val="006A2327"/>
    <w:rsid w:val="006A257B"/>
    <w:rsid w:val="006A2889"/>
    <w:rsid w:val="006A3033"/>
    <w:rsid w:val="006A4AF7"/>
    <w:rsid w:val="006A58FD"/>
    <w:rsid w:val="006A5FCC"/>
    <w:rsid w:val="006A6750"/>
    <w:rsid w:val="006A675A"/>
    <w:rsid w:val="006A68C0"/>
    <w:rsid w:val="006A6ACF"/>
    <w:rsid w:val="006A737F"/>
    <w:rsid w:val="006A7476"/>
    <w:rsid w:val="006A7D03"/>
    <w:rsid w:val="006B019A"/>
    <w:rsid w:val="006B0247"/>
    <w:rsid w:val="006B02BE"/>
    <w:rsid w:val="006B0411"/>
    <w:rsid w:val="006B078D"/>
    <w:rsid w:val="006B1894"/>
    <w:rsid w:val="006B1A42"/>
    <w:rsid w:val="006B200D"/>
    <w:rsid w:val="006B257C"/>
    <w:rsid w:val="006B30B8"/>
    <w:rsid w:val="006B35FA"/>
    <w:rsid w:val="006B3B0C"/>
    <w:rsid w:val="006B3FBF"/>
    <w:rsid w:val="006B44C9"/>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C39"/>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DD0"/>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3"/>
    <w:rsid w:val="006F2478"/>
    <w:rsid w:val="006F2F71"/>
    <w:rsid w:val="006F3D67"/>
    <w:rsid w:val="006F4380"/>
    <w:rsid w:val="006F506C"/>
    <w:rsid w:val="006F5B33"/>
    <w:rsid w:val="006F631C"/>
    <w:rsid w:val="006F6DAA"/>
    <w:rsid w:val="006F707B"/>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F4"/>
    <w:rsid w:val="0072204F"/>
    <w:rsid w:val="007220C5"/>
    <w:rsid w:val="007221F7"/>
    <w:rsid w:val="00722B34"/>
    <w:rsid w:val="00723157"/>
    <w:rsid w:val="007233EE"/>
    <w:rsid w:val="00723492"/>
    <w:rsid w:val="007238CF"/>
    <w:rsid w:val="00723F9F"/>
    <w:rsid w:val="00723FC5"/>
    <w:rsid w:val="007243EB"/>
    <w:rsid w:val="007245C1"/>
    <w:rsid w:val="00724B68"/>
    <w:rsid w:val="00724E3A"/>
    <w:rsid w:val="00725292"/>
    <w:rsid w:val="007257B5"/>
    <w:rsid w:val="00725A44"/>
    <w:rsid w:val="00725AB6"/>
    <w:rsid w:val="00725D1E"/>
    <w:rsid w:val="00726D3A"/>
    <w:rsid w:val="00726E9F"/>
    <w:rsid w:val="007270DC"/>
    <w:rsid w:val="00727CEA"/>
    <w:rsid w:val="007317B5"/>
    <w:rsid w:val="0073210C"/>
    <w:rsid w:val="007321DE"/>
    <w:rsid w:val="0073238A"/>
    <w:rsid w:val="007331FE"/>
    <w:rsid w:val="00733758"/>
    <w:rsid w:val="00734737"/>
    <w:rsid w:val="007349E0"/>
    <w:rsid w:val="00734BBA"/>
    <w:rsid w:val="00735816"/>
    <w:rsid w:val="007358B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E29"/>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6D"/>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94D"/>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1DD"/>
    <w:rsid w:val="007976F5"/>
    <w:rsid w:val="007A059A"/>
    <w:rsid w:val="007A130B"/>
    <w:rsid w:val="007A15EC"/>
    <w:rsid w:val="007A18C8"/>
    <w:rsid w:val="007A1E23"/>
    <w:rsid w:val="007A21BE"/>
    <w:rsid w:val="007A2F2E"/>
    <w:rsid w:val="007A48B5"/>
    <w:rsid w:val="007A55C8"/>
    <w:rsid w:val="007A5905"/>
    <w:rsid w:val="007A5BDA"/>
    <w:rsid w:val="007A5D9C"/>
    <w:rsid w:val="007A65CD"/>
    <w:rsid w:val="007A68AD"/>
    <w:rsid w:val="007A739D"/>
    <w:rsid w:val="007A7D55"/>
    <w:rsid w:val="007A7E8A"/>
    <w:rsid w:val="007B0AA4"/>
    <w:rsid w:val="007B0F0F"/>
    <w:rsid w:val="007B0F66"/>
    <w:rsid w:val="007B12FF"/>
    <w:rsid w:val="007B185F"/>
    <w:rsid w:val="007B2A01"/>
    <w:rsid w:val="007B2E75"/>
    <w:rsid w:val="007B2E78"/>
    <w:rsid w:val="007B3B8D"/>
    <w:rsid w:val="007B43A1"/>
    <w:rsid w:val="007B4B3A"/>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662"/>
    <w:rsid w:val="007D0F6B"/>
    <w:rsid w:val="007D103F"/>
    <w:rsid w:val="007D1221"/>
    <w:rsid w:val="007D1BAE"/>
    <w:rsid w:val="007D39C6"/>
    <w:rsid w:val="007D41C0"/>
    <w:rsid w:val="007D46D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011"/>
    <w:rsid w:val="007F2173"/>
    <w:rsid w:val="007F2491"/>
    <w:rsid w:val="007F2536"/>
    <w:rsid w:val="007F34C7"/>
    <w:rsid w:val="007F366E"/>
    <w:rsid w:val="007F472B"/>
    <w:rsid w:val="007F47E7"/>
    <w:rsid w:val="007F4F75"/>
    <w:rsid w:val="007F6402"/>
    <w:rsid w:val="007F6894"/>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6AEC"/>
    <w:rsid w:val="00807B75"/>
    <w:rsid w:val="00810237"/>
    <w:rsid w:val="00810AF3"/>
    <w:rsid w:val="008125DB"/>
    <w:rsid w:val="0081268D"/>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2C3"/>
    <w:rsid w:val="0085443F"/>
    <w:rsid w:val="0085563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475"/>
    <w:rsid w:val="0086727C"/>
    <w:rsid w:val="00867435"/>
    <w:rsid w:val="00867806"/>
    <w:rsid w:val="008678E4"/>
    <w:rsid w:val="00867D33"/>
    <w:rsid w:val="00870F9D"/>
    <w:rsid w:val="008715AB"/>
    <w:rsid w:val="0087164F"/>
    <w:rsid w:val="008717FB"/>
    <w:rsid w:val="00871873"/>
    <w:rsid w:val="0087218A"/>
    <w:rsid w:val="008721F6"/>
    <w:rsid w:val="00872774"/>
    <w:rsid w:val="0087372C"/>
    <w:rsid w:val="00873D68"/>
    <w:rsid w:val="00873DE7"/>
    <w:rsid w:val="00874383"/>
    <w:rsid w:val="00875609"/>
    <w:rsid w:val="00875E60"/>
    <w:rsid w:val="00876B13"/>
    <w:rsid w:val="00876B29"/>
    <w:rsid w:val="00876B6A"/>
    <w:rsid w:val="00876F48"/>
    <w:rsid w:val="00877A5D"/>
    <w:rsid w:val="008802B8"/>
    <w:rsid w:val="00881064"/>
    <w:rsid w:val="00881B1D"/>
    <w:rsid w:val="00882256"/>
    <w:rsid w:val="0088228F"/>
    <w:rsid w:val="00882826"/>
    <w:rsid w:val="00882956"/>
    <w:rsid w:val="008834C6"/>
    <w:rsid w:val="00884B13"/>
    <w:rsid w:val="00884D1B"/>
    <w:rsid w:val="008851D2"/>
    <w:rsid w:val="0088536D"/>
    <w:rsid w:val="008865E9"/>
    <w:rsid w:val="008877C1"/>
    <w:rsid w:val="00887B5D"/>
    <w:rsid w:val="00887F5F"/>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C5"/>
    <w:rsid w:val="008B786C"/>
    <w:rsid w:val="008C0019"/>
    <w:rsid w:val="008C0424"/>
    <w:rsid w:val="008C07E7"/>
    <w:rsid w:val="008C0807"/>
    <w:rsid w:val="008C0A0F"/>
    <w:rsid w:val="008C0ACB"/>
    <w:rsid w:val="008C0CD5"/>
    <w:rsid w:val="008C1D31"/>
    <w:rsid w:val="008C1E31"/>
    <w:rsid w:val="008C230B"/>
    <w:rsid w:val="008C23CE"/>
    <w:rsid w:val="008C2A3F"/>
    <w:rsid w:val="008C39ED"/>
    <w:rsid w:val="008C3D60"/>
    <w:rsid w:val="008C3FB4"/>
    <w:rsid w:val="008C4071"/>
    <w:rsid w:val="008C4D10"/>
    <w:rsid w:val="008C5210"/>
    <w:rsid w:val="008C5390"/>
    <w:rsid w:val="008C5433"/>
    <w:rsid w:val="008C5658"/>
    <w:rsid w:val="008C5F5E"/>
    <w:rsid w:val="008C6767"/>
    <w:rsid w:val="008C6B3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DF9"/>
    <w:rsid w:val="008D454C"/>
    <w:rsid w:val="008D4F2B"/>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CE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CF5"/>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948"/>
    <w:rsid w:val="00911B90"/>
    <w:rsid w:val="00911C54"/>
    <w:rsid w:val="009122A7"/>
    <w:rsid w:val="00912795"/>
    <w:rsid w:val="009127CD"/>
    <w:rsid w:val="00913029"/>
    <w:rsid w:val="00913EE3"/>
    <w:rsid w:val="0091429A"/>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8E"/>
    <w:rsid w:val="00927DE7"/>
    <w:rsid w:val="00927FB2"/>
    <w:rsid w:val="00927FFC"/>
    <w:rsid w:val="009302A6"/>
    <w:rsid w:val="0093049E"/>
    <w:rsid w:val="00930569"/>
    <w:rsid w:val="00931518"/>
    <w:rsid w:val="00931E5B"/>
    <w:rsid w:val="00931F19"/>
    <w:rsid w:val="009323DD"/>
    <w:rsid w:val="0093261C"/>
    <w:rsid w:val="009341CB"/>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429"/>
    <w:rsid w:val="0096353F"/>
    <w:rsid w:val="009639C8"/>
    <w:rsid w:val="00963E07"/>
    <w:rsid w:val="0096424C"/>
    <w:rsid w:val="0096523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E7D"/>
    <w:rsid w:val="009827EC"/>
    <w:rsid w:val="00982EE8"/>
    <w:rsid w:val="00983A43"/>
    <w:rsid w:val="0098406F"/>
    <w:rsid w:val="009841CD"/>
    <w:rsid w:val="00984B02"/>
    <w:rsid w:val="00984D4C"/>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077"/>
    <w:rsid w:val="00995FEE"/>
    <w:rsid w:val="00996076"/>
    <w:rsid w:val="009966F7"/>
    <w:rsid w:val="00996732"/>
    <w:rsid w:val="0099696F"/>
    <w:rsid w:val="00996A31"/>
    <w:rsid w:val="00997065"/>
    <w:rsid w:val="0099736C"/>
    <w:rsid w:val="00997429"/>
    <w:rsid w:val="009978CF"/>
    <w:rsid w:val="009A0886"/>
    <w:rsid w:val="009A180D"/>
    <w:rsid w:val="009A201E"/>
    <w:rsid w:val="009A2A33"/>
    <w:rsid w:val="009A3252"/>
    <w:rsid w:val="009A3A73"/>
    <w:rsid w:val="009A43BF"/>
    <w:rsid w:val="009A4ACC"/>
    <w:rsid w:val="009A50B5"/>
    <w:rsid w:val="009A592F"/>
    <w:rsid w:val="009A61DC"/>
    <w:rsid w:val="009A6678"/>
    <w:rsid w:val="009A7D11"/>
    <w:rsid w:val="009B1258"/>
    <w:rsid w:val="009B1EB6"/>
    <w:rsid w:val="009B2302"/>
    <w:rsid w:val="009B2D7A"/>
    <w:rsid w:val="009B3266"/>
    <w:rsid w:val="009B338B"/>
    <w:rsid w:val="009B3AF8"/>
    <w:rsid w:val="009B3D97"/>
    <w:rsid w:val="009B3F3E"/>
    <w:rsid w:val="009B3FDD"/>
    <w:rsid w:val="009B490F"/>
    <w:rsid w:val="009B4BBB"/>
    <w:rsid w:val="009B60F7"/>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917"/>
    <w:rsid w:val="009C7A2D"/>
    <w:rsid w:val="009C7D51"/>
    <w:rsid w:val="009D02CC"/>
    <w:rsid w:val="009D03EB"/>
    <w:rsid w:val="009D08A3"/>
    <w:rsid w:val="009D0A4D"/>
    <w:rsid w:val="009D0C3F"/>
    <w:rsid w:val="009D0DC5"/>
    <w:rsid w:val="009D1038"/>
    <w:rsid w:val="009D184C"/>
    <w:rsid w:val="009D2F13"/>
    <w:rsid w:val="009D2F4F"/>
    <w:rsid w:val="009D5909"/>
    <w:rsid w:val="009D5D9E"/>
    <w:rsid w:val="009D5F6F"/>
    <w:rsid w:val="009D61CE"/>
    <w:rsid w:val="009D62CF"/>
    <w:rsid w:val="009D6598"/>
    <w:rsid w:val="009D6AA9"/>
    <w:rsid w:val="009D6C6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04F"/>
    <w:rsid w:val="009F047D"/>
    <w:rsid w:val="009F0698"/>
    <w:rsid w:val="009F0935"/>
    <w:rsid w:val="009F0A4E"/>
    <w:rsid w:val="009F0F49"/>
    <w:rsid w:val="009F18CF"/>
    <w:rsid w:val="009F2CB6"/>
    <w:rsid w:val="009F3379"/>
    <w:rsid w:val="009F402F"/>
    <w:rsid w:val="009F474E"/>
    <w:rsid w:val="009F4CE8"/>
    <w:rsid w:val="009F4E56"/>
    <w:rsid w:val="009F4FBE"/>
    <w:rsid w:val="009F5AAD"/>
    <w:rsid w:val="009F639D"/>
    <w:rsid w:val="009F644C"/>
    <w:rsid w:val="009F6D6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5AA"/>
    <w:rsid w:val="00A130D3"/>
    <w:rsid w:val="00A13EAF"/>
    <w:rsid w:val="00A147C9"/>
    <w:rsid w:val="00A14833"/>
    <w:rsid w:val="00A176D5"/>
    <w:rsid w:val="00A1780C"/>
    <w:rsid w:val="00A17DB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59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21B"/>
    <w:rsid w:val="00A51E81"/>
    <w:rsid w:val="00A52316"/>
    <w:rsid w:val="00A524F1"/>
    <w:rsid w:val="00A5253F"/>
    <w:rsid w:val="00A52B08"/>
    <w:rsid w:val="00A53041"/>
    <w:rsid w:val="00A53BAE"/>
    <w:rsid w:val="00A54FCF"/>
    <w:rsid w:val="00A5552B"/>
    <w:rsid w:val="00A55891"/>
    <w:rsid w:val="00A55AA5"/>
    <w:rsid w:val="00A560A2"/>
    <w:rsid w:val="00A56D7A"/>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25"/>
    <w:rsid w:val="00A84566"/>
    <w:rsid w:val="00A84687"/>
    <w:rsid w:val="00A84ABB"/>
    <w:rsid w:val="00A84D66"/>
    <w:rsid w:val="00A865DA"/>
    <w:rsid w:val="00A907E5"/>
    <w:rsid w:val="00A90AF8"/>
    <w:rsid w:val="00A91483"/>
    <w:rsid w:val="00A92611"/>
    <w:rsid w:val="00A934E0"/>
    <w:rsid w:val="00A93C5D"/>
    <w:rsid w:val="00A940CF"/>
    <w:rsid w:val="00A94866"/>
    <w:rsid w:val="00A9488B"/>
    <w:rsid w:val="00A94AAE"/>
    <w:rsid w:val="00A96518"/>
    <w:rsid w:val="00A96630"/>
    <w:rsid w:val="00A967FE"/>
    <w:rsid w:val="00A96EA8"/>
    <w:rsid w:val="00A97192"/>
    <w:rsid w:val="00A97DEE"/>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AEC"/>
    <w:rsid w:val="00AA7C0D"/>
    <w:rsid w:val="00AA7DD1"/>
    <w:rsid w:val="00AB1754"/>
    <w:rsid w:val="00AB1EF3"/>
    <w:rsid w:val="00AB2453"/>
    <w:rsid w:val="00AB2981"/>
    <w:rsid w:val="00AB2DB9"/>
    <w:rsid w:val="00AB2E78"/>
    <w:rsid w:val="00AB2FA0"/>
    <w:rsid w:val="00AB3B35"/>
    <w:rsid w:val="00AB3B5E"/>
    <w:rsid w:val="00AB3EA4"/>
    <w:rsid w:val="00AB48B9"/>
    <w:rsid w:val="00AB5541"/>
    <w:rsid w:val="00AB5657"/>
    <w:rsid w:val="00AB5733"/>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C20"/>
    <w:rsid w:val="00AC607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1D3"/>
    <w:rsid w:val="00AE0668"/>
    <w:rsid w:val="00AE1244"/>
    <w:rsid w:val="00AE1C5F"/>
    <w:rsid w:val="00AE246B"/>
    <w:rsid w:val="00AE2B70"/>
    <w:rsid w:val="00AE3439"/>
    <w:rsid w:val="00AE422D"/>
    <w:rsid w:val="00AE55E5"/>
    <w:rsid w:val="00AE60D1"/>
    <w:rsid w:val="00AE6BCB"/>
    <w:rsid w:val="00AE7624"/>
    <w:rsid w:val="00AF0AB7"/>
    <w:rsid w:val="00AF0F4B"/>
    <w:rsid w:val="00AF120E"/>
    <w:rsid w:val="00AF1430"/>
    <w:rsid w:val="00AF176A"/>
    <w:rsid w:val="00AF1783"/>
    <w:rsid w:val="00AF17A1"/>
    <w:rsid w:val="00AF1844"/>
    <w:rsid w:val="00AF19EE"/>
    <w:rsid w:val="00AF2399"/>
    <w:rsid w:val="00AF24D0"/>
    <w:rsid w:val="00AF2695"/>
    <w:rsid w:val="00AF2BB5"/>
    <w:rsid w:val="00AF38E2"/>
    <w:rsid w:val="00AF42F9"/>
    <w:rsid w:val="00AF4EF5"/>
    <w:rsid w:val="00AF51F6"/>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6E"/>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5E5"/>
    <w:rsid w:val="00B176FD"/>
    <w:rsid w:val="00B17DBA"/>
    <w:rsid w:val="00B203BE"/>
    <w:rsid w:val="00B2069D"/>
    <w:rsid w:val="00B210DB"/>
    <w:rsid w:val="00B2125E"/>
    <w:rsid w:val="00B21AC5"/>
    <w:rsid w:val="00B21EFA"/>
    <w:rsid w:val="00B2239D"/>
    <w:rsid w:val="00B22538"/>
    <w:rsid w:val="00B24214"/>
    <w:rsid w:val="00B2459A"/>
    <w:rsid w:val="00B24708"/>
    <w:rsid w:val="00B24D14"/>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038"/>
    <w:rsid w:val="00B50760"/>
    <w:rsid w:val="00B5221E"/>
    <w:rsid w:val="00B522AC"/>
    <w:rsid w:val="00B52729"/>
    <w:rsid w:val="00B54230"/>
    <w:rsid w:val="00B5429E"/>
    <w:rsid w:val="00B54910"/>
    <w:rsid w:val="00B54C37"/>
    <w:rsid w:val="00B54DAB"/>
    <w:rsid w:val="00B5521E"/>
    <w:rsid w:val="00B55A65"/>
    <w:rsid w:val="00B55FAF"/>
    <w:rsid w:val="00B56D81"/>
    <w:rsid w:val="00B57190"/>
    <w:rsid w:val="00B600AE"/>
    <w:rsid w:val="00B606C9"/>
    <w:rsid w:val="00B60CB8"/>
    <w:rsid w:val="00B61BE3"/>
    <w:rsid w:val="00B61E41"/>
    <w:rsid w:val="00B61F68"/>
    <w:rsid w:val="00B62973"/>
    <w:rsid w:val="00B62AF3"/>
    <w:rsid w:val="00B62C56"/>
    <w:rsid w:val="00B62D48"/>
    <w:rsid w:val="00B64F95"/>
    <w:rsid w:val="00B6522C"/>
    <w:rsid w:val="00B65F97"/>
    <w:rsid w:val="00B669F2"/>
    <w:rsid w:val="00B66E67"/>
    <w:rsid w:val="00B67D76"/>
    <w:rsid w:val="00B70104"/>
    <w:rsid w:val="00B710E0"/>
    <w:rsid w:val="00B712C7"/>
    <w:rsid w:val="00B71986"/>
    <w:rsid w:val="00B71B06"/>
    <w:rsid w:val="00B72010"/>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9B"/>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1E"/>
    <w:rsid w:val="00B97AA7"/>
    <w:rsid w:val="00B97D87"/>
    <w:rsid w:val="00B97F65"/>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B8"/>
    <w:rsid w:val="00BC050A"/>
    <w:rsid w:val="00BC0EC9"/>
    <w:rsid w:val="00BC10FB"/>
    <w:rsid w:val="00BC1792"/>
    <w:rsid w:val="00BC1CD4"/>
    <w:rsid w:val="00BC1DBB"/>
    <w:rsid w:val="00BC22EF"/>
    <w:rsid w:val="00BC2907"/>
    <w:rsid w:val="00BC2E44"/>
    <w:rsid w:val="00BC2E6B"/>
    <w:rsid w:val="00BC3440"/>
    <w:rsid w:val="00BC3BBD"/>
    <w:rsid w:val="00BC3D38"/>
    <w:rsid w:val="00BC3DF9"/>
    <w:rsid w:val="00BC3EEA"/>
    <w:rsid w:val="00BC403A"/>
    <w:rsid w:val="00BC512A"/>
    <w:rsid w:val="00BC5391"/>
    <w:rsid w:val="00BC7052"/>
    <w:rsid w:val="00BC759E"/>
    <w:rsid w:val="00BC75C0"/>
    <w:rsid w:val="00BC7F89"/>
    <w:rsid w:val="00BD00CF"/>
    <w:rsid w:val="00BD0C86"/>
    <w:rsid w:val="00BD1EA5"/>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3E9"/>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6C6"/>
    <w:rsid w:val="00C0495E"/>
    <w:rsid w:val="00C04FFE"/>
    <w:rsid w:val="00C0533D"/>
    <w:rsid w:val="00C06CA3"/>
    <w:rsid w:val="00C06F50"/>
    <w:rsid w:val="00C07161"/>
    <w:rsid w:val="00C075EF"/>
    <w:rsid w:val="00C07985"/>
    <w:rsid w:val="00C07B07"/>
    <w:rsid w:val="00C07F25"/>
    <w:rsid w:val="00C10509"/>
    <w:rsid w:val="00C10BE0"/>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B2A"/>
    <w:rsid w:val="00C16D04"/>
    <w:rsid w:val="00C171EA"/>
    <w:rsid w:val="00C179C4"/>
    <w:rsid w:val="00C20898"/>
    <w:rsid w:val="00C20A77"/>
    <w:rsid w:val="00C20E68"/>
    <w:rsid w:val="00C21132"/>
    <w:rsid w:val="00C21A30"/>
    <w:rsid w:val="00C22DB0"/>
    <w:rsid w:val="00C23DFD"/>
    <w:rsid w:val="00C23E06"/>
    <w:rsid w:val="00C24E61"/>
    <w:rsid w:val="00C25FC8"/>
    <w:rsid w:val="00C26588"/>
    <w:rsid w:val="00C265EA"/>
    <w:rsid w:val="00C26E43"/>
    <w:rsid w:val="00C271D1"/>
    <w:rsid w:val="00C2752B"/>
    <w:rsid w:val="00C3061F"/>
    <w:rsid w:val="00C31457"/>
    <w:rsid w:val="00C31BFE"/>
    <w:rsid w:val="00C32030"/>
    <w:rsid w:val="00C327B5"/>
    <w:rsid w:val="00C32E53"/>
    <w:rsid w:val="00C338F5"/>
    <w:rsid w:val="00C33DBC"/>
    <w:rsid w:val="00C34747"/>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C73"/>
    <w:rsid w:val="00C43FFF"/>
    <w:rsid w:val="00C441D7"/>
    <w:rsid w:val="00C4463D"/>
    <w:rsid w:val="00C447D2"/>
    <w:rsid w:val="00C46663"/>
    <w:rsid w:val="00C468E9"/>
    <w:rsid w:val="00C46A61"/>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10D"/>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6F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4A"/>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37"/>
    <w:rsid w:val="00CA5F8D"/>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8C6"/>
    <w:rsid w:val="00CB6B3C"/>
    <w:rsid w:val="00CB70A1"/>
    <w:rsid w:val="00CB7156"/>
    <w:rsid w:val="00CB748D"/>
    <w:rsid w:val="00CC045F"/>
    <w:rsid w:val="00CC0E46"/>
    <w:rsid w:val="00CC108F"/>
    <w:rsid w:val="00CC1BF5"/>
    <w:rsid w:val="00CC1E27"/>
    <w:rsid w:val="00CC238C"/>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48C"/>
    <w:rsid w:val="00CD0A3B"/>
    <w:rsid w:val="00CD0C5F"/>
    <w:rsid w:val="00CD1769"/>
    <w:rsid w:val="00CD21F5"/>
    <w:rsid w:val="00CD2536"/>
    <w:rsid w:val="00CD27B9"/>
    <w:rsid w:val="00CD28BB"/>
    <w:rsid w:val="00CD2D93"/>
    <w:rsid w:val="00CD338F"/>
    <w:rsid w:val="00CD41CC"/>
    <w:rsid w:val="00CD46EA"/>
    <w:rsid w:val="00CD483E"/>
    <w:rsid w:val="00CD4A66"/>
    <w:rsid w:val="00CD5A4E"/>
    <w:rsid w:val="00CD5F1C"/>
    <w:rsid w:val="00CD6F81"/>
    <w:rsid w:val="00CD73FF"/>
    <w:rsid w:val="00CD772C"/>
    <w:rsid w:val="00CE07F5"/>
    <w:rsid w:val="00CE0A3E"/>
    <w:rsid w:val="00CE134E"/>
    <w:rsid w:val="00CE1414"/>
    <w:rsid w:val="00CE14DF"/>
    <w:rsid w:val="00CE1F13"/>
    <w:rsid w:val="00CE2489"/>
    <w:rsid w:val="00CE275A"/>
    <w:rsid w:val="00CE28F2"/>
    <w:rsid w:val="00CE2A25"/>
    <w:rsid w:val="00CE3247"/>
    <w:rsid w:val="00CE399B"/>
    <w:rsid w:val="00CE3BB2"/>
    <w:rsid w:val="00CE3D0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FA8"/>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A4"/>
    <w:rsid w:val="00D4785E"/>
    <w:rsid w:val="00D5003D"/>
    <w:rsid w:val="00D5020B"/>
    <w:rsid w:val="00D50778"/>
    <w:rsid w:val="00D50D63"/>
    <w:rsid w:val="00D50EB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3BF"/>
    <w:rsid w:val="00D62793"/>
    <w:rsid w:val="00D62B64"/>
    <w:rsid w:val="00D64332"/>
    <w:rsid w:val="00D6528B"/>
    <w:rsid w:val="00D65C16"/>
    <w:rsid w:val="00D6652F"/>
    <w:rsid w:val="00D6654D"/>
    <w:rsid w:val="00D66697"/>
    <w:rsid w:val="00D668C3"/>
    <w:rsid w:val="00D66A43"/>
    <w:rsid w:val="00D66F4C"/>
    <w:rsid w:val="00D67710"/>
    <w:rsid w:val="00D67D52"/>
    <w:rsid w:val="00D67EC5"/>
    <w:rsid w:val="00D70555"/>
    <w:rsid w:val="00D707AB"/>
    <w:rsid w:val="00D71363"/>
    <w:rsid w:val="00D7155A"/>
    <w:rsid w:val="00D734C6"/>
    <w:rsid w:val="00D7375B"/>
    <w:rsid w:val="00D73765"/>
    <w:rsid w:val="00D7377C"/>
    <w:rsid w:val="00D740D9"/>
    <w:rsid w:val="00D74236"/>
    <w:rsid w:val="00D74377"/>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43"/>
    <w:rsid w:val="00DA72F8"/>
    <w:rsid w:val="00DA758B"/>
    <w:rsid w:val="00DA7A8A"/>
    <w:rsid w:val="00DA7EE1"/>
    <w:rsid w:val="00DB0683"/>
    <w:rsid w:val="00DB27C4"/>
    <w:rsid w:val="00DB2857"/>
    <w:rsid w:val="00DB2EE7"/>
    <w:rsid w:val="00DB374C"/>
    <w:rsid w:val="00DB3DC2"/>
    <w:rsid w:val="00DB48B9"/>
    <w:rsid w:val="00DB4B5C"/>
    <w:rsid w:val="00DB4CE3"/>
    <w:rsid w:val="00DB58DD"/>
    <w:rsid w:val="00DB693A"/>
    <w:rsid w:val="00DB6BB0"/>
    <w:rsid w:val="00DB6D53"/>
    <w:rsid w:val="00DB7A27"/>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2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BD1"/>
    <w:rsid w:val="00DD5EB4"/>
    <w:rsid w:val="00DD6064"/>
    <w:rsid w:val="00DD6138"/>
    <w:rsid w:val="00DD6240"/>
    <w:rsid w:val="00DD649E"/>
    <w:rsid w:val="00DD65A3"/>
    <w:rsid w:val="00DD7697"/>
    <w:rsid w:val="00DD772F"/>
    <w:rsid w:val="00DDB847"/>
    <w:rsid w:val="00DE03DD"/>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C90"/>
    <w:rsid w:val="00DF75AC"/>
    <w:rsid w:val="00DF7D38"/>
    <w:rsid w:val="00DF7FC3"/>
    <w:rsid w:val="00E00607"/>
    <w:rsid w:val="00E0152E"/>
    <w:rsid w:val="00E01599"/>
    <w:rsid w:val="00E0179C"/>
    <w:rsid w:val="00E02773"/>
    <w:rsid w:val="00E0288C"/>
    <w:rsid w:val="00E02E87"/>
    <w:rsid w:val="00E038A7"/>
    <w:rsid w:val="00E042BB"/>
    <w:rsid w:val="00E04697"/>
    <w:rsid w:val="00E047D0"/>
    <w:rsid w:val="00E04919"/>
    <w:rsid w:val="00E05E2D"/>
    <w:rsid w:val="00E069E3"/>
    <w:rsid w:val="00E076BB"/>
    <w:rsid w:val="00E101B8"/>
    <w:rsid w:val="00E10741"/>
    <w:rsid w:val="00E110DE"/>
    <w:rsid w:val="00E113C6"/>
    <w:rsid w:val="00E11BDA"/>
    <w:rsid w:val="00E1204F"/>
    <w:rsid w:val="00E121DF"/>
    <w:rsid w:val="00E123CC"/>
    <w:rsid w:val="00E12FBA"/>
    <w:rsid w:val="00E1304E"/>
    <w:rsid w:val="00E1329C"/>
    <w:rsid w:val="00E13D65"/>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28C"/>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3EE4"/>
    <w:rsid w:val="00E345D2"/>
    <w:rsid w:val="00E347D3"/>
    <w:rsid w:val="00E355F1"/>
    <w:rsid w:val="00E3566E"/>
    <w:rsid w:val="00E3567D"/>
    <w:rsid w:val="00E357B2"/>
    <w:rsid w:val="00E35E7C"/>
    <w:rsid w:val="00E35F01"/>
    <w:rsid w:val="00E365AF"/>
    <w:rsid w:val="00E36865"/>
    <w:rsid w:val="00E375BF"/>
    <w:rsid w:val="00E3782C"/>
    <w:rsid w:val="00E37A98"/>
    <w:rsid w:val="00E40AE0"/>
    <w:rsid w:val="00E41326"/>
    <w:rsid w:val="00E41B4B"/>
    <w:rsid w:val="00E42587"/>
    <w:rsid w:val="00E42A6B"/>
    <w:rsid w:val="00E42AB8"/>
    <w:rsid w:val="00E42B7C"/>
    <w:rsid w:val="00E43E42"/>
    <w:rsid w:val="00E43FBD"/>
    <w:rsid w:val="00E448B7"/>
    <w:rsid w:val="00E45D37"/>
    <w:rsid w:val="00E479B6"/>
    <w:rsid w:val="00E50D81"/>
    <w:rsid w:val="00E50F51"/>
    <w:rsid w:val="00E50F94"/>
    <w:rsid w:val="00E52B67"/>
    <w:rsid w:val="00E53CA2"/>
    <w:rsid w:val="00E53E12"/>
    <w:rsid w:val="00E54362"/>
    <w:rsid w:val="00E54843"/>
    <w:rsid w:val="00E54BE2"/>
    <w:rsid w:val="00E55D2F"/>
    <w:rsid w:val="00E55E1A"/>
    <w:rsid w:val="00E56445"/>
    <w:rsid w:val="00E56BA8"/>
    <w:rsid w:val="00E57702"/>
    <w:rsid w:val="00E577C7"/>
    <w:rsid w:val="00E6008D"/>
    <w:rsid w:val="00E60418"/>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6C5"/>
    <w:rsid w:val="00E75068"/>
    <w:rsid w:val="00E750D1"/>
    <w:rsid w:val="00E76292"/>
    <w:rsid w:val="00E763B3"/>
    <w:rsid w:val="00E76434"/>
    <w:rsid w:val="00E76A3A"/>
    <w:rsid w:val="00E77A0D"/>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3D"/>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051"/>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95"/>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71F"/>
    <w:rsid w:val="00EC6530"/>
    <w:rsid w:val="00EC76CF"/>
    <w:rsid w:val="00EC77B6"/>
    <w:rsid w:val="00ED063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BA5"/>
    <w:rsid w:val="00EE433A"/>
    <w:rsid w:val="00EE4477"/>
    <w:rsid w:val="00EE44B0"/>
    <w:rsid w:val="00EE523A"/>
    <w:rsid w:val="00EE54B9"/>
    <w:rsid w:val="00EE593B"/>
    <w:rsid w:val="00EE5F7A"/>
    <w:rsid w:val="00EE5FC7"/>
    <w:rsid w:val="00EE6920"/>
    <w:rsid w:val="00EE6E84"/>
    <w:rsid w:val="00EE72F6"/>
    <w:rsid w:val="00EE7654"/>
    <w:rsid w:val="00EF13E9"/>
    <w:rsid w:val="00EF22B7"/>
    <w:rsid w:val="00EF2C7C"/>
    <w:rsid w:val="00EF393F"/>
    <w:rsid w:val="00EF50EE"/>
    <w:rsid w:val="00EF5623"/>
    <w:rsid w:val="00EF577C"/>
    <w:rsid w:val="00EF595E"/>
    <w:rsid w:val="00EF5E21"/>
    <w:rsid w:val="00EF6136"/>
    <w:rsid w:val="00EF627B"/>
    <w:rsid w:val="00EF6436"/>
    <w:rsid w:val="00EF67DA"/>
    <w:rsid w:val="00EF6FB9"/>
    <w:rsid w:val="00EF7124"/>
    <w:rsid w:val="00EF7384"/>
    <w:rsid w:val="00EF77A6"/>
    <w:rsid w:val="00EF7CDF"/>
    <w:rsid w:val="00EF7DF9"/>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D94"/>
    <w:rsid w:val="00F05F84"/>
    <w:rsid w:val="00F065D6"/>
    <w:rsid w:val="00F066DF"/>
    <w:rsid w:val="00F07198"/>
    <w:rsid w:val="00F07575"/>
    <w:rsid w:val="00F0779F"/>
    <w:rsid w:val="00F10EB1"/>
    <w:rsid w:val="00F11188"/>
    <w:rsid w:val="00F1174E"/>
    <w:rsid w:val="00F126A8"/>
    <w:rsid w:val="00F1334C"/>
    <w:rsid w:val="00F133E3"/>
    <w:rsid w:val="00F13921"/>
    <w:rsid w:val="00F150DD"/>
    <w:rsid w:val="00F15DD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F79"/>
    <w:rsid w:val="00F25241"/>
    <w:rsid w:val="00F302A5"/>
    <w:rsid w:val="00F303C8"/>
    <w:rsid w:val="00F308B9"/>
    <w:rsid w:val="00F30AA8"/>
    <w:rsid w:val="00F31B00"/>
    <w:rsid w:val="00F32018"/>
    <w:rsid w:val="00F3271E"/>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6DB"/>
    <w:rsid w:val="00F40BD7"/>
    <w:rsid w:val="00F40CF3"/>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CFE"/>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7E5"/>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5D8"/>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4D9"/>
    <w:rsid w:val="00F70906"/>
    <w:rsid w:val="00F71B90"/>
    <w:rsid w:val="00F7215F"/>
    <w:rsid w:val="00F73B04"/>
    <w:rsid w:val="00F75311"/>
    <w:rsid w:val="00F75592"/>
    <w:rsid w:val="00F7599F"/>
    <w:rsid w:val="00F75FB4"/>
    <w:rsid w:val="00F7680D"/>
    <w:rsid w:val="00F76C42"/>
    <w:rsid w:val="00F7725C"/>
    <w:rsid w:val="00F7789D"/>
    <w:rsid w:val="00F80241"/>
    <w:rsid w:val="00F80B9A"/>
    <w:rsid w:val="00F8159F"/>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C38"/>
    <w:rsid w:val="00F929A5"/>
    <w:rsid w:val="00F929B7"/>
    <w:rsid w:val="00F9327D"/>
    <w:rsid w:val="00F934CA"/>
    <w:rsid w:val="00F94AFD"/>
    <w:rsid w:val="00F94D71"/>
    <w:rsid w:val="00F951EC"/>
    <w:rsid w:val="00F952BE"/>
    <w:rsid w:val="00F953B3"/>
    <w:rsid w:val="00F9566B"/>
    <w:rsid w:val="00F9576C"/>
    <w:rsid w:val="00F966C7"/>
    <w:rsid w:val="00F96714"/>
    <w:rsid w:val="00F97F86"/>
    <w:rsid w:val="00FA0E33"/>
    <w:rsid w:val="00FA12A5"/>
    <w:rsid w:val="00FA144D"/>
    <w:rsid w:val="00FA19B4"/>
    <w:rsid w:val="00FA263B"/>
    <w:rsid w:val="00FA36EB"/>
    <w:rsid w:val="00FA56CE"/>
    <w:rsid w:val="00FA5EA4"/>
    <w:rsid w:val="00FA5EC9"/>
    <w:rsid w:val="00FA5ECB"/>
    <w:rsid w:val="00FA6816"/>
    <w:rsid w:val="00FA7142"/>
    <w:rsid w:val="00FA7269"/>
    <w:rsid w:val="00FA75F8"/>
    <w:rsid w:val="00FA789F"/>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362"/>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34E254"/>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094FD"/>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07B9E5"/>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E15C5C-20C7-477E-93B8-D058A721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134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customXml/itemProps3.xml><?xml version="1.0" encoding="utf-8"?>
<ds:datastoreItem xmlns:ds="http://schemas.openxmlformats.org/officeDocument/2006/customXml" ds:itemID="{60015FBB-709E-4A37-87D6-F21B37E66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9357</Words>
  <Characters>5335</Characters>
  <Application>Microsoft Office Word</Application>
  <DocSecurity>0</DocSecurity>
  <Lines>44</Lines>
  <Paragraphs>29</Paragraphs>
  <ScaleCrop>false</ScaleCrop>
  <Company/>
  <LinksUpToDate>false</LinksUpToDate>
  <CharactersWithSpaces>14663</CharactersWithSpaces>
  <SharedDoc>false</SharedDoc>
  <HLinks>
    <vt:vector size="114" baseType="variant">
      <vt:variant>
        <vt:i4>1245240</vt:i4>
      </vt:variant>
      <vt:variant>
        <vt:i4>87</vt:i4>
      </vt:variant>
      <vt:variant>
        <vt:i4>0</vt:i4>
      </vt:variant>
      <vt:variant>
        <vt:i4>5</vt:i4>
      </vt:variant>
      <vt:variant>
        <vt:lpwstr/>
      </vt:variant>
      <vt:variant>
        <vt:lpwstr>_Toc224292769</vt:lpwstr>
      </vt:variant>
      <vt:variant>
        <vt:i4>1245240</vt:i4>
      </vt:variant>
      <vt:variant>
        <vt:i4>84</vt:i4>
      </vt:variant>
      <vt:variant>
        <vt:i4>0</vt:i4>
      </vt:variant>
      <vt:variant>
        <vt:i4>5</vt:i4>
      </vt:variant>
      <vt:variant>
        <vt:lpwstr/>
      </vt:variant>
      <vt:variant>
        <vt:lpwstr>_Toc224292766</vt:lpwstr>
      </vt:variant>
      <vt:variant>
        <vt:i4>1245240</vt:i4>
      </vt:variant>
      <vt:variant>
        <vt:i4>81</vt:i4>
      </vt:variant>
      <vt:variant>
        <vt:i4>0</vt:i4>
      </vt:variant>
      <vt:variant>
        <vt:i4>5</vt:i4>
      </vt:variant>
      <vt:variant>
        <vt:lpwstr/>
      </vt:variant>
      <vt:variant>
        <vt:lpwstr>_Toc224292765</vt:lpwstr>
      </vt:variant>
      <vt:variant>
        <vt:i4>1245240</vt:i4>
      </vt:variant>
      <vt:variant>
        <vt:i4>78</vt:i4>
      </vt:variant>
      <vt:variant>
        <vt:i4>0</vt:i4>
      </vt:variant>
      <vt:variant>
        <vt:i4>5</vt:i4>
      </vt:variant>
      <vt:variant>
        <vt:lpwstr/>
      </vt:variant>
      <vt:variant>
        <vt:lpwstr>_Toc224292764</vt:lpwstr>
      </vt:variant>
      <vt:variant>
        <vt:i4>1245240</vt:i4>
      </vt:variant>
      <vt:variant>
        <vt:i4>75</vt:i4>
      </vt:variant>
      <vt:variant>
        <vt:i4>0</vt:i4>
      </vt:variant>
      <vt:variant>
        <vt:i4>5</vt:i4>
      </vt:variant>
      <vt:variant>
        <vt:lpwstr/>
      </vt:variant>
      <vt:variant>
        <vt:lpwstr>_Toc224292762</vt:lpwstr>
      </vt:variant>
      <vt:variant>
        <vt:i4>1245240</vt:i4>
      </vt:variant>
      <vt:variant>
        <vt:i4>72</vt:i4>
      </vt:variant>
      <vt:variant>
        <vt:i4>0</vt:i4>
      </vt:variant>
      <vt:variant>
        <vt:i4>5</vt:i4>
      </vt:variant>
      <vt:variant>
        <vt:lpwstr/>
      </vt:variant>
      <vt:variant>
        <vt:lpwstr>_Toc224292761</vt:lpwstr>
      </vt:variant>
      <vt:variant>
        <vt:i4>1245240</vt:i4>
      </vt:variant>
      <vt:variant>
        <vt:i4>69</vt:i4>
      </vt:variant>
      <vt:variant>
        <vt:i4>0</vt:i4>
      </vt:variant>
      <vt:variant>
        <vt:i4>5</vt:i4>
      </vt:variant>
      <vt:variant>
        <vt:lpwstr/>
      </vt:variant>
      <vt:variant>
        <vt:lpwstr>_Toc224292760</vt:lpwstr>
      </vt:variant>
      <vt:variant>
        <vt:i4>1441845</vt:i4>
      </vt:variant>
      <vt:variant>
        <vt:i4>62</vt:i4>
      </vt:variant>
      <vt:variant>
        <vt:i4>0</vt:i4>
      </vt:variant>
      <vt:variant>
        <vt:i4>5</vt:i4>
      </vt:variant>
      <vt:variant>
        <vt:lpwstr/>
      </vt:variant>
      <vt:variant>
        <vt:lpwstr>_Toc224304341</vt:lpwstr>
      </vt:variant>
      <vt:variant>
        <vt:i4>1441845</vt:i4>
      </vt:variant>
      <vt:variant>
        <vt:i4>56</vt:i4>
      </vt:variant>
      <vt:variant>
        <vt:i4>0</vt:i4>
      </vt:variant>
      <vt:variant>
        <vt:i4>5</vt:i4>
      </vt:variant>
      <vt:variant>
        <vt:lpwstr/>
      </vt:variant>
      <vt:variant>
        <vt:lpwstr>_Toc224304340</vt:lpwstr>
      </vt:variant>
      <vt:variant>
        <vt:i4>1114165</vt:i4>
      </vt:variant>
      <vt:variant>
        <vt:i4>50</vt:i4>
      </vt:variant>
      <vt:variant>
        <vt:i4>0</vt:i4>
      </vt:variant>
      <vt:variant>
        <vt:i4>5</vt:i4>
      </vt:variant>
      <vt:variant>
        <vt:lpwstr/>
      </vt:variant>
      <vt:variant>
        <vt:lpwstr>_Toc224304339</vt:lpwstr>
      </vt:variant>
      <vt:variant>
        <vt:i4>1114165</vt:i4>
      </vt:variant>
      <vt:variant>
        <vt:i4>44</vt:i4>
      </vt:variant>
      <vt:variant>
        <vt:i4>0</vt:i4>
      </vt:variant>
      <vt:variant>
        <vt:i4>5</vt:i4>
      </vt:variant>
      <vt:variant>
        <vt:lpwstr/>
      </vt:variant>
      <vt:variant>
        <vt:lpwstr>_Toc224304338</vt:lpwstr>
      </vt:variant>
      <vt:variant>
        <vt:i4>1114165</vt:i4>
      </vt:variant>
      <vt:variant>
        <vt:i4>38</vt:i4>
      </vt:variant>
      <vt:variant>
        <vt:i4>0</vt:i4>
      </vt:variant>
      <vt:variant>
        <vt:i4>5</vt:i4>
      </vt:variant>
      <vt:variant>
        <vt:lpwstr/>
      </vt:variant>
      <vt:variant>
        <vt:lpwstr>_Toc224304337</vt:lpwstr>
      </vt:variant>
      <vt:variant>
        <vt:i4>1114165</vt:i4>
      </vt:variant>
      <vt:variant>
        <vt:i4>32</vt:i4>
      </vt:variant>
      <vt:variant>
        <vt:i4>0</vt:i4>
      </vt:variant>
      <vt:variant>
        <vt:i4>5</vt:i4>
      </vt:variant>
      <vt:variant>
        <vt:lpwstr/>
      </vt:variant>
      <vt:variant>
        <vt:lpwstr>_Toc224304336</vt:lpwstr>
      </vt:variant>
      <vt:variant>
        <vt:i4>1114165</vt:i4>
      </vt:variant>
      <vt:variant>
        <vt:i4>26</vt:i4>
      </vt:variant>
      <vt:variant>
        <vt:i4>0</vt:i4>
      </vt:variant>
      <vt:variant>
        <vt:i4>5</vt:i4>
      </vt:variant>
      <vt:variant>
        <vt:lpwstr/>
      </vt:variant>
      <vt:variant>
        <vt:lpwstr>_Toc224304335</vt:lpwstr>
      </vt:variant>
      <vt:variant>
        <vt:i4>1114165</vt:i4>
      </vt:variant>
      <vt:variant>
        <vt:i4>20</vt:i4>
      </vt:variant>
      <vt:variant>
        <vt:i4>0</vt:i4>
      </vt:variant>
      <vt:variant>
        <vt:i4>5</vt:i4>
      </vt:variant>
      <vt:variant>
        <vt:lpwstr/>
      </vt:variant>
      <vt:variant>
        <vt:lpwstr>_Toc224304334</vt:lpwstr>
      </vt:variant>
      <vt:variant>
        <vt:i4>1114165</vt:i4>
      </vt:variant>
      <vt:variant>
        <vt:i4>14</vt:i4>
      </vt:variant>
      <vt:variant>
        <vt:i4>0</vt:i4>
      </vt:variant>
      <vt:variant>
        <vt:i4>5</vt:i4>
      </vt:variant>
      <vt:variant>
        <vt:lpwstr/>
      </vt:variant>
      <vt:variant>
        <vt:lpwstr>_Toc224304333</vt:lpwstr>
      </vt:variant>
      <vt:variant>
        <vt:i4>1114165</vt:i4>
      </vt:variant>
      <vt:variant>
        <vt:i4>8</vt:i4>
      </vt:variant>
      <vt:variant>
        <vt:i4>0</vt:i4>
      </vt:variant>
      <vt:variant>
        <vt:i4>5</vt:i4>
      </vt:variant>
      <vt:variant>
        <vt:lpwstr/>
      </vt:variant>
      <vt:variant>
        <vt:lpwstr>_Toc224304332</vt:lpwstr>
      </vt:variant>
      <vt:variant>
        <vt:i4>1114165</vt:i4>
      </vt:variant>
      <vt:variant>
        <vt:i4>2</vt:i4>
      </vt:variant>
      <vt:variant>
        <vt:i4>0</vt:i4>
      </vt:variant>
      <vt:variant>
        <vt:i4>5</vt:i4>
      </vt:variant>
      <vt:variant>
        <vt:lpwstr/>
      </vt:variant>
      <vt:variant>
        <vt:lpwstr>_Toc224304331</vt:lpwstr>
      </vt:variant>
      <vt:variant>
        <vt:i4>1769543</vt:i4>
      </vt:variant>
      <vt:variant>
        <vt:i4>0</vt:i4>
      </vt:variant>
      <vt:variant>
        <vt:i4>0</vt:i4>
      </vt:variant>
      <vt:variant>
        <vt:i4>5</vt:i4>
      </vt:variant>
      <vt:variant>
        <vt:lpwstr>https://www.e-tar.lt/portal/lt/legalAct/1baa8030342011edb4cae1b158f98ea5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Agnė Strėlkuvienė</cp:lastModifiedBy>
  <cp:revision>163</cp:revision>
  <dcterms:created xsi:type="dcterms:W3CDTF">2026-04-15T07:51:00Z</dcterms:created>
  <dcterms:modified xsi:type="dcterms:W3CDTF">2026-06-03T04:51:00Z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