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8070" w14:textId="77777777" w:rsidR="00D779B1" w:rsidRPr="0064738E" w:rsidRDefault="00D779B1" w:rsidP="0064738E">
      <w:pPr>
        <w:spacing w:after="0"/>
        <w:jc w:val="center"/>
        <w:rPr>
          <w:rFonts w:ascii="Times New Roman" w:hAnsi="Times New Roman"/>
          <w:b/>
        </w:rPr>
      </w:pPr>
      <w:r w:rsidRPr="0064738E">
        <w:rPr>
          <w:rFonts w:ascii="Times New Roman" w:hAnsi="Times New Roman"/>
          <w:b/>
        </w:rPr>
        <w:t>TECHNINĖ SPECIFIKACIJA</w:t>
      </w:r>
    </w:p>
    <w:p w14:paraId="27190D8C" w14:textId="77777777" w:rsidR="00BD57E8" w:rsidRPr="0064738E" w:rsidRDefault="00BF0824" w:rsidP="0064738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KOMPRESINI</w:t>
      </w:r>
      <w:r w:rsidR="00D7219F">
        <w:rPr>
          <w:rFonts w:ascii="Times New Roman" w:hAnsi="Times New Roman"/>
          <w:b/>
        </w:rPr>
        <w:t>S INHALIATORIUS</w:t>
      </w:r>
      <w:r w:rsidR="00A47AA5">
        <w:rPr>
          <w:rFonts w:ascii="Times New Roman" w:hAnsi="Times New Roman"/>
          <w:b/>
        </w:rPr>
        <w:t xml:space="preserve"> – 1</w:t>
      </w:r>
      <w:r w:rsidR="0064738E" w:rsidRPr="0064738E">
        <w:rPr>
          <w:rFonts w:ascii="Times New Roman" w:hAnsi="Times New Roman"/>
          <w:b/>
        </w:rPr>
        <w:t xml:space="preserve">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689"/>
        <w:gridCol w:w="2966"/>
        <w:gridCol w:w="2523"/>
      </w:tblGrid>
      <w:tr w:rsidR="007673BE" w:rsidRPr="00FA7FA2" w14:paraId="13E4E22F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8AEE" w14:textId="77777777" w:rsidR="007673BE" w:rsidRPr="008664EF" w:rsidRDefault="007673BE" w:rsidP="007673B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8664EF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827C" w14:textId="77777777" w:rsidR="007673BE" w:rsidRPr="007673BE" w:rsidRDefault="007673BE" w:rsidP="007673BE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</w:rPr>
              <w:t>Techniniai reikalavimai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A776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099" w14:textId="77777777" w:rsidR="007673BE" w:rsidRPr="007673BE" w:rsidRDefault="007673BE" w:rsidP="007673BE">
            <w:pPr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7673BE">
              <w:rPr>
                <w:rFonts w:ascii="Times New Roman" w:hAnsi="Times New Roman"/>
                <w:b/>
                <w:color w:val="000000" w:themeColor="text1"/>
                <w:lang w:eastAsia="en-GB"/>
              </w:rPr>
              <w:t>Siūlomos parametrų reikšmės</w:t>
            </w:r>
          </w:p>
        </w:tc>
      </w:tr>
      <w:tr w:rsidR="00BD57E8" w:rsidRPr="00FA7FA2" w14:paraId="2B1134C5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EC2E" w14:textId="77777777" w:rsidR="00BD57E8" w:rsidRPr="00FA7FA2" w:rsidRDefault="00BD57E8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A7FA2">
              <w:rPr>
                <w:rFonts w:ascii="Times New Roman" w:hAnsi="Times New Roman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904" w14:textId="77777777" w:rsidR="00BD57E8" w:rsidRPr="00FA7FA2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Inhaliatoriaus</w:t>
            </w:r>
            <w:proofErr w:type="spellEnd"/>
            <w:r>
              <w:rPr>
                <w:rFonts w:ascii="Times New Roman" w:hAnsi="Times New Roman"/>
              </w:rPr>
              <w:t xml:space="preserve"> p</w:t>
            </w:r>
            <w:r w:rsidR="00A47AA5">
              <w:rPr>
                <w:rFonts w:ascii="Times New Roman" w:hAnsi="Times New Roman"/>
              </w:rPr>
              <w:t>askirtis</w:t>
            </w:r>
            <w:r w:rsidR="00BD57E8" w:rsidRPr="00FA7FA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BEF" w14:textId="4F4770B2" w:rsidR="00BD57E8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Leidžia atlikti apatinių kvėpavimo takų procedūras</w:t>
            </w:r>
          </w:p>
          <w:p w14:paraId="6989B37A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Tinkamas efektyviam taikymui esant apatinių kvėpavimo takų ir plaučių susirgimams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FA3" w14:textId="77777777" w:rsidR="00BD57E8" w:rsidRPr="00FA7FA2" w:rsidRDefault="00BD57E8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6BC58B96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A43" w14:textId="77777777" w:rsidR="0012068B" w:rsidRPr="00FA7FA2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E3C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Medikamentų pritaikymas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CADF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Antibiotikai, suspensijos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93E4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3B84B408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9C7" w14:textId="77777777" w:rsidR="0012068B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A81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Vaistų išpurškimas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AE14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7 L/min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F96" w14:textId="48C570C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18029F54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5804" w14:textId="77777777" w:rsidR="0012068B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8BBE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Procedūros trukmė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95EC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Inhaliacijos laikas ne mažiau 0,4 ml/min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446C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2A1331BD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6EB" w14:textId="77777777" w:rsidR="0012068B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D133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Vieno mygtuko operacija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47A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52B9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4E482543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1C9" w14:textId="77777777" w:rsidR="0012068B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6DFE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Nepertraukiamo darbo laikas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3D3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mažiau 18 valandų per parą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C45E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525383A3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062" w14:textId="77777777" w:rsidR="0012068B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FA9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Kompresoriaus svoris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AFC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 daugiau 3,0 kg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886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068B" w:rsidRPr="00FA7FA2" w14:paraId="46041DB6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DE94" w14:textId="77777777" w:rsidR="0012068B" w:rsidRDefault="0012068B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FDB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 rankena transportavimui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11A" w14:textId="77777777" w:rsidR="0012068B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Būtina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B34A" w14:textId="77777777" w:rsidR="0012068B" w:rsidRPr="00FA7FA2" w:rsidRDefault="0012068B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5B09" w:rsidRPr="00FA7FA2" w14:paraId="617A5793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A476" w14:textId="77777777" w:rsidR="00AA5B09" w:rsidRDefault="00AA5B09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1870" w14:textId="77777777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Maitinimas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44CD" w14:textId="77777777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220V/50Hz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438" w14:textId="652240B8" w:rsidR="00AA5B09" w:rsidRPr="00FA7FA2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33A7" w:rsidRPr="00FA7FA2" w14:paraId="58BDF9DC" w14:textId="77777777" w:rsidTr="007673B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D70" w14:textId="77777777" w:rsidR="007333A7" w:rsidRDefault="00AA5B09" w:rsidP="005106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7333A7">
              <w:rPr>
                <w:rFonts w:ascii="Times New Roman" w:hAnsi="Times New Roman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EE7" w14:textId="77777777" w:rsidR="007333A7" w:rsidRDefault="003157FF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Komplekte turi būti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D1E" w14:textId="77777777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Kompresorius</w:t>
            </w:r>
          </w:p>
          <w:p w14:paraId="0EDEE2A4" w14:textId="77777777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Inhaliacijos rinkinys</w:t>
            </w:r>
          </w:p>
          <w:p w14:paraId="17A95FC8" w14:textId="311A4278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Oro vamzdelis, ne trumpesnis nei 200 cm</w:t>
            </w:r>
          </w:p>
          <w:p w14:paraId="57CC49F5" w14:textId="77777777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Burnos kandiklis</w:t>
            </w:r>
          </w:p>
          <w:p w14:paraId="533E0EB9" w14:textId="77777777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Nosies antgalis</w:t>
            </w:r>
          </w:p>
          <w:p w14:paraId="0EC7BD6E" w14:textId="4F23093F" w:rsidR="00AA5B09" w:rsidRDefault="00AA5B09" w:rsidP="005106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Kaukė suaugusiems </w:t>
            </w:r>
          </w:p>
          <w:p w14:paraId="49EA004C" w14:textId="77777777" w:rsidR="00204C7F" w:rsidRDefault="00AA5B09" w:rsidP="00204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Kaukė vaikams </w:t>
            </w:r>
          </w:p>
          <w:p w14:paraId="5F2AA58E" w14:textId="2C837346" w:rsidR="00AA5B09" w:rsidRDefault="00AA5B09" w:rsidP="00204C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Atsarginiai filtrai, ne mažiau 2 vnt.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6DD9" w14:textId="77777777" w:rsidR="007333A7" w:rsidRDefault="007333A7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0ED99" w14:textId="77777777" w:rsidR="00FC36BD" w:rsidRDefault="00FC36BD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DBCA8D" w14:textId="77777777" w:rsidR="00FC36BD" w:rsidRDefault="00FC36BD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F01C6B" w14:textId="77777777" w:rsidR="00FC36BD" w:rsidRDefault="00FC36BD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E7DE11D" w14:textId="77777777" w:rsidR="00FC36BD" w:rsidRDefault="00FC36BD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5F6906" w14:textId="77777777" w:rsidR="00FC36BD" w:rsidRDefault="00FC36BD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A3D867" w14:textId="77777777" w:rsidR="00FC36BD" w:rsidRDefault="00FC36BD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1E1FFE" w14:textId="20649E8B" w:rsidR="00201966" w:rsidRPr="00FA7FA2" w:rsidRDefault="00201966" w:rsidP="005106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2C56" w:rsidRPr="00FA7FA2" w14:paraId="388F4EF8" w14:textId="77777777" w:rsidTr="007673BE">
        <w:trPr>
          <w:trHeight w:val="4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BAC" w14:textId="77777777" w:rsidR="00842C56" w:rsidRPr="007222A5" w:rsidRDefault="003157FF" w:rsidP="009B035A">
            <w:pPr>
              <w:tabs>
                <w:tab w:val="left" w:pos="3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842C56">
              <w:rPr>
                <w:rFonts w:ascii="Times New Roman" w:hAnsi="Times New Roman"/>
              </w:rPr>
              <w:t>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8B6E" w14:textId="77777777" w:rsidR="00842C56" w:rsidRPr="003043E1" w:rsidRDefault="00842C56" w:rsidP="00842C56">
            <w:pPr>
              <w:spacing w:after="0" w:line="240" w:lineRule="auto"/>
              <w:rPr>
                <w:rFonts w:ascii="Times New Roman" w:hAnsi="Times New Roman"/>
              </w:rPr>
            </w:pPr>
            <w:r w:rsidRPr="003043E1">
              <w:rPr>
                <w:rFonts w:ascii="Times New Roman" w:hAnsi="Times New Roman"/>
              </w:rPr>
              <w:t>Garantinio aptarnavimo laikotarpis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F2C5" w14:textId="77777777" w:rsidR="00842C56" w:rsidRPr="003043E1" w:rsidRDefault="00842C56" w:rsidP="00842C56">
            <w:pPr>
              <w:spacing w:after="0" w:line="240" w:lineRule="auto"/>
              <w:rPr>
                <w:rFonts w:ascii="Times New Roman" w:hAnsi="Times New Roman"/>
              </w:rPr>
            </w:pPr>
            <w:r w:rsidRPr="003043E1">
              <w:rPr>
                <w:rFonts w:ascii="Times New Roman" w:hAnsi="Times New Roman"/>
              </w:rPr>
              <w:t>Ne m</w:t>
            </w:r>
            <w:r>
              <w:rPr>
                <w:rFonts w:ascii="Times New Roman" w:hAnsi="Times New Roman"/>
              </w:rPr>
              <w:t>ažiau 24</w:t>
            </w:r>
            <w:r w:rsidRPr="003043E1">
              <w:rPr>
                <w:rFonts w:ascii="Times New Roman" w:hAnsi="Times New Roman"/>
              </w:rPr>
              <w:t xml:space="preserve"> mėn.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A7E" w14:textId="77777777" w:rsidR="00842C56" w:rsidRPr="00FA7FA2" w:rsidRDefault="00842C56" w:rsidP="00842C56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E28D8" w:rsidRPr="00FA7FA2" w14:paraId="1DE777AE" w14:textId="77777777" w:rsidTr="007673BE">
        <w:trPr>
          <w:trHeight w:val="4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5F5" w14:textId="41D6A54D" w:rsidR="007E28D8" w:rsidRDefault="007E28D8" w:rsidP="007E28D8">
            <w:pPr>
              <w:tabs>
                <w:tab w:val="left" w:pos="356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FA7F" w14:textId="5A852560" w:rsidR="007E28D8" w:rsidRPr="003043E1" w:rsidRDefault="007E28D8" w:rsidP="007E28D8">
            <w:pPr>
              <w:spacing w:after="0" w:line="240" w:lineRule="auto"/>
              <w:rPr>
                <w:rFonts w:ascii="Times New Roman" w:hAnsi="Times New Roman"/>
              </w:rPr>
            </w:pPr>
            <w:smartTag w:uri="schemas-tilde-lt/tildestengine" w:element="templates">
              <w:smartTagPr>
                <w:attr w:name="baseform" w:val="sertifikat|as"/>
                <w:attr w:name="id" w:val="-1"/>
                <w:attr w:name="text" w:val="Sertifikatai"/>
              </w:smartTagPr>
              <w:r>
                <w:rPr>
                  <w:rFonts w:ascii="Times New Roman" w:hAnsi="Times New Roman"/>
                </w:rPr>
                <w:t>Sertifikatai</w:t>
              </w:r>
            </w:smartTag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A297" w14:textId="40F7CA30" w:rsidR="007E28D8" w:rsidRPr="00204C7F" w:rsidRDefault="007E28D8" w:rsidP="007E28D8">
            <w:pPr>
              <w:spacing w:after="0" w:line="240" w:lineRule="auto"/>
              <w:rPr>
                <w:rFonts w:ascii="Times New Roman" w:hAnsi="Times New Roman"/>
              </w:rPr>
            </w:pPr>
            <w:r w:rsidRPr="00204C7F">
              <w:rPr>
                <w:rFonts w:ascii="Times New Roman" w:hAnsi="Times New Roman"/>
                <w:bCs/>
              </w:rPr>
              <w:t>CE atitikties deklaracija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6D7E" w14:textId="77777777" w:rsidR="007E28D8" w:rsidRPr="00FA7FA2" w:rsidRDefault="007E28D8" w:rsidP="007E28D8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6CD54699" w14:textId="77777777" w:rsidR="00BD57E8" w:rsidRDefault="00BD57E8"/>
    <w:sectPr w:rsidR="00BD57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E8"/>
    <w:rsid w:val="000B5DB6"/>
    <w:rsid w:val="0012068B"/>
    <w:rsid w:val="00201966"/>
    <w:rsid w:val="00204C7F"/>
    <w:rsid w:val="00234107"/>
    <w:rsid w:val="00242E0A"/>
    <w:rsid w:val="0031050A"/>
    <w:rsid w:val="00312BD9"/>
    <w:rsid w:val="003157FF"/>
    <w:rsid w:val="00390A00"/>
    <w:rsid w:val="003B2259"/>
    <w:rsid w:val="00441172"/>
    <w:rsid w:val="004F1F01"/>
    <w:rsid w:val="00577CB2"/>
    <w:rsid w:val="0064738E"/>
    <w:rsid w:val="007333A7"/>
    <w:rsid w:val="007673BE"/>
    <w:rsid w:val="007E28D8"/>
    <w:rsid w:val="00842C56"/>
    <w:rsid w:val="008664EF"/>
    <w:rsid w:val="009B035A"/>
    <w:rsid w:val="00A47AA5"/>
    <w:rsid w:val="00AA5B09"/>
    <w:rsid w:val="00AE2F52"/>
    <w:rsid w:val="00BD57E8"/>
    <w:rsid w:val="00BD6C1A"/>
    <w:rsid w:val="00BF0824"/>
    <w:rsid w:val="00C60494"/>
    <w:rsid w:val="00D521F0"/>
    <w:rsid w:val="00D7219F"/>
    <w:rsid w:val="00D779B1"/>
    <w:rsid w:val="00E526AB"/>
    <w:rsid w:val="00EF48C6"/>
    <w:rsid w:val="00F0186E"/>
    <w:rsid w:val="00FC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25AEE0F5"/>
  <w15:chartTrackingRefBased/>
  <w15:docId w15:val="{05212691-8C1B-447F-9A65-0ABE09F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57E8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F48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48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F48C6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F48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F48C6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EF48C6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User</cp:lastModifiedBy>
  <cp:revision>13</cp:revision>
  <dcterms:created xsi:type="dcterms:W3CDTF">2025-04-14T12:06:00Z</dcterms:created>
  <dcterms:modified xsi:type="dcterms:W3CDTF">2025-12-10T08:54:00Z</dcterms:modified>
</cp:coreProperties>
</file>