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18C94382" w14:textId="03ABFBF0" w:rsidR="005755FE" w:rsidRDefault="00AE0C89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ROBOTINĖ SISTEMA KELIO SĄNARIO ENDOPROTEZAVIMUI</w:t>
      </w:r>
    </w:p>
    <w:p w14:paraId="0A896696" w14:textId="77777777" w:rsidR="003E55FB" w:rsidRPr="005877B4" w:rsidRDefault="003E55FB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70BC033E" w:rsidR="00406771" w:rsidRPr="005877B4" w:rsidRDefault="00406771" w:rsidP="004067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VŠĮ Respublikinės Vilniaus universitetinės ligoninės </w:t>
      </w:r>
      <w:r w:rsidR="00AE0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vienkartinių priemonių ir įrangos panaudos pagrindu kelio sąnario endoprotezavimo operacijoms </w:t>
      </w:r>
      <w:r w:rsidRPr="005877B4">
        <w:rPr>
          <w:rFonts w:ascii="Times New Roman" w:hAnsi="Times New Roman" w:cs="Times New Roman"/>
          <w:sz w:val="24"/>
          <w:szCs w:val="24"/>
        </w:rPr>
        <w:t>pirkimas (toliau – Pirkimas).</w:t>
      </w:r>
    </w:p>
    <w:p w14:paraId="28D1A559" w14:textId="1398E1C8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3E55F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prekes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Prekėms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678"/>
      </w:tblGrid>
      <w:tr w:rsidR="00406771" w:rsidRPr="00FE40E0" w14:paraId="051E3DB5" w14:textId="77777777" w:rsidTr="00E007DE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78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E007DE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 turite pastabų, siūlymų techninei specifikacijai? Kokias sąlygas papildomai patartumėte įtraukti į techninę specifikaciją, arba kurių reikėtų atsisakyti? Ar yra perteklinių reikalavimų techninėje specifikacijoje?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678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FE40E0" w14:paraId="04917A2D" w14:textId="77777777" w:rsidTr="00E007DE">
        <w:trPr>
          <w:trHeight w:val="1102"/>
        </w:trPr>
        <w:tc>
          <w:tcPr>
            <w:tcW w:w="568" w:type="dxa"/>
            <w:vAlign w:val="center"/>
          </w:tcPr>
          <w:p w14:paraId="2F30D18E" w14:textId="77777777" w:rsidR="00406771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3" w:type="dxa"/>
            <w:vAlign w:val="center"/>
          </w:tcPr>
          <w:p w14:paraId="7EE41384" w14:textId="690A90D5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Maloniai p</w:t>
            </w:r>
            <w:r w:rsidRPr="00B133C6">
              <w:rPr>
                <w:rFonts w:ascii="Times New Roman" w:hAnsi="Times New Roman" w:cs="Times New Roman"/>
              </w:rPr>
              <w:t xml:space="preserve">rašome nurodyti </w:t>
            </w:r>
            <w:r>
              <w:rPr>
                <w:rFonts w:ascii="Times New Roman" w:hAnsi="Times New Roman" w:cs="Times New Roman"/>
              </w:rPr>
              <w:t>siūlom</w:t>
            </w:r>
            <w:r w:rsidR="007A7841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33C6">
              <w:rPr>
                <w:rFonts w:ascii="Times New Roman" w:hAnsi="Times New Roman" w:cs="Times New Roman"/>
              </w:rPr>
              <w:t>modelį</w:t>
            </w:r>
            <w:r w:rsidR="004720C6">
              <w:rPr>
                <w:rFonts w:ascii="Times New Roman" w:hAnsi="Times New Roman" w:cs="Times New Roman"/>
              </w:rPr>
              <w:t>/ kodą</w:t>
            </w:r>
            <w:r w:rsidRPr="00B133C6">
              <w:rPr>
                <w:rFonts w:ascii="Times New Roman" w:hAnsi="Times New Roman" w:cs="Times New Roman"/>
              </w:rPr>
              <w:t xml:space="preserve"> bei pateikti planuojam</w:t>
            </w:r>
            <w:r w:rsidR="007A7841">
              <w:rPr>
                <w:rFonts w:ascii="Times New Roman" w:hAnsi="Times New Roman" w:cs="Times New Roman"/>
              </w:rPr>
              <w:t>ų</w:t>
            </w:r>
            <w:r w:rsidRPr="00B13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siūlyti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gamintojo dokumentaciją</w:t>
            </w:r>
            <w:r>
              <w:rPr>
                <w:rFonts w:ascii="Times New Roman" w:hAnsi="Times New Roman" w:cs="Times New Roman"/>
              </w:rPr>
              <w:t>, katalogus</w:t>
            </w:r>
            <w:r w:rsidRPr="00B133C6">
              <w:rPr>
                <w:rFonts w:ascii="Times New Roman" w:hAnsi="Times New Roman" w:cs="Times New Roman"/>
              </w:rPr>
              <w:t xml:space="preserve"> susipažinimui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vAlign w:val="center"/>
          </w:tcPr>
          <w:p w14:paraId="0ECDB47B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4F8F73EE" w14:textId="77777777" w:rsidTr="00E007DE">
        <w:tc>
          <w:tcPr>
            <w:tcW w:w="568" w:type="dxa"/>
            <w:vAlign w:val="center"/>
          </w:tcPr>
          <w:p w14:paraId="5C08B942" w14:textId="77777777" w:rsidR="00406771" w:rsidRPr="00713207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0DEDC1F6" w14:textId="507113F6" w:rsidR="00406771" w:rsidRPr="00E007DE" w:rsidRDefault="00AE0C89" w:rsidP="00631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</w:t>
            </w:r>
            <w:r w:rsidR="004720C6" w:rsidRPr="00E007DE">
              <w:rPr>
                <w:rFonts w:ascii="Times New Roman" w:hAnsi="Times New Roman" w:cs="Times New Roman"/>
              </w:rPr>
              <w:t xml:space="preserve">us prekių kiekis nurodytas </w:t>
            </w:r>
            <w:r>
              <w:rPr>
                <w:rFonts w:ascii="Times New Roman" w:hAnsi="Times New Roman" w:cs="Times New Roman"/>
              </w:rPr>
              <w:t>24</w:t>
            </w:r>
            <w:r w:rsidR="004720C6" w:rsidRPr="00E007DE">
              <w:rPr>
                <w:rFonts w:ascii="Times New Roman" w:hAnsi="Times New Roman" w:cs="Times New Roman"/>
              </w:rPr>
              <w:t xml:space="preserve"> mėnesiams. </w:t>
            </w:r>
            <w:r w:rsidR="005B5EAD" w:rsidRPr="00E007DE">
              <w:rPr>
                <w:rFonts w:ascii="Times New Roman" w:hAnsi="Times New Roman" w:cs="Times New Roman"/>
              </w:rPr>
              <w:t>Ar</w:t>
            </w:r>
            <w:r w:rsidR="00900738" w:rsidRPr="00E007DE">
              <w:rPr>
                <w:rFonts w:ascii="Times New Roman" w:hAnsi="Times New Roman" w:cs="Times New Roman"/>
              </w:rPr>
              <w:t xml:space="preserve"> </w:t>
            </w:r>
            <w:r w:rsidR="004720C6" w:rsidRPr="00E007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F570A4" w:rsidRPr="00E007DE">
              <w:rPr>
                <w:rFonts w:ascii="Times New Roman" w:hAnsi="Times New Roman" w:cs="Times New Roman"/>
              </w:rPr>
              <w:t xml:space="preserve"> </w:t>
            </w:r>
            <w:r w:rsidR="004720C6" w:rsidRPr="00E007DE">
              <w:rPr>
                <w:rFonts w:ascii="Times New Roman" w:hAnsi="Times New Roman" w:cs="Times New Roman"/>
              </w:rPr>
              <w:t>kalendorinių dienų nuo užsakymo pateikimo dienos</w:t>
            </w:r>
            <w:r w:rsidR="00F570A4" w:rsidRPr="00E007DE">
              <w:rPr>
                <w:rFonts w:ascii="Times New Roman" w:hAnsi="Times New Roman" w:cs="Times New Roman"/>
              </w:rPr>
              <w:t xml:space="preserve"> </w:t>
            </w:r>
            <w:r w:rsidR="005B5EAD" w:rsidRPr="00E007DE">
              <w:rPr>
                <w:rFonts w:ascii="Times New Roman" w:hAnsi="Times New Roman" w:cs="Times New Roman"/>
              </w:rPr>
              <w:t>terminas</w:t>
            </w:r>
            <w:r w:rsidR="00F570A4" w:rsidRPr="00E007DE">
              <w:t xml:space="preserve"> </w:t>
            </w:r>
            <w:r w:rsidR="00F570A4" w:rsidRPr="00E007DE">
              <w:rPr>
                <w:rFonts w:ascii="Times New Roman" w:hAnsi="Times New Roman" w:cs="Times New Roman"/>
              </w:rPr>
              <w:t xml:space="preserve">būtų </w:t>
            </w:r>
            <w:r w:rsidR="007A7841" w:rsidRPr="00E007DE">
              <w:rPr>
                <w:rFonts w:ascii="Times New Roman" w:hAnsi="Times New Roman" w:cs="Times New Roman"/>
              </w:rPr>
              <w:t>tin</w:t>
            </w:r>
            <w:r w:rsidR="00F570A4" w:rsidRPr="00E007DE">
              <w:rPr>
                <w:rFonts w:ascii="Times New Roman" w:hAnsi="Times New Roman" w:cs="Times New Roman"/>
              </w:rPr>
              <w:t>kamas prek</w:t>
            </w:r>
            <w:r w:rsidR="007A7841" w:rsidRPr="00E007DE">
              <w:rPr>
                <w:rFonts w:ascii="Times New Roman" w:hAnsi="Times New Roman" w:cs="Times New Roman"/>
              </w:rPr>
              <w:t>ėms</w:t>
            </w:r>
            <w:r w:rsidR="00F570A4" w:rsidRPr="00E007DE">
              <w:rPr>
                <w:rFonts w:ascii="Times New Roman" w:hAnsi="Times New Roman" w:cs="Times New Roman"/>
              </w:rPr>
              <w:t xml:space="preserve"> pristatyti</w:t>
            </w:r>
            <w:r w:rsidR="004720C6" w:rsidRPr="00E007DE">
              <w:rPr>
                <w:rFonts w:ascii="Times New Roman" w:hAnsi="Times New Roman" w:cs="Times New Roman"/>
              </w:rPr>
              <w:t xml:space="preserve"> sutarties vykdymo metu</w:t>
            </w:r>
            <w:r w:rsidR="00F570A4" w:rsidRPr="00E007D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678" w:type="dxa"/>
            <w:vAlign w:val="center"/>
          </w:tcPr>
          <w:p w14:paraId="7536BA21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C89" w:rsidRPr="00825E20" w14:paraId="70E12D17" w14:textId="77777777" w:rsidTr="00E007DE">
        <w:tc>
          <w:tcPr>
            <w:tcW w:w="568" w:type="dxa"/>
            <w:vAlign w:val="center"/>
          </w:tcPr>
          <w:p w14:paraId="0BE806D8" w14:textId="27958C52" w:rsidR="00AE0C89" w:rsidRDefault="00AE0C89" w:rsidP="00AE0C8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F5B3168" w14:textId="40B27CFA" w:rsidR="00AE0C89" w:rsidRDefault="00AE0C89" w:rsidP="00AE0C89">
            <w:pPr>
              <w:jc w:val="both"/>
              <w:rPr>
                <w:rFonts w:ascii="Times New Roman" w:hAnsi="Times New Roman" w:cs="Times New Roman"/>
              </w:rPr>
            </w:pPr>
            <w:r w:rsidRPr="00AE0C89">
              <w:rPr>
                <w:rFonts w:ascii="Times New Roman" w:hAnsi="Times New Roman" w:cs="Times New Roman"/>
              </w:rPr>
              <w:t xml:space="preserve">Ar 10 kalendorinių dienų nuo </w:t>
            </w:r>
            <w:r>
              <w:rPr>
                <w:rFonts w:ascii="Times New Roman" w:hAnsi="Times New Roman" w:cs="Times New Roman"/>
              </w:rPr>
              <w:t>prašym</w:t>
            </w:r>
            <w:r w:rsidRPr="00AE0C89">
              <w:rPr>
                <w:rFonts w:ascii="Times New Roman" w:hAnsi="Times New Roman" w:cs="Times New Roman"/>
              </w:rPr>
              <w:t xml:space="preserve">o pateikimo dienos terminas būtų tinkamas </w:t>
            </w:r>
            <w:r>
              <w:rPr>
                <w:rFonts w:ascii="Times New Roman" w:hAnsi="Times New Roman" w:cs="Times New Roman"/>
              </w:rPr>
              <w:t>pavyzdžiams</w:t>
            </w:r>
            <w:r w:rsidRPr="00AE0C89">
              <w:rPr>
                <w:rFonts w:ascii="Times New Roman" w:hAnsi="Times New Roman" w:cs="Times New Roman"/>
              </w:rPr>
              <w:t xml:space="preserve"> pristatyti </w:t>
            </w:r>
            <w:r>
              <w:rPr>
                <w:rFonts w:ascii="Times New Roman" w:hAnsi="Times New Roman" w:cs="Times New Roman"/>
              </w:rPr>
              <w:t>pasiūlymų vertinimo</w:t>
            </w:r>
            <w:r w:rsidRPr="00AE0C89">
              <w:rPr>
                <w:rFonts w:ascii="Times New Roman" w:hAnsi="Times New Roman" w:cs="Times New Roman"/>
              </w:rPr>
              <w:t xml:space="preserve"> metu.</w:t>
            </w:r>
          </w:p>
        </w:tc>
        <w:tc>
          <w:tcPr>
            <w:tcW w:w="4678" w:type="dxa"/>
            <w:vAlign w:val="center"/>
          </w:tcPr>
          <w:p w14:paraId="488351AD" w14:textId="77777777" w:rsidR="00AE0C89" w:rsidRPr="00825E20" w:rsidRDefault="00AE0C89" w:rsidP="00AE0C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C89" w:rsidRPr="00825E20" w14:paraId="71910308" w14:textId="77777777" w:rsidTr="00E007DE">
        <w:trPr>
          <w:trHeight w:val="707"/>
        </w:trPr>
        <w:tc>
          <w:tcPr>
            <w:tcW w:w="568" w:type="dxa"/>
            <w:vAlign w:val="center"/>
          </w:tcPr>
          <w:p w14:paraId="4D5F59B0" w14:textId="1C9373F1" w:rsidR="00AE0C89" w:rsidRPr="00A65101" w:rsidRDefault="00AE0C89" w:rsidP="00AE0C8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E0081D0" w14:textId="2802CDB5" w:rsidR="00AE0C89" w:rsidRPr="00E007DE" w:rsidRDefault="00AE0C89" w:rsidP="00AE0C89">
            <w:pPr>
              <w:jc w:val="both"/>
              <w:rPr>
                <w:rFonts w:ascii="Times New Roman" w:hAnsi="Times New Roman" w:cs="Times New Roman"/>
              </w:rPr>
            </w:pPr>
            <w:r w:rsidRPr="00E007DE">
              <w:rPr>
                <w:rFonts w:ascii="Times New Roman" w:hAnsi="Times New Roman" w:cs="Times New Roman"/>
              </w:rPr>
              <w:t>Nurodykite, kokie būtų preliminarūs prekių įkainiai/ kainos (be PVM)</w:t>
            </w:r>
          </w:p>
        </w:tc>
        <w:tc>
          <w:tcPr>
            <w:tcW w:w="4678" w:type="dxa"/>
            <w:vAlign w:val="center"/>
          </w:tcPr>
          <w:p w14:paraId="5480F056" w14:textId="175A3A13" w:rsidR="00AE0C89" w:rsidRPr="00CB3985" w:rsidRDefault="00AE0C89" w:rsidP="00AE0C8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E0C89" w:rsidRPr="00706C4B" w14:paraId="508638DA" w14:textId="77777777" w:rsidTr="00E007DE">
        <w:trPr>
          <w:trHeight w:val="802"/>
        </w:trPr>
        <w:tc>
          <w:tcPr>
            <w:tcW w:w="568" w:type="dxa"/>
            <w:vAlign w:val="center"/>
          </w:tcPr>
          <w:p w14:paraId="632E4A68" w14:textId="56AC717C" w:rsidR="00AE0C89" w:rsidRPr="00A65101" w:rsidRDefault="00AE0C89" w:rsidP="00AE0C8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423" w:type="dxa"/>
            <w:vAlign w:val="center"/>
          </w:tcPr>
          <w:p w14:paraId="01E96568" w14:textId="77777777" w:rsidR="00AE0C89" w:rsidRPr="00A65101" w:rsidRDefault="00AE0C89" w:rsidP="00AE0C89">
            <w:pPr>
              <w:jc w:val="both"/>
              <w:rPr>
                <w:rFonts w:ascii="Times New Roman" w:hAnsi="Times New Roman" w:cs="Times New Roman"/>
              </w:rPr>
            </w:pPr>
            <w:r w:rsidRPr="00536876">
              <w:rPr>
                <w:rFonts w:ascii="Times New Roman" w:hAnsi="Times New Roman" w:cs="Times New Roman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678" w:type="dxa"/>
            <w:vAlign w:val="center"/>
          </w:tcPr>
          <w:p w14:paraId="71E3F04A" w14:textId="77777777" w:rsidR="00AE0C89" w:rsidRPr="000A3A6C" w:rsidRDefault="00AE0C89" w:rsidP="00AE0C8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A7841" w:rsidRPr="00825E20" w14:paraId="1BDD96D0" w14:textId="77777777" w:rsidTr="00E007DE">
        <w:trPr>
          <w:trHeight w:val="309"/>
        </w:trPr>
        <w:tc>
          <w:tcPr>
            <w:tcW w:w="568" w:type="dxa"/>
            <w:vAlign w:val="center"/>
          </w:tcPr>
          <w:p w14:paraId="6F77A705" w14:textId="050D2A36" w:rsidR="007A7841" w:rsidRDefault="00AE0C89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A784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C4F4B66" w14:textId="584E71C6" w:rsidR="007A7841" w:rsidRPr="00E007DE" w:rsidRDefault="00E007DE" w:rsidP="00631BE4">
            <w:pPr>
              <w:jc w:val="both"/>
              <w:rPr>
                <w:rFonts w:ascii="Times New Roman" w:hAnsi="Times New Roman" w:cs="Times New Roman"/>
              </w:rPr>
            </w:pPr>
            <w:r w:rsidRPr="00E007DE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678" w:type="dxa"/>
            <w:vAlign w:val="center"/>
          </w:tcPr>
          <w:p w14:paraId="690C6723" w14:textId="77777777" w:rsidR="007A7841" w:rsidRPr="00CB3985" w:rsidRDefault="007A7841" w:rsidP="00631BE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3C67BD">
      <w:pgSz w:w="11906" w:h="16838"/>
      <w:pgMar w:top="993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1A7D27"/>
    <w:rsid w:val="003018C1"/>
    <w:rsid w:val="00351C82"/>
    <w:rsid w:val="003C67BD"/>
    <w:rsid w:val="003E55FB"/>
    <w:rsid w:val="003F3F15"/>
    <w:rsid w:val="00406771"/>
    <w:rsid w:val="00437332"/>
    <w:rsid w:val="004720C6"/>
    <w:rsid w:val="005755FE"/>
    <w:rsid w:val="005B5EAD"/>
    <w:rsid w:val="005F2187"/>
    <w:rsid w:val="0060571B"/>
    <w:rsid w:val="007A7841"/>
    <w:rsid w:val="00864E9F"/>
    <w:rsid w:val="008E5D7C"/>
    <w:rsid w:val="008E7531"/>
    <w:rsid w:val="00900738"/>
    <w:rsid w:val="00AE0C89"/>
    <w:rsid w:val="00B54510"/>
    <w:rsid w:val="00C01A3D"/>
    <w:rsid w:val="00CB3985"/>
    <w:rsid w:val="00D313A2"/>
    <w:rsid w:val="00E007DE"/>
    <w:rsid w:val="00E12BDE"/>
    <w:rsid w:val="00F16CA1"/>
    <w:rsid w:val="00F555F7"/>
    <w:rsid w:val="00F5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9</cp:revision>
  <dcterms:created xsi:type="dcterms:W3CDTF">2025-02-10T09:17:00Z</dcterms:created>
  <dcterms:modified xsi:type="dcterms:W3CDTF">2026-06-03T06:49:00Z</dcterms:modified>
</cp:coreProperties>
</file>