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68A5" w14:textId="1519FDDA" w:rsidR="005E697A" w:rsidRDefault="005E697A" w:rsidP="00345CA0">
      <w:pPr>
        <w:jc w:val="both"/>
      </w:pPr>
      <w:r>
        <w:t>Viešojo pirkimo komisija, norėdama paskatinti didesnį tiekėjų dalyvavimą pirkime, vadovaudamasi Viešojo pirkimo skelbiamos apklausos bendrųjų sąlygų 5.6 p., savo iniciatyva patikslina pirkimo dokumentus (techninę specifikaciją ir pasiūlymo formą).</w:t>
      </w:r>
    </w:p>
    <w:p w14:paraId="77E04396" w14:textId="77777777" w:rsidR="00B77B00" w:rsidRDefault="00B77B00"/>
    <w:p w14:paraId="56BD20CB" w14:textId="4298B839" w:rsidR="005E697A" w:rsidRDefault="00B77B00">
      <w:r>
        <w:t>T</w:t>
      </w:r>
      <w:r w:rsidR="005E697A">
        <w:t>echninės specifikacijos pakeitimai (ir atitinkamai pasiūlymo formos):</w:t>
      </w:r>
    </w:p>
    <w:p w14:paraId="005094BD" w14:textId="2EA04D2A" w:rsidR="00C67B3C" w:rsidRDefault="002200A8">
      <w:pPr>
        <w:rPr>
          <w:rFonts w:eastAsia="Times New Roman" w:cstheme="minorHAnsi"/>
        </w:rPr>
      </w:pPr>
      <w:r>
        <w:t>1) Techninės specifikacijos 10 p. keičiamas iš „</w:t>
      </w:r>
      <w:r w:rsidRPr="005439FB">
        <w:rPr>
          <w:rFonts w:eastAsia="Times New Roman" w:cstheme="minorHAnsi"/>
        </w:rPr>
        <w:t>Tiekėjas privalo pateikti siūlomos įrangos gamintojo aprašymus (lietuvių arba anglų kalba), pagrindžiančius siūlomų parametrų reikšmes</w:t>
      </w:r>
      <w:r>
        <w:rPr>
          <w:rFonts w:eastAsia="Times New Roman" w:cstheme="minorHAnsi"/>
        </w:rPr>
        <w:t>“ į „</w:t>
      </w:r>
      <w:r w:rsidRPr="005439FB">
        <w:rPr>
          <w:rFonts w:eastAsia="Times New Roman" w:cstheme="minorHAnsi"/>
        </w:rPr>
        <w:t>Tiekėjas privalo pateikti siūlomos įrangos gamintojo aprašymus (lietuvių arba anglų kalba), pagrindžiančius siūlomų parametrų reikšmes</w:t>
      </w:r>
      <w:r>
        <w:rPr>
          <w:rFonts w:eastAsia="Times New Roman" w:cstheme="minorHAnsi"/>
        </w:rPr>
        <w:t xml:space="preserve"> </w:t>
      </w:r>
      <w:r w:rsidRPr="002200A8">
        <w:rPr>
          <w:rFonts w:eastAsia="Times New Roman" w:cstheme="minorHAnsi"/>
          <w:i/>
          <w:iCs/>
        </w:rPr>
        <w:t>ir / arba nuorodą į juos</w:t>
      </w:r>
      <w:r>
        <w:rPr>
          <w:rFonts w:eastAsia="Times New Roman" w:cstheme="minorHAnsi"/>
        </w:rPr>
        <w:t>“.</w:t>
      </w:r>
    </w:p>
    <w:p w14:paraId="368D8EBF" w14:textId="2497B7A2" w:rsidR="002200A8" w:rsidRDefault="002200A8">
      <w:pPr>
        <w:rPr>
          <w:rFonts w:eastAsia="Times New Roman" w:cstheme="minorHAnsi"/>
        </w:rPr>
      </w:pPr>
      <w:r>
        <w:rPr>
          <w:rFonts w:eastAsia="Times New Roman" w:cstheme="minorHAnsi"/>
        </w:rPr>
        <w:t>2) Pakeičiamas techninės specifikacijos techninių reikalavimų 1.4 p. iš „</w:t>
      </w:r>
      <w:r w:rsidRPr="005439FB">
        <w:rPr>
          <w:rFonts w:eastAsia="Times New Roman" w:cstheme="minorHAnsi"/>
          <w:color w:val="000000"/>
        </w:rPr>
        <w:t>Kuro bako tūris turi užtikrinti galimybę nepertraukimai dirbti ne mažiau kaip</w:t>
      </w:r>
      <w:r>
        <w:rPr>
          <w:rFonts w:eastAsia="Times New Roman" w:cstheme="minorHAnsi"/>
          <w:color w:val="000000"/>
        </w:rPr>
        <w:t xml:space="preserve"> 1,5 val.“ į „</w:t>
      </w:r>
      <w:r w:rsidRPr="005439FB">
        <w:rPr>
          <w:rFonts w:eastAsia="Times New Roman" w:cstheme="minorHAnsi"/>
          <w:color w:val="000000"/>
        </w:rPr>
        <w:t>Kuro bako tūris turi užtikrinti galimybę nepertraukimai dirbti ne mažiau kaip</w:t>
      </w:r>
      <w:r>
        <w:rPr>
          <w:rFonts w:eastAsia="Times New Roman" w:cstheme="minorHAnsi"/>
          <w:color w:val="000000"/>
        </w:rPr>
        <w:t xml:space="preserve"> 1 val.“</w:t>
      </w:r>
    </w:p>
    <w:p w14:paraId="5FAB1FCF" w14:textId="0F190F4B" w:rsidR="002200A8" w:rsidRDefault="002200A8">
      <w:pPr>
        <w:rPr>
          <w:rFonts w:eastAsia="Times New Roman" w:cstheme="minorHAnsi"/>
        </w:rPr>
      </w:pPr>
      <w:r>
        <w:rPr>
          <w:rFonts w:eastAsia="Times New Roman" w:cstheme="minorHAnsi"/>
        </w:rPr>
        <w:t>3) Iš techninės specifikacijos techninių reikalavimų išbraukiamas 1.7 p. Dūmų dalelių dydis nuo 0,5 iki 50 mikronų.</w:t>
      </w:r>
    </w:p>
    <w:p w14:paraId="24CBD298" w14:textId="0FCFF14F" w:rsidR="002200A8" w:rsidRDefault="002200A8">
      <w:pPr>
        <w:rPr>
          <w:rFonts w:eastAsia="Times New Roman" w:cstheme="minorHAnsi"/>
        </w:rPr>
      </w:pPr>
      <w:r>
        <w:rPr>
          <w:rFonts w:eastAsia="Times New Roman" w:cstheme="minorHAnsi"/>
        </w:rPr>
        <w:t>4) Pakeičiamas techninės specifikacijos techninių reikalavimų 1.11 p. iš „</w:t>
      </w:r>
      <w:r w:rsidRPr="005439FB">
        <w:rPr>
          <w:rFonts w:eastAsia="Times New Roman" w:cstheme="minorHAnsi"/>
        </w:rPr>
        <w:t>Darbinio skysčio talpos tūris turi suteikti galimybę mašinai dirbti </w:t>
      </w:r>
      <w:r w:rsidRPr="005439FB">
        <w:rPr>
          <w:rFonts w:eastAsia="Times New Roman" w:cstheme="minorHAnsi"/>
          <w:color w:val="000000"/>
        </w:rPr>
        <w:t> ne mažiau kaip</w:t>
      </w:r>
      <w:r w:rsidR="002C086D">
        <w:rPr>
          <w:rFonts w:eastAsia="Times New Roman" w:cstheme="minorHAnsi"/>
          <w:color w:val="000000"/>
        </w:rPr>
        <w:t xml:space="preserve"> 1,5 val.</w:t>
      </w:r>
      <w:r>
        <w:rPr>
          <w:rFonts w:eastAsia="Times New Roman" w:cstheme="minorHAnsi"/>
        </w:rPr>
        <w:t>“ į „</w:t>
      </w:r>
      <w:r w:rsidR="002C086D" w:rsidRPr="005439FB">
        <w:rPr>
          <w:rFonts w:eastAsia="Times New Roman" w:cstheme="minorHAnsi"/>
        </w:rPr>
        <w:t>Darbinio skysčio talpos tūris turi suteikti galimybę mašinai dirbti </w:t>
      </w:r>
      <w:r w:rsidR="002C086D" w:rsidRPr="005439FB">
        <w:rPr>
          <w:rFonts w:eastAsia="Times New Roman" w:cstheme="minorHAnsi"/>
          <w:color w:val="000000"/>
        </w:rPr>
        <w:t> ne mažiau kaip</w:t>
      </w:r>
      <w:r w:rsidR="002C086D">
        <w:rPr>
          <w:rFonts w:eastAsia="Times New Roman" w:cstheme="minorHAnsi"/>
          <w:color w:val="000000"/>
        </w:rPr>
        <w:t xml:space="preserve"> 1 val.</w:t>
      </w:r>
      <w:r>
        <w:rPr>
          <w:rFonts w:eastAsia="Times New Roman" w:cstheme="minorHAnsi"/>
        </w:rPr>
        <w:t>“</w:t>
      </w:r>
    </w:p>
    <w:p w14:paraId="564F8695" w14:textId="476C30A0" w:rsidR="002200A8" w:rsidRDefault="002200A8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5) Pakeičiamas techninės specifikacijos techninių reikalavimų 2.2 p. iš „Darbinio skysčio talpos (užpildytos) </w:t>
      </w:r>
      <w:r w:rsidR="002C086D">
        <w:rPr>
          <w:rFonts w:eastAsia="Times New Roman" w:cstheme="minorHAnsi"/>
        </w:rPr>
        <w:t xml:space="preserve">- </w:t>
      </w:r>
      <w:r>
        <w:rPr>
          <w:rFonts w:eastAsia="Times New Roman" w:cstheme="minorHAnsi"/>
        </w:rPr>
        <w:t xml:space="preserve">5 vnt.“ į „Darbinio skysčio talpos </w:t>
      </w:r>
      <w:r w:rsidR="002C086D">
        <w:rPr>
          <w:rFonts w:eastAsia="Times New Roman" w:cstheme="minorHAnsi"/>
        </w:rPr>
        <w:t xml:space="preserve">- </w:t>
      </w:r>
      <w:r>
        <w:rPr>
          <w:rFonts w:eastAsia="Times New Roman" w:cstheme="minorHAnsi"/>
        </w:rPr>
        <w:t>1 vnt.“</w:t>
      </w:r>
    </w:p>
    <w:p w14:paraId="53D3E1FE" w14:textId="56258883" w:rsidR="002200A8" w:rsidRDefault="002200A8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</w:rPr>
        <w:t>6) Pakeičiamas techninės specifikacijos techninių reikalavimų 2.3 p. iš „</w:t>
      </w:r>
      <w:r w:rsidRPr="005439FB">
        <w:rPr>
          <w:rFonts w:eastAsia="Times New Roman" w:cstheme="minorHAnsi"/>
          <w:color w:val="000000"/>
        </w:rPr>
        <w:t>Komplektas pajungimui vietoj šulinio dangčio</w:t>
      </w:r>
      <w:r>
        <w:rPr>
          <w:rFonts w:eastAsia="Times New Roman" w:cstheme="minorHAnsi"/>
          <w:color w:val="000000"/>
        </w:rPr>
        <w:t>“ į „</w:t>
      </w:r>
      <w:r w:rsidRPr="005439FB">
        <w:rPr>
          <w:rFonts w:eastAsia="Times New Roman" w:cstheme="minorHAnsi"/>
          <w:color w:val="000000"/>
        </w:rPr>
        <w:t>Komplektas pajungimui vietoj šulinio dangčio </w:t>
      </w:r>
      <w:r>
        <w:rPr>
          <w:rFonts w:eastAsia="Times New Roman" w:cstheme="minorHAnsi"/>
          <w:color w:val="000000"/>
        </w:rPr>
        <w:t>arba komplektas pajungimui į vamzdyną“.</w:t>
      </w:r>
    </w:p>
    <w:p w14:paraId="32AA9F17" w14:textId="1A64B51E" w:rsidR="002200A8" w:rsidRDefault="002200A8">
      <w:pPr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7) </w:t>
      </w:r>
      <w:r>
        <w:rPr>
          <w:rFonts w:eastAsia="Times New Roman" w:cstheme="minorHAnsi"/>
        </w:rPr>
        <w:t>Iš techninės specifikacijos techninių reikalavimų išbraukiamas 2.4 p. Komplektas pajungimui į vamzdyną 1 komplektas.</w:t>
      </w:r>
    </w:p>
    <w:p w14:paraId="2889E80C" w14:textId="77777777" w:rsidR="002200A8" w:rsidRDefault="002200A8"/>
    <w:p w14:paraId="68D76B67" w14:textId="3F11093A" w:rsidR="002200A8" w:rsidRDefault="005E697A">
      <w:r>
        <w:t>Termino nukėlimas:</w:t>
      </w:r>
    </w:p>
    <w:p w14:paraId="7480E3EF" w14:textId="59109D50" w:rsidR="005E697A" w:rsidRPr="00B77B00" w:rsidRDefault="005E697A" w:rsidP="00B77B00">
      <w:pPr>
        <w:jc w:val="both"/>
        <w:rPr>
          <w:rFonts w:eastAsia="Times New Roman" w:cstheme="minorHAnsi"/>
        </w:rPr>
      </w:pPr>
      <w:r w:rsidRPr="00B77B00">
        <w:rPr>
          <w:rFonts w:eastAsia="Times New Roman" w:cstheme="minorHAnsi"/>
        </w:rPr>
        <w:t>Pasiūlymų pateikimo terminas nukeliamas iki 2026-06-09 15 val., dėl pirkimo dokumentų patikslinimo arba prašymų paaiškinti pirkimo dokumentus pateikimo terminas nukeliamas iki 2026-06-06 23.45 val.</w:t>
      </w:r>
    </w:p>
    <w:sectPr w:rsidR="005E697A" w:rsidRPr="00B77B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A8"/>
    <w:rsid w:val="002200A8"/>
    <w:rsid w:val="002576E0"/>
    <w:rsid w:val="002C086D"/>
    <w:rsid w:val="00345CA0"/>
    <w:rsid w:val="004D110E"/>
    <w:rsid w:val="005E697A"/>
    <w:rsid w:val="009B0D1E"/>
    <w:rsid w:val="00B77B00"/>
    <w:rsid w:val="00C67B3C"/>
    <w:rsid w:val="00E0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5866"/>
  <w15:chartTrackingRefBased/>
  <w15:docId w15:val="{25687C93-3450-4CC8-9426-B0BF5895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20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20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20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20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20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20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20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20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20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20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20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20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200A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200A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200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200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200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200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20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20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20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20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20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200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200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200A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20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200A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200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Marčinskas</dc:creator>
  <cp:keywords/>
  <dc:description/>
  <cp:lastModifiedBy>Juozas Marčinskas</cp:lastModifiedBy>
  <cp:revision>4</cp:revision>
  <dcterms:created xsi:type="dcterms:W3CDTF">2026-06-03T06:15:00Z</dcterms:created>
  <dcterms:modified xsi:type="dcterms:W3CDTF">2026-06-03T10:47:00Z</dcterms:modified>
</cp:coreProperties>
</file>