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20E82" w14:textId="77777777" w:rsidR="00183F98" w:rsidRPr="00E74CD1" w:rsidRDefault="00183F98" w:rsidP="00183F98">
      <w:pPr>
        <w:tabs>
          <w:tab w:val="left" w:pos="8137"/>
        </w:tabs>
        <w:spacing w:before="60" w:after="60"/>
        <w:ind w:firstLine="0"/>
        <w:jc w:val="center"/>
        <w:rPr>
          <w:rFonts w:cs="Arial"/>
          <w:b/>
          <w:bCs/>
          <w:sz w:val="20"/>
          <w:szCs w:val="20"/>
        </w:rPr>
      </w:pPr>
      <w:r w:rsidRPr="00E74CD1">
        <w:rPr>
          <w:rFonts w:cs="Arial"/>
          <w:b/>
          <w:bCs/>
          <w:sz w:val="20"/>
          <w:szCs w:val="20"/>
        </w:rPr>
        <w:t>TECHNINĖ SPECIFIKACIJA</w:t>
      </w:r>
    </w:p>
    <w:p w14:paraId="19B38CB6" w14:textId="496FE36C" w:rsidR="00183F98" w:rsidRPr="00FB72E1" w:rsidRDefault="00463A8A" w:rsidP="00183F98">
      <w:pPr>
        <w:pStyle w:val="ListParagraph"/>
        <w:tabs>
          <w:tab w:val="left" w:pos="284"/>
        </w:tabs>
        <w:spacing w:before="60" w:after="60"/>
        <w:ind w:left="0" w:firstLine="0"/>
        <w:contextualSpacing w:val="0"/>
        <w:jc w:val="center"/>
        <w:rPr>
          <w:rFonts w:cs="Arial"/>
          <w:b/>
          <w:bCs/>
          <w:i/>
          <w:sz w:val="20"/>
          <w:szCs w:val="20"/>
        </w:rPr>
      </w:pPr>
      <w:r w:rsidRPr="00FB72E1">
        <w:rPr>
          <w:rFonts w:cs="Arial"/>
          <w:b/>
          <w:bCs/>
          <w:i/>
          <w:sz w:val="20"/>
          <w:szCs w:val="20"/>
        </w:rPr>
        <w:t>I pirkimo objekto dalis</w:t>
      </w:r>
    </w:p>
    <w:p w14:paraId="1829E2C8" w14:textId="77777777" w:rsidR="00183F98" w:rsidRPr="00E74CD1" w:rsidRDefault="00183F98" w:rsidP="00183F98">
      <w:pPr>
        <w:pStyle w:val="ListParagraph"/>
        <w:tabs>
          <w:tab w:val="left" w:pos="284"/>
        </w:tabs>
        <w:spacing w:before="60" w:after="60"/>
        <w:ind w:left="0" w:firstLine="0"/>
        <w:contextualSpacing w:val="0"/>
        <w:jc w:val="center"/>
        <w:rPr>
          <w:rFonts w:cs="Arial"/>
          <w:b/>
          <w:bCs/>
          <w:i/>
          <w:color w:val="FF0000"/>
          <w:sz w:val="20"/>
          <w:szCs w:val="20"/>
        </w:rPr>
      </w:pPr>
    </w:p>
    <w:p w14:paraId="6E9C4B41" w14:textId="77777777" w:rsidR="00183F98" w:rsidRPr="00E74CD1" w:rsidRDefault="00183F98" w:rsidP="00183F98">
      <w:pPr>
        <w:pStyle w:val="ListParagraph"/>
        <w:tabs>
          <w:tab w:val="left" w:pos="284"/>
        </w:tabs>
        <w:spacing w:before="60" w:after="60"/>
        <w:ind w:left="0" w:firstLine="0"/>
        <w:contextualSpacing w:val="0"/>
        <w:rPr>
          <w:rFonts w:cs="Arial"/>
          <w:b/>
          <w:bCs/>
          <w:sz w:val="20"/>
          <w:szCs w:val="20"/>
        </w:rPr>
      </w:pPr>
    </w:p>
    <w:p w14:paraId="7CFFE8BB" w14:textId="77777777" w:rsidR="00183F98" w:rsidRPr="00E74CD1" w:rsidRDefault="00183F98" w:rsidP="00183F98">
      <w:pPr>
        <w:pStyle w:val="ListParagraph"/>
        <w:numPr>
          <w:ilvl w:val="0"/>
          <w:numId w:val="2"/>
        </w:numPr>
        <w:pBdr>
          <w:top w:val="single" w:sz="8" w:space="1" w:color="auto"/>
          <w:bottom w:val="single" w:sz="8" w:space="1" w:color="auto"/>
        </w:pBdr>
        <w:shd w:val="clear" w:color="auto" w:fill="D9D9D9" w:themeFill="background1" w:themeFillShade="D9"/>
        <w:tabs>
          <w:tab w:val="left" w:pos="360"/>
        </w:tabs>
        <w:spacing w:before="60" w:after="60"/>
        <w:ind w:left="0" w:firstLine="0"/>
        <w:contextualSpacing w:val="0"/>
        <w:rPr>
          <w:rFonts w:cs="Arial"/>
          <w:b/>
          <w:sz w:val="20"/>
          <w:szCs w:val="20"/>
        </w:rPr>
      </w:pPr>
      <w:r w:rsidRPr="00E74CD1">
        <w:rPr>
          <w:rFonts w:cs="Arial"/>
          <w:b/>
          <w:sz w:val="20"/>
          <w:szCs w:val="20"/>
        </w:rPr>
        <w:t>SĄVOKOS IR SUTRUMPINIMAI</w:t>
      </w:r>
    </w:p>
    <w:p w14:paraId="3BB35F38" w14:textId="2329CFF5" w:rsidR="00183F98" w:rsidRPr="00314DD7" w:rsidRDefault="00183F98" w:rsidP="00183F98">
      <w:pPr>
        <w:pStyle w:val="ListParagraph"/>
        <w:numPr>
          <w:ilvl w:val="1"/>
          <w:numId w:val="5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sz w:val="20"/>
          <w:szCs w:val="20"/>
        </w:rPr>
      </w:pPr>
      <w:r w:rsidRPr="00E74CD1">
        <w:rPr>
          <w:rFonts w:cs="Arial"/>
          <w:b/>
          <w:sz w:val="20"/>
          <w:szCs w:val="20"/>
        </w:rPr>
        <w:t>Užsakymas</w:t>
      </w:r>
      <w:r w:rsidRPr="00E74CD1">
        <w:rPr>
          <w:rFonts w:cs="Arial"/>
          <w:sz w:val="20"/>
          <w:szCs w:val="20"/>
        </w:rPr>
        <w:t xml:space="preserve"> – Sutarties</w:t>
      </w:r>
      <w:r w:rsidRPr="00E74CD1">
        <w:rPr>
          <w:rFonts w:eastAsia="Arial" w:cs="Arial"/>
          <w:sz w:val="20"/>
          <w:szCs w:val="20"/>
        </w:rPr>
        <w:t xml:space="preserve"> pagrindu </w:t>
      </w:r>
      <w:r w:rsidR="006700D4">
        <w:rPr>
          <w:rFonts w:eastAsia="Arial" w:cs="Arial"/>
          <w:sz w:val="20"/>
          <w:szCs w:val="20"/>
        </w:rPr>
        <w:t>P</w:t>
      </w:r>
      <w:r w:rsidRPr="00E74CD1">
        <w:rPr>
          <w:rFonts w:eastAsia="Arial" w:cs="Arial"/>
          <w:sz w:val="20"/>
          <w:szCs w:val="20"/>
        </w:rPr>
        <w:t>aslaugų teikėjui</w:t>
      </w:r>
      <w:r w:rsidRPr="00E74CD1">
        <w:rPr>
          <w:rFonts w:cs="Arial"/>
          <w:sz w:val="20"/>
          <w:szCs w:val="20"/>
        </w:rPr>
        <w:t xml:space="preserve"> elektroniniu paštu </w:t>
      </w:r>
      <w:r w:rsidRPr="00E74CD1">
        <w:rPr>
          <w:rFonts w:eastAsia="Arial" w:cs="Arial"/>
          <w:sz w:val="20"/>
          <w:szCs w:val="20"/>
        </w:rPr>
        <w:t xml:space="preserve">teikiamas rašytinis dokumentas, kuriame nurodomi Paslaugų kiekiai, </w:t>
      </w:r>
      <w:r w:rsidR="00B06B05">
        <w:rPr>
          <w:rFonts w:eastAsia="Arial" w:cs="Arial"/>
          <w:sz w:val="20"/>
          <w:szCs w:val="20"/>
        </w:rPr>
        <w:t>suteikimo</w:t>
      </w:r>
      <w:r w:rsidR="00B06B05" w:rsidRPr="00E74CD1">
        <w:rPr>
          <w:rFonts w:eastAsia="Arial" w:cs="Arial"/>
          <w:sz w:val="20"/>
          <w:szCs w:val="20"/>
        </w:rPr>
        <w:t xml:space="preserve"> </w:t>
      </w:r>
      <w:r w:rsidRPr="00E74CD1">
        <w:rPr>
          <w:rFonts w:eastAsia="Arial" w:cs="Arial"/>
          <w:sz w:val="20"/>
          <w:szCs w:val="20"/>
        </w:rPr>
        <w:t xml:space="preserve">adresai ir terminas. </w:t>
      </w:r>
    </w:p>
    <w:p w14:paraId="47DB1AFE" w14:textId="77777777" w:rsidR="00183F98" w:rsidRDefault="00183F98" w:rsidP="00183F98">
      <w:pPr>
        <w:pStyle w:val="ListParagraph"/>
        <w:numPr>
          <w:ilvl w:val="1"/>
          <w:numId w:val="6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sz w:val="20"/>
          <w:szCs w:val="20"/>
        </w:rPr>
      </w:pPr>
      <w:r w:rsidRPr="00E74CD1">
        <w:rPr>
          <w:rFonts w:cs="Arial"/>
          <w:b/>
          <w:sz w:val="20"/>
          <w:szCs w:val="20"/>
        </w:rPr>
        <w:t xml:space="preserve">Susijusios paslaugos </w:t>
      </w:r>
      <w:r w:rsidRPr="00E74CD1">
        <w:rPr>
          <w:rFonts w:cs="Arial"/>
          <w:sz w:val="20"/>
          <w:szCs w:val="20"/>
        </w:rPr>
        <w:t xml:space="preserve">–  tai paslaugos, kurios nėra nurodytos techninėje specifikacijoje, tačiau </w:t>
      </w:r>
      <w:r w:rsidRPr="00E74CD1">
        <w:rPr>
          <w:rFonts w:eastAsia="Calibri" w:cs="Arial"/>
          <w:sz w:val="20"/>
          <w:szCs w:val="20"/>
        </w:rPr>
        <w:t xml:space="preserve">susijusios su perkamu objektu. Tokių Susijusių paslaugų bendra kaina negalės sudaryti daugiau kaip </w:t>
      </w:r>
      <w:r w:rsidRPr="00E74CD1">
        <w:rPr>
          <w:rFonts w:eastAsia="Arial" w:cs="Arial"/>
          <w:sz w:val="20"/>
          <w:szCs w:val="20"/>
        </w:rPr>
        <w:t>10 % pradinės Sutarties vertės</w:t>
      </w:r>
      <w:r w:rsidRPr="00E74CD1">
        <w:rPr>
          <w:rFonts w:cs="Arial"/>
          <w:sz w:val="20"/>
          <w:szCs w:val="20"/>
        </w:rPr>
        <w:t>.</w:t>
      </w:r>
    </w:p>
    <w:p w14:paraId="30EE5ED0" w14:textId="77777777" w:rsidR="00161AE0" w:rsidRPr="00161AE0" w:rsidRDefault="00161AE0" w:rsidP="00161AE0">
      <w:pPr>
        <w:pStyle w:val="ListParagraph"/>
        <w:numPr>
          <w:ilvl w:val="1"/>
          <w:numId w:val="6"/>
        </w:numPr>
        <w:ind w:left="567" w:hanging="567"/>
        <w:rPr>
          <w:rFonts w:cs="Arial"/>
          <w:sz w:val="20"/>
          <w:szCs w:val="20"/>
        </w:rPr>
      </w:pPr>
      <w:r w:rsidRPr="00161AE0">
        <w:rPr>
          <w:rFonts w:cs="Arial"/>
          <w:b/>
          <w:bCs/>
          <w:sz w:val="20"/>
          <w:szCs w:val="20"/>
        </w:rPr>
        <w:t>Klientas</w:t>
      </w:r>
      <w:r w:rsidRPr="00161AE0">
        <w:rPr>
          <w:rFonts w:cs="Arial"/>
          <w:sz w:val="20"/>
          <w:szCs w:val="20"/>
        </w:rPr>
        <w:t xml:space="preserve"> – AB „</w:t>
      </w:r>
      <w:proofErr w:type="spellStart"/>
      <w:r w:rsidRPr="00161AE0">
        <w:rPr>
          <w:rFonts w:cs="Arial"/>
          <w:sz w:val="20"/>
          <w:szCs w:val="20"/>
        </w:rPr>
        <w:t>Ignitis</w:t>
      </w:r>
      <w:proofErr w:type="spellEnd"/>
      <w:r w:rsidRPr="00161AE0">
        <w:rPr>
          <w:rFonts w:cs="Arial"/>
          <w:sz w:val="20"/>
          <w:szCs w:val="20"/>
        </w:rPr>
        <w:t xml:space="preserve"> gamyba”</w:t>
      </w:r>
    </w:p>
    <w:p w14:paraId="170D798C" w14:textId="6D8B76D5" w:rsidR="009C2880" w:rsidRDefault="00AC57CD" w:rsidP="0007181D">
      <w:pPr>
        <w:pStyle w:val="ListParagraph"/>
        <w:numPr>
          <w:ilvl w:val="1"/>
          <w:numId w:val="6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sz w:val="20"/>
          <w:szCs w:val="20"/>
        </w:rPr>
      </w:pPr>
      <w:r w:rsidRPr="00D719F3">
        <w:rPr>
          <w:rFonts w:cs="Arial"/>
          <w:b/>
          <w:bCs/>
          <w:sz w:val="20"/>
          <w:szCs w:val="20"/>
        </w:rPr>
        <w:t>Paslaugų teikėjas</w:t>
      </w:r>
      <w:r w:rsidRPr="00AC57CD">
        <w:rPr>
          <w:rFonts w:cs="Arial"/>
          <w:sz w:val="20"/>
          <w:szCs w:val="20"/>
        </w:rPr>
        <w:t xml:space="preserve"> – ūkio subjektas – fizinis asmuo, privatusis juridinis asmuo, viešasis juridinis asmuo, kitos organizacijos ir jų padaliniai ar tokių asmenų grupė, su kuriuo Klientas sudaro Sutartį.</w:t>
      </w:r>
    </w:p>
    <w:p w14:paraId="4B27E82D" w14:textId="79D29985" w:rsidR="00B12D76" w:rsidRDefault="005256C3" w:rsidP="0007181D">
      <w:pPr>
        <w:pStyle w:val="ListParagraph"/>
        <w:numPr>
          <w:ilvl w:val="1"/>
          <w:numId w:val="6"/>
        </w:numPr>
        <w:ind w:hanging="502"/>
        <w:jc w:val="both"/>
        <w:rPr>
          <w:rFonts w:cs="Arial"/>
          <w:sz w:val="20"/>
          <w:szCs w:val="20"/>
        </w:rPr>
      </w:pPr>
      <w:r w:rsidRPr="004C4343">
        <w:rPr>
          <w:rFonts w:cs="Arial"/>
          <w:b/>
          <w:bCs/>
          <w:sz w:val="20"/>
          <w:szCs w:val="20"/>
        </w:rPr>
        <w:t>Paslaugos</w:t>
      </w:r>
      <w:r w:rsidRPr="005256C3">
        <w:rPr>
          <w:rFonts w:cs="Arial"/>
          <w:sz w:val="20"/>
          <w:szCs w:val="20"/>
        </w:rPr>
        <w:t xml:space="preserve"> – </w:t>
      </w:r>
      <w:r w:rsidR="004223CE">
        <w:rPr>
          <w:rFonts w:cs="Arial"/>
          <w:sz w:val="20"/>
          <w:szCs w:val="20"/>
        </w:rPr>
        <w:t>Potencialiai pavojingų į</w:t>
      </w:r>
      <w:r w:rsidR="00D72B9B">
        <w:rPr>
          <w:rFonts w:cs="Arial"/>
          <w:sz w:val="20"/>
          <w:szCs w:val="20"/>
        </w:rPr>
        <w:t>renginių (g</w:t>
      </w:r>
      <w:r w:rsidRPr="005256C3">
        <w:rPr>
          <w:rFonts w:cs="Arial"/>
          <w:sz w:val="20"/>
          <w:szCs w:val="20"/>
        </w:rPr>
        <w:t>aro katilų, vandens šildymo katilų, slėginių indų, slėginių vamzdynų, pavojingų medžiagų talpyklų</w:t>
      </w:r>
      <w:r w:rsidR="00D72B9B">
        <w:rPr>
          <w:rFonts w:cs="Arial"/>
          <w:sz w:val="20"/>
          <w:szCs w:val="20"/>
        </w:rPr>
        <w:t>)</w:t>
      </w:r>
      <w:r w:rsidRPr="005256C3">
        <w:rPr>
          <w:rFonts w:cs="Arial"/>
          <w:sz w:val="20"/>
          <w:szCs w:val="20"/>
        </w:rPr>
        <w:t xml:space="preserve"> techninės būklės tikrinimo paslaugos</w:t>
      </w:r>
      <w:r w:rsidR="00025251">
        <w:rPr>
          <w:rFonts w:cs="Arial"/>
          <w:sz w:val="20"/>
          <w:szCs w:val="20"/>
        </w:rPr>
        <w:t>.</w:t>
      </w:r>
    </w:p>
    <w:p w14:paraId="386DC086" w14:textId="77777777" w:rsidR="00110787" w:rsidRDefault="002F55BB" w:rsidP="00110787">
      <w:pPr>
        <w:pStyle w:val="ListParagraph"/>
        <w:numPr>
          <w:ilvl w:val="1"/>
          <w:numId w:val="6"/>
        </w:numPr>
        <w:ind w:hanging="502"/>
        <w:rPr>
          <w:rFonts w:cs="Arial"/>
          <w:sz w:val="20"/>
          <w:szCs w:val="20"/>
        </w:rPr>
      </w:pPr>
      <w:r w:rsidRPr="002F55BB">
        <w:rPr>
          <w:rFonts w:cs="Arial"/>
          <w:b/>
          <w:bCs/>
          <w:sz w:val="20"/>
          <w:szCs w:val="20"/>
        </w:rPr>
        <w:t>PPĮ</w:t>
      </w:r>
      <w:r w:rsidRPr="002F55BB">
        <w:rPr>
          <w:rFonts w:cs="Arial"/>
          <w:sz w:val="20"/>
          <w:szCs w:val="20"/>
        </w:rPr>
        <w:t xml:space="preserve"> – potencialiai pavojingi įrenginiai.</w:t>
      </w:r>
    </w:p>
    <w:p w14:paraId="3EE8788C" w14:textId="4F41718D" w:rsidR="00870E94" w:rsidRPr="00C43931" w:rsidRDefault="00110787" w:rsidP="00C43931">
      <w:pPr>
        <w:pStyle w:val="ListParagraph"/>
        <w:numPr>
          <w:ilvl w:val="1"/>
          <w:numId w:val="6"/>
        </w:numPr>
        <w:ind w:hanging="502"/>
        <w:rPr>
          <w:rFonts w:cs="Arial"/>
          <w:sz w:val="20"/>
          <w:szCs w:val="20"/>
        </w:rPr>
      </w:pPr>
      <w:r w:rsidRPr="00110787">
        <w:rPr>
          <w:rFonts w:cs="Arial"/>
          <w:b/>
          <w:bCs/>
          <w:sz w:val="20"/>
          <w:szCs w:val="20"/>
        </w:rPr>
        <w:t xml:space="preserve">TS </w:t>
      </w:r>
      <w:r w:rsidRPr="00110787">
        <w:rPr>
          <w:rFonts w:cs="Arial"/>
          <w:sz w:val="20"/>
          <w:szCs w:val="20"/>
        </w:rPr>
        <w:t>– Techninė specifikacija.</w:t>
      </w:r>
    </w:p>
    <w:p w14:paraId="3ADFD659" w14:textId="77777777" w:rsidR="00C61A2A" w:rsidRPr="00110787" w:rsidRDefault="00C61A2A" w:rsidP="00C61A2A">
      <w:pPr>
        <w:pStyle w:val="ListParagraph"/>
        <w:ind w:left="502" w:firstLine="0"/>
        <w:rPr>
          <w:rFonts w:cs="Arial"/>
          <w:sz w:val="20"/>
          <w:szCs w:val="20"/>
        </w:rPr>
      </w:pPr>
    </w:p>
    <w:p w14:paraId="7D9F4EFC" w14:textId="77777777" w:rsidR="00183F98" w:rsidRPr="00E74CD1" w:rsidRDefault="00183F98" w:rsidP="00183F98">
      <w:pPr>
        <w:pStyle w:val="ListParagraph"/>
        <w:numPr>
          <w:ilvl w:val="0"/>
          <w:numId w:val="2"/>
        </w:numPr>
        <w:pBdr>
          <w:top w:val="single" w:sz="8" w:space="1" w:color="auto"/>
          <w:bottom w:val="single" w:sz="8" w:space="1" w:color="auto"/>
        </w:pBdr>
        <w:shd w:val="clear" w:color="auto" w:fill="D9D9D9" w:themeFill="background1" w:themeFillShade="D9"/>
        <w:tabs>
          <w:tab w:val="left" w:pos="360"/>
        </w:tabs>
        <w:spacing w:before="60" w:after="60"/>
        <w:ind w:left="0" w:firstLine="0"/>
        <w:contextualSpacing w:val="0"/>
        <w:rPr>
          <w:rFonts w:cs="Arial"/>
          <w:b/>
          <w:sz w:val="20"/>
          <w:szCs w:val="20"/>
        </w:rPr>
      </w:pPr>
      <w:r w:rsidRPr="00E74CD1">
        <w:rPr>
          <w:rFonts w:cs="Arial"/>
          <w:b/>
          <w:sz w:val="20"/>
          <w:szCs w:val="20"/>
        </w:rPr>
        <w:t>PIRKIMO OBJEKTO CHARAKTERISTIKOS IR APIMTYS</w:t>
      </w:r>
    </w:p>
    <w:p w14:paraId="03810D2E" w14:textId="4E6ED4D1" w:rsidR="00EF18FD" w:rsidRDefault="00CD2C9F" w:rsidP="00EF18FD">
      <w:pPr>
        <w:pStyle w:val="ListParagraph"/>
        <w:numPr>
          <w:ilvl w:val="1"/>
          <w:numId w:val="2"/>
        </w:numPr>
        <w:tabs>
          <w:tab w:val="left" w:pos="540"/>
          <w:tab w:val="left" w:pos="720"/>
        </w:tabs>
        <w:spacing w:before="60" w:after="60"/>
        <w:ind w:left="0" w:firstLine="0"/>
        <w:jc w:val="both"/>
        <w:rPr>
          <w:rFonts w:eastAsia="Arial" w:cs="Arial"/>
          <w:sz w:val="20"/>
          <w:szCs w:val="20"/>
        </w:rPr>
      </w:pPr>
      <w:sdt>
        <w:sdtPr>
          <w:rPr>
            <w:rFonts w:cs="Arial"/>
            <w:bCs/>
            <w:sz w:val="20"/>
            <w:szCs w:val="20"/>
          </w:rPr>
          <w:id w:val="2053194874"/>
          <w:placeholder>
            <w:docPart w:val="0644629DB3464669B81CAE348BFD81D6"/>
          </w:placeholder>
          <w:text/>
        </w:sdtPr>
        <w:sdtEndPr/>
        <w:sdtContent>
          <w:r w:rsidR="004B7BA1">
            <w:rPr>
              <w:rFonts w:cs="Arial"/>
              <w:bCs/>
              <w:sz w:val="20"/>
              <w:szCs w:val="20"/>
            </w:rPr>
            <w:t>Potencialiai pavojingų įrenginių (g</w:t>
          </w:r>
          <w:r w:rsidR="004B7BA1" w:rsidRPr="005F798E">
            <w:rPr>
              <w:rFonts w:cs="Arial"/>
              <w:bCs/>
              <w:sz w:val="20"/>
              <w:szCs w:val="20"/>
            </w:rPr>
            <w:t>aro katilų, vandens šildymo katilų, slėginių indų, slėginių vamzdynų, pavojingų medžiagų talpyklų</w:t>
          </w:r>
          <w:r w:rsidR="004B7BA1">
            <w:rPr>
              <w:rFonts w:cs="Arial"/>
              <w:bCs/>
              <w:sz w:val="20"/>
              <w:szCs w:val="20"/>
            </w:rPr>
            <w:t>)</w:t>
          </w:r>
          <w:r w:rsidR="004B7BA1" w:rsidRPr="005F798E">
            <w:rPr>
              <w:rFonts w:cs="Arial"/>
              <w:bCs/>
              <w:sz w:val="20"/>
              <w:szCs w:val="20"/>
            </w:rPr>
            <w:t xml:space="preserve"> techninės būklės tikrinimo paslaugos.</w:t>
          </w:r>
        </w:sdtContent>
      </w:sdt>
      <w:r w:rsidR="00183F98" w:rsidRPr="00E74CD1">
        <w:rPr>
          <w:rFonts w:eastAsia="Arial" w:cs="Arial"/>
          <w:i/>
          <w:iCs/>
          <w:sz w:val="20"/>
          <w:szCs w:val="20"/>
        </w:rPr>
        <w:t xml:space="preserve"> </w:t>
      </w:r>
      <w:bookmarkStart w:id="0" w:name="_Hlk34729957"/>
    </w:p>
    <w:p w14:paraId="1A45D8AC" w14:textId="26D63CF4" w:rsidR="00183F98" w:rsidRPr="00EF18FD" w:rsidRDefault="00EF18FD" w:rsidP="00EF18FD">
      <w:pPr>
        <w:pStyle w:val="ListParagraph"/>
        <w:numPr>
          <w:ilvl w:val="1"/>
          <w:numId w:val="2"/>
        </w:numPr>
        <w:tabs>
          <w:tab w:val="left" w:pos="540"/>
          <w:tab w:val="left" w:pos="720"/>
        </w:tabs>
        <w:spacing w:before="60" w:after="60"/>
        <w:ind w:left="0" w:firstLine="0"/>
        <w:jc w:val="both"/>
        <w:rPr>
          <w:rFonts w:eastAsia="Arial" w:cs="Arial"/>
          <w:sz w:val="20"/>
          <w:szCs w:val="20"/>
        </w:rPr>
      </w:pPr>
      <w:r w:rsidRPr="00EF18FD">
        <w:rPr>
          <w:rFonts w:cs="Arial"/>
          <w:sz w:val="20"/>
          <w:szCs w:val="20"/>
        </w:rPr>
        <w:t>Paslaugų apimt</w:t>
      </w:r>
      <w:r w:rsidR="00475073">
        <w:rPr>
          <w:rFonts w:cs="Arial"/>
          <w:sz w:val="20"/>
          <w:szCs w:val="20"/>
        </w:rPr>
        <w:t>y</w:t>
      </w:r>
      <w:r w:rsidRPr="00EF18FD">
        <w:rPr>
          <w:rFonts w:cs="Arial"/>
          <w:sz w:val="20"/>
          <w:szCs w:val="20"/>
        </w:rPr>
        <w:t xml:space="preserve">s ir preliminarūs kiekiai  nurodyti </w:t>
      </w:r>
      <w:r w:rsidR="0056470E">
        <w:rPr>
          <w:rFonts w:cs="Arial"/>
          <w:sz w:val="20"/>
          <w:szCs w:val="20"/>
        </w:rPr>
        <w:t xml:space="preserve">TS </w:t>
      </w:r>
      <w:r w:rsidRPr="00EF18FD">
        <w:rPr>
          <w:rFonts w:cs="Arial"/>
          <w:sz w:val="20"/>
          <w:szCs w:val="20"/>
        </w:rPr>
        <w:t>Priede Nr.1</w:t>
      </w:r>
    </w:p>
    <w:bookmarkEnd w:id="0"/>
    <w:p w14:paraId="65CD92F0" w14:textId="003A79B9" w:rsidR="005E0C4F" w:rsidRPr="005E0C4F" w:rsidRDefault="005E0C4F" w:rsidP="003246A6">
      <w:pPr>
        <w:pStyle w:val="ListParagraph"/>
        <w:numPr>
          <w:ilvl w:val="0"/>
          <w:numId w:val="2"/>
        </w:numPr>
        <w:pBdr>
          <w:top w:val="single" w:sz="8" w:space="1" w:color="auto"/>
          <w:bottom w:val="single" w:sz="8" w:space="1" w:color="auto"/>
        </w:pBdr>
        <w:shd w:val="clear" w:color="auto" w:fill="D9D9D9" w:themeFill="background1" w:themeFillShade="D9"/>
        <w:tabs>
          <w:tab w:val="left" w:pos="284"/>
        </w:tabs>
        <w:spacing w:before="60" w:after="60"/>
        <w:ind w:hanging="720"/>
        <w:rPr>
          <w:rFonts w:cs="Arial"/>
          <w:b/>
          <w:sz w:val="20"/>
          <w:szCs w:val="20"/>
        </w:rPr>
      </w:pPr>
      <w:r w:rsidRPr="005E0C4F">
        <w:rPr>
          <w:rFonts w:eastAsia="Arial" w:cs="Arial"/>
          <w:b/>
          <w:bCs/>
          <w:sz w:val="20"/>
          <w:szCs w:val="20"/>
        </w:rPr>
        <w:t>PASLAUGŲ TEIKIMO VIETA</w:t>
      </w:r>
    </w:p>
    <w:p w14:paraId="1A8AF6AD" w14:textId="4902C04F" w:rsidR="005E0C4F" w:rsidRPr="00436FD7" w:rsidRDefault="005E0C4F" w:rsidP="005E0C4F">
      <w:pPr>
        <w:pStyle w:val="ListParagraph"/>
        <w:numPr>
          <w:ilvl w:val="1"/>
          <w:numId w:val="2"/>
        </w:numPr>
        <w:tabs>
          <w:tab w:val="left" w:pos="540"/>
        </w:tabs>
        <w:spacing w:before="60" w:after="60"/>
        <w:ind w:left="0" w:firstLine="0"/>
        <w:jc w:val="both"/>
        <w:rPr>
          <w:rFonts w:cs="Arial"/>
          <w:b/>
          <w:i/>
          <w:sz w:val="20"/>
          <w:szCs w:val="20"/>
        </w:rPr>
      </w:pPr>
      <w:r w:rsidRPr="006A3C99">
        <w:rPr>
          <w:rFonts w:cs="Arial"/>
          <w:bCs/>
          <w:sz w:val="20"/>
          <w:szCs w:val="20"/>
        </w:rPr>
        <w:t>P</w:t>
      </w:r>
      <w:r w:rsidRPr="006A3C99">
        <w:rPr>
          <w:rFonts w:cs="Arial"/>
          <w:sz w:val="20"/>
          <w:szCs w:val="20"/>
        </w:rPr>
        <w:t xml:space="preserve">aslaugos teikiamos: </w:t>
      </w:r>
      <w:r w:rsidRPr="001878AA">
        <w:rPr>
          <w:rFonts w:eastAsia="Calibri" w:cs="Arial"/>
          <w:bCs/>
          <w:sz w:val="20"/>
          <w:szCs w:val="20"/>
        </w:rPr>
        <w:t xml:space="preserve">Elektrinės g. 21, 26108 Elektrėnai; Marių g. 6, 56312 </w:t>
      </w:r>
      <w:proofErr w:type="spellStart"/>
      <w:r w:rsidRPr="001878AA">
        <w:rPr>
          <w:rFonts w:eastAsia="Calibri" w:cs="Arial"/>
          <w:bCs/>
          <w:sz w:val="20"/>
          <w:szCs w:val="20"/>
        </w:rPr>
        <w:t>Maisiejūnų</w:t>
      </w:r>
      <w:proofErr w:type="spellEnd"/>
      <w:r w:rsidRPr="001878AA">
        <w:rPr>
          <w:rFonts w:eastAsia="Calibri" w:cs="Arial"/>
          <w:bCs/>
          <w:sz w:val="20"/>
          <w:szCs w:val="20"/>
        </w:rPr>
        <w:t xml:space="preserve"> k., Kruonio sen. Kaišiadorių r. sav.; </w:t>
      </w:r>
      <w:proofErr w:type="spellStart"/>
      <w:r w:rsidRPr="001878AA">
        <w:rPr>
          <w:rFonts w:eastAsia="Calibri" w:cs="Arial"/>
          <w:bCs/>
          <w:sz w:val="20"/>
          <w:szCs w:val="20"/>
        </w:rPr>
        <w:t>T.Masiulio</w:t>
      </w:r>
      <w:proofErr w:type="spellEnd"/>
      <w:r w:rsidRPr="001878AA">
        <w:rPr>
          <w:rFonts w:eastAsia="Calibri" w:cs="Arial"/>
          <w:bCs/>
          <w:sz w:val="20"/>
          <w:szCs w:val="20"/>
        </w:rPr>
        <w:t xml:space="preserve"> g. 22A, 52439 Kaunas; </w:t>
      </w:r>
      <w:proofErr w:type="spellStart"/>
      <w:r>
        <w:rPr>
          <w:rFonts w:eastAsia="Calibri" w:cs="Arial"/>
          <w:bCs/>
          <w:sz w:val="20"/>
          <w:szCs w:val="20"/>
        </w:rPr>
        <w:t>Paneriškių</w:t>
      </w:r>
      <w:proofErr w:type="spellEnd"/>
      <w:r w:rsidRPr="001878AA">
        <w:rPr>
          <w:rFonts w:eastAsia="Calibri" w:cs="Arial"/>
          <w:bCs/>
          <w:sz w:val="20"/>
          <w:szCs w:val="20"/>
        </w:rPr>
        <w:t xml:space="preserve"> g. 13, Vilnius</w:t>
      </w:r>
    </w:p>
    <w:p w14:paraId="459A34BF" w14:textId="77777777" w:rsidR="00183F98" w:rsidRPr="00E74CD1" w:rsidRDefault="00183F98" w:rsidP="00E9169A">
      <w:pPr>
        <w:spacing w:before="60" w:after="60"/>
        <w:ind w:firstLine="0"/>
        <w:jc w:val="both"/>
        <w:rPr>
          <w:rFonts w:cs="Arial"/>
          <w:i/>
          <w:color w:val="7F7F7F" w:themeColor="text1" w:themeTint="80"/>
          <w:sz w:val="20"/>
          <w:szCs w:val="20"/>
        </w:rPr>
      </w:pPr>
    </w:p>
    <w:p w14:paraId="47E65BF4" w14:textId="77777777" w:rsidR="00183F98" w:rsidRPr="00E74CD1" w:rsidRDefault="00183F98" w:rsidP="005E0C4F">
      <w:pPr>
        <w:pStyle w:val="ListParagraph"/>
        <w:numPr>
          <w:ilvl w:val="0"/>
          <w:numId w:val="2"/>
        </w:numPr>
        <w:pBdr>
          <w:top w:val="single" w:sz="8" w:space="1" w:color="auto"/>
          <w:bottom w:val="single" w:sz="8" w:space="1" w:color="auto"/>
        </w:pBdr>
        <w:shd w:val="clear" w:color="auto" w:fill="D9D9D9" w:themeFill="background1" w:themeFillShade="D9"/>
        <w:tabs>
          <w:tab w:val="left" w:pos="360"/>
        </w:tabs>
        <w:spacing w:before="60" w:after="60"/>
        <w:ind w:left="0" w:firstLine="0"/>
        <w:contextualSpacing w:val="0"/>
        <w:rPr>
          <w:rStyle w:val="Laukeliai"/>
          <w:rFonts w:cs="Arial"/>
          <w:b/>
          <w:szCs w:val="20"/>
        </w:rPr>
      </w:pPr>
      <w:r w:rsidRPr="00E74CD1">
        <w:rPr>
          <w:rStyle w:val="Laukeliai"/>
          <w:rFonts w:cs="Arial"/>
          <w:b/>
          <w:szCs w:val="20"/>
        </w:rPr>
        <w:t xml:space="preserve">PASLAUGŲ TEIKIMO VIETA, TVARKA IR TERMINAI </w:t>
      </w:r>
    </w:p>
    <w:p w14:paraId="1D079128" w14:textId="39F4A4B3" w:rsidR="00AA355C" w:rsidRPr="00AA355C" w:rsidRDefault="00AA355C" w:rsidP="003246A6">
      <w:pPr>
        <w:pStyle w:val="ListParagraph"/>
        <w:numPr>
          <w:ilvl w:val="1"/>
          <w:numId w:val="2"/>
        </w:numPr>
        <w:tabs>
          <w:tab w:val="left" w:pos="0"/>
          <w:tab w:val="left" w:pos="567"/>
        </w:tabs>
        <w:spacing w:before="60" w:after="60"/>
        <w:ind w:left="0" w:firstLine="0"/>
        <w:jc w:val="both"/>
        <w:rPr>
          <w:rFonts w:cs="Arial"/>
          <w:sz w:val="20"/>
          <w:szCs w:val="20"/>
        </w:rPr>
      </w:pPr>
      <w:r w:rsidRPr="00AA355C">
        <w:rPr>
          <w:rFonts w:cs="Arial"/>
          <w:sz w:val="20"/>
          <w:szCs w:val="20"/>
        </w:rPr>
        <w:t>Sutarties galiojimo laikotarpiu Paslaugos</w:t>
      </w:r>
      <w:r w:rsidR="005E0C4F">
        <w:rPr>
          <w:rFonts w:cs="Arial"/>
          <w:sz w:val="20"/>
          <w:szCs w:val="20"/>
        </w:rPr>
        <w:t xml:space="preserve"> ir (arba)</w:t>
      </w:r>
      <w:r w:rsidRPr="00AA355C">
        <w:rPr>
          <w:rFonts w:cs="Arial"/>
          <w:sz w:val="20"/>
          <w:szCs w:val="20"/>
        </w:rPr>
        <w:t xml:space="preserve"> </w:t>
      </w:r>
      <w:r w:rsidR="00334A17">
        <w:rPr>
          <w:rFonts w:cs="Arial"/>
          <w:sz w:val="20"/>
          <w:szCs w:val="20"/>
        </w:rPr>
        <w:t xml:space="preserve">Susijusios paslaugos </w:t>
      </w:r>
      <w:r w:rsidRPr="00AA355C">
        <w:rPr>
          <w:rFonts w:cs="Arial"/>
          <w:sz w:val="20"/>
          <w:szCs w:val="20"/>
        </w:rPr>
        <w:t>privalės būti teikiamos tik pagal atskirus Kliento pateiktus Užsakymus, kuriuos Klientas Paslaugos teikėjui pateiks el. paštu, nurodydamas numatomą PPĮ tikrinimo datą, įrenginį (-</w:t>
      </w:r>
      <w:proofErr w:type="spellStart"/>
      <w:r w:rsidRPr="00AA355C">
        <w:rPr>
          <w:rFonts w:cs="Arial"/>
          <w:sz w:val="20"/>
          <w:szCs w:val="20"/>
        </w:rPr>
        <w:t>us</w:t>
      </w:r>
      <w:proofErr w:type="spellEnd"/>
      <w:r w:rsidRPr="00AA355C">
        <w:rPr>
          <w:rFonts w:cs="Arial"/>
          <w:sz w:val="20"/>
          <w:szCs w:val="20"/>
        </w:rPr>
        <w:t>) ir Paslaugų suteikimo vietą (-</w:t>
      </w:r>
      <w:proofErr w:type="spellStart"/>
      <w:r w:rsidRPr="00AA355C">
        <w:rPr>
          <w:rFonts w:cs="Arial"/>
          <w:sz w:val="20"/>
          <w:szCs w:val="20"/>
        </w:rPr>
        <w:t>as</w:t>
      </w:r>
      <w:proofErr w:type="spellEnd"/>
      <w:r w:rsidRPr="00AA355C">
        <w:rPr>
          <w:rFonts w:cs="Arial"/>
          <w:sz w:val="20"/>
          <w:szCs w:val="20"/>
        </w:rPr>
        <w:t>).</w:t>
      </w:r>
    </w:p>
    <w:p w14:paraId="4658751C" w14:textId="77777777" w:rsidR="00AA355C" w:rsidRPr="00AA355C" w:rsidRDefault="00AA355C" w:rsidP="003246A6">
      <w:pPr>
        <w:pStyle w:val="ListParagraph"/>
        <w:numPr>
          <w:ilvl w:val="1"/>
          <w:numId w:val="2"/>
        </w:numPr>
        <w:tabs>
          <w:tab w:val="left" w:pos="0"/>
          <w:tab w:val="left" w:pos="567"/>
        </w:tabs>
        <w:spacing w:before="60" w:after="60"/>
        <w:ind w:left="0" w:firstLine="0"/>
        <w:jc w:val="both"/>
        <w:rPr>
          <w:rFonts w:cs="Arial"/>
          <w:sz w:val="20"/>
          <w:szCs w:val="20"/>
        </w:rPr>
      </w:pPr>
      <w:r w:rsidRPr="00AA355C">
        <w:rPr>
          <w:rFonts w:cs="Arial"/>
          <w:sz w:val="20"/>
          <w:szCs w:val="20"/>
        </w:rPr>
        <w:t>Paslaugų teikėjas turės teikti Paslaugas TS 3 skyriuje nurodytais adresais (arba kitu Užsakyme nurodomu konkrečiu adresu) Kliento darbo laiku (I-IV 7:30 – 16:30 val., V 7:30 – 15:15 val.). Konkreti Paslaugų teikimo vieta bus nurodyta Užsakyme.</w:t>
      </w:r>
    </w:p>
    <w:p w14:paraId="4A919B3F" w14:textId="77777777" w:rsidR="00AA355C" w:rsidRPr="00AA355C" w:rsidRDefault="00AA355C" w:rsidP="003246A6">
      <w:pPr>
        <w:pStyle w:val="ListParagraph"/>
        <w:numPr>
          <w:ilvl w:val="1"/>
          <w:numId w:val="2"/>
        </w:numPr>
        <w:tabs>
          <w:tab w:val="left" w:pos="0"/>
          <w:tab w:val="left" w:pos="567"/>
        </w:tabs>
        <w:spacing w:before="60" w:after="60"/>
        <w:ind w:left="0" w:firstLine="0"/>
        <w:jc w:val="both"/>
        <w:rPr>
          <w:rFonts w:cs="Arial"/>
          <w:sz w:val="20"/>
          <w:szCs w:val="20"/>
        </w:rPr>
      </w:pPr>
      <w:r w:rsidRPr="00AA355C">
        <w:rPr>
          <w:rFonts w:cs="Arial"/>
          <w:sz w:val="20"/>
          <w:szCs w:val="20"/>
        </w:rPr>
        <w:t>Paslaugos, turi būti suteiktos per 5 (penkias) darbo dienas nuo Užsakymo pateikimo dienos.</w:t>
      </w:r>
    </w:p>
    <w:p w14:paraId="4EFDA530" w14:textId="008B2548" w:rsidR="00AA355C" w:rsidRPr="00AA355C" w:rsidRDefault="00AA355C" w:rsidP="003246A6">
      <w:pPr>
        <w:pStyle w:val="ListParagraph"/>
        <w:numPr>
          <w:ilvl w:val="1"/>
          <w:numId w:val="2"/>
        </w:numPr>
        <w:tabs>
          <w:tab w:val="left" w:pos="0"/>
          <w:tab w:val="left" w:pos="567"/>
        </w:tabs>
        <w:spacing w:before="60" w:after="60"/>
        <w:ind w:left="0" w:firstLine="0"/>
        <w:jc w:val="both"/>
        <w:rPr>
          <w:rFonts w:cs="Arial"/>
          <w:sz w:val="20"/>
          <w:szCs w:val="20"/>
        </w:rPr>
      </w:pPr>
      <w:r w:rsidRPr="00AA355C">
        <w:rPr>
          <w:rFonts w:cs="Arial"/>
          <w:sz w:val="20"/>
          <w:szCs w:val="20"/>
        </w:rPr>
        <w:t xml:space="preserve">Užsakymą Klientas Paslaugų teikėjui pateikia ne vėliau kaip prieš 5 (penkias) darbo dienas iki numatomos </w:t>
      </w:r>
      <w:r w:rsidR="00DF2F3B">
        <w:rPr>
          <w:rFonts w:cs="Arial"/>
          <w:sz w:val="20"/>
          <w:szCs w:val="20"/>
        </w:rPr>
        <w:t>PPĮ</w:t>
      </w:r>
      <w:r w:rsidRPr="00AA355C">
        <w:rPr>
          <w:rFonts w:cs="Arial"/>
          <w:sz w:val="20"/>
          <w:szCs w:val="20"/>
        </w:rPr>
        <w:t>, kurių tikrinimui teikiamas Užsakymas, datos.</w:t>
      </w:r>
    </w:p>
    <w:p w14:paraId="53ACCA29" w14:textId="77777777" w:rsidR="00183F98" w:rsidRDefault="00183F98" w:rsidP="00183F98">
      <w:pPr>
        <w:tabs>
          <w:tab w:val="left" w:pos="567"/>
        </w:tabs>
        <w:spacing w:before="60" w:after="60"/>
        <w:ind w:firstLine="0"/>
        <w:jc w:val="both"/>
        <w:rPr>
          <w:rStyle w:val="Laukeliai"/>
          <w:rFonts w:cs="Arial"/>
          <w:szCs w:val="20"/>
        </w:rPr>
      </w:pPr>
    </w:p>
    <w:p w14:paraId="581BA745" w14:textId="74FF6286" w:rsidR="00275311" w:rsidRPr="008C5406" w:rsidRDefault="00275311" w:rsidP="003246A6">
      <w:pPr>
        <w:pStyle w:val="ListParagraph"/>
        <w:numPr>
          <w:ilvl w:val="0"/>
          <w:numId w:val="29"/>
        </w:numPr>
        <w:pBdr>
          <w:top w:val="single" w:sz="8" w:space="1" w:color="auto"/>
          <w:bottom w:val="single" w:sz="8" w:space="1" w:color="auto"/>
        </w:pBdr>
        <w:shd w:val="clear" w:color="auto" w:fill="D9D9D9" w:themeFill="background1" w:themeFillShade="D9"/>
        <w:tabs>
          <w:tab w:val="left" w:pos="360"/>
        </w:tabs>
        <w:spacing w:before="60" w:after="60"/>
        <w:ind w:hanging="720"/>
        <w:rPr>
          <w:rFonts w:eastAsia="Arial" w:cs="Arial"/>
          <w:b/>
          <w:bCs/>
          <w:sz w:val="20"/>
          <w:szCs w:val="20"/>
        </w:rPr>
      </w:pPr>
      <w:r w:rsidRPr="008C5406">
        <w:rPr>
          <w:rFonts w:eastAsia="Arial" w:cs="Arial"/>
          <w:b/>
          <w:bCs/>
          <w:sz w:val="20"/>
          <w:szCs w:val="20"/>
        </w:rPr>
        <w:t>KOKYBĖ IR TRŪKUMŲ ŠALINIMAS</w:t>
      </w:r>
    </w:p>
    <w:p w14:paraId="38959928" w14:textId="77777777" w:rsidR="003246A6" w:rsidRPr="003246A6" w:rsidRDefault="003246A6" w:rsidP="003246A6">
      <w:pPr>
        <w:pStyle w:val="ListParagraph"/>
        <w:numPr>
          <w:ilvl w:val="0"/>
          <w:numId w:val="30"/>
        </w:numPr>
        <w:tabs>
          <w:tab w:val="left" w:pos="0"/>
          <w:tab w:val="left" w:pos="567"/>
        </w:tabs>
        <w:spacing w:after="60"/>
        <w:jc w:val="both"/>
        <w:rPr>
          <w:rStyle w:val="Laukeliai"/>
          <w:vanish/>
        </w:rPr>
      </w:pPr>
    </w:p>
    <w:p w14:paraId="41E6B8C6" w14:textId="77777777" w:rsidR="003246A6" w:rsidRPr="003246A6" w:rsidRDefault="003246A6" w:rsidP="003246A6">
      <w:pPr>
        <w:pStyle w:val="ListParagraph"/>
        <w:numPr>
          <w:ilvl w:val="0"/>
          <w:numId w:val="30"/>
        </w:numPr>
        <w:tabs>
          <w:tab w:val="left" w:pos="0"/>
          <w:tab w:val="left" w:pos="567"/>
        </w:tabs>
        <w:spacing w:after="60"/>
        <w:jc w:val="both"/>
        <w:rPr>
          <w:rStyle w:val="Laukeliai"/>
          <w:vanish/>
        </w:rPr>
      </w:pPr>
    </w:p>
    <w:p w14:paraId="1AE26436" w14:textId="5E21632E" w:rsidR="00474770" w:rsidRPr="00D57676" w:rsidRDefault="00D57676" w:rsidP="003246A6">
      <w:pPr>
        <w:pStyle w:val="ListParagraph"/>
        <w:numPr>
          <w:ilvl w:val="1"/>
          <w:numId w:val="30"/>
        </w:numPr>
        <w:tabs>
          <w:tab w:val="left" w:pos="0"/>
          <w:tab w:val="left" w:pos="567"/>
        </w:tabs>
        <w:spacing w:after="60"/>
        <w:ind w:left="0" w:firstLine="0"/>
        <w:jc w:val="both"/>
        <w:rPr>
          <w:rStyle w:val="Laukeliai"/>
          <w:szCs w:val="20"/>
          <w:u w:val="single"/>
        </w:rPr>
      </w:pPr>
      <w:r w:rsidRPr="00E072DA">
        <w:rPr>
          <w:rStyle w:val="Laukeliai"/>
        </w:rPr>
        <w:t>Paslaugų ir (ar) Paslaugų rezultato trūkumais laikomi neatitikimai Techninės specifikacijos reikalavimams ir teisės aktams, reglamentuojantiems Paslaugų kokybę</w:t>
      </w:r>
      <w:r>
        <w:rPr>
          <w:rStyle w:val="Laukeliai"/>
        </w:rPr>
        <w:t>.</w:t>
      </w:r>
    </w:p>
    <w:p w14:paraId="096E092C" w14:textId="77777777" w:rsidR="00D57676" w:rsidRPr="00D57676" w:rsidRDefault="00D57676" w:rsidP="003246A6">
      <w:pPr>
        <w:pStyle w:val="ListParagraph"/>
        <w:numPr>
          <w:ilvl w:val="1"/>
          <w:numId w:val="30"/>
        </w:numPr>
        <w:tabs>
          <w:tab w:val="left" w:pos="0"/>
          <w:tab w:val="left" w:pos="567"/>
        </w:tabs>
        <w:ind w:left="0" w:firstLine="0"/>
        <w:jc w:val="both"/>
        <w:rPr>
          <w:rStyle w:val="Laukeliai"/>
          <w:szCs w:val="20"/>
        </w:rPr>
      </w:pPr>
      <w:r w:rsidRPr="00D57676">
        <w:rPr>
          <w:rStyle w:val="Laukeliai"/>
          <w:szCs w:val="20"/>
        </w:rPr>
        <w:t xml:space="preserve">Klientas turi teisę kreiptis į Paslaugų teikėją dėl Paslaugų ir (ar) Paslaugų rezultato trūkumų pašalinimo ne vėliau kaip per 3 (tris) darbo dienas nuo suteiktų Paslaugų perdavimo – priėmimo akto pasirašymo / trūkumų užfiksavimo dienos.  </w:t>
      </w:r>
    </w:p>
    <w:p w14:paraId="1A7B1E0B" w14:textId="4568C369" w:rsidR="00186CCF" w:rsidRDefault="00DB2C18" w:rsidP="003246A6">
      <w:pPr>
        <w:pStyle w:val="ListParagraph"/>
        <w:numPr>
          <w:ilvl w:val="1"/>
          <w:numId w:val="30"/>
        </w:numPr>
        <w:tabs>
          <w:tab w:val="left" w:pos="0"/>
          <w:tab w:val="left" w:pos="567"/>
        </w:tabs>
        <w:ind w:left="0" w:firstLine="0"/>
        <w:jc w:val="both"/>
        <w:rPr>
          <w:rStyle w:val="Laukeliai"/>
          <w:szCs w:val="20"/>
        </w:rPr>
      </w:pPr>
      <w:r w:rsidRPr="00DB2C18">
        <w:rPr>
          <w:rStyle w:val="Laukeliai"/>
          <w:szCs w:val="20"/>
        </w:rPr>
        <w:t>Kliento nustatytiems Paslaugų rezultato trūkumams šalinti nustatomas 10 (dešimt</w:t>
      </w:r>
      <w:r w:rsidR="005D4803">
        <w:rPr>
          <w:rStyle w:val="Laukeliai"/>
          <w:szCs w:val="20"/>
        </w:rPr>
        <w:t>ies</w:t>
      </w:r>
      <w:r w:rsidRPr="00DB2C18">
        <w:rPr>
          <w:rStyle w:val="Laukeliai"/>
          <w:szCs w:val="20"/>
        </w:rPr>
        <w:t xml:space="preserve">) darbo dienų terminas. </w:t>
      </w:r>
    </w:p>
    <w:p w14:paraId="26D456EB" w14:textId="77777777" w:rsidR="00183F98" w:rsidRPr="00E74CD1" w:rsidRDefault="00183F98" w:rsidP="003246A6">
      <w:pPr>
        <w:pStyle w:val="ListParagraph"/>
        <w:numPr>
          <w:ilvl w:val="0"/>
          <w:numId w:val="32"/>
        </w:numPr>
        <w:pBdr>
          <w:top w:val="single" w:sz="8" w:space="1" w:color="auto"/>
          <w:bottom w:val="single" w:sz="8" w:space="1" w:color="auto"/>
        </w:pBdr>
        <w:shd w:val="clear" w:color="auto" w:fill="D9D9D9" w:themeFill="background1" w:themeFillShade="D9"/>
        <w:tabs>
          <w:tab w:val="left" w:pos="360"/>
        </w:tabs>
        <w:spacing w:before="60" w:after="60"/>
        <w:ind w:hanging="720"/>
        <w:contextualSpacing w:val="0"/>
        <w:rPr>
          <w:rFonts w:eastAsia="Arial" w:cs="Arial"/>
          <w:b/>
          <w:bCs/>
          <w:sz w:val="20"/>
          <w:szCs w:val="20"/>
        </w:rPr>
      </w:pPr>
      <w:r w:rsidRPr="00E74CD1">
        <w:rPr>
          <w:rFonts w:eastAsia="Arial" w:cs="Arial"/>
          <w:b/>
          <w:bCs/>
          <w:sz w:val="20"/>
          <w:szCs w:val="20"/>
        </w:rPr>
        <w:t>KITI REIKALAVIMAI</w:t>
      </w:r>
    </w:p>
    <w:p w14:paraId="0061AB9B" w14:textId="77777777" w:rsidR="003246A6" w:rsidRPr="003246A6" w:rsidRDefault="003246A6" w:rsidP="003246A6">
      <w:pPr>
        <w:pStyle w:val="ListParagraph"/>
        <w:numPr>
          <w:ilvl w:val="0"/>
          <w:numId w:val="33"/>
        </w:numPr>
        <w:jc w:val="both"/>
        <w:rPr>
          <w:rStyle w:val="Laukeliai"/>
          <w:rFonts w:cs="Arial"/>
          <w:vanish/>
          <w:szCs w:val="20"/>
        </w:rPr>
      </w:pPr>
    </w:p>
    <w:p w14:paraId="4B84D379" w14:textId="77777777" w:rsidR="003246A6" w:rsidRPr="003246A6" w:rsidRDefault="003246A6" w:rsidP="003246A6">
      <w:pPr>
        <w:pStyle w:val="ListParagraph"/>
        <w:numPr>
          <w:ilvl w:val="0"/>
          <w:numId w:val="33"/>
        </w:numPr>
        <w:jc w:val="both"/>
        <w:rPr>
          <w:rStyle w:val="Laukeliai"/>
          <w:rFonts w:cs="Arial"/>
          <w:vanish/>
          <w:szCs w:val="20"/>
        </w:rPr>
      </w:pPr>
    </w:p>
    <w:p w14:paraId="1B36E673" w14:textId="3E011B65" w:rsidR="00183F98" w:rsidRDefault="00611FC3" w:rsidP="003246A6">
      <w:pPr>
        <w:pStyle w:val="ListParagraph"/>
        <w:numPr>
          <w:ilvl w:val="1"/>
          <w:numId w:val="33"/>
        </w:numPr>
        <w:ind w:left="360"/>
        <w:jc w:val="both"/>
        <w:rPr>
          <w:rStyle w:val="Laukeliai"/>
          <w:rFonts w:cs="Arial"/>
          <w:szCs w:val="20"/>
        </w:rPr>
      </w:pPr>
      <w:r w:rsidRPr="00611FC3">
        <w:rPr>
          <w:rStyle w:val="Laukeliai"/>
          <w:rFonts w:cs="Arial"/>
          <w:szCs w:val="20"/>
        </w:rPr>
        <w:t>Klientas po Sutarties pasirašymo pagal poreikį pateiks Paslaugų teikėjui dokumentus, kurie reikalingi Paslaugoms teikti.</w:t>
      </w:r>
    </w:p>
    <w:p w14:paraId="34809369" w14:textId="20F48317" w:rsidR="00CD1094" w:rsidRDefault="00B72E76" w:rsidP="003246A6">
      <w:pPr>
        <w:pStyle w:val="ListParagraph"/>
        <w:numPr>
          <w:ilvl w:val="1"/>
          <w:numId w:val="33"/>
        </w:numPr>
        <w:ind w:left="426" w:hanging="426"/>
        <w:jc w:val="both"/>
        <w:rPr>
          <w:rFonts w:cs="Arial"/>
          <w:sz w:val="20"/>
          <w:szCs w:val="20"/>
        </w:rPr>
      </w:pPr>
      <w:r w:rsidRPr="00B72E76">
        <w:rPr>
          <w:rFonts w:cs="Arial"/>
          <w:sz w:val="20"/>
          <w:szCs w:val="20"/>
        </w:rPr>
        <w:t xml:space="preserve">Per </w:t>
      </w:r>
      <w:r w:rsidR="001E1CAD">
        <w:rPr>
          <w:rFonts w:cs="Arial"/>
          <w:sz w:val="20"/>
          <w:szCs w:val="20"/>
        </w:rPr>
        <w:t>15</w:t>
      </w:r>
      <w:r w:rsidRPr="00B72E76">
        <w:rPr>
          <w:rFonts w:cs="Arial"/>
          <w:sz w:val="20"/>
          <w:szCs w:val="20"/>
        </w:rPr>
        <w:t xml:space="preserve"> (</w:t>
      </w:r>
      <w:r w:rsidR="001E1CAD">
        <w:rPr>
          <w:rFonts w:cs="Arial"/>
          <w:sz w:val="20"/>
          <w:szCs w:val="20"/>
        </w:rPr>
        <w:t>penkiolika</w:t>
      </w:r>
      <w:r w:rsidRPr="00B72E76">
        <w:rPr>
          <w:rFonts w:cs="Arial"/>
          <w:sz w:val="20"/>
          <w:szCs w:val="20"/>
        </w:rPr>
        <w:t xml:space="preserve">) darbo dienų nuo Sutarties įsigaliojimo dienos </w:t>
      </w:r>
      <w:r w:rsidR="003246A6">
        <w:rPr>
          <w:rFonts w:cs="Arial"/>
          <w:sz w:val="20"/>
          <w:szCs w:val="20"/>
        </w:rPr>
        <w:t>Klientas</w:t>
      </w:r>
      <w:r w:rsidRPr="00B72E76">
        <w:rPr>
          <w:rFonts w:cs="Arial"/>
          <w:sz w:val="20"/>
          <w:szCs w:val="20"/>
        </w:rPr>
        <w:t xml:space="preserve"> įsipareigoja </w:t>
      </w:r>
      <w:r w:rsidR="00FD4C58">
        <w:rPr>
          <w:rFonts w:cs="Arial"/>
          <w:sz w:val="20"/>
          <w:szCs w:val="20"/>
        </w:rPr>
        <w:t xml:space="preserve">parengti ir </w:t>
      </w:r>
      <w:r w:rsidRPr="00B72E76">
        <w:rPr>
          <w:rFonts w:cs="Arial"/>
          <w:sz w:val="20"/>
          <w:szCs w:val="20"/>
        </w:rPr>
        <w:t>išduoti Paslaugų teikėjo paskirtiems darbuotojams leidimus patekti į saugomą teritoriją.</w:t>
      </w:r>
    </w:p>
    <w:p w14:paraId="419284B1" w14:textId="2A7C06DF" w:rsidR="00CD1094" w:rsidRPr="00CD1094" w:rsidRDefault="00CD1094" w:rsidP="003246A6">
      <w:pPr>
        <w:pStyle w:val="ListParagraph"/>
        <w:numPr>
          <w:ilvl w:val="0"/>
          <w:numId w:val="33"/>
        </w:numPr>
        <w:pBdr>
          <w:top w:val="single" w:sz="4" w:space="1" w:color="auto"/>
          <w:bottom w:val="single" w:sz="4" w:space="1" w:color="auto"/>
        </w:pBdr>
        <w:shd w:val="clear" w:color="auto" w:fill="D9D9D9" w:themeFill="background1" w:themeFillShade="D9"/>
        <w:tabs>
          <w:tab w:val="left" w:pos="360"/>
        </w:tabs>
        <w:spacing w:before="60" w:after="60"/>
        <w:ind w:hanging="720"/>
        <w:jc w:val="both"/>
        <w:rPr>
          <w:rStyle w:val="Laukeliai"/>
          <w:rFonts w:cs="Arial"/>
          <w:b/>
          <w:szCs w:val="20"/>
        </w:rPr>
      </w:pPr>
      <w:r w:rsidRPr="00CD1094">
        <w:rPr>
          <w:rStyle w:val="Laukeliai"/>
          <w:rFonts w:cs="Arial"/>
          <w:b/>
          <w:szCs w:val="20"/>
        </w:rPr>
        <w:t>KARTU SU TEIKIAMOMIS PASLAUGOMIS PATEIKIAMI DOKUMENTAI</w:t>
      </w:r>
    </w:p>
    <w:p w14:paraId="2CF95185" w14:textId="34C15744" w:rsidR="00CD1094" w:rsidRPr="00436FD7" w:rsidRDefault="003246A6" w:rsidP="003246A6">
      <w:pPr>
        <w:pStyle w:val="ListParagraph"/>
        <w:tabs>
          <w:tab w:val="left" w:pos="567"/>
        </w:tabs>
        <w:spacing w:before="60" w:after="60"/>
        <w:ind w:left="0" w:firstLine="0"/>
        <w:contextualSpacing w:val="0"/>
        <w:jc w:val="both"/>
        <w:rPr>
          <w:rStyle w:val="Laukeliai"/>
          <w:rFonts w:cs="Arial"/>
          <w:color w:val="7F7F7F" w:themeColor="text1" w:themeTint="80"/>
          <w:szCs w:val="20"/>
        </w:rPr>
      </w:pPr>
      <w:r>
        <w:rPr>
          <w:rFonts w:cs="Arial"/>
          <w:bCs/>
          <w:sz w:val="20"/>
          <w:szCs w:val="20"/>
        </w:rPr>
        <w:t>7</w:t>
      </w:r>
      <w:r w:rsidR="00CD1094">
        <w:rPr>
          <w:rFonts w:cs="Arial"/>
          <w:bCs/>
          <w:sz w:val="20"/>
          <w:szCs w:val="20"/>
        </w:rPr>
        <w:t>.1. Potencialiai pavojingų įrenginių techninės būklės tikrinimo ataskaitos</w:t>
      </w:r>
      <w:r w:rsidR="00CD1094">
        <w:rPr>
          <w:rStyle w:val="Laukeliai"/>
          <w:rFonts w:cs="Arial"/>
          <w:szCs w:val="20"/>
        </w:rPr>
        <w:t xml:space="preserve"> (popieriniu arba elektroniniu formatu).</w:t>
      </w:r>
    </w:p>
    <w:p w14:paraId="4C118DF6" w14:textId="77777777" w:rsidR="00CD1094" w:rsidRPr="003246A6" w:rsidRDefault="00CD1094" w:rsidP="003246A6">
      <w:pPr>
        <w:pStyle w:val="ListParagraph"/>
        <w:ind w:left="426" w:firstLine="0"/>
        <w:rPr>
          <w:rFonts w:cs="Arial"/>
          <w:sz w:val="20"/>
          <w:szCs w:val="20"/>
        </w:rPr>
      </w:pPr>
    </w:p>
    <w:p w14:paraId="243383C6" w14:textId="77777777" w:rsidR="00183F98" w:rsidRPr="00E74CD1" w:rsidRDefault="00183F98" w:rsidP="00807282">
      <w:pPr>
        <w:pStyle w:val="ListParagraph"/>
        <w:numPr>
          <w:ilvl w:val="0"/>
          <w:numId w:val="33"/>
        </w:numPr>
        <w:pBdr>
          <w:top w:val="single" w:sz="8" w:space="1" w:color="auto"/>
          <w:bottom w:val="single" w:sz="8" w:space="1" w:color="auto"/>
        </w:pBdr>
        <w:shd w:val="clear" w:color="auto" w:fill="D9D9D9" w:themeFill="background1" w:themeFillShade="D9"/>
        <w:tabs>
          <w:tab w:val="left" w:pos="360"/>
        </w:tabs>
        <w:spacing w:before="60" w:after="60"/>
        <w:ind w:left="0" w:firstLine="0"/>
        <w:contextualSpacing w:val="0"/>
        <w:rPr>
          <w:rFonts w:cs="Arial"/>
          <w:b/>
          <w:sz w:val="20"/>
          <w:szCs w:val="20"/>
        </w:rPr>
      </w:pPr>
      <w:r w:rsidRPr="00E74CD1">
        <w:rPr>
          <w:rFonts w:cs="Arial"/>
          <w:b/>
          <w:sz w:val="20"/>
          <w:szCs w:val="20"/>
        </w:rPr>
        <w:t>PRIEDAI</w:t>
      </w:r>
    </w:p>
    <w:p w14:paraId="5F83DA4D" w14:textId="7808E04F" w:rsidR="00D80ECB" w:rsidRPr="00E95F75" w:rsidRDefault="003246A6" w:rsidP="00807282">
      <w:pPr>
        <w:ind w:firstLine="0"/>
      </w:pPr>
      <w:r>
        <w:rPr>
          <w:rFonts w:cs="Arial"/>
          <w:bCs/>
          <w:sz w:val="20"/>
          <w:szCs w:val="20"/>
        </w:rPr>
        <w:t>8</w:t>
      </w:r>
      <w:r w:rsidR="009A5072">
        <w:rPr>
          <w:rFonts w:cs="Arial"/>
          <w:bCs/>
          <w:sz w:val="20"/>
          <w:szCs w:val="20"/>
        </w:rPr>
        <w:t>.1</w:t>
      </w:r>
      <w:r w:rsidR="00BE6FEB">
        <w:rPr>
          <w:rFonts w:cs="Arial"/>
          <w:bCs/>
          <w:sz w:val="20"/>
          <w:szCs w:val="20"/>
        </w:rPr>
        <w:t>.</w:t>
      </w:r>
      <w:r w:rsidR="009A5072">
        <w:rPr>
          <w:rFonts w:cs="Arial"/>
          <w:bCs/>
          <w:sz w:val="20"/>
          <w:szCs w:val="20"/>
        </w:rPr>
        <w:t xml:space="preserve"> </w:t>
      </w:r>
      <w:r w:rsidR="00B54507" w:rsidRPr="00B54507">
        <w:rPr>
          <w:rFonts w:cs="Arial"/>
          <w:bCs/>
          <w:sz w:val="20"/>
          <w:szCs w:val="20"/>
        </w:rPr>
        <w:t>Paslaugų apimtis ir preliminarūs kiekiai.</w:t>
      </w:r>
    </w:p>
    <w:sectPr w:rsidR="00D80ECB" w:rsidRPr="00E95F75">
      <w:headerReference w:type="even" r:id="rId10"/>
      <w:headerReference w:type="default" r:id="rId11"/>
      <w:headerReference w:type="first" r:id="rId12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994ED6" w14:textId="77777777" w:rsidR="00CD2C9F" w:rsidRDefault="00CD2C9F" w:rsidP="003A053D">
      <w:r>
        <w:separator/>
      </w:r>
    </w:p>
  </w:endnote>
  <w:endnote w:type="continuationSeparator" w:id="0">
    <w:p w14:paraId="5FA3B348" w14:textId="77777777" w:rsidR="00CD2C9F" w:rsidRDefault="00CD2C9F" w:rsidP="003A05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5F02CA" w14:textId="77777777" w:rsidR="00CD2C9F" w:rsidRDefault="00CD2C9F" w:rsidP="003A053D">
      <w:r>
        <w:separator/>
      </w:r>
    </w:p>
  </w:footnote>
  <w:footnote w:type="continuationSeparator" w:id="0">
    <w:p w14:paraId="68F4505C" w14:textId="77777777" w:rsidR="00CD2C9F" w:rsidRDefault="00CD2C9F" w:rsidP="003A05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1630E" w14:textId="18B7CBEF" w:rsidR="003A053D" w:rsidRDefault="003A053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C57C53" w14:textId="725A994B" w:rsidR="003A053D" w:rsidRDefault="003A053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48DDD" w14:textId="661FF082" w:rsidR="003A053D" w:rsidRDefault="003A053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957BC"/>
    <w:multiLevelType w:val="multilevel"/>
    <w:tmpl w:val="3FA2906E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D15070C"/>
    <w:multiLevelType w:val="multilevel"/>
    <w:tmpl w:val="C35421F4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4EC5A3B"/>
    <w:multiLevelType w:val="multilevel"/>
    <w:tmpl w:val="48206964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1F497D"/>
      </w:rPr>
    </w:lvl>
    <w:lvl w:ilvl="1">
      <w:start w:val="1"/>
      <w:numFmt w:val="decimal"/>
      <w:isLgl/>
      <w:lvlText w:val="6.%2."/>
      <w:lvlJc w:val="left"/>
      <w:pPr>
        <w:ind w:left="1080" w:hanging="720"/>
      </w:pPr>
      <w:rPr>
        <w:rFonts w:hint="default"/>
        <w:b w:val="0"/>
        <w:bCs w:val="0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 w:val="0"/>
      </w:rPr>
    </w:lvl>
  </w:abstractNum>
  <w:abstractNum w:abstractNumId="3" w15:restartNumberingAfterBreak="0">
    <w:nsid w:val="1AB72207"/>
    <w:multiLevelType w:val="multilevel"/>
    <w:tmpl w:val="7652ACC8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2"/>
      <w:numFmt w:val="decimal"/>
      <w:isLgl/>
      <w:lvlText w:val="%1.%2."/>
      <w:lvlJc w:val="left"/>
      <w:pPr>
        <w:ind w:left="1353" w:hanging="360"/>
      </w:pPr>
      <w:rPr>
        <w:rFonts w:hint="default"/>
        <w:b w:val="0"/>
        <w:bCs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  <w:iCs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C605487"/>
    <w:multiLevelType w:val="multilevel"/>
    <w:tmpl w:val="A9DCDEA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644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5" w15:restartNumberingAfterBreak="0">
    <w:nsid w:val="1DB841DC"/>
    <w:multiLevelType w:val="hybridMultilevel"/>
    <w:tmpl w:val="0456C0CC"/>
    <w:lvl w:ilvl="0" w:tplc="18E0952A">
      <w:start w:val="1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461CE0"/>
    <w:multiLevelType w:val="multilevel"/>
    <w:tmpl w:val="671044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  <w:iCs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212411C4"/>
    <w:multiLevelType w:val="multilevel"/>
    <w:tmpl w:val="700860BC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1F497D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 w:val="0"/>
      </w:rPr>
    </w:lvl>
  </w:abstractNum>
  <w:abstractNum w:abstractNumId="8" w15:restartNumberingAfterBreak="0">
    <w:nsid w:val="260252DC"/>
    <w:multiLevelType w:val="multilevel"/>
    <w:tmpl w:val="CA04B988"/>
    <w:lvl w:ilvl="0">
      <w:start w:val="1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281B4EA4"/>
    <w:multiLevelType w:val="hybridMultilevel"/>
    <w:tmpl w:val="C742DB0E"/>
    <w:lvl w:ilvl="0" w:tplc="B204DB2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292B7FB0"/>
    <w:multiLevelType w:val="multilevel"/>
    <w:tmpl w:val="BC2EEB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  <w:b w:val="0"/>
        <w:i w:val="0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2A286DA3"/>
    <w:multiLevelType w:val="multilevel"/>
    <w:tmpl w:val="9886F310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  <w:b w:val="0"/>
        <w:bCs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  <w:iCs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2C893C78"/>
    <w:multiLevelType w:val="multilevel"/>
    <w:tmpl w:val="24C61114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3"/>
      <w:numFmt w:val="decimal"/>
      <w:isLgl/>
      <w:lvlText w:val="%1.%2."/>
      <w:lvlJc w:val="left"/>
      <w:pPr>
        <w:ind w:left="1353" w:hanging="360"/>
      </w:pPr>
      <w:rPr>
        <w:rFonts w:hint="default"/>
        <w:b w:val="0"/>
        <w:bCs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  <w:iCs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2ECA2730"/>
    <w:multiLevelType w:val="multilevel"/>
    <w:tmpl w:val="2EDC1D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color w:val="auto"/>
      </w:rPr>
    </w:lvl>
    <w:lvl w:ilvl="1">
      <w:start w:val="1"/>
      <w:numFmt w:val="decimal"/>
      <w:lvlText w:val="%1.%2."/>
      <w:lvlJc w:val="left"/>
      <w:pPr>
        <w:ind w:left="4330" w:hanging="360"/>
      </w:pPr>
      <w:rPr>
        <w:b w:val="0"/>
        <w:bCs w:val="0"/>
        <w:i w:val="0"/>
        <w:strike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  <w:iCs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2F29743D"/>
    <w:multiLevelType w:val="multilevel"/>
    <w:tmpl w:val="083E9B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  <w:iCs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30E87112"/>
    <w:multiLevelType w:val="multilevel"/>
    <w:tmpl w:val="D73A5A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  <w:b w:val="0"/>
        <w:i w:val="0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33835FCA"/>
    <w:multiLevelType w:val="multilevel"/>
    <w:tmpl w:val="CA04B988"/>
    <w:lvl w:ilvl="0">
      <w:start w:val="1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3CCF015F"/>
    <w:multiLevelType w:val="multilevel"/>
    <w:tmpl w:val="65444BB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DF04E65"/>
    <w:multiLevelType w:val="multilevel"/>
    <w:tmpl w:val="7D8CC79A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2"/>
      <w:numFmt w:val="decimal"/>
      <w:isLgl/>
      <w:lvlText w:val="%1.%2."/>
      <w:lvlJc w:val="left"/>
      <w:pPr>
        <w:ind w:left="1353" w:hanging="360"/>
      </w:pPr>
      <w:rPr>
        <w:rFonts w:hint="default"/>
        <w:b w:val="0"/>
        <w:bCs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  <w:iCs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41383927"/>
    <w:multiLevelType w:val="multilevel"/>
    <w:tmpl w:val="08200428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1F497D"/>
      </w:rPr>
    </w:lvl>
    <w:lvl w:ilvl="1">
      <w:start w:val="2"/>
      <w:numFmt w:val="decimal"/>
      <w:isLgl/>
      <w:lvlText w:val="6.%2."/>
      <w:lvlJc w:val="left"/>
      <w:pPr>
        <w:ind w:left="1080" w:hanging="720"/>
      </w:pPr>
      <w:rPr>
        <w:rFonts w:hint="default"/>
        <w:b w:val="0"/>
        <w:bCs w:val="0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 w:val="0"/>
      </w:rPr>
    </w:lvl>
  </w:abstractNum>
  <w:abstractNum w:abstractNumId="20" w15:restartNumberingAfterBreak="0">
    <w:nsid w:val="4143653D"/>
    <w:multiLevelType w:val="multilevel"/>
    <w:tmpl w:val="CA2454FA"/>
    <w:lvl w:ilvl="0">
      <w:start w:val="2"/>
      <w:numFmt w:val="decimal"/>
      <w:lvlText w:val="%1."/>
      <w:lvlJc w:val="left"/>
      <w:pPr>
        <w:ind w:left="360" w:hanging="360"/>
      </w:pPr>
      <w:rPr>
        <w:rFonts w:eastAsiaTheme="minorHAnsi" w:cstheme="minorBidi" w:hint="default"/>
        <w:sz w:val="22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Theme="minorHAnsi" w:cstheme="minorBidi" w:hint="default"/>
        <w:b w:val="0"/>
        <w:bCs w:val="0"/>
        <w:i w:val="0"/>
        <w:iCs w:val="0"/>
        <w:color w:val="auto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cstheme="minorBidi"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cstheme="minorBidi"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cstheme="minorBidi"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cstheme="minorBidi"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cstheme="minorBid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cstheme="minorBid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cstheme="minorBidi" w:hint="default"/>
        <w:sz w:val="22"/>
      </w:rPr>
    </w:lvl>
  </w:abstractNum>
  <w:abstractNum w:abstractNumId="21" w15:restartNumberingAfterBreak="0">
    <w:nsid w:val="43FF4469"/>
    <w:multiLevelType w:val="multilevel"/>
    <w:tmpl w:val="3086DE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83D1E42"/>
    <w:multiLevelType w:val="multilevel"/>
    <w:tmpl w:val="BE262DB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4A932E36"/>
    <w:multiLevelType w:val="multilevel"/>
    <w:tmpl w:val="D72097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  <w:b w:val="0"/>
        <w:bCs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i w:val="0"/>
        <w:iCs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61210BBF"/>
    <w:multiLevelType w:val="multilevel"/>
    <w:tmpl w:val="705CE602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627625A9"/>
    <w:multiLevelType w:val="multilevel"/>
    <w:tmpl w:val="66EAA5F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6" w15:restartNumberingAfterBreak="0">
    <w:nsid w:val="62AC3B94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63364B4C"/>
    <w:multiLevelType w:val="multilevel"/>
    <w:tmpl w:val="67E654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2"/>
      <w:numFmt w:val="decimal"/>
      <w:isLgl/>
      <w:lvlText w:val="%1.%2."/>
      <w:lvlJc w:val="left"/>
      <w:pPr>
        <w:ind w:left="502" w:hanging="360"/>
      </w:pPr>
      <w:rPr>
        <w:rFonts w:hint="default"/>
        <w:b w:val="0"/>
        <w:i w:val="0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64F716D6"/>
    <w:multiLevelType w:val="multilevel"/>
    <w:tmpl w:val="984C0034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66435EF3"/>
    <w:multiLevelType w:val="multilevel"/>
    <w:tmpl w:val="D72097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  <w:b w:val="0"/>
        <w:bCs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  <w:iCs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6BB375EC"/>
    <w:multiLevelType w:val="multilevel"/>
    <w:tmpl w:val="362CC632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1F497D"/>
      </w:rPr>
    </w:lvl>
    <w:lvl w:ilvl="1">
      <w:start w:val="2"/>
      <w:numFmt w:val="decimal"/>
      <w:isLgl/>
      <w:lvlText w:val="6.%2."/>
      <w:lvlJc w:val="left"/>
      <w:pPr>
        <w:ind w:left="1080" w:hanging="720"/>
      </w:pPr>
      <w:rPr>
        <w:rFonts w:hint="default"/>
        <w:b w:val="0"/>
        <w:bCs w:val="0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 w:val="0"/>
      </w:rPr>
    </w:lvl>
  </w:abstractNum>
  <w:abstractNum w:abstractNumId="31" w15:restartNumberingAfterBreak="0">
    <w:nsid w:val="71220340"/>
    <w:multiLevelType w:val="multilevel"/>
    <w:tmpl w:val="1304F0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  <w:b w:val="0"/>
        <w:i w:val="0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2" w15:restartNumberingAfterBreak="0">
    <w:nsid w:val="739C03FA"/>
    <w:multiLevelType w:val="multilevel"/>
    <w:tmpl w:val="78E67586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  <w:b w:val="0"/>
        <w:bCs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  <w:iCs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3" w15:restartNumberingAfterBreak="0">
    <w:nsid w:val="79771D0C"/>
    <w:multiLevelType w:val="multilevel"/>
    <w:tmpl w:val="0F7EBD10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4" w15:restartNumberingAfterBreak="0">
    <w:nsid w:val="7AE7456A"/>
    <w:multiLevelType w:val="multilevel"/>
    <w:tmpl w:val="1BC4A76A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 w16cid:durableId="539443419">
    <w:abstractNumId w:val="5"/>
  </w:num>
  <w:num w:numId="2" w16cid:durableId="1480614106">
    <w:abstractNumId w:val="23"/>
  </w:num>
  <w:num w:numId="3" w16cid:durableId="1274558705">
    <w:abstractNumId w:val="17"/>
  </w:num>
  <w:num w:numId="4" w16cid:durableId="1215657444">
    <w:abstractNumId w:val="9"/>
  </w:num>
  <w:num w:numId="5" w16cid:durableId="1033531782">
    <w:abstractNumId w:val="31"/>
  </w:num>
  <w:num w:numId="6" w16cid:durableId="1953705568">
    <w:abstractNumId w:val="27"/>
  </w:num>
  <w:num w:numId="7" w16cid:durableId="1190491186">
    <w:abstractNumId w:val="21"/>
  </w:num>
  <w:num w:numId="8" w16cid:durableId="72818471">
    <w:abstractNumId w:val="8"/>
  </w:num>
  <w:num w:numId="9" w16cid:durableId="2062359727">
    <w:abstractNumId w:val="26"/>
  </w:num>
  <w:num w:numId="10" w16cid:durableId="1157499798">
    <w:abstractNumId w:val="14"/>
  </w:num>
  <w:num w:numId="11" w16cid:durableId="887450015">
    <w:abstractNumId w:val="33"/>
  </w:num>
  <w:num w:numId="12" w16cid:durableId="594098381">
    <w:abstractNumId w:val="0"/>
  </w:num>
  <w:num w:numId="13" w16cid:durableId="1777866626">
    <w:abstractNumId w:val="24"/>
  </w:num>
  <w:num w:numId="14" w16cid:durableId="1762557223">
    <w:abstractNumId w:val="22"/>
  </w:num>
  <w:num w:numId="15" w16cid:durableId="568344746">
    <w:abstractNumId w:val="1"/>
  </w:num>
  <w:num w:numId="16" w16cid:durableId="998119789">
    <w:abstractNumId w:val="34"/>
  </w:num>
  <w:num w:numId="17" w16cid:durableId="426538124">
    <w:abstractNumId w:val="16"/>
  </w:num>
  <w:num w:numId="18" w16cid:durableId="339817278">
    <w:abstractNumId w:val="28"/>
  </w:num>
  <w:num w:numId="19" w16cid:durableId="850074074">
    <w:abstractNumId w:val="4"/>
  </w:num>
  <w:num w:numId="20" w16cid:durableId="218252655">
    <w:abstractNumId w:val="6"/>
  </w:num>
  <w:num w:numId="21" w16cid:durableId="1615600084">
    <w:abstractNumId w:val="20"/>
  </w:num>
  <w:num w:numId="22" w16cid:durableId="924414867">
    <w:abstractNumId w:val="13"/>
  </w:num>
  <w:num w:numId="23" w16cid:durableId="1446734769">
    <w:abstractNumId w:val="10"/>
  </w:num>
  <w:num w:numId="24" w16cid:durableId="425465000">
    <w:abstractNumId w:val="15"/>
  </w:num>
  <w:num w:numId="25" w16cid:durableId="805587266">
    <w:abstractNumId w:val="7"/>
  </w:num>
  <w:num w:numId="26" w16cid:durableId="72548925">
    <w:abstractNumId w:val="2"/>
  </w:num>
  <w:num w:numId="27" w16cid:durableId="1815293280">
    <w:abstractNumId w:val="30"/>
  </w:num>
  <w:num w:numId="28" w16cid:durableId="1770811694">
    <w:abstractNumId w:val="19"/>
  </w:num>
  <w:num w:numId="29" w16cid:durableId="575556850">
    <w:abstractNumId w:val="12"/>
  </w:num>
  <w:num w:numId="30" w16cid:durableId="878468970">
    <w:abstractNumId w:val="11"/>
  </w:num>
  <w:num w:numId="31" w16cid:durableId="2019772858">
    <w:abstractNumId w:val="3"/>
  </w:num>
  <w:num w:numId="32" w16cid:durableId="1547259196">
    <w:abstractNumId w:val="18"/>
  </w:num>
  <w:num w:numId="33" w16cid:durableId="25062142">
    <w:abstractNumId w:val="32"/>
  </w:num>
  <w:num w:numId="34" w16cid:durableId="1585340584">
    <w:abstractNumId w:val="29"/>
  </w:num>
  <w:num w:numId="35" w16cid:durableId="102278091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1298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53D"/>
    <w:rsid w:val="0002333A"/>
    <w:rsid w:val="00025251"/>
    <w:rsid w:val="0007181D"/>
    <w:rsid w:val="000814DF"/>
    <w:rsid w:val="000E7DD1"/>
    <w:rsid w:val="000F0F65"/>
    <w:rsid w:val="00105C62"/>
    <w:rsid w:val="00110787"/>
    <w:rsid w:val="00122C81"/>
    <w:rsid w:val="00144701"/>
    <w:rsid w:val="00161AE0"/>
    <w:rsid w:val="00180BC9"/>
    <w:rsid w:val="0018389C"/>
    <w:rsid w:val="00183F98"/>
    <w:rsid w:val="00186CCF"/>
    <w:rsid w:val="001878AA"/>
    <w:rsid w:val="001C4E21"/>
    <w:rsid w:val="001D3678"/>
    <w:rsid w:val="001E1CAD"/>
    <w:rsid w:val="00275311"/>
    <w:rsid w:val="00295119"/>
    <w:rsid w:val="002A19A3"/>
    <w:rsid w:val="002C6C73"/>
    <w:rsid w:val="002D0EFD"/>
    <w:rsid w:val="002E48C7"/>
    <w:rsid w:val="002E50BA"/>
    <w:rsid w:val="002F55BB"/>
    <w:rsid w:val="0031252F"/>
    <w:rsid w:val="00314DD7"/>
    <w:rsid w:val="003246A6"/>
    <w:rsid w:val="00330FD1"/>
    <w:rsid w:val="00334A17"/>
    <w:rsid w:val="00340A57"/>
    <w:rsid w:val="0036314D"/>
    <w:rsid w:val="003A053D"/>
    <w:rsid w:val="003D0503"/>
    <w:rsid w:val="003E49C2"/>
    <w:rsid w:val="003F4DA2"/>
    <w:rsid w:val="004223CE"/>
    <w:rsid w:val="00437360"/>
    <w:rsid w:val="00443E5E"/>
    <w:rsid w:val="004523A2"/>
    <w:rsid w:val="00463A8A"/>
    <w:rsid w:val="00474770"/>
    <w:rsid w:val="00475073"/>
    <w:rsid w:val="00486B64"/>
    <w:rsid w:val="004A42D6"/>
    <w:rsid w:val="004B7BA1"/>
    <w:rsid w:val="004C4343"/>
    <w:rsid w:val="00517EE6"/>
    <w:rsid w:val="005256C3"/>
    <w:rsid w:val="005373D0"/>
    <w:rsid w:val="0056470E"/>
    <w:rsid w:val="0056771F"/>
    <w:rsid w:val="00572F62"/>
    <w:rsid w:val="005D1D13"/>
    <w:rsid w:val="005D4803"/>
    <w:rsid w:val="005D6C02"/>
    <w:rsid w:val="005E0C4F"/>
    <w:rsid w:val="005F0F4E"/>
    <w:rsid w:val="005F2D4A"/>
    <w:rsid w:val="005F798E"/>
    <w:rsid w:val="00611FC3"/>
    <w:rsid w:val="00640A8A"/>
    <w:rsid w:val="00646CA3"/>
    <w:rsid w:val="00653EC8"/>
    <w:rsid w:val="00657732"/>
    <w:rsid w:val="00662B0C"/>
    <w:rsid w:val="006700D4"/>
    <w:rsid w:val="006721A0"/>
    <w:rsid w:val="006937DD"/>
    <w:rsid w:val="006B40DE"/>
    <w:rsid w:val="00721EB0"/>
    <w:rsid w:val="00765409"/>
    <w:rsid w:val="00787D5E"/>
    <w:rsid w:val="00797B29"/>
    <w:rsid w:val="007B1C77"/>
    <w:rsid w:val="007D3941"/>
    <w:rsid w:val="007E345C"/>
    <w:rsid w:val="00807282"/>
    <w:rsid w:val="0082317F"/>
    <w:rsid w:val="00844651"/>
    <w:rsid w:val="00864456"/>
    <w:rsid w:val="00866CEB"/>
    <w:rsid w:val="00870E94"/>
    <w:rsid w:val="008A7BB3"/>
    <w:rsid w:val="008B5CB8"/>
    <w:rsid w:val="008C0958"/>
    <w:rsid w:val="008C5406"/>
    <w:rsid w:val="008F61D0"/>
    <w:rsid w:val="008F7C5E"/>
    <w:rsid w:val="009219D0"/>
    <w:rsid w:val="00945E50"/>
    <w:rsid w:val="00954119"/>
    <w:rsid w:val="00963114"/>
    <w:rsid w:val="009A5072"/>
    <w:rsid w:val="009A5ED4"/>
    <w:rsid w:val="009C17B9"/>
    <w:rsid w:val="009C2880"/>
    <w:rsid w:val="009C4100"/>
    <w:rsid w:val="009D5CB3"/>
    <w:rsid w:val="00A15BBF"/>
    <w:rsid w:val="00A16CC2"/>
    <w:rsid w:val="00A353B0"/>
    <w:rsid w:val="00A355AD"/>
    <w:rsid w:val="00A442EB"/>
    <w:rsid w:val="00A46D2B"/>
    <w:rsid w:val="00A52310"/>
    <w:rsid w:val="00AA355C"/>
    <w:rsid w:val="00AB7C87"/>
    <w:rsid w:val="00AC0493"/>
    <w:rsid w:val="00AC57CD"/>
    <w:rsid w:val="00AD656B"/>
    <w:rsid w:val="00AE7082"/>
    <w:rsid w:val="00B06B05"/>
    <w:rsid w:val="00B12D76"/>
    <w:rsid w:val="00B1358E"/>
    <w:rsid w:val="00B17262"/>
    <w:rsid w:val="00B54507"/>
    <w:rsid w:val="00B628E3"/>
    <w:rsid w:val="00B652D3"/>
    <w:rsid w:val="00B701C1"/>
    <w:rsid w:val="00B7250A"/>
    <w:rsid w:val="00B72E76"/>
    <w:rsid w:val="00B837F1"/>
    <w:rsid w:val="00BA4E95"/>
    <w:rsid w:val="00BC01F9"/>
    <w:rsid w:val="00BE6FEB"/>
    <w:rsid w:val="00C02A1F"/>
    <w:rsid w:val="00C034D1"/>
    <w:rsid w:val="00C069E9"/>
    <w:rsid w:val="00C13F29"/>
    <w:rsid w:val="00C1670A"/>
    <w:rsid w:val="00C25505"/>
    <w:rsid w:val="00C40BC6"/>
    <w:rsid w:val="00C43931"/>
    <w:rsid w:val="00C61A2A"/>
    <w:rsid w:val="00C67EED"/>
    <w:rsid w:val="00C826FF"/>
    <w:rsid w:val="00C8330B"/>
    <w:rsid w:val="00CD1094"/>
    <w:rsid w:val="00CD2C9F"/>
    <w:rsid w:val="00CF468D"/>
    <w:rsid w:val="00D20389"/>
    <w:rsid w:val="00D57676"/>
    <w:rsid w:val="00D719F3"/>
    <w:rsid w:val="00D72B9B"/>
    <w:rsid w:val="00D80ECB"/>
    <w:rsid w:val="00D92F7C"/>
    <w:rsid w:val="00DB2C18"/>
    <w:rsid w:val="00DB3552"/>
    <w:rsid w:val="00DB47FD"/>
    <w:rsid w:val="00DD57B1"/>
    <w:rsid w:val="00DF2F3B"/>
    <w:rsid w:val="00E072DA"/>
    <w:rsid w:val="00E14994"/>
    <w:rsid w:val="00E64299"/>
    <w:rsid w:val="00E74F0A"/>
    <w:rsid w:val="00E9169A"/>
    <w:rsid w:val="00E95F75"/>
    <w:rsid w:val="00EA419E"/>
    <w:rsid w:val="00EA641D"/>
    <w:rsid w:val="00EC0E16"/>
    <w:rsid w:val="00EE6210"/>
    <w:rsid w:val="00EF18FD"/>
    <w:rsid w:val="00F007C2"/>
    <w:rsid w:val="00F142C6"/>
    <w:rsid w:val="00F32718"/>
    <w:rsid w:val="00F46410"/>
    <w:rsid w:val="00F6403E"/>
    <w:rsid w:val="00F77383"/>
    <w:rsid w:val="00F82DB9"/>
    <w:rsid w:val="00F84283"/>
    <w:rsid w:val="00F9296E"/>
    <w:rsid w:val="00FA6149"/>
    <w:rsid w:val="00FB72E1"/>
    <w:rsid w:val="00FC0417"/>
    <w:rsid w:val="00FD4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49D59"/>
  <w15:chartTrackingRefBased/>
  <w15:docId w15:val="{5F631846-6DB3-4E5F-90E3-28D7ADC8E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53B0"/>
    <w:pPr>
      <w:spacing w:after="0" w:line="240" w:lineRule="auto"/>
      <w:ind w:firstLine="357"/>
    </w:pPr>
    <w:rPr>
      <w:rFonts w:ascii="Arial" w:hAnsi="Arial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A05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05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05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05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05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053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053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053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053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05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05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05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053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053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053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053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053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053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053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05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053D"/>
    <w:pPr>
      <w:numPr>
        <w:ilvl w:val="1"/>
      </w:numPr>
      <w:ind w:firstLine="357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05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05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053D"/>
    <w:rPr>
      <w:i/>
      <w:iCs/>
      <w:color w:val="404040" w:themeColor="text1" w:themeTint="BF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,Sąrašo pastraipa,Bullet"/>
    <w:basedOn w:val="Normal"/>
    <w:link w:val="ListParagraphChar"/>
    <w:uiPriority w:val="34"/>
    <w:qFormat/>
    <w:rsid w:val="003A053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053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05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053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053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A053D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053D"/>
  </w:style>
  <w:style w:type="character" w:styleId="Hyperlink">
    <w:name w:val="Hyperlink"/>
    <w:basedOn w:val="DefaultParagraphFont"/>
    <w:uiPriority w:val="99"/>
    <w:rsid w:val="00A353B0"/>
    <w:rPr>
      <w:color w:val="auto"/>
      <w:u w:val="none"/>
    </w:rPr>
  </w:style>
  <w:style w:type="paragraph" w:styleId="CommentText">
    <w:name w:val="annotation text"/>
    <w:basedOn w:val="Normal"/>
    <w:link w:val="CommentTextChar"/>
    <w:uiPriority w:val="99"/>
    <w:unhideWhenUsed/>
    <w:rsid w:val="00A353B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353B0"/>
    <w:rPr>
      <w:rFonts w:ascii="Arial" w:hAnsi="Arial"/>
      <w:kern w:val="0"/>
      <w:sz w:val="20"/>
      <w:szCs w:val="20"/>
      <w14:ligatures w14:val="none"/>
    </w:rPr>
  </w:style>
  <w:style w:type="table" w:styleId="TableGrid">
    <w:name w:val="Table Grid"/>
    <w:basedOn w:val="TableNormal"/>
    <w:uiPriority w:val="39"/>
    <w:rsid w:val="00A353B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qFormat/>
    <w:locked/>
    <w:rsid w:val="00A353B0"/>
  </w:style>
  <w:style w:type="character" w:customStyle="1" w:styleId="Laukeliai">
    <w:name w:val="Laukeliai"/>
    <w:basedOn w:val="DefaultParagraphFont"/>
    <w:uiPriority w:val="1"/>
    <w:qFormat/>
    <w:rsid w:val="00A353B0"/>
    <w:rPr>
      <w:rFonts w:ascii="Arial" w:hAnsi="Arial"/>
      <w:sz w:val="20"/>
    </w:rPr>
  </w:style>
  <w:style w:type="character" w:customStyle="1" w:styleId="ui-provider">
    <w:name w:val="ui-provider"/>
    <w:basedOn w:val="DefaultParagraphFont"/>
    <w:rsid w:val="00A353B0"/>
  </w:style>
  <w:style w:type="paragraph" w:styleId="FootnoteText">
    <w:name w:val="footnote text"/>
    <w:basedOn w:val="Normal"/>
    <w:link w:val="FootnoteTextChar"/>
    <w:uiPriority w:val="99"/>
    <w:unhideWhenUsed/>
    <w:rsid w:val="006721A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721A0"/>
    <w:rPr>
      <w:rFonts w:ascii="Arial" w:hAnsi="Arial"/>
      <w:kern w:val="0"/>
      <w:sz w:val="20"/>
      <w:szCs w:val="20"/>
      <w14:ligatures w14:val="none"/>
    </w:rPr>
  </w:style>
  <w:style w:type="character" w:styleId="FootnoteReference">
    <w:name w:val="footnote reference"/>
    <w:aliases w:val="fr"/>
    <w:basedOn w:val="DefaultParagraphFont"/>
    <w:uiPriority w:val="99"/>
    <w:unhideWhenUsed/>
    <w:rsid w:val="006721A0"/>
    <w:rPr>
      <w:vertAlign w:val="superscript"/>
    </w:rPr>
  </w:style>
  <w:style w:type="paragraph" w:styleId="Footer">
    <w:name w:val="footer"/>
    <w:basedOn w:val="Normal"/>
    <w:link w:val="FooterChar"/>
    <w:unhideWhenUsed/>
    <w:rsid w:val="00105C62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rsid w:val="00105C62"/>
    <w:rPr>
      <w:rFonts w:ascii="Arial" w:hAnsi="Arial"/>
      <w:kern w:val="0"/>
      <w:sz w:val="22"/>
      <w:szCs w:val="22"/>
      <w14:ligatures w14:val="none"/>
    </w:rPr>
  </w:style>
  <w:style w:type="paragraph" w:customStyle="1" w:styleId="Default">
    <w:name w:val="Default"/>
    <w:rsid w:val="00105C6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14:ligatures w14:val="none"/>
    </w:rPr>
  </w:style>
  <w:style w:type="table" w:customStyle="1" w:styleId="TableGrid1">
    <w:name w:val="Table Grid1"/>
    <w:basedOn w:val="TableNormal"/>
    <w:next w:val="TableGrid"/>
    <w:uiPriority w:val="99"/>
    <w:rsid w:val="00105C6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sion">
    <w:name w:val="Revision"/>
    <w:hidden/>
    <w:uiPriority w:val="99"/>
    <w:semiHidden/>
    <w:rsid w:val="00A52310"/>
    <w:pPr>
      <w:spacing w:after="0" w:line="240" w:lineRule="auto"/>
    </w:pPr>
    <w:rPr>
      <w:rFonts w:ascii="Arial" w:hAnsi="Arial"/>
      <w:kern w:val="0"/>
      <w:sz w:val="22"/>
      <w:szCs w:val="22"/>
      <w14:ligatures w14:val="none"/>
    </w:rPr>
  </w:style>
  <w:style w:type="character" w:styleId="CommentReference">
    <w:name w:val="annotation reference"/>
    <w:basedOn w:val="DefaultParagraphFont"/>
    <w:uiPriority w:val="99"/>
    <w:rsid w:val="00A52310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38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389C"/>
    <w:rPr>
      <w:rFonts w:ascii="Arial" w:hAnsi="Arial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644629DB3464669B81CAE348BFD81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1B6C83-4EF1-4341-827D-0D12340CF5B7}"/>
      </w:docPartPr>
      <w:docPartBody>
        <w:p w:rsidR="00782A7A" w:rsidRDefault="009219D0" w:rsidP="009219D0">
          <w:pPr>
            <w:pStyle w:val="0644629DB3464669B81CAE348BFD81D6"/>
          </w:pPr>
          <w:r w:rsidRPr="00B26BEE">
            <w:rPr>
              <w:rFonts w:cs="Arial"/>
              <w:bCs/>
              <w:sz w:val="20"/>
              <w:szCs w:val="20"/>
            </w:rPr>
            <w:t>______________________________________________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033"/>
    <w:rsid w:val="000F1033"/>
    <w:rsid w:val="000F3A74"/>
    <w:rsid w:val="001073F5"/>
    <w:rsid w:val="002354DF"/>
    <w:rsid w:val="002C5DFF"/>
    <w:rsid w:val="002C6C73"/>
    <w:rsid w:val="002E50BA"/>
    <w:rsid w:val="00443E5E"/>
    <w:rsid w:val="00486B64"/>
    <w:rsid w:val="00517EE6"/>
    <w:rsid w:val="0056771F"/>
    <w:rsid w:val="00604FC5"/>
    <w:rsid w:val="00752D84"/>
    <w:rsid w:val="00782A7A"/>
    <w:rsid w:val="007D3941"/>
    <w:rsid w:val="007E345C"/>
    <w:rsid w:val="00804CFC"/>
    <w:rsid w:val="00866CEB"/>
    <w:rsid w:val="009219D0"/>
    <w:rsid w:val="009A7B03"/>
    <w:rsid w:val="009D7EB4"/>
    <w:rsid w:val="00A42183"/>
    <w:rsid w:val="00B7250A"/>
    <w:rsid w:val="00C1670A"/>
    <w:rsid w:val="00C70B62"/>
    <w:rsid w:val="00CF468D"/>
    <w:rsid w:val="00D20347"/>
    <w:rsid w:val="00DB47FD"/>
    <w:rsid w:val="00DD57B1"/>
    <w:rsid w:val="00EC0E16"/>
    <w:rsid w:val="00EC407C"/>
    <w:rsid w:val="00EE6210"/>
    <w:rsid w:val="00F6403E"/>
    <w:rsid w:val="00F6567D"/>
    <w:rsid w:val="00F84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lt-LT" w:eastAsia="lt-L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644629DB3464669B81CAE348BFD81D6">
    <w:name w:val="0644629DB3464669B81CAE348BFD81D6"/>
    <w:rsid w:val="009219D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A939DD767D2C439A2906FF351A880A" ma:contentTypeVersion="10" ma:contentTypeDescription="Create a new document." ma:contentTypeScope="" ma:versionID="4ad70b9e38bb441bf25a5d32467d1190">
  <xsd:schema xmlns:xsd="http://www.w3.org/2001/XMLSchema" xmlns:xs="http://www.w3.org/2001/XMLSchema" xmlns:p="http://schemas.microsoft.com/office/2006/metadata/properties" xmlns:ns2="9c2cf870-dd04-4d51-abe1-b056eadbb81f" xmlns:ns3="3db48862-3d5a-4b5b-a8ee-b1270852f994" targetNamespace="http://schemas.microsoft.com/office/2006/metadata/properties" ma:root="true" ma:fieldsID="fb74f3b8aef28007b47c904526bf84a4" ns2:_="" ns3:_="">
    <xsd:import namespace="9c2cf870-dd04-4d51-abe1-b056eadbb81f"/>
    <xsd:import namespace="3db48862-3d5a-4b5b-a8ee-b1270852f9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2cf870-dd04-4d51-abe1-b056eadbb8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4b7d3c24-1b46-436d-893a-ba04330708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b48862-3d5a-4b5b-a8ee-b1270852f994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1242cdfc-2b8b-4ca3-b1d7-33fd2cd72834}" ma:internalName="TaxCatchAll" ma:showField="CatchAllData" ma:web="3db48862-3d5a-4b5b-a8ee-b1270852f9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c2cf870-dd04-4d51-abe1-b056eadbb81f">
      <Terms xmlns="http://schemas.microsoft.com/office/infopath/2007/PartnerControls"/>
    </lcf76f155ced4ddcb4097134ff3c332f>
    <TaxCatchAll xmlns="3db48862-3d5a-4b5b-a8ee-b1270852f994" xsi:nil="true"/>
  </documentManagement>
</p:properties>
</file>

<file path=customXml/itemProps1.xml><?xml version="1.0" encoding="utf-8"?>
<ds:datastoreItem xmlns:ds="http://schemas.openxmlformats.org/officeDocument/2006/customXml" ds:itemID="{1CB068F0-A78C-4830-B6BD-E80F905FE17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4305A83-BB88-4119-BEEF-51A184E97B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2cf870-dd04-4d51-abe1-b056eadbb81f"/>
    <ds:schemaRef ds:uri="3db48862-3d5a-4b5b-a8ee-b1270852f9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C4C5630-E669-49B3-9191-DF1DEC3E9A59}">
  <ds:schemaRefs>
    <ds:schemaRef ds:uri="http://schemas.microsoft.com/office/2006/metadata/properties"/>
    <ds:schemaRef ds:uri="http://schemas.microsoft.com/office/infopath/2007/PartnerControls"/>
    <ds:schemaRef ds:uri="9c2cf870-dd04-4d51-abe1-b056eadbb81f"/>
    <ds:schemaRef ds:uri="3db48862-3d5a-4b5b-a8ee-b1270852f994"/>
  </ds:schemaRefs>
</ds:datastoreItem>
</file>

<file path=docMetadata/LabelInfo.xml><?xml version="1.0" encoding="utf-8"?>
<clbl:labelList xmlns:clbl="http://schemas.microsoft.com/office/2020/mipLabelMetadata">
  <clbl:label id="{b802f925-58db-45de-821f-39d58734365c}" enabled="1" method="Privileged" siteId="{ea88e983-d65a-47b3-adb4-3e1c6d2110d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2144</Words>
  <Characters>1223</Characters>
  <Application>Microsoft Office Word</Application>
  <DocSecurity>0</DocSecurity>
  <Lines>10</Lines>
  <Paragraphs>6</Paragraphs>
  <ScaleCrop>false</ScaleCrop>
  <Company/>
  <LinksUpToDate>false</LinksUpToDate>
  <CharactersWithSpaces>3361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Živilė Kasparavičienė</dc:creator>
  <cp:keywords/>
  <dc:description/>
  <cp:lastModifiedBy>Alina Dralo</cp:lastModifiedBy>
  <cp:revision>14</cp:revision>
  <dcterms:created xsi:type="dcterms:W3CDTF">2026-05-04T00:59:00Z</dcterms:created>
  <dcterms:modified xsi:type="dcterms:W3CDTF">2026-06-03T13:15:00Z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0x010100AFA939DD767D2C439A2906FF351A880A</vt:lpwstr>
  </property>
  <property fmtid="{D5CDD505-2E9C-101B-9397-08002B2CF9AE}" pid="3" name="docLang">
    <vt:lpwstr>lt</vt:lpwstr>
  </property>
  <property fmtid="{D5CDD505-2E9C-101B-9397-08002B2CF9AE}" pid="4" name="MediaServiceImageTags">
    <vt:lpwstr/>
  </property>
</Properties>
</file>