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081E3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it-IT"/>
        </w:rPr>
      </w:pPr>
      <w:r w:rsidRPr="00081E30">
        <w:rPr>
          <w:rFonts w:ascii="Arial" w:hAnsi="Arial" w:cs="Arial"/>
          <w:b/>
          <w:bCs/>
          <w:caps/>
          <w:noProof/>
          <w:sz w:val="18"/>
          <w:szCs w:val="18"/>
          <w:lang w:val="it-IT"/>
        </w:rPr>
        <w:t>paslaugų pirkimo-pardavimo sutarties Specialiosios sąlygos</w:t>
      </w:r>
    </w:p>
    <w:p w14:paraId="40A8EB59" w14:textId="77777777" w:rsidR="00687100" w:rsidRPr="00081E3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it-IT"/>
        </w:rPr>
      </w:pPr>
    </w:p>
    <w:p w14:paraId="2B599218" w14:textId="77777777" w:rsidR="00687100" w:rsidRPr="00081E30" w:rsidRDefault="00687100" w:rsidP="00687100">
      <w:pPr>
        <w:jc w:val="center"/>
        <w:rPr>
          <w:rFonts w:ascii="Arial" w:hAnsi="Arial" w:cs="Arial"/>
          <w:noProof/>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5FF" w:rsidRPr="00687100" w14:paraId="38AB9F5E" w14:textId="77777777" w:rsidTr="2007D9A8">
        <w:tc>
          <w:tcPr>
            <w:tcW w:w="2448" w:type="dxa"/>
          </w:tcPr>
          <w:p w14:paraId="2646779D"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09E8C538" w:rsidR="00687100" w:rsidRPr="00687100" w:rsidRDefault="2A0FB9C0">
            <w:pPr>
              <w:jc w:val="both"/>
              <w:rPr>
                <w:rFonts w:ascii="Arial" w:hAnsi="Arial" w:cs="Arial"/>
                <w:noProof/>
                <w:kern w:val="2"/>
                <w:sz w:val="18"/>
                <w:szCs w:val="18"/>
                <w:lang w:val="en-US"/>
              </w:rPr>
            </w:pPr>
            <w:r w:rsidRPr="000A594F">
              <w:rPr>
                <w:rFonts w:ascii="Arial" w:hAnsi="Arial" w:cs="Arial"/>
                <w:noProof/>
                <w:kern w:val="2"/>
                <w:sz w:val="18"/>
                <w:szCs w:val="18"/>
                <w:lang w:val="en-US"/>
              </w:rPr>
              <w:t>Geležinkelio signalizacijos sistemos blokuojamojo posto, tarpstočio Valstybės siena – Stasylos – Jašiūnai (įskaitant Stasylų geležinkelio stotį), Rūdninkų st. ir pervažų įrenginių programinės bei aparatinės įrangos techninio palaikymo, vystymo ir  išplėtimo paslaugos</w:t>
            </w:r>
          </w:p>
        </w:tc>
      </w:tr>
      <w:tr w:rsidR="003305FF" w:rsidRPr="00687100" w14:paraId="193EC895" w14:textId="77777777" w:rsidTr="2007D9A8">
        <w:tc>
          <w:tcPr>
            <w:tcW w:w="2448" w:type="dxa"/>
          </w:tcPr>
          <w:p w14:paraId="2B0DB516"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pPr>
              <w:jc w:val="both"/>
              <w:rPr>
                <w:rFonts w:ascii="Arial" w:hAnsi="Arial" w:cs="Arial"/>
                <w:noProof/>
                <w:kern w:val="2"/>
                <w:sz w:val="18"/>
                <w:szCs w:val="18"/>
                <w:lang w:val="en-US"/>
              </w:rPr>
            </w:pPr>
          </w:p>
        </w:tc>
        <w:tc>
          <w:tcPr>
            <w:tcW w:w="2362" w:type="dxa"/>
          </w:tcPr>
          <w:p w14:paraId="4C317375"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tc>
          <w:tcPr>
            <w:tcW w:w="9558" w:type="dxa"/>
            <w:gridSpan w:val="3"/>
          </w:tcPr>
          <w:p w14:paraId="114D1748"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tc>
          <w:tcPr>
            <w:tcW w:w="2808" w:type="dxa"/>
            <w:vMerge w:val="restart"/>
          </w:tcPr>
          <w:p w14:paraId="17CBEFE1"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BF5EEB">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tc>
          <w:tcPr>
            <w:tcW w:w="2808" w:type="dxa"/>
            <w:vMerge/>
          </w:tcPr>
          <w:p w14:paraId="68B0C983" w14:textId="77777777" w:rsidR="00687100" w:rsidRPr="00687100" w:rsidRDefault="00687100">
            <w:pPr>
              <w:rPr>
                <w:rFonts w:ascii="Arial" w:hAnsi="Arial" w:cs="Arial"/>
                <w:noProof/>
                <w:kern w:val="2"/>
                <w:sz w:val="18"/>
                <w:szCs w:val="18"/>
                <w:lang w:val="en-US"/>
              </w:rPr>
            </w:pPr>
          </w:p>
        </w:tc>
        <w:tc>
          <w:tcPr>
            <w:tcW w:w="3240" w:type="dxa"/>
          </w:tcPr>
          <w:p w14:paraId="612F90D6"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tc>
          <w:tcPr>
            <w:tcW w:w="2808" w:type="dxa"/>
            <w:vMerge/>
          </w:tcPr>
          <w:p w14:paraId="2D634A28" w14:textId="77777777" w:rsidR="00687100" w:rsidRPr="00687100" w:rsidRDefault="00687100">
            <w:pPr>
              <w:rPr>
                <w:rFonts w:ascii="Arial" w:hAnsi="Arial" w:cs="Arial"/>
                <w:noProof/>
                <w:kern w:val="2"/>
                <w:sz w:val="18"/>
                <w:szCs w:val="18"/>
                <w:lang w:val="en-US"/>
              </w:rPr>
            </w:pPr>
          </w:p>
        </w:tc>
        <w:tc>
          <w:tcPr>
            <w:tcW w:w="3240" w:type="dxa"/>
          </w:tcPr>
          <w:p w14:paraId="5520A850"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tc>
          <w:tcPr>
            <w:tcW w:w="2808" w:type="dxa"/>
            <w:vMerge/>
          </w:tcPr>
          <w:p w14:paraId="06E09698" w14:textId="77777777" w:rsidR="00687100" w:rsidRPr="00687100" w:rsidRDefault="00687100">
            <w:pPr>
              <w:rPr>
                <w:rFonts w:ascii="Arial" w:hAnsi="Arial" w:cs="Arial"/>
                <w:noProof/>
                <w:kern w:val="2"/>
                <w:sz w:val="18"/>
                <w:szCs w:val="18"/>
                <w:lang w:val="en-US"/>
              </w:rPr>
            </w:pPr>
          </w:p>
        </w:tc>
        <w:tc>
          <w:tcPr>
            <w:tcW w:w="3240" w:type="dxa"/>
          </w:tcPr>
          <w:p w14:paraId="70FDEF6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tc>
          <w:tcPr>
            <w:tcW w:w="2808" w:type="dxa"/>
            <w:vMerge/>
          </w:tcPr>
          <w:p w14:paraId="2F330DAD" w14:textId="77777777" w:rsidR="00687100" w:rsidRPr="00687100" w:rsidRDefault="00687100">
            <w:pPr>
              <w:rPr>
                <w:rFonts w:ascii="Arial" w:hAnsi="Arial" w:cs="Arial"/>
                <w:noProof/>
                <w:kern w:val="2"/>
                <w:sz w:val="18"/>
                <w:szCs w:val="18"/>
                <w:lang w:val="en-US"/>
              </w:rPr>
            </w:pPr>
          </w:p>
        </w:tc>
        <w:tc>
          <w:tcPr>
            <w:tcW w:w="3240" w:type="dxa"/>
          </w:tcPr>
          <w:p w14:paraId="54A0780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tc>
          <w:tcPr>
            <w:tcW w:w="2808" w:type="dxa"/>
            <w:vMerge/>
          </w:tcPr>
          <w:p w14:paraId="0EB9455C" w14:textId="77777777" w:rsidR="00687100" w:rsidRPr="00687100" w:rsidRDefault="00687100">
            <w:pPr>
              <w:rPr>
                <w:rFonts w:ascii="Arial" w:hAnsi="Arial" w:cs="Arial"/>
                <w:noProof/>
                <w:kern w:val="2"/>
                <w:sz w:val="18"/>
                <w:szCs w:val="18"/>
                <w:lang w:val="en-US"/>
              </w:rPr>
            </w:pPr>
          </w:p>
        </w:tc>
        <w:tc>
          <w:tcPr>
            <w:tcW w:w="3240" w:type="dxa"/>
          </w:tcPr>
          <w:p w14:paraId="74A68DBF"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tc>
          <w:tcPr>
            <w:tcW w:w="2808" w:type="dxa"/>
            <w:vMerge/>
          </w:tcPr>
          <w:p w14:paraId="724310AF" w14:textId="77777777" w:rsidR="00687100" w:rsidRPr="00687100" w:rsidRDefault="00687100">
            <w:pPr>
              <w:rPr>
                <w:rFonts w:ascii="Arial" w:hAnsi="Arial" w:cs="Arial"/>
                <w:noProof/>
                <w:kern w:val="2"/>
                <w:sz w:val="18"/>
                <w:szCs w:val="18"/>
                <w:lang w:val="en-US"/>
              </w:rPr>
            </w:pPr>
          </w:p>
        </w:tc>
        <w:tc>
          <w:tcPr>
            <w:tcW w:w="3240" w:type="dxa"/>
          </w:tcPr>
          <w:p w14:paraId="11E402B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tc>
          <w:tcPr>
            <w:tcW w:w="2808" w:type="dxa"/>
            <w:vMerge/>
          </w:tcPr>
          <w:p w14:paraId="728ADB51" w14:textId="77777777" w:rsidR="00687100" w:rsidRPr="00687100" w:rsidRDefault="00687100">
            <w:pPr>
              <w:rPr>
                <w:rFonts w:ascii="Arial" w:hAnsi="Arial" w:cs="Arial"/>
                <w:noProof/>
                <w:kern w:val="2"/>
                <w:sz w:val="18"/>
                <w:szCs w:val="18"/>
                <w:lang w:val="en-US"/>
              </w:rPr>
            </w:pPr>
          </w:p>
        </w:tc>
        <w:tc>
          <w:tcPr>
            <w:tcW w:w="3240" w:type="dxa"/>
          </w:tcPr>
          <w:p w14:paraId="540C96C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tc>
          <w:tcPr>
            <w:tcW w:w="2808" w:type="dxa"/>
            <w:vMerge/>
          </w:tcPr>
          <w:p w14:paraId="500F5F35" w14:textId="77777777" w:rsidR="00687100" w:rsidRPr="00687100" w:rsidRDefault="00687100">
            <w:pPr>
              <w:rPr>
                <w:rFonts w:ascii="Arial" w:hAnsi="Arial" w:cs="Arial"/>
                <w:noProof/>
                <w:kern w:val="2"/>
                <w:sz w:val="18"/>
                <w:szCs w:val="18"/>
                <w:lang w:val="en-US"/>
              </w:rPr>
            </w:pPr>
          </w:p>
        </w:tc>
        <w:tc>
          <w:tcPr>
            <w:tcW w:w="3240" w:type="dxa"/>
          </w:tcPr>
          <w:p w14:paraId="78C45D13"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pPr>
              <w:jc w:val="center"/>
              <w:rPr>
                <w:rFonts w:ascii="Arial" w:hAnsi="Arial" w:cs="Arial"/>
                <w:noProof/>
                <w:kern w:val="2"/>
                <w:sz w:val="18"/>
                <w:szCs w:val="18"/>
                <w:lang w:val="en-US"/>
              </w:rPr>
            </w:pPr>
          </w:p>
        </w:tc>
      </w:tr>
      <w:tr w:rsidR="00687100" w:rsidRPr="00687100" w14:paraId="3AEECA00" w14:textId="77777777">
        <w:tc>
          <w:tcPr>
            <w:tcW w:w="2808" w:type="dxa"/>
            <w:vMerge/>
          </w:tcPr>
          <w:p w14:paraId="2071EA5E" w14:textId="77777777" w:rsidR="00687100" w:rsidRPr="00687100" w:rsidRDefault="00687100">
            <w:pPr>
              <w:rPr>
                <w:rFonts w:ascii="Arial" w:hAnsi="Arial" w:cs="Arial"/>
                <w:noProof/>
                <w:kern w:val="2"/>
                <w:sz w:val="18"/>
                <w:szCs w:val="18"/>
                <w:lang w:val="en-US"/>
              </w:rPr>
            </w:pPr>
          </w:p>
        </w:tc>
        <w:tc>
          <w:tcPr>
            <w:tcW w:w="3240" w:type="dxa"/>
          </w:tcPr>
          <w:p w14:paraId="4D38CE0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pPr>
              <w:jc w:val="center"/>
              <w:rPr>
                <w:rFonts w:ascii="Arial" w:hAnsi="Arial" w:cs="Arial"/>
                <w:noProof/>
                <w:kern w:val="2"/>
                <w:sz w:val="18"/>
                <w:szCs w:val="18"/>
                <w:lang w:val="en-US"/>
              </w:rPr>
            </w:pPr>
          </w:p>
        </w:tc>
      </w:tr>
      <w:tr w:rsidR="00687100" w:rsidRPr="00687100" w14:paraId="35BB2862" w14:textId="77777777">
        <w:tc>
          <w:tcPr>
            <w:tcW w:w="2808" w:type="dxa"/>
            <w:vMerge w:val="restart"/>
          </w:tcPr>
          <w:p w14:paraId="75C83C36"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pPr>
              <w:rPr>
                <w:rFonts w:ascii="Arial" w:hAnsi="Arial" w:cs="Arial"/>
                <w:b/>
                <w:noProof/>
                <w:kern w:val="2"/>
                <w:sz w:val="18"/>
                <w:szCs w:val="18"/>
              </w:rPr>
            </w:pPr>
          </w:p>
        </w:tc>
        <w:tc>
          <w:tcPr>
            <w:tcW w:w="3240" w:type="dxa"/>
          </w:tcPr>
          <w:p w14:paraId="76AB48F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pPr>
              <w:jc w:val="center"/>
              <w:rPr>
                <w:rFonts w:ascii="Arial" w:hAnsi="Arial" w:cs="Arial"/>
                <w:noProof/>
                <w:kern w:val="2"/>
                <w:sz w:val="18"/>
                <w:szCs w:val="18"/>
                <w:lang w:val="en-US"/>
              </w:rPr>
            </w:pPr>
          </w:p>
        </w:tc>
      </w:tr>
      <w:tr w:rsidR="00687100" w:rsidRPr="00687100" w14:paraId="51968DD9" w14:textId="77777777">
        <w:tc>
          <w:tcPr>
            <w:tcW w:w="2808" w:type="dxa"/>
            <w:vMerge/>
          </w:tcPr>
          <w:p w14:paraId="68091290" w14:textId="77777777" w:rsidR="00687100" w:rsidRPr="00687100" w:rsidRDefault="00687100">
            <w:pPr>
              <w:rPr>
                <w:rFonts w:ascii="Arial" w:hAnsi="Arial" w:cs="Arial"/>
                <w:b/>
                <w:noProof/>
                <w:kern w:val="2"/>
                <w:sz w:val="18"/>
                <w:szCs w:val="18"/>
                <w:lang w:val="en-US"/>
              </w:rPr>
            </w:pPr>
          </w:p>
        </w:tc>
        <w:tc>
          <w:tcPr>
            <w:tcW w:w="3240" w:type="dxa"/>
          </w:tcPr>
          <w:p w14:paraId="3F1A0BC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pPr>
              <w:jc w:val="center"/>
              <w:rPr>
                <w:rFonts w:ascii="Arial" w:hAnsi="Arial" w:cs="Arial"/>
                <w:noProof/>
                <w:kern w:val="2"/>
                <w:sz w:val="18"/>
                <w:szCs w:val="18"/>
                <w:lang w:val="en-US"/>
              </w:rPr>
            </w:pPr>
          </w:p>
        </w:tc>
      </w:tr>
      <w:tr w:rsidR="00687100" w:rsidRPr="00687100" w14:paraId="667B9C85" w14:textId="77777777">
        <w:tc>
          <w:tcPr>
            <w:tcW w:w="2808" w:type="dxa"/>
            <w:vMerge/>
          </w:tcPr>
          <w:p w14:paraId="17CCA17D" w14:textId="77777777" w:rsidR="00687100" w:rsidRPr="00687100" w:rsidRDefault="00687100">
            <w:pPr>
              <w:rPr>
                <w:rFonts w:ascii="Arial" w:hAnsi="Arial" w:cs="Arial"/>
                <w:b/>
                <w:noProof/>
                <w:kern w:val="2"/>
                <w:sz w:val="18"/>
                <w:szCs w:val="18"/>
                <w:lang w:val="en-US"/>
              </w:rPr>
            </w:pPr>
          </w:p>
        </w:tc>
        <w:tc>
          <w:tcPr>
            <w:tcW w:w="3240" w:type="dxa"/>
          </w:tcPr>
          <w:p w14:paraId="205C023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pPr>
              <w:jc w:val="center"/>
              <w:rPr>
                <w:rFonts w:ascii="Arial" w:hAnsi="Arial" w:cs="Arial"/>
                <w:noProof/>
                <w:kern w:val="2"/>
                <w:sz w:val="18"/>
                <w:szCs w:val="18"/>
                <w:lang w:val="en-US"/>
              </w:rPr>
            </w:pPr>
          </w:p>
        </w:tc>
      </w:tr>
      <w:tr w:rsidR="00687100" w:rsidRPr="00687100" w14:paraId="3B8C2F71" w14:textId="77777777">
        <w:tc>
          <w:tcPr>
            <w:tcW w:w="2808" w:type="dxa"/>
            <w:vMerge/>
          </w:tcPr>
          <w:p w14:paraId="2F308B76" w14:textId="77777777" w:rsidR="00687100" w:rsidRPr="00687100" w:rsidRDefault="00687100">
            <w:pPr>
              <w:rPr>
                <w:rFonts w:ascii="Arial" w:hAnsi="Arial" w:cs="Arial"/>
                <w:b/>
                <w:noProof/>
                <w:kern w:val="2"/>
                <w:sz w:val="18"/>
                <w:szCs w:val="18"/>
                <w:lang w:val="en-US"/>
              </w:rPr>
            </w:pPr>
          </w:p>
        </w:tc>
        <w:tc>
          <w:tcPr>
            <w:tcW w:w="3240" w:type="dxa"/>
          </w:tcPr>
          <w:p w14:paraId="7462EBF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pPr>
              <w:jc w:val="center"/>
              <w:rPr>
                <w:rFonts w:ascii="Arial" w:hAnsi="Arial" w:cs="Arial"/>
                <w:noProof/>
                <w:kern w:val="2"/>
                <w:sz w:val="18"/>
                <w:szCs w:val="18"/>
                <w:lang w:val="en-US"/>
              </w:rPr>
            </w:pPr>
          </w:p>
        </w:tc>
      </w:tr>
      <w:tr w:rsidR="00687100" w:rsidRPr="00687100" w14:paraId="58CD1FC5" w14:textId="77777777">
        <w:tc>
          <w:tcPr>
            <w:tcW w:w="2808" w:type="dxa"/>
            <w:vMerge/>
          </w:tcPr>
          <w:p w14:paraId="0C04DF1D" w14:textId="77777777" w:rsidR="00687100" w:rsidRPr="00687100" w:rsidRDefault="00687100">
            <w:pPr>
              <w:rPr>
                <w:rFonts w:ascii="Arial" w:hAnsi="Arial" w:cs="Arial"/>
                <w:b/>
                <w:noProof/>
                <w:kern w:val="2"/>
                <w:sz w:val="18"/>
                <w:szCs w:val="18"/>
                <w:lang w:val="en-US"/>
              </w:rPr>
            </w:pPr>
          </w:p>
        </w:tc>
        <w:tc>
          <w:tcPr>
            <w:tcW w:w="3240" w:type="dxa"/>
          </w:tcPr>
          <w:p w14:paraId="31F025F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pPr>
              <w:jc w:val="center"/>
              <w:rPr>
                <w:rFonts w:ascii="Arial" w:hAnsi="Arial" w:cs="Arial"/>
                <w:noProof/>
                <w:kern w:val="2"/>
                <w:sz w:val="18"/>
                <w:szCs w:val="18"/>
                <w:lang w:val="en-US"/>
              </w:rPr>
            </w:pPr>
          </w:p>
        </w:tc>
      </w:tr>
      <w:tr w:rsidR="00687100" w:rsidRPr="00687100" w14:paraId="67D39ECD" w14:textId="77777777">
        <w:tc>
          <w:tcPr>
            <w:tcW w:w="2808" w:type="dxa"/>
            <w:vMerge/>
          </w:tcPr>
          <w:p w14:paraId="5048BCB4" w14:textId="77777777" w:rsidR="00687100" w:rsidRPr="00687100" w:rsidRDefault="00687100">
            <w:pPr>
              <w:rPr>
                <w:rFonts w:ascii="Arial" w:hAnsi="Arial" w:cs="Arial"/>
                <w:b/>
                <w:noProof/>
                <w:kern w:val="2"/>
                <w:sz w:val="18"/>
                <w:szCs w:val="18"/>
                <w:lang w:val="en-US"/>
              </w:rPr>
            </w:pPr>
          </w:p>
        </w:tc>
        <w:tc>
          <w:tcPr>
            <w:tcW w:w="3240" w:type="dxa"/>
          </w:tcPr>
          <w:p w14:paraId="117C3410"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pPr>
              <w:jc w:val="center"/>
              <w:rPr>
                <w:rFonts w:ascii="Arial" w:hAnsi="Arial" w:cs="Arial"/>
                <w:noProof/>
                <w:kern w:val="2"/>
                <w:sz w:val="18"/>
                <w:szCs w:val="18"/>
                <w:lang w:val="en-US"/>
              </w:rPr>
            </w:pPr>
          </w:p>
        </w:tc>
      </w:tr>
      <w:tr w:rsidR="00687100" w:rsidRPr="00687100" w14:paraId="2081AFF3" w14:textId="77777777">
        <w:tc>
          <w:tcPr>
            <w:tcW w:w="2808" w:type="dxa"/>
            <w:vMerge/>
          </w:tcPr>
          <w:p w14:paraId="3C80081F" w14:textId="77777777" w:rsidR="00687100" w:rsidRPr="00687100" w:rsidRDefault="00687100">
            <w:pPr>
              <w:rPr>
                <w:rFonts w:ascii="Arial" w:hAnsi="Arial" w:cs="Arial"/>
                <w:b/>
                <w:noProof/>
                <w:kern w:val="2"/>
                <w:sz w:val="18"/>
                <w:szCs w:val="18"/>
                <w:lang w:val="en-US"/>
              </w:rPr>
            </w:pPr>
          </w:p>
        </w:tc>
        <w:tc>
          <w:tcPr>
            <w:tcW w:w="3240" w:type="dxa"/>
          </w:tcPr>
          <w:p w14:paraId="16C46B73"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pPr>
              <w:jc w:val="center"/>
              <w:rPr>
                <w:rFonts w:ascii="Arial" w:hAnsi="Arial" w:cs="Arial"/>
                <w:noProof/>
                <w:kern w:val="2"/>
                <w:sz w:val="18"/>
                <w:szCs w:val="18"/>
                <w:lang w:val="en-US"/>
              </w:rPr>
            </w:pPr>
          </w:p>
        </w:tc>
      </w:tr>
      <w:tr w:rsidR="00687100" w:rsidRPr="00687100" w14:paraId="23FBC2BF" w14:textId="77777777">
        <w:tc>
          <w:tcPr>
            <w:tcW w:w="2808" w:type="dxa"/>
            <w:vMerge/>
          </w:tcPr>
          <w:p w14:paraId="2A47BADF" w14:textId="77777777" w:rsidR="00687100" w:rsidRPr="00687100" w:rsidRDefault="00687100">
            <w:pPr>
              <w:rPr>
                <w:rFonts w:ascii="Arial" w:hAnsi="Arial" w:cs="Arial"/>
                <w:b/>
                <w:noProof/>
                <w:kern w:val="2"/>
                <w:sz w:val="18"/>
                <w:szCs w:val="18"/>
                <w:lang w:val="en-US"/>
              </w:rPr>
            </w:pPr>
          </w:p>
        </w:tc>
        <w:tc>
          <w:tcPr>
            <w:tcW w:w="3240" w:type="dxa"/>
          </w:tcPr>
          <w:p w14:paraId="1CD8BC5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pPr>
              <w:jc w:val="center"/>
              <w:rPr>
                <w:rFonts w:ascii="Arial" w:hAnsi="Arial" w:cs="Arial"/>
                <w:noProof/>
                <w:kern w:val="2"/>
                <w:sz w:val="18"/>
                <w:szCs w:val="18"/>
                <w:lang w:val="en-US"/>
              </w:rPr>
            </w:pPr>
          </w:p>
        </w:tc>
      </w:tr>
      <w:tr w:rsidR="00687100" w:rsidRPr="00687100" w14:paraId="50216CDB" w14:textId="77777777">
        <w:tc>
          <w:tcPr>
            <w:tcW w:w="2808" w:type="dxa"/>
            <w:vMerge/>
          </w:tcPr>
          <w:p w14:paraId="0C6AD615" w14:textId="77777777" w:rsidR="00687100" w:rsidRPr="00687100" w:rsidRDefault="00687100">
            <w:pPr>
              <w:rPr>
                <w:rFonts w:ascii="Arial" w:hAnsi="Arial" w:cs="Arial"/>
                <w:b/>
                <w:noProof/>
                <w:kern w:val="2"/>
                <w:sz w:val="18"/>
                <w:szCs w:val="18"/>
                <w:lang w:val="en-US"/>
              </w:rPr>
            </w:pPr>
          </w:p>
        </w:tc>
        <w:tc>
          <w:tcPr>
            <w:tcW w:w="3240" w:type="dxa"/>
          </w:tcPr>
          <w:p w14:paraId="79A39C0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pPr>
              <w:jc w:val="center"/>
              <w:rPr>
                <w:rFonts w:ascii="Arial" w:hAnsi="Arial" w:cs="Arial"/>
                <w:noProof/>
                <w:kern w:val="2"/>
                <w:sz w:val="18"/>
                <w:szCs w:val="18"/>
                <w:lang w:val="en-US"/>
              </w:rPr>
            </w:pPr>
          </w:p>
        </w:tc>
      </w:tr>
      <w:tr w:rsidR="00687100" w:rsidRPr="00687100" w14:paraId="37F34414" w14:textId="77777777">
        <w:tc>
          <w:tcPr>
            <w:tcW w:w="2808" w:type="dxa"/>
            <w:vMerge/>
          </w:tcPr>
          <w:p w14:paraId="2D59F483" w14:textId="77777777" w:rsidR="00687100" w:rsidRPr="00687100" w:rsidRDefault="00687100">
            <w:pPr>
              <w:rPr>
                <w:rFonts w:ascii="Arial" w:hAnsi="Arial" w:cs="Arial"/>
                <w:b/>
                <w:noProof/>
                <w:kern w:val="2"/>
                <w:sz w:val="18"/>
                <w:szCs w:val="18"/>
                <w:lang w:val="en-US"/>
              </w:rPr>
            </w:pPr>
          </w:p>
        </w:tc>
        <w:tc>
          <w:tcPr>
            <w:tcW w:w="3240" w:type="dxa"/>
          </w:tcPr>
          <w:p w14:paraId="6F060F1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2530B2BB">
        <w:trPr>
          <w:trHeight w:val="300"/>
        </w:trPr>
        <w:tc>
          <w:tcPr>
            <w:tcW w:w="9535" w:type="dxa"/>
            <w:gridSpan w:val="4"/>
          </w:tcPr>
          <w:p w14:paraId="0AC1D311"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2530B2BB">
        <w:trPr>
          <w:trHeight w:val="300"/>
        </w:trPr>
        <w:tc>
          <w:tcPr>
            <w:tcW w:w="3094" w:type="dxa"/>
            <w:gridSpan w:val="2"/>
          </w:tcPr>
          <w:p w14:paraId="296FD851"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2530B2BB">
        <w:trPr>
          <w:trHeight w:val="300"/>
        </w:trPr>
        <w:tc>
          <w:tcPr>
            <w:tcW w:w="3094" w:type="dxa"/>
            <w:gridSpan w:val="2"/>
          </w:tcPr>
          <w:p w14:paraId="67D2DDBF"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2530B2BB">
        <w:trPr>
          <w:trHeight w:val="300"/>
        </w:trPr>
        <w:tc>
          <w:tcPr>
            <w:tcW w:w="9535" w:type="dxa"/>
            <w:gridSpan w:val="4"/>
          </w:tcPr>
          <w:p w14:paraId="40BFBDC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2530B2BB">
        <w:trPr>
          <w:trHeight w:val="300"/>
        </w:trPr>
        <w:tc>
          <w:tcPr>
            <w:tcW w:w="3094" w:type="dxa"/>
            <w:gridSpan w:val="2"/>
          </w:tcPr>
          <w:p w14:paraId="4F391623"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5D23DCE0" w:rsidR="00687100" w:rsidRPr="00AB10BF" w:rsidRDefault="00687100" w:rsidP="005204DF">
            <w:pPr>
              <w:jc w:val="both"/>
              <w:rPr>
                <w:rFonts w:ascii="Arial" w:hAnsi="Arial" w:cs="Arial"/>
                <w:color w:val="000000"/>
                <w:kern w:val="2"/>
                <w:sz w:val="18"/>
                <w:szCs w:val="18"/>
              </w:rPr>
            </w:pPr>
            <w:r w:rsidRPr="00687100">
              <w:rPr>
                <w:rFonts w:ascii="Arial" w:hAnsi="Arial" w:cs="Arial"/>
                <w:noProof/>
                <w:kern w:val="2"/>
                <w:sz w:val="18"/>
                <w:szCs w:val="18"/>
                <w:lang w:val="en-US"/>
              </w:rPr>
              <w:t xml:space="preserve">Tiekėjas įsipareigoja Sutartyje numatytomis sąlygomis suteikti Pirkėjui </w:t>
            </w:r>
            <w:r w:rsidR="005204DF">
              <w:rPr>
                <w:rFonts w:ascii="Arial" w:hAnsi="Arial" w:cs="Arial"/>
                <w:noProof/>
                <w:kern w:val="2"/>
                <w:sz w:val="18"/>
                <w:szCs w:val="18"/>
                <w:lang w:val="en-US"/>
              </w:rPr>
              <w:t>G</w:t>
            </w:r>
            <w:r w:rsidR="005204DF" w:rsidRPr="005204DF">
              <w:rPr>
                <w:rFonts w:ascii="Arial" w:hAnsi="Arial" w:cs="Arial"/>
                <w:noProof/>
                <w:kern w:val="2"/>
                <w:sz w:val="18"/>
                <w:szCs w:val="18"/>
              </w:rPr>
              <w:t>eležinkelio signalizacijos sistemos blokuojamojo posto, tarpstočio Valstybės siena – Stasylos – Jašiūnai (įskaitant Stasylų geležinkelio stotį), Rūdninkų geležinkelio st</w:t>
            </w:r>
            <w:r w:rsidR="003B0EDD">
              <w:rPr>
                <w:rFonts w:ascii="Arial" w:hAnsi="Arial" w:cs="Arial"/>
                <w:noProof/>
                <w:kern w:val="2"/>
                <w:sz w:val="18"/>
                <w:szCs w:val="18"/>
              </w:rPr>
              <w:t>.</w:t>
            </w:r>
            <w:r w:rsidR="005204DF" w:rsidRPr="005204DF">
              <w:rPr>
                <w:rFonts w:ascii="Arial" w:hAnsi="Arial" w:cs="Arial"/>
                <w:noProof/>
                <w:kern w:val="2"/>
                <w:sz w:val="18"/>
                <w:szCs w:val="18"/>
              </w:rPr>
              <w:t xml:space="preserve"> ir pervažų įrenginių programinės bei aparatinės įrangos techninio palaikymo ir vystymo bei išplėtimo paslaug</w:t>
            </w:r>
            <w:r w:rsidR="005204DF">
              <w:rPr>
                <w:rFonts w:ascii="Arial" w:hAnsi="Arial" w:cs="Arial"/>
                <w:noProof/>
                <w:kern w:val="2"/>
                <w:sz w:val="18"/>
                <w:szCs w:val="18"/>
              </w:rPr>
              <w:t>as</w:t>
            </w:r>
            <w:r w:rsidRPr="00AB10BF">
              <w:rPr>
                <w:rFonts w:ascii="Arial" w:hAnsi="Arial" w:cs="Arial"/>
                <w:color w:val="000000"/>
                <w:kern w:val="2"/>
                <w:sz w:val="18"/>
                <w:szCs w:val="18"/>
              </w:rPr>
              <w:t xml:space="preserve"> (toliau – Paslaugos).</w:t>
            </w:r>
          </w:p>
          <w:p w14:paraId="785AE501" w14:textId="78E427E9" w:rsidR="00687100" w:rsidRPr="00AB10BF" w:rsidRDefault="00687100" w:rsidP="005204DF">
            <w:pPr>
              <w:jc w:val="both"/>
              <w:rPr>
                <w:rFonts w:ascii="Arial" w:hAnsi="Arial" w:cs="Arial"/>
                <w:color w:val="000000"/>
                <w:kern w:val="2"/>
                <w:sz w:val="18"/>
                <w:szCs w:val="18"/>
              </w:rPr>
            </w:pPr>
            <w:r w:rsidRPr="00AB10BF">
              <w:rPr>
                <w:rFonts w:ascii="Arial" w:hAnsi="Arial" w:cs="Arial"/>
                <w:color w:val="000000"/>
                <w:kern w:val="2"/>
                <w:sz w:val="18"/>
                <w:szCs w:val="18"/>
              </w:rPr>
              <w:t xml:space="preserve">Išsamus </w:t>
            </w:r>
            <w:r w:rsidRPr="00AB10BF">
              <w:rPr>
                <w:rFonts w:ascii="Arial" w:hAnsi="Arial" w:cs="Arial"/>
                <w:color w:val="000000"/>
                <w:sz w:val="18"/>
                <w:szCs w:val="18"/>
              </w:rPr>
              <w:t>Paslaugų</w:t>
            </w:r>
            <w:r w:rsidRPr="00AB10BF">
              <w:rPr>
                <w:rFonts w:ascii="Arial" w:hAnsi="Arial" w:cs="Arial"/>
                <w:color w:val="000000"/>
                <w:kern w:val="2"/>
                <w:sz w:val="18"/>
                <w:szCs w:val="18"/>
              </w:rPr>
              <w:t xml:space="preserve"> aprašymas ir kiti reikalavimai teikiamoms </w:t>
            </w:r>
            <w:r w:rsidRPr="00AB10BF">
              <w:rPr>
                <w:rFonts w:ascii="Arial" w:hAnsi="Arial" w:cs="Arial"/>
                <w:color w:val="000000"/>
                <w:sz w:val="18"/>
                <w:szCs w:val="18"/>
              </w:rPr>
              <w:t>Paslaugoms</w:t>
            </w:r>
            <w:r w:rsidRPr="00AB10BF">
              <w:rPr>
                <w:rFonts w:ascii="Arial" w:hAnsi="Arial" w:cs="Arial"/>
                <w:color w:val="000000"/>
                <w:kern w:val="2"/>
                <w:sz w:val="18"/>
                <w:szCs w:val="18"/>
              </w:rPr>
              <w:t xml:space="preserve"> nustatyti Sutarties priede Nr.</w:t>
            </w:r>
            <w:r w:rsidR="004C0F25" w:rsidRPr="00AB10BF">
              <w:rPr>
                <w:rFonts w:ascii="Arial" w:hAnsi="Arial" w:cs="Arial"/>
                <w:color w:val="000000"/>
                <w:kern w:val="2"/>
                <w:sz w:val="18"/>
                <w:szCs w:val="18"/>
              </w:rPr>
              <w:t xml:space="preserve"> </w:t>
            </w:r>
            <w:r w:rsidRPr="00AB10BF">
              <w:rPr>
                <w:rFonts w:ascii="Arial" w:hAnsi="Arial" w:cs="Arial"/>
                <w:color w:val="000000"/>
                <w:kern w:val="2"/>
                <w:sz w:val="18"/>
                <w:szCs w:val="18"/>
              </w:rPr>
              <w:t>2 „Techninė specifikacija“ (toliau – Techninė specifikacija) ir Sutarties priede Nr. 1 „Pasiūlymas“.</w:t>
            </w:r>
          </w:p>
          <w:p w14:paraId="63523763" w14:textId="73C232E7" w:rsidR="002953B3" w:rsidRPr="00AB10BF" w:rsidRDefault="002953B3" w:rsidP="002953B3">
            <w:pPr>
              <w:jc w:val="both"/>
              <w:rPr>
                <w:rFonts w:ascii="Arial" w:hAnsi="Arial" w:cs="Arial"/>
                <w:color w:val="000000"/>
                <w:kern w:val="2"/>
                <w:sz w:val="18"/>
                <w:szCs w:val="18"/>
              </w:rPr>
            </w:pPr>
            <w:r w:rsidRPr="002953B3">
              <w:rPr>
                <w:rFonts w:ascii="Arial" w:hAnsi="Arial" w:cs="Arial"/>
                <w:noProof/>
                <w:color w:val="000000"/>
                <w:kern w:val="2"/>
                <w:sz w:val="18"/>
                <w:szCs w:val="18"/>
              </w:rPr>
              <w:t xml:space="preserve">Šia sutartimi taip pat numatoma įsigyti atsargines ar naujas </w:t>
            </w:r>
            <w:r w:rsidR="00990488">
              <w:rPr>
                <w:rFonts w:ascii="Arial" w:hAnsi="Arial" w:cs="Arial"/>
                <w:noProof/>
                <w:color w:val="000000"/>
                <w:kern w:val="2"/>
                <w:sz w:val="18"/>
                <w:szCs w:val="18"/>
              </w:rPr>
              <w:t xml:space="preserve">dalis </w:t>
            </w:r>
            <w:r w:rsidRPr="002953B3">
              <w:rPr>
                <w:rFonts w:ascii="Arial" w:hAnsi="Arial" w:cs="Arial"/>
                <w:noProof/>
                <w:color w:val="000000"/>
                <w:kern w:val="2"/>
                <w:sz w:val="18"/>
                <w:szCs w:val="18"/>
              </w:rPr>
              <w:t xml:space="preserve">sugadintoms </w:t>
            </w:r>
            <w:r w:rsidR="003169FD">
              <w:rPr>
                <w:rFonts w:ascii="Arial" w:hAnsi="Arial" w:cs="Arial"/>
                <w:noProof/>
                <w:color w:val="000000"/>
                <w:kern w:val="2"/>
                <w:sz w:val="18"/>
                <w:szCs w:val="18"/>
              </w:rPr>
              <w:t xml:space="preserve">sistemos dalims </w:t>
            </w:r>
            <w:r w:rsidRPr="002953B3">
              <w:rPr>
                <w:rFonts w:ascii="Arial" w:hAnsi="Arial" w:cs="Arial"/>
                <w:noProof/>
                <w:color w:val="000000"/>
                <w:kern w:val="2"/>
                <w:sz w:val="18"/>
                <w:szCs w:val="18"/>
              </w:rPr>
              <w:t>pakeisti</w:t>
            </w:r>
            <w:r w:rsidR="003169FD">
              <w:rPr>
                <w:rFonts w:ascii="Arial" w:hAnsi="Arial" w:cs="Arial"/>
                <w:noProof/>
                <w:color w:val="000000"/>
                <w:kern w:val="2"/>
                <w:sz w:val="18"/>
                <w:szCs w:val="18"/>
              </w:rPr>
              <w:t xml:space="preserve"> ar suremontuoti</w:t>
            </w:r>
            <w:r w:rsidRPr="002953B3">
              <w:rPr>
                <w:rFonts w:ascii="Arial" w:hAnsi="Arial" w:cs="Arial"/>
                <w:noProof/>
                <w:color w:val="000000"/>
                <w:kern w:val="2"/>
                <w:sz w:val="18"/>
                <w:szCs w:val="18"/>
              </w:rPr>
              <w:t xml:space="preserve"> (toliau – </w:t>
            </w:r>
            <w:r w:rsidRPr="004C0F25">
              <w:rPr>
                <w:rFonts w:ascii="Arial" w:hAnsi="Arial" w:cs="Arial"/>
                <w:color w:val="000000"/>
                <w:kern w:val="2"/>
                <w:sz w:val="18"/>
                <w:szCs w:val="18"/>
              </w:rPr>
              <w:t>Prekės)</w:t>
            </w:r>
            <w:r w:rsidR="009229A9">
              <w:rPr>
                <w:rFonts w:ascii="Arial" w:hAnsi="Arial" w:cs="Arial"/>
                <w:noProof/>
                <w:color w:val="000000"/>
                <w:kern w:val="2"/>
                <w:sz w:val="18"/>
                <w:szCs w:val="18"/>
              </w:rPr>
              <w:t>.</w:t>
            </w:r>
          </w:p>
        </w:tc>
      </w:tr>
      <w:tr w:rsidR="00687100" w:rsidRPr="00687100" w14:paraId="39B5DB8F" w14:textId="77777777" w:rsidTr="2530B2BB">
        <w:trPr>
          <w:trHeight w:val="300"/>
        </w:trPr>
        <w:tc>
          <w:tcPr>
            <w:tcW w:w="3094" w:type="dxa"/>
            <w:gridSpan w:val="2"/>
          </w:tcPr>
          <w:p w14:paraId="47E94C2C"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20C33EEF" w:rsidR="00687100" w:rsidRPr="00687100" w:rsidRDefault="00CA00E5" w:rsidP="001F5E62">
            <w:pPr>
              <w:jc w:val="both"/>
              <w:rPr>
                <w:rFonts w:ascii="Arial" w:hAnsi="Arial" w:cs="Arial"/>
                <w:noProof/>
                <w:kern w:val="2"/>
                <w:sz w:val="18"/>
                <w:szCs w:val="18"/>
                <w:lang w:val="en-US"/>
              </w:rPr>
            </w:pPr>
            <w:r>
              <w:rPr>
                <w:rFonts w:ascii="Arial" w:hAnsi="Arial" w:cs="Arial"/>
                <w:noProof/>
                <w:kern w:val="2"/>
                <w:sz w:val="18"/>
                <w:szCs w:val="18"/>
              </w:rPr>
              <w:t>34308</w:t>
            </w:r>
            <w:r>
              <w:rPr>
                <w:rFonts w:ascii="Arial" w:hAnsi="Arial" w:cs="Arial"/>
                <w:noProof/>
                <w:kern w:val="2"/>
                <w:sz w:val="18"/>
                <w:szCs w:val="18"/>
              </w:rPr>
              <w:t xml:space="preserve"> </w:t>
            </w:r>
            <w:r w:rsidR="005952B7" w:rsidRPr="005952B7">
              <w:rPr>
                <w:rFonts w:ascii="Arial" w:hAnsi="Arial" w:cs="Arial"/>
                <w:noProof/>
                <w:kern w:val="2"/>
                <w:sz w:val="18"/>
                <w:szCs w:val="18"/>
              </w:rPr>
              <w:t>Geležinkelio signalizacijos sistemos projektavimas, rangos darbai, techninis palaikymas, vystymas ir išplėtimas blokuojamajame poste, tarpstotyje Valstybės siena – Stasylos – Jašiūnai (įskaitant Stasylų geležinkelio stotį) ir Rūdninkų geležinkelio st.</w:t>
            </w:r>
          </w:p>
        </w:tc>
      </w:tr>
      <w:tr w:rsidR="00687100" w:rsidRPr="00687100" w14:paraId="55ABBC13" w14:textId="77777777" w:rsidTr="2530B2BB">
        <w:trPr>
          <w:trHeight w:val="300"/>
        </w:trPr>
        <w:tc>
          <w:tcPr>
            <w:tcW w:w="3094" w:type="dxa"/>
            <w:gridSpan w:val="2"/>
          </w:tcPr>
          <w:p w14:paraId="10B4DBF6"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pPr>
              <w:rPr>
                <w:rFonts w:ascii="Arial" w:hAnsi="Arial" w:cs="Arial"/>
                <w:noProof/>
                <w:kern w:val="2"/>
                <w:sz w:val="18"/>
                <w:szCs w:val="18"/>
              </w:rPr>
            </w:pPr>
          </w:p>
          <w:p w14:paraId="1DF4DC14" w14:textId="7482A801" w:rsidR="00687100" w:rsidRPr="00AC3E7E" w:rsidRDefault="00687100">
            <w:pPr>
              <w:rPr>
                <w:rFonts w:ascii="Arial" w:hAnsi="Arial" w:cs="Arial"/>
                <w:noProof/>
                <w:kern w:val="2"/>
                <w:sz w:val="18"/>
                <w:szCs w:val="18"/>
              </w:rPr>
            </w:pPr>
          </w:p>
        </w:tc>
      </w:tr>
      <w:tr w:rsidR="00687100" w:rsidRPr="00687100" w14:paraId="18376637" w14:textId="77777777" w:rsidTr="2530B2BB">
        <w:trPr>
          <w:trHeight w:val="300"/>
        </w:trPr>
        <w:tc>
          <w:tcPr>
            <w:tcW w:w="9535" w:type="dxa"/>
            <w:gridSpan w:val="4"/>
          </w:tcPr>
          <w:p w14:paraId="385B0E11" w14:textId="77777777" w:rsidR="00687100" w:rsidRPr="00AC3E7E" w:rsidRDefault="00687100">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2530B2BB">
        <w:trPr>
          <w:trHeight w:val="300"/>
        </w:trPr>
        <w:tc>
          <w:tcPr>
            <w:tcW w:w="3094" w:type="dxa"/>
            <w:gridSpan w:val="2"/>
          </w:tcPr>
          <w:p w14:paraId="2058FCC3" w14:textId="77777777" w:rsidR="00687100" w:rsidRPr="00AC3E7E" w:rsidRDefault="00687100">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 xml:space="preserve">Paslaugos yra vienkartinio pobūdžio, teikiamos </w:t>
            </w:r>
            <w:r w:rsidRPr="00AC3E7E">
              <w:rPr>
                <w:rFonts w:ascii="Arial" w:hAnsi="Arial" w:cs="Arial"/>
                <w:b/>
                <w:noProof/>
                <w:sz w:val="18"/>
                <w:szCs w:val="18"/>
              </w:rPr>
              <w:lastRenderedPageBreak/>
              <w:t>periodiškai arba pagal Pirkėjo Užsakymą</w:t>
            </w:r>
          </w:p>
          <w:p w14:paraId="4FB29CAC" w14:textId="0DE55639" w:rsidR="00687100" w:rsidRPr="002953B3" w:rsidRDefault="00687100">
            <w:pPr>
              <w:rPr>
                <w:rFonts w:ascii="Arial" w:hAnsi="Arial" w:cs="Arial"/>
                <w:b/>
                <w:noProof/>
                <w:color w:val="FF0000"/>
                <w:kern w:val="2"/>
                <w:sz w:val="18"/>
                <w:szCs w:val="18"/>
              </w:rPr>
            </w:pPr>
          </w:p>
          <w:p w14:paraId="12315997" w14:textId="77777777" w:rsidR="00687100" w:rsidRPr="002953B3" w:rsidRDefault="00687100">
            <w:pPr>
              <w:rPr>
                <w:rFonts w:ascii="Arial" w:hAnsi="Arial" w:cs="Arial"/>
                <w:b/>
                <w:noProof/>
                <w:color w:val="FF0000"/>
                <w:kern w:val="2"/>
                <w:sz w:val="18"/>
                <w:szCs w:val="18"/>
              </w:rPr>
            </w:pPr>
          </w:p>
        </w:tc>
        <w:tc>
          <w:tcPr>
            <w:tcW w:w="6441" w:type="dxa"/>
            <w:gridSpan w:val="2"/>
          </w:tcPr>
          <w:p w14:paraId="0A46A6F0" w14:textId="075DD4F3" w:rsidR="008F602A" w:rsidRPr="00D15B28" w:rsidRDefault="00D15B28" w:rsidP="008F602A">
            <w:pPr>
              <w:jc w:val="both"/>
              <w:rPr>
                <w:rFonts w:ascii="Arial" w:hAnsi="Arial" w:cs="Arial"/>
                <w:noProof/>
                <w:sz w:val="18"/>
                <w:szCs w:val="18"/>
              </w:rPr>
            </w:pPr>
            <w:r w:rsidRPr="00D15B28">
              <w:rPr>
                <w:rFonts w:ascii="Arial" w:hAnsi="Arial" w:cs="Arial"/>
                <w:noProof/>
                <w:sz w:val="18"/>
                <w:szCs w:val="18"/>
              </w:rPr>
              <w:lastRenderedPageBreak/>
              <w:t xml:space="preserve">Tiekėjas įsipareigoja teikti Paslaugas Techninėje specifikacijoje nustatytais terminais ir sąlygomis. Palaikymo paslaugos pradedamos teikti pasibaigus įrangos, programinės įrangos ir signalizacijos sistemos komponentų 24 </w:t>
            </w:r>
            <w:r w:rsidRPr="00D15B28">
              <w:rPr>
                <w:rFonts w:ascii="Arial" w:hAnsi="Arial" w:cs="Arial"/>
                <w:noProof/>
                <w:sz w:val="18"/>
                <w:szCs w:val="18"/>
              </w:rPr>
              <w:lastRenderedPageBreak/>
              <w:t>mėnesių garantiniam laikotarpiui, kuris pagal Pirkimo „Geležinkelio signalizacijos sistemos projektavimo ir rangos darbų pirkimas. Rangovo projektuojamų elektros ir mechaninių įrenginių bei pastatų ir inžinerinių statinių projektams sutartį“ (geltonoji FIDIC) skaičiuojamas nuo signalizacijos sistemos priėmimo</w:t>
            </w:r>
            <w:r w:rsidR="005C6EA7">
              <w:rPr>
                <w:rFonts w:ascii="Arial" w:hAnsi="Arial" w:cs="Arial"/>
                <w:noProof/>
                <w:sz w:val="18"/>
                <w:szCs w:val="18"/>
              </w:rPr>
              <w:t xml:space="preserve"> </w:t>
            </w:r>
            <w:r w:rsidRPr="00D15B28">
              <w:rPr>
                <w:rFonts w:ascii="Arial" w:hAnsi="Arial" w:cs="Arial"/>
                <w:noProof/>
                <w:sz w:val="18"/>
                <w:szCs w:val="18"/>
              </w:rPr>
              <w:t>–</w:t>
            </w:r>
            <w:r w:rsidR="005C6EA7">
              <w:rPr>
                <w:rFonts w:ascii="Arial" w:hAnsi="Arial" w:cs="Arial"/>
                <w:noProof/>
                <w:sz w:val="18"/>
                <w:szCs w:val="18"/>
              </w:rPr>
              <w:t xml:space="preserve"> </w:t>
            </w:r>
            <w:r w:rsidRPr="00D15B28">
              <w:rPr>
                <w:rFonts w:ascii="Arial" w:hAnsi="Arial" w:cs="Arial"/>
                <w:noProof/>
                <w:sz w:val="18"/>
                <w:szCs w:val="18"/>
              </w:rPr>
              <w:t>perdavimo akto pasirašymo dienos. Palaikymo paslaugų teikimo trukmė – 18 metų po minėto garantinio laikotarpio pabaigos</w:t>
            </w:r>
            <w:r>
              <w:rPr>
                <w:rFonts w:ascii="Arial" w:hAnsi="Arial" w:cs="Arial"/>
                <w:noProof/>
                <w:sz w:val="18"/>
                <w:szCs w:val="18"/>
              </w:rPr>
              <w:t>.</w:t>
            </w:r>
          </w:p>
        </w:tc>
      </w:tr>
      <w:tr w:rsidR="00687100" w:rsidRPr="00687100" w14:paraId="1AA8FC3E" w14:textId="77777777" w:rsidTr="2530B2BB">
        <w:trPr>
          <w:trHeight w:val="300"/>
        </w:trPr>
        <w:tc>
          <w:tcPr>
            <w:tcW w:w="3094" w:type="dxa"/>
            <w:gridSpan w:val="2"/>
          </w:tcPr>
          <w:p w14:paraId="658D6E94" w14:textId="77777777" w:rsidR="00687100" w:rsidRPr="00081E30" w:rsidRDefault="00687100">
            <w:pPr>
              <w:rPr>
                <w:rFonts w:ascii="Arial" w:hAnsi="Arial" w:cs="Arial"/>
                <w:b/>
                <w:noProof/>
                <w:kern w:val="2"/>
                <w:sz w:val="18"/>
                <w:szCs w:val="18"/>
                <w:lang w:val="it-IT"/>
              </w:rPr>
            </w:pPr>
            <w:r w:rsidRPr="00081E30">
              <w:rPr>
                <w:rFonts w:ascii="Arial" w:hAnsi="Arial" w:cs="Arial"/>
                <w:b/>
                <w:noProof/>
                <w:kern w:val="2"/>
                <w:sz w:val="18"/>
                <w:szCs w:val="18"/>
                <w:lang w:val="it-IT"/>
              </w:rPr>
              <w:lastRenderedPageBreak/>
              <w:t>4.2. Paslaugų / jų dalies / etapo / periodo suteikimo termino pratęsimas</w:t>
            </w:r>
          </w:p>
        </w:tc>
        <w:tc>
          <w:tcPr>
            <w:tcW w:w="6441" w:type="dxa"/>
            <w:gridSpan w:val="2"/>
          </w:tcPr>
          <w:p w14:paraId="7DD8152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pPr>
              <w:rPr>
                <w:rFonts w:ascii="Arial" w:hAnsi="Arial" w:cs="Arial"/>
                <w:noProof/>
                <w:sz w:val="18"/>
                <w:szCs w:val="18"/>
                <w:lang w:val="en-US"/>
              </w:rPr>
            </w:pPr>
          </w:p>
        </w:tc>
      </w:tr>
      <w:tr w:rsidR="00687100" w:rsidRPr="00687100" w14:paraId="30F36CE2" w14:textId="77777777" w:rsidTr="2530B2BB">
        <w:trPr>
          <w:trHeight w:val="300"/>
        </w:trPr>
        <w:tc>
          <w:tcPr>
            <w:tcW w:w="3094" w:type="dxa"/>
            <w:gridSpan w:val="2"/>
          </w:tcPr>
          <w:p w14:paraId="5FE1A74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471E0B18" w:rsidR="00687100" w:rsidRPr="00687100" w:rsidRDefault="00687100">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pPr>
              <w:rPr>
                <w:rFonts w:ascii="Arial" w:hAnsi="Arial" w:cs="Arial"/>
                <w:noProof/>
                <w:sz w:val="18"/>
                <w:szCs w:val="18"/>
                <w:lang w:val="en-US"/>
              </w:rPr>
            </w:pPr>
          </w:p>
        </w:tc>
      </w:tr>
      <w:tr w:rsidR="00687100" w:rsidRPr="00687100" w14:paraId="03D92001" w14:textId="77777777" w:rsidTr="2530B2BB">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7AAFEA3" w14:textId="77777777" w:rsidR="00687100" w:rsidRPr="00687100" w:rsidRDefault="00687100">
            <w:pPr>
              <w:rPr>
                <w:rFonts w:ascii="Arial" w:hAnsi="Arial" w:cs="Arial"/>
                <w:noProof/>
                <w:kern w:val="2"/>
                <w:sz w:val="18"/>
                <w:szCs w:val="18"/>
                <w:lang w:val="en-US"/>
              </w:rPr>
            </w:pPr>
          </w:p>
          <w:p w14:paraId="1BE6E482" w14:textId="7AEA51D8" w:rsidR="00687100" w:rsidRPr="005C6EA7" w:rsidDel="00E24770" w:rsidRDefault="00687100" w:rsidP="2007D9A8">
            <w:pPr>
              <w:rPr>
                <w:rFonts w:ascii="Arial" w:hAnsi="Arial" w:cs="Arial"/>
                <w:strike/>
                <w:noProof/>
                <w:color w:val="FF0000"/>
                <w:sz w:val="18"/>
                <w:szCs w:val="18"/>
                <w:lang w:val="en-US"/>
              </w:rPr>
            </w:pPr>
          </w:p>
        </w:tc>
      </w:tr>
      <w:tr w:rsidR="00687100" w:rsidRPr="00687100" w14:paraId="44BEE0EE" w14:textId="77777777" w:rsidTr="2530B2BB">
        <w:trPr>
          <w:trHeight w:val="300"/>
        </w:trPr>
        <w:tc>
          <w:tcPr>
            <w:tcW w:w="3094" w:type="dxa"/>
            <w:gridSpan w:val="2"/>
          </w:tcPr>
          <w:p w14:paraId="3BAD727F"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19DFF695" w:rsidR="00687100" w:rsidRPr="00687100" w:rsidRDefault="00687100">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2530B2BB">
        <w:trPr>
          <w:trHeight w:val="300"/>
        </w:trPr>
        <w:tc>
          <w:tcPr>
            <w:tcW w:w="9535" w:type="dxa"/>
            <w:gridSpan w:val="4"/>
          </w:tcPr>
          <w:p w14:paraId="69C7D610"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2530B2BB">
        <w:trPr>
          <w:trHeight w:val="300"/>
        </w:trPr>
        <w:tc>
          <w:tcPr>
            <w:tcW w:w="3094" w:type="dxa"/>
            <w:gridSpan w:val="2"/>
          </w:tcPr>
          <w:p w14:paraId="75840F1A"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70479F71" w14:textId="262C105A" w:rsidR="00687100" w:rsidRDefault="00973F34" w:rsidP="00973F34">
            <w:pPr>
              <w:jc w:val="both"/>
              <w:rPr>
                <w:rFonts w:ascii="Arial" w:hAnsi="Arial" w:cs="Arial"/>
                <w:noProof/>
                <w:kern w:val="2"/>
                <w:sz w:val="18"/>
                <w:szCs w:val="18"/>
              </w:rPr>
            </w:pPr>
            <w:r w:rsidRPr="00AC3E7E">
              <w:rPr>
                <w:rFonts w:ascii="Arial" w:hAnsi="Arial" w:cs="Arial"/>
                <w:noProof/>
                <w:kern w:val="2"/>
                <w:sz w:val="18"/>
                <w:szCs w:val="18"/>
              </w:rPr>
              <w:t>Šiai Sutarčiai taikoma</w:t>
            </w:r>
            <w:r w:rsidR="43F9D831" w:rsidRPr="00AC3E7E">
              <w:rPr>
                <w:rFonts w:ascii="Arial" w:hAnsi="Arial" w:cs="Arial"/>
                <w:noProof/>
                <w:kern w:val="2"/>
                <w:sz w:val="18"/>
                <w:szCs w:val="18"/>
              </w:rPr>
              <w:t xml:space="preserve"> fiksuotų įkainių </w:t>
            </w:r>
            <w:r w:rsidR="00687100">
              <w:rPr>
                <w:rFonts w:ascii="Arial" w:hAnsi="Arial" w:cs="Arial"/>
                <w:noProof/>
                <w:kern w:val="2"/>
                <w:sz w:val="18"/>
                <w:szCs w:val="18"/>
              </w:rPr>
              <w:t xml:space="preserve"> kainodara</w:t>
            </w:r>
            <w:r w:rsidR="0001433A" w:rsidRPr="2007D9A8">
              <w:rPr>
                <w:rFonts w:ascii="Arial" w:hAnsi="Arial" w:cs="Arial"/>
                <w:noProof/>
                <w:sz w:val="18"/>
                <w:szCs w:val="18"/>
              </w:rPr>
              <w:t>:</w:t>
            </w:r>
          </w:p>
          <w:p w14:paraId="667EC058" w14:textId="77777777" w:rsidR="00DC09A6" w:rsidRPr="00DC09A6" w:rsidRDefault="00DC09A6" w:rsidP="00973F34">
            <w:pPr>
              <w:jc w:val="both"/>
              <w:rPr>
                <w:rFonts w:ascii="Arial" w:hAnsi="Arial" w:cs="Arial"/>
                <w:noProof/>
                <w:kern w:val="2"/>
                <w:sz w:val="18"/>
                <w:szCs w:val="18"/>
              </w:rPr>
            </w:pPr>
          </w:p>
          <w:p w14:paraId="3BD1BA4C" w14:textId="6EED698D" w:rsidR="00973F34" w:rsidRPr="00973F34" w:rsidRDefault="00973F34" w:rsidP="00973F34">
            <w:pPr>
              <w:jc w:val="both"/>
              <w:rPr>
                <w:rFonts w:ascii="Arial" w:hAnsi="Arial" w:cs="Arial"/>
                <w:noProof/>
                <w:kern w:val="2"/>
                <w:sz w:val="18"/>
                <w:szCs w:val="18"/>
              </w:rPr>
            </w:pPr>
            <w:r w:rsidRPr="00973F34">
              <w:rPr>
                <w:rFonts w:ascii="Arial" w:hAnsi="Arial" w:cs="Arial"/>
                <w:noProof/>
                <w:kern w:val="2"/>
                <w:sz w:val="18"/>
                <w:szCs w:val="18"/>
              </w:rPr>
              <w:t>1) Fiksuot</w:t>
            </w:r>
            <w:r w:rsidR="47DC3FFA" w:rsidRPr="00973F34">
              <w:rPr>
                <w:rFonts w:ascii="Arial" w:hAnsi="Arial" w:cs="Arial"/>
                <w:noProof/>
                <w:kern w:val="2"/>
                <w:sz w:val="18"/>
                <w:szCs w:val="18"/>
              </w:rPr>
              <w:t>ų</w:t>
            </w:r>
            <w:r w:rsidRPr="00973F34">
              <w:rPr>
                <w:rFonts w:ascii="Arial" w:hAnsi="Arial" w:cs="Arial"/>
                <w:noProof/>
                <w:kern w:val="2"/>
                <w:sz w:val="18"/>
                <w:szCs w:val="18"/>
              </w:rPr>
              <w:t xml:space="preserve"> </w:t>
            </w:r>
            <w:r w:rsidR="7CEF5AA6" w:rsidRPr="00973F34">
              <w:rPr>
                <w:rFonts w:ascii="Arial" w:hAnsi="Arial" w:cs="Arial"/>
                <w:noProof/>
                <w:kern w:val="2"/>
                <w:sz w:val="18"/>
                <w:szCs w:val="18"/>
              </w:rPr>
              <w:t>įkainių</w:t>
            </w:r>
            <w:r w:rsidRPr="00973F34">
              <w:rPr>
                <w:rFonts w:ascii="Arial" w:hAnsi="Arial" w:cs="Arial"/>
                <w:noProof/>
                <w:kern w:val="2"/>
                <w:sz w:val="18"/>
                <w:szCs w:val="18"/>
              </w:rPr>
              <w:t xml:space="preserve"> kainodara taikoma palaikymo paslaugoms.  </w:t>
            </w:r>
          </w:p>
          <w:p w14:paraId="77E4D60A" w14:textId="77777777" w:rsidR="00973F34" w:rsidRPr="00973F34" w:rsidRDefault="00973F34" w:rsidP="00973F34">
            <w:pPr>
              <w:jc w:val="both"/>
              <w:rPr>
                <w:rFonts w:ascii="Arial" w:hAnsi="Arial" w:cs="Arial"/>
                <w:noProof/>
                <w:kern w:val="2"/>
                <w:sz w:val="18"/>
                <w:szCs w:val="18"/>
              </w:rPr>
            </w:pPr>
            <w:r w:rsidRPr="00973F34">
              <w:rPr>
                <w:rFonts w:ascii="Arial" w:hAnsi="Arial" w:cs="Arial"/>
                <w:noProof/>
                <w:kern w:val="2"/>
                <w:sz w:val="18"/>
                <w:szCs w:val="18"/>
              </w:rPr>
              <w:t>Palaikymo paslaugų mėnesinis įkainis yra fiksuotas ir apima visas palaikymo paslaugų teikimui būtinas išlaidas, įskaitant visas įprastas atsargines dalis, reikalingas sugedusioms sistemos dalims pakeisti ar suremontuoti.</w:t>
            </w:r>
          </w:p>
          <w:p w14:paraId="20F43512" w14:textId="77777777" w:rsidR="00973F34" w:rsidRPr="00973F34" w:rsidRDefault="00973F34" w:rsidP="00973F34">
            <w:pPr>
              <w:jc w:val="both"/>
              <w:rPr>
                <w:rFonts w:ascii="Arial" w:hAnsi="Arial" w:cs="Arial"/>
                <w:noProof/>
                <w:kern w:val="2"/>
                <w:sz w:val="18"/>
                <w:szCs w:val="18"/>
              </w:rPr>
            </w:pPr>
          </w:p>
          <w:p w14:paraId="53A4BBB2" w14:textId="77777777" w:rsidR="00973F34" w:rsidRPr="00973F34" w:rsidRDefault="00973F34" w:rsidP="00973F34">
            <w:pPr>
              <w:jc w:val="both"/>
              <w:rPr>
                <w:rFonts w:ascii="Arial" w:hAnsi="Arial" w:cs="Arial"/>
                <w:noProof/>
                <w:kern w:val="2"/>
                <w:sz w:val="18"/>
                <w:szCs w:val="18"/>
              </w:rPr>
            </w:pPr>
            <w:r w:rsidRPr="00973F34">
              <w:rPr>
                <w:rFonts w:ascii="Arial" w:hAnsi="Arial" w:cs="Arial"/>
                <w:noProof/>
                <w:kern w:val="2"/>
                <w:sz w:val="18"/>
                <w:szCs w:val="18"/>
              </w:rPr>
              <w:t xml:space="preserve">2) Fiksuotų įkainių kainodara taikoma vystymo ir išplėtimo paslaugoms.  </w:t>
            </w:r>
          </w:p>
          <w:p w14:paraId="689B3313" w14:textId="77777777" w:rsidR="00973F34" w:rsidRPr="00973F34" w:rsidRDefault="00973F34" w:rsidP="2007D9A8">
            <w:pPr>
              <w:jc w:val="both"/>
              <w:rPr>
                <w:rFonts w:ascii="Arial" w:hAnsi="Arial" w:cs="Arial"/>
                <w:noProof/>
                <w:sz w:val="18"/>
                <w:szCs w:val="18"/>
              </w:rPr>
            </w:pPr>
            <w:r w:rsidRPr="00973F34">
              <w:rPr>
                <w:rFonts w:ascii="Arial" w:hAnsi="Arial" w:cs="Arial"/>
                <w:noProof/>
                <w:kern w:val="2"/>
                <w:sz w:val="18"/>
                <w:szCs w:val="18"/>
              </w:rPr>
              <w:t>Vystymo ir išplėtimo paslaugos apmokamos pagal faktiškai suteiktas paslaugas, taikant Sutarties priede Nr. 1 „Pasiūlymas“ nurodytus fiksuotus įkainius.</w:t>
            </w:r>
          </w:p>
          <w:p w14:paraId="52A3A094" w14:textId="6055BC8A" w:rsidR="00973F34" w:rsidRPr="00973F34" w:rsidRDefault="00973F34" w:rsidP="2007D9A8">
            <w:pPr>
              <w:jc w:val="both"/>
              <w:rPr>
                <w:rFonts w:ascii="Arial" w:hAnsi="Arial" w:cs="Arial"/>
                <w:noProof/>
                <w:sz w:val="18"/>
                <w:szCs w:val="18"/>
              </w:rPr>
            </w:pPr>
          </w:p>
          <w:p w14:paraId="1C67D1C9" w14:textId="448D6BEE" w:rsidR="00687100" w:rsidRPr="00AC3E7E" w:rsidRDefault="00687100" w:rsidP="2007D9A8">
            <w:pPr>
              <w:shd w:val="clear" w:color="auto" w:fill="FFFFFF" w:themeFill="background1"/>
              <w:jc w:val="both"/>
              <w:rPr>
                <w:rFonts w:ascii="Arial" w:eastAsia="Arial" w:hAnsi="Arial" w:cs="Arial"/>
                <w:noProof/>
                <w:color w:val="000000" w:themeColor="text1"/>
                <w:kern w:val="2"/>
                <w:sz w:val="18"/>
                <w:szCs w:val="18"/>
              </w:rPr>
            </w:pPr>
          </w:p>
        </w:tc>
      </w:tr>
      <w:tr w:rsidR="00687100" w:rsidRPr="00687100" w14:paraId="024E1B98" w14:textId="77777777" w:rsidTr="2530B2BB">
        <w:trPr>
          <w:trHeight w:val="300"/>
        </w:trPr>
        <w:tc>
          <w:tcPr>
            <w:tcW w:w="3094" w:type="dxa"/>
            <w:gridSpan w:val="2"/>
          </w:tcPr>
          <w:p w14:paraId="5ED7AB84"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mišri</w:t>
            </w:r>
            <w:r w:rsidRPr="00AC3E7E">
              <w:rPr>
                <w:rFonts w:ascii="Arial" w:hAnsi="Arial" w:cs="Arial"/>
                <w:b/>
                <w:noProof/>
                <w:kern w:val="2"/>
                <w:sz w:val="18"/>
                <w:szCs w:val="18"/>
              </w:rPr>
              <w:t xml:space="preserve"> kainodara</w:t>
            </w:r>
          </w:p>
          <w:p w14:paraId="12DBD2EE" w14:textId="77777777" w:rsidR="00687100" w:rsidRPr="00AC3E7E" w:rsidRDefault="00687100">
            <w:pPr>
              <w:rPr>
                <w:rFonts w:ascii="Arial" w:hAnsi="Arial" w:cs="Arial"/>
                <w:b/>
                <w:noProof/>
                <w:kern w:val="2"/>
                <w:sz w:val="18"/>
                <w:szCs w:val="18"/>
              </w:rPr>
            </w:pPr>
          </w:p>
          <w:p w14:paraId="16379E20" w14:textId="77777777" w:rsidR="00687100" w:rsidRPr="00AC3E7E" w:rsidRDefault="00687100">
            <w:pPr>
              <w:rPr>
                <w:rFonts w:ascii="Arial" w:hAnsi="Arial" w:cs="Arial"/>
                <w:b/>
                <w:noProof/>
                <w:kern w:val="2"/>
                <w:sz w:val="18"/>
                <w:szCs w:val="18"/>
              </w:rPr>
            </w:pPr>
          </w:p>
          <w:p w14:paraId="6EB9E4CC" w14:textId="77777777" w:rsidR="00687100" w:rsidRPr="00AC3E7E" w:rsidRDefault="00687100">
            <w:pPr>
              <w:rPr>
                <w:rFonts w:ascii="Arial" w:hAnsi="Arial" w:cs="Arial"/>
                <w:b/>
                <w:noProof/>
                <w:kern w:val="2"/>
                <w:sz w:val="18"/>
                <w:szCs w:val="18"/>
              </w:rPr>
            </w:pPr>
          </w:p>
          <w:p w14:paraId="6C8B68A2" w14:textId="77777777" w:rsidR="00687100" w:rsidRPr="00AC3E7E" w:rsidRDefault="00687100">
            <w:pPr>
              <w:rPr>
                <w:rFonts w:ascii="Arial" w:hAnsi="Arial" w:cs="Arial"/>
                <w:b/>
                <w:noProof/>
                <w:kern w:val="2"/>
                <w:sz w:val="18"/>
                <w:szCs w:val="18"/>
              </w:rPr>
            </w:pPr>
          </w:p>
          <w:p w14:paraId="3B39F8E0" w14:textId="77777777" w:rsidR="00687100" w:rsidRPr="00AC3E7E" w:rsidRDefault="00687100">
            <w:pPr>
              <w:rPr>
                <w:rFonts w:ascii="Arial" w:hAnsi="Arial" w:cs="Arial"/>
                <w:b/>
                <w:noProof/>
                <w:kern w:val="2"/>
                <w:sz w:val="18"/>
                <w:szCs w:val="18"/>
              </w:rPr>
            </w:pPr>
          </w:p>
          <w:p w14:paraId="3A0D841D" w14:textId="77777777" w:rsidR="00687100" w:rsidRPr="00AC3E7E" w:rsidRDefault="00687100">
            <w:pPr>
              <w:rPr>
                <w:rFonts w:ascii="Arial" w:hAnsi="Arial" w:cs="Arial"/>
                <w:b/>
                <w:noProof/>
                <w:kern w:val="2"/>
                <w:sz w:val="18"/>
                <w:szCs w:val="18"/>
              </w:rPr>
            </w:pPr>
          </w:p>
          <w:p w14:paraId="3392251A" w14:textId="77777777" w:rsidR="00687100" w:rsidRPr="00AC3E7E" w:rsidRDefault="00687100">
            <w:pPr>
              <w:rPr>
                <w:rFonts w:ascii="Arial" w:hAnsi="Arial" w:cs="Arial"/>
                <w:b/>
                <w:noProof/>
                <w:kern w:val="2"/>
                <w:sz w:val="18"/>
                <w:szCs w:val="18"/>
              </w:rPr>
            </w:pPr>
          </w:p>
          <w:p w14:paraId="08A624C0" w14:textId="77777777" w:rsidR="00687100" w:rsidRPr="00AC3E7E" w:rsidRDefault="00687100">
            <w:pPr>
              <w:rPr>
                <w:rFonts w:ascii="Arial" w:hAnsi="Arial" w:cs="Arial"/>
                <w:b/>
                <w:noProof/>
                <w:kern w:val="2"/>
                <w:sz w:val="18"/>
                <w:szCs w:val="18"/>
              </w:rPr>
            </w:pPr>
          </w:p>
          <w:p w14:paraId="68DC861B" w14:textId="77777777" w:rsidR="00687100" w:rsidRPr="00AC3E7E" w:rsidRDefault="00687100">
            <w:pPr>
              <w:rPr>
                <w:rFonts w:ascii="Arial" w:hAnsi="Arial" w:cs="Arial"/>
                <w:b/>
                <w:noProof/>
                <w:kern w:val="2"/>
                <w:sz w:val="18"/>
                <w:szCs w:val="18"/>
              </w:rPr>
            </w:pPr>
          </w:p>
          <w:p w14:paraId="6F11A807" w14:textId="77777777" w:rsidR="00687100" w:rsidRPr="00AC3E7E" w:rsidRDefault="00687100">
            <w:pPr>
              <w:rPr>
                <w:rFonts w:ascii="Arial" w:hAnsi="Arial" w:cs="Arial"/>
                <w:b/>
                <w:noProof/>
                <w:kern w:val="2"/>
                <w:sz w:val="18"/>
                <w:szCs w:val="18"/>
              </w:rPr>
            </w:pPr>
          </w:p>
          <w:p w14:paraId="1367F5CE" w14:textId="77777777" w:rsidR="00687100" w:rsidRPr="00AC3E7E" w:rsidRDefault="00687100">
            <w:pPr>
              <w:rPr>
                <w:rFonts w:ascii="Arial" w:hAnsi="Arial" w:cs="Arial"/>
                <w:noProof/>
                <w:kern w:val="2"/>
                <w:sz w:val="18"/>
                <w:szCs w:val="18"/>
              </w:rPr>
            </w:pPr>
          </w:p>
        </w:tc>
        <w:tc>
          <w:tcPr>
            <w:tcW w:w="6441" w:type="dxa"/>
            <w:gridSpan w:val="2"/>
          </w:tcPr>
          <w:p w14:paraId="164D8A9F"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 xml:space="preserve">Pradinės Sutarties vertė yra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 xml:space="preserve"> be PVM.</w:t>
            </w:r>
          </w:p>
          <w:p w14:paraId="37CBC4BD"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 xml:space="preserve">PVM sudaro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w:t>
            </w:r>
          </w:p>
          <w:p w14:paraId="1F474B5F"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 xml:space="preserve">Sutarties kaina yra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 xml:space="preserve"> Eur su PVM.</w:t>
            </w:r>
          </w:p>
          <w:p w14:paraId="0D2344A5" w14:textId="77777777" w:rsidR="00687100" w:rsidRPr="00AC3E7E" w:rsidRDefault="00687100">
            <w:pPr>
              <w:rPr>
                <w:rFonts w:ascii="Arial" w:hAnsi="Arial" w:cs="Arial"/>
                <w:noProof/>
                <w:kern w:val="2"/>
                <w:sz w:val="18"/>
                <w:szCs w:val="18"/>
              </w:rPr>
            </w:pPr>
          </w:p>
          <w:p w14:paraId="45D7C930" w14:textId="5339C411" w:rsidR="00687100" w:rsidRPr="008324CA" w:rsidRDefault="00687100" w:rsidP="008324CA">
            <w:pPr>
              <w:rPr>
                <w:rFonts w:ascii="Arial" w:hAnsi="Arial" w:cs="Arial"/>
                <w:noProof/>
                <w:color w:val="000000"/>
                <w:kern w:val="2"/>
                <w:sz w:val="18"/>
                <w:szCs w:val="18"/>
              </w:rPr>
            </w:pPr>
            <w:r w:rsidRPr="00AC3E7E">
              <w:rPr>
                <w:rFonts w:ascii="Arial" w:hAnsi="Arial" w:cs="Arial"/>
                <w:noProof/>
                <w:color w:val="000000"/>
                <w:kern w:val="2"/>
                <w:sz w:val="18"/>
                <w:szCs w:val="18"/>
              </w:rPr>
              <w:t xml:space="preserve">Šioje Sutartyje Pradinės Sutarties vertė yra lygi </w:t>
            </w:r>
            <w:r w:rsidRPr="00AC3E7E">
              <w:rPr>
                <w:rFonts w:ascii="Arial" w:hAnsi="Arial" w:cs="Arial"/>
                <w:b/>
                <w:noProof/>
                <w:color w:val="000000"/>
                <w:kern w:val="2"/>
                <w:sz w:val="18"/>
                <w:szCs w:val="18"/>
              </w:rPr>
              <w:t>maksimaliai pirkimui skirtai lėšų sumai</w:t>
            </w:r>
            <w:r w:rsidRPr="00AC3E7E">
              <w:rPr>
                <w:rFonts w:ascii="Arial" w:hAnsi="Arial" w:cs="Arial"/>
                <w:noProof/>
                <w:color w:val="000000"/>
                <w:kern w:val="2"/>
                <w:sz w:val="18"/>
                <w:szCs w:val="18"/>
              </w:rPr>
              <w:t xml:space="preserve"> </w:t>
            </w:r>
            <w:r w:rsidRPr="00AC3E7E">
              <w:rPr>
                <w:rFonts w:ascii="Arial" w:hAnsi="Arial" w:cs="Arial"/>
                <w:b/>
                <w:noProof/>
                <w:color w:val="000000"/>
                <w:kern w:val="2"/>
                <w:sz w:val="18"/>
                <w:szCs w:val="18"/>
              </w:rPr>
              <w:t>be PVM</w:t>
            </w:r>
            <w:r w:rsidRPr="00AC3E7E">
              <w:rPr>
                <w:rFonts w:ascii="Arial" w:hAnsi="Arial" w:cs="Arial"/>
                <w:noProof/>
                <w:color w:val="000000"/>
                <w:kern w:val="2"/>
                <w:sz w:val="18"/>
                <w:szCs w:val="18"/>
              </w:rPr>
              <w:t xml:space="preserve"> pirkimo dokumentuose ir Sutartyje nurodytų </w:t>
            </w:r>
            <w:r w:rsidRPr="00AC3E7E">
              <w:rPr>
                <w:rFonts w:ascii="Arial" w:hAnsi="Arial" w:cs="Arial"/>
                <w:noProof/>
                <w:color w:val="000000"/>
                <w:sz w:val="18"/>
                <w:szCs w:val="18"/>
              </w:rPr>
              <w:t>Paslaugų</w:t>
            </w:r>
            <w:r w:rsidRPr="00AC3E7E">
              <w:rPr>
                <w:rFonts w:ascii="Arial" w:hAnsi="Arial" w:cs="Arial"/>
                <w:noProof/>
                <w:color w:val="000000"/>
                <w:kern w:val="2"/>
                <w:sz w:val="18"/>
                <w:szCs w:val="18"/>
              </w:rPr>
              <w:t xml:space="preserve"> įsigijimui.</w:t>
            </w:r>
          </w:p>
        </w:tc>
      </w:tr>
      <w:tr w:rsidR="00E828D7" w:rsidRPr="00687100" w14:paraId="6F8CE304" w14:textId="77777777" w:rsidTr="2530B2BB">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27AB1677" w:rsidR="00E828D7" w:rsidRPr="008324CA" w:rsidRDefault="008324CA" w:rsidP="00E828D7">
            <w:pPr>
              <w:rPr>
                <w:rFonts w:ascii="Arial" w:hAnsi="Arial" w:cs="Arial"/>
                <w:kern w:val="2"/>
                <w:sz w:val="18"/>
                <w:szCs w:val="18"/>
              </w:rPr>
            </w:pPr>
            <w:r>
              <w:rPr>
                <w:rFonts w:ascii="Arial" w:hAnsi="Arial" w:cs="Arial"/>
                <w:kern w:val="2"/>
                <w:sz w:val="18"/>
                <w:szCs w:val="18"/>
              </w:rPr>
              <w:t>Paslaugų įkainiai</w:t>
            </w:r>
            <w:r w:rsidR="00E828D7" w:rsidRPr="008324CA">
              <w:rPr>
                <w:rFonts w:ascii="Arial" w:hAnsi="Arial" w:cs="Arial"/>
                <w:kern w:val="2"/>
                <w:sz w:val="18"/>
                <w:szCs w:val="18"/>
              </w:rPr>
              <w:t xml:space="preserve"> bus perskaičiuojami:</w:t>
            </w:r>
          </w:p>
          <w:p w14:paraId="5DDEB318" w14:textId="77777777" w:rsidR="00E828D7" w:rsidRPr="008324CA" w:rsidRDefault="00E828D7" w:rsidP="00E828D7">
            <w:pPr>
              <w:rPr>
                <w:rFonts w:ascii="Arial" w:hAnsi="Arial" w:cs="Arial"/>
                <w:kern w:val="2"/>
                <w:sz w:val="18"/>
                <w:szCs w:val="18"/>
              </w:rPr>
            </w:pPr>
            <w:r w:rsidRPr="008324CA">
              <w:rPr>
                <w:rFonts w:ascii="Arial" w:hAnsi="Arial" w:cs="Arial"/>
                <w:kern w:val="2"/>
                <w:sz w:val="18"/>
                <w:szCs w:val="18"/>
              </w:rPr>
              <w:t>5.3.1. dėl PVM tarifo pasikeitimo;</w:t>
            </w:r>
          </w:p>
          <w:p w14:paraId="4FCFBCDA" w14:textId="74342D79" w:rsidR="00E828D7" w:rsidRPr="00E828D7" w:rsidRDefault="00E828D7" w:rsidP="00E828D7">
            <w:pPr>
              <w:rPr>
                <w:rFonts w:ascii="Arial" w:hAnsi="Arial" w:cs="Arial"/>
                <w:noProof/>
                <w:color w:val="FF0000"/>
                <w:kern w:val="2"/>
                <w:sz w:val="18"/>
                <w:szCs w:val="18"/>
              </w:rPr>
            </w:pPr>
            <w:r w:rsidRPr="008324CA">
              <w:rPr>
                <w:rFonts w:ascii="Arial" w:hAnsi="Arial" w:cs="Arial"/>
                <w:kern w:val="2"/>
                <w:sz w:val="18"/>
                <w:szCs w:val="18"/>
              </w:rPr>
              <w:t>5.3.</w:t>
            </w:r>
            <w:r w:rsidR="008324CA" w:rsidRPr="008324CA">
              <w:rPr>
                <w:rFonts w:ascii="Arial" w:hAnsi="Arial" w:cs="Arial"/>
                <w:kern w:val="2"/>
                <w:sz w:val="18"/>
                <w:szCs w:val="18"/>
                <w:lang w:val="en-US"/>
              </w:rPr>
              <w:t>2</w:t>
            </w:r>
            <w:r w:rsidRPr="008324CA">
              <w:rPr>
                <w:rFonts w:ascii="Arial" w:hAnsi="Arial" w:cs="Arial"/>
                <w:kern w:val="2"/>
                <w:sz w:val="18"/>
                <w:szCs w:val="18"/>
              </w:rPr>
              <w:t>. dėl kainų lygio pokyčio.</w:t>
            </w:r>
          </w:p>
        </w:tc>
      </w:tr>
      <w:tr w:rsidR="00E828D7" w:rsidRPr="00687100" w14:paraId="6B5C5262" w14:textId="77777777" w:rsidTr="2530B2BB">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2530B2BB">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 xml:space="preserve">Sutarties kainos / įkainių peržiūra dėl kitų mokesčių, </w:t>
            </w:r>
            <w:r w:rsidRPr="00AC3E7E">
              <w:rPr>
                <w:rFonts w:ascii="Arial" w:hAnsi="Arial" w:cs="Arial"/>
                <w:b/>
                <w:bCs/>
                <w:noProof/>
                <w:kern w:val="2"/>
                <w:sz w:val="18"/>
                <w:szCs w:val="18"/>
              </w:rPr>
              <w:lastRenderedPageBreak/>
              <w:t>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lastRenderedPageBreak/>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2530B2BB">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32298A4A" w:rsidR="00E828D7" w:rsidRPr="00081E30" w:rsidRDefault="002E4E6F" w:rsidP="00E828D7">
            <w:pPr>
              <w:rPr>
                <w:rFonts w:ascii="Arial" w:hAnsi="Arial" w:cs="Arial"/>
                <w:noProof/>
                <w:color w:val="4472C4"/>
                <w:kern w:val="2"/>
                <w:sz w:val="18"/>
                <w:szCs w:val="18"/>
              </w:rPr>
            </w:pPr>
            <w:r>
              <w:rPr>
                <w:rFonts w:ascii="Arial" w:hAnsi="Arial" w:cs="Arial"/>
                <w:kern w:val="2"/>
                <w:sz w:val="18"/>
                <w:szCs w:val="18"/>
              </w:rPr>
              <w:t>Paslaugų</w:t>
            </w:r>
            <w:r w:rsidRPr="002E4E6F">
              <w:rPr>
                <w:rFonts w:ascii="Arial" w:hAnsi="Arial" w:cs="Arial"/>
                <w:kern w:val="2"/>
                <w:sz w:val="18"/>
                <w:szCs w:val="18"/>
              </w:rPr>
              <w:t xml:space="preserve"> </w:t>
            </w:r>
            <w:r w:rsidR="00E828D7" w:rsidRPr="002E4E6F">
              <w:rPr>
                <w:rFonts w:ascii="Arial" w:hAnsi="Arial" w:cs="Arial"/>
                <w:kern w:val="2"/>
                <w:sz w:val="18"/>
                <w:szCs w:val="18"/>
              </w:rPr>
              <w:t xml:space="preserve">įkainiai </w:t>
            </w:r>
            <w:r w:rsidR="00E828D7">
              <w:rPr>
                <w:rFonts w:ascii="Arial" w:hAnsi="Arial" w:cs="Arial"/>
                <w:kern w:val="2"/>
                <w:sz w:val="18"/>
                <w:szCs w:val="18"/>
              </w:rPr>
              <w:t>bus perskaičiuojami Sutarties priede Nr. 4 nustatyta tvarka.</w:t>
            </w:r>
          </w:p>
        </w:tc>
      </w:tr>
      <w:tr w:rsidR="00E828D7" w:rsidRPr="00687100" w14:paraId="30157B67" w14:textId="77777777" w:rsidTr="2530B2BB">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2530B2BB">
        <w:trPr>
          <w:trHeight w:val="300"/>
        </w:trPr>
        <w:tc>
          <w:tcPr>
            <w:tcW w:w="3094" w:type="dxa"/>
            <w:gridSpan w:val="2"/>
          </w:tcPr>
          <w:p w14:paraId="432BF7F5" w14:textId="77777777" w:rsidR="00687100" w:rsidRPr="00AC3E7E" w:rsidRDefault="00687100">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40036F92" w:rsidR="00687100" w:rsidRPr="00AC3E7E" w:rsidRDefault="00687100">
            <w:pPr>
              <w:jc w:val="both"/>
              <w:rPr>
                <w:rFonts w:ascii="Arial" w:hAnsi="Arial" w:cs="Arial"/>
                <w:noProof/>
                <w:kern w:val="2"/>
                <w:sz w:val="18"/>
                <w:szCs w:val="18"/>
              </w:rPr>
            </w:pPr>
            <w:r w:rsidRPr="00AC3E7E">
              <w:rPr>
                <w:rFonts w:ascii="Arial" w:hAnsi="Arial" w:cs="Arial"/>
                <w:noProof/>
                <w:kern w:val="2"/>
                <w:sz w:val="18"/>
                <w:szCs w:val="18"/>
              </w:rPr>
              <w:t xml:space="preserve">Pirkėjas numato galimybę įsigyti Sutartimi įsigyjamų Paslaugų sąraše nenurodytų, tačiau su pirkimo objektu susijusių Paslaugų (toliau – Nenumatytos paslaugos) neviršijant </w:t>
            </w:r>
            <w:r w:rsidRPr="2007D9A8">
              <w:rPr>
                <w:rFonts w:ascii="Arial" w:hAnsi="Arial" w:cs="Arial"/>
                <w:noProof/>
                <w:sz w:val="18"/>
                <w:szCs w:val="18"/>
              </w:rPr>
              <w:t>10 (dešimt) proc. Pradinės Sutarties vertės (jos nedidinant).</w:t>
            </w:r>
          </w:p>
          <w:p w14:paraId="4F18C3AA" w14:textId="77777777" w:rsidR="00687100" w:rsidRPr="00AC3E7E" w:rsidRDefault="00687100" w:rsidP="2007D9A8">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p w14:paraId="1ACAE613" w14:textId="689E9923" w:rsidR="00687100" w:rsidRPr="00AC3E7E" w:rsidRDefault="00687100" w:rsidP="2007D9A8">
            <w:pPr>
              <w:jc w:val="both"/>
              <w:rPr>
                <w:rFonts w:ascii="Arial" w:hAnsi="Arial" w:cs="Arial"/>
                <w:noProof/>
                <w:sz w:val="18"/>
                <w:szCs w:val="18"/>
              </w:rPr>
            </w:pPr>
          </w:p>
        </w:tc>
      </w:tr>
      <w:tr w:rsidR="00687100" w:rsidRPr="00687100" w14:paraId="004243A7" w14:textId="77777777" w:rsidTr="2530B2BB">
        <w:trPr>
          <w:trHeight w:val="300"/>
        </w:trPr>
        <w:tc>
          <w:tcPr>
            <w:tcW w:w="3094" w:type="dxa"/>
            <w:gridSpan w:val="2"/>
          </w:tcPr>
          <w:p w14:paraId="31A7FEBE" w14:textId="5EDC0BC7" w:rsidR="00687100" w:rsidRPr="00FE2FA5" w:rsidRDefault="00687100">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14E48B14" w14:textId="184A699F" w:rsidR="00687100" w:rsidRPr="00181674" w:rsidRDefault="00687100" w:rsidP="00D020C2">
            <w:pPr>
              <w:jc w:val="both"/>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per </w:t>
            </w:r>
            <w:r w:rsidR="00181674" w:rsidRPr="005258F4">
              <w:rPr>
                <w:rFonts w:ascii="Arial" w:hAnsi="Arial" w:cs="Arial"/>
                <w:noProof/>
                <w:kern w:val="2"/>
                <w:sz w:val="18"/>
                <w:szCs w:val="18"/>
                <w:lang w:val="fr-FR"/>
              </w:rPr>
              <w:t>45 (</w:t>
            </w:r>
            <w:r w:rsidR="00181674" w:rsidRPr="005258F4">
              <w:rPr>
                <w:rFonts w:ascii="Arial" w:hAnsi="Arial" w:cs="Arial"/>
                <w:noProof/>
                <w:kern w:val="2"/>
                <w:sz w:val="18"/>
                <w:szCs w:val="18"/>
              </w:rPr>
              <w:t>keturiasdešimt penkias)</w:t>
            </w:r>
            <w:r w:rsidR="00181674" w:rsidRPr="00181674">
              <w:rPr>
                <w:rFonts w:ascii="Arial" w:hAnsi="Arial" w:cs="Arial"/>
                <w:noProof/>
                <w:kern w:val="2"/>
                <w:sz w:val="18"/>
                <w:szCs w:val="18"/>
              </w:rPr>
              <w:t xml:space="preserve"> kalendorines dienas</w:t>
            </w:r>
            <w:r w:rsidRPr="00181674">
              <w:rPr>
                <w:rFonts w:ascii="Arial" w:hAnsi="Arial" w:cs="Arial"/>
                <w:noProof/>
                <w:kern w:val="2"/>
                <w:sz w:val="18"/>
                <w:szCs w:val="18"/>
                <w:lang w:val="fr-FR"/>
              </w:rPr>
              <w:t xml:space="preserve"> nuo Sąskaitos gavimo </w:t>
            </w:r>
            <w:r w:rsidR="003254F9">
              <w:rPr>
                <w:rFonts w:ascii="Arial" w:hAnsi="Arial" w:cs="Arial"/>
                <w:noProof/>
                <w:kern w:val="2"/>
                <w:sz w:val="18"/>
                <w:szCs w:val="18"/>
                <w:lang w:val="fr-FR"/>
              </w:rPr>
              <w:t xml:space="preserve">ir atitinkamos Paslaugos priėmimo-perdavimo akto pasirašymo </w:t>
            </w:r>
            <w:r w:rsidRPr="00181674">
              <w:rPr>
                <w:rFonts w:ascii="Arial" w:hAnsi="Arial" w:cs="Arial"/>
                <w:noProof/>
                <w:kern w:val="2"/>
                <w:sz w:val="18"/>
                <w:szCs w:val="18"/>
                <w:lang w:val="fr-FR"/>
              </w:rPr>
              <w:t>dienos.</w:t>
            </w:r>
          </w:p>
          <w:p w14:paraId="1D729F84" w14:textId="77777777" w:rsidR="00687100" w:rsidRPr="00FE2FA5" w:rsidRDefault="00687100" w:rsidP="00D020C2">
            <w:pPr>
              <w:jc w:val="both"/>
              <w:rPr>
                <w:rFonts w:ascii="Arial" w:hAnsi="Arial" w:cs="Arial"/>
                <w:noProof/>
                <w:color w:val="000000"/>
                <w:kern w:val="2"/>
                <w:sz w:val="18"/>
                <w:szCs w:val="18"/>
                <w:shd w:val="clear" w:color="auto" w:fill="FFFFFF"/>
                <w:lang w:val="fr-FR"/>
              </w:rPr>
            </w:pPr>
          </w:p>
          <w:p w14:paraId="6B5C5885" w14:textId="7CCE1FBF" w:rsidR="00687100" w:rsidRDefault="00687100" w:rsidP="00D020C2">
            <w:pPr>
              <w:jc w:val="both"/>
              <w:rPr>
                <w:rFonts w:ascii="Arial" w:hAnsi="Arial" w:cs="Arial"/>
                <w:color w:val="4472C4"/>
                <w:kern w:val="2"/>
                <w:sz w:val="18"/>
                <w:szCs w:val="18"/>
                <w:shd w:val="clear" w:color="auto" w:fill="FFFFFF"/>
                <w:lang w:val="fr-FR"/>
              </w:rPr>
            </w:pPr>
            <w:r w:rsidRPr="00FE2FA5">
              <w:rPr>
                <w:rFonts w:ascii="Arial" w:hAnsi="Arial" w:cs="Arial"/>
                <w:noProof/>
                <w:color w:val="000000"/>
                <w:kern w:val="2"/>
                <w:sz w:val="18"/>
                <w:szCs w:val="18"/>
                <w:shd w:val="clear" w:color="auto" w:fill="FFFFFF"/>
                <w:lang w:val="fr-FR"/>
              </w:rPr>
              <w:t>Apmokėjimo sąlygos</w:t>
            </w:r>
            <w:r w:rsidRPr="00FE2FA5">
              <w:rPr>
                <w:rFonts w:ascii="Arial" w:hAnsi="Arial" w:cs="Arial"/>
                <w:noProof/>
                <w:color w:val="4472C4"/>
                <w:kern w:val="2"/>
                <w:sz w:val="18"/>
                <w:szCs w:val="18"/>
                <w:shd w:val="clear" w:color="auto" w:fill="FFFFFF"/>
                <w:lang w:val="fr-FR"/>
              </w:rPr>
              <w:t>:</w:t>
            </w:r>
          </w:p>
          <w:p w14:paraId="5B51BC64" w14:textId="77777777" w:rsidR="00D020D2" w:rsidRPr="00186A78" w:rsidRDefault="00D020D2" w:rsidP="00D020C2">
            <w:pPr>
              <w:jc w:val="both"/>
              <w:rPr>
                <w:rFonts w:ascii="Arial" w:hAnsi="Arial" w:cs="Arial"/>
                <w:noProof/>
                <w:color w:val="000000"/>
                <w:kern w:val="2"/>
                <w:sz w:val="18"/>
                <w:szCs w:val="18"/>
                <w:shd w:val="clear" w:color="auto" w:fill="FFFFFF"/>
                <w:lang w:val="fr-FR"/>
              </w:rPr>
            </w:pPr>
          </w:p>
          <w:p w14:paraId="50BCE325" w14:textId="77777777" w:rsidR="00186A78" w:rsidRPr="00186A78" w:rsidRDefault="00186A78" w:rsidP="00D020C2">
            <w:pPr>
              <w:jc w:val="both"/>
              <w:rPr>
                <w:rFonts w:ascii="Arial" w:hAnsi="Arial" w:cs="Arial"/>
                <w:noProof/>
                <w:color w:val="000000"/>
                <w:kern w:val="2"/>
                <w:sz w:val="18"/>
                <w:szCs w:val="18"/>
                <w:shd w:val="clear" w:color="auto" w:fill="FFFFFF"/>
                <w:lang w:val="fr-FR"/>
              </w:rPr>
            </w:pPr>
            <w:r w:rsidRPr="00186A78">
              <w:rPr>
                <w:rFonts w:ascii="Arial" w:hAnsi="Arial" w:cs="Arial"/>
                <w:noProof/>
                <w:color w:val="000000"/>
                <w:kern w:val="2"/>
                <w:sz w:val="18"/>
                <w:szCs w:val="18"/>
                <w:shd w:val="clear" w:color="auto" w:fill="FFFFFF"/>
                <w:lang w:val="fr-FR"/>
              </w:rPr>
              <w:t>Už palaikymo paslaugas – mokama kas mėnesį, pagal fiksuotą palaikymo paslaugų mėnesinį įkainį.</w:t>
            </w:r>
          </w:p>
          <w:p w14:paraId="7962F3F4" w14:textId="77777777" w:rsidR="00186A78" w:rsidRPr="00186A78" w:rsidRDefault="00186A78" w:rsidP="00D020C2">
            <w:pPr>
              <w:jc w:val="both"/>
              <w:rPr>
                <w:rFonts w:ascii="Arial" w:hAnsi="Arial" w:cs="Arial"/>
                <w:noProof/>
                <w:color w:val="000000"/>
                <w:kern w:val="2"/>
                <w:sz w:val="18"/>
                <w:szCs w:val="18"/>
                <w:shd w:val="clear" w:color="auto" w:fill="FFFFFF"/>
                <w:lang w:val="fr-FR"/>
              </w:rPr>
            </w:pPr>
          </w:p>
          <w:p w14:paraId="6435DEF6" w14:textId="77777777" w:rsidR="00186A78" w:rsidRPr="00186A78" w:rsidRDefault="00186A78" w:rsidP="00D020C2">
            <w:pPr>
              <w:jc w:val="both"/>
              <w:rPr>
                <w:rFonts w:ascii="Arial" w:hAnsi="Arial" w:cs="Arial"/>
                <w:noProof/>
                <w:color w:val="000000"/>
                <w:kern w:val="2"/>
                <w:sz w:val="18"/>
                <w:szCs w:val="18"/>
                <w:shd w:val="clear" w:color="auto" w:fill="FFFFFF"/>
                <w:lang w:val="fr-FR"/>
              </w:rPr>
            </w:pPr>
            <w:r w:rsidRPr="00186A78">
              <w:rPr>
                <w:rFonts w:ascii="Arial" w:hAnsi="Arial" w:cs="Arial"/>
                <w:noProof/>
                <w:color w:val="000000"/>
                <w:kern w:val="2"/>
                <w:sz w:val="18"/>
                <w:szCs w:val="18"/>
                <w:shd w:val="clear" w:color="auto" w:fill="FFFFFF"/>
                <w:lang w:val="fr-FR"/>
              </w:rPr>
              <w:t>Už vystymo ir išplėtimo paslaugas – mokama įvykdžius konkretų Užsakymą, pagal faktiškai suteiktų paslaugų kiekį / apimtį ir Sutartyje nustatytus fiksuotus įkainius.</w:t>
            </w:r>
          </w:p>
          <w:p w14:paraId="01B75F02" w14:textId="77777777" w:rsidR="00186A78" w:rsidRPr="00186A78" w:rsidRDefault="00186A78" w:rsidP="00D020C2">
            <w:pPr>
              <w:jc w:val="both"/>
              <w:rPr>
                <w:rFonts w:ascii="Arial" w:hAnsi="Arial" w:cs="Arial"/>
                <w:noProof/>
                <w:color w:val="000000"/>
                <w:kern w:val="2"/>
                <w:sz w:val="18"/>
                <w:szCs w:val="18"/>
                <w:shd w:val="clear" w:color="auto" w:fill="FFFFFF"/>
                <w:lang w:val="fr-FR"/>
              </w:rPr>
            </w:pPr>
          </w:p>
          <w:p w14:paraId="42C4501D" w14:textId="415CB91B" w:rsidR="00687100" w:rsidRPr="00977DFC" w:rsidRDefault="00E43525" w:rsidP="00D020C2">
            <w:pPr>
              <w:jc w:val="both"/>
              <w:rPr>
                <w:rFonts w:ascii="Arial" w:hAnsi="Arial" w:cs="Arial"/>
                <w:color w:val="4472C4"/>
                <w:kern w:val="2"/>
                <w:sz w:val="18"/>
                <w:szCs w:val="18"/>
                <w:shd w:val="clear" w:color="auto" w:fill="FFFFFF"/>
              </w:rPr>
            </w:pPr>
            <w:r w:rsidRPr="00E43525">
              <w:rPr>
                <w:rFonts w:ascii="Arial" w:hAnsi="Arial" w:cs="Arial"/>
                <w:kern w:val="2"/>
                <w:sz w:val="18"/>
                <w:szCs w:val="18"/>
                <w:shd w:val="clear" w:color="auto" w:fill="FFFFFF"/>
              </w:rPr>
              <w:t>Už Pirkėjo prašymu suteiktas paslaugas nenumatytiems atvejams – mokama pagal Sutarties 5.4 punkte nustatytą Nenumatytų paslaugų kainodaros tvarką.</w:t>
            </w:r>
          </w:p>
        </w:tc>
      </w:tr>
      <w:tr w:rsidR="00687100" w:rsidRPr="00687100" w14:paraId="461E20DC" w14:textId="77777777" w:rsidTr="2530B2BB">
        <w:trPr>
          <w:trHeight w:val="300"/>
        </w:trPr>
        <w:tc>
          <w:tcPr>
            <w:tcW w:w="3094" w:type="dxa"/>
            <w:gridSpan w:val="2"/>
          </w:tcPr>
          <w:p w14:paraId="092A0C5A"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pPr>
              <w:rPr>
                <w:rFonts w:ascii="Arial" w:hAnsi="Arial" w:cs="Arial"/>
                <w:noProof/>
                <w:kern w:val="2"/>
                <w:sz w:val="18"/>
                <w:szCs w:val="18"/>
                <w:lang w:val="en-US"/>
              </w:rPr>
            </w:pPr>
          </w:p>
          <w:p w14:paraId="6715B06D" w14:textId="22821469" w:rsidR="00687100" w:rsidRPr="00687100" w:rsidRDefault="00687100">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2530B2BB">
        <w:trPr>
          <w:trHeight w:val="300"/>
        </w:trPr>
        <w:tc>
          <w:tcPr>
            <w:tcW w:w="3094" w:type="dxa"/>
            <w:gridSpan w:val="2"/>
          </w:tcPr>
          <w:p w14:paraId="0CDF7AE8"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54D4CA4" w14:textId="77777777" w:rsidR="00687100" w:rsidRPr="00687100" w:rsidRDefault="00687100">
            <w:pPr>
              <w:rPr>
                <w:rFonts w:ascii="Arial" w:hAnsi="Arial" w:cs="Arial"/>
                <w:noProof/>
                <w:kern w:val="2"/>
                <w:sz w:val="18"/>
                <w:szCs w:val="18"/>
                <w:lang w:val="en-US"/>
              </w:rPr>
            </w:pPr>
          </w:p>
          <w:p w14:paraId="23927756" w14:textId="7081048F" w:rsidR="00687100" w:rsidRPr="00687100" w:rsidRDefault="00687100">
            <w:pPr>
              <w:rPr>
                <w:rFonts w:ascii="Arial" w:hAnsi="Arial" w:cs="Arial"/>
                <w:noProof/>
                <w:kern w:val="2"/>
                <w:sz w:val="18"/>
                <w:szCs w:val="18"/>
                <w:lang w:val="en-US"/>
              </w:rPr>
            </w:pPr>
          </w:p>
        </w:tc>
      </w:tr>
      <w:tr w:rsidR="00687100" w:rsidRPr="00687100" w14:paraId="5539DB0B" w14:textId="77777777" w:rsidTr="2530B2BB">
        <w:trPr>
          <w:trHeight w:val="300"/>
        </w:trPr>
        <w:tc>
          <w:tcPr>
            <w:tcW w:w="9535" w:type="dxa"/>
            <w:gridSpan w:val="4"/>
          </w:tcPr>
          <w:p w14:paraId="1D049E4E" w14:textId="77777777" w:rsidR="00687100" w:rsidRPr="00FE2FA5" w:rsidRDefault="00687100">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2530B2BB">
        <w:trPr>
          <w:trHeight w:val="2115"/>
        </w:trPr>
        <w:tc>
          <w:tcPr>
            <w:tcW w:w="3094" w:type="dxa"/>
            <w:gridSpan w:val="2"/>
          </w:tcPr>
          <w:p w14:paraId="2795247E"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33949833" w14:textId="467EC3DF" w:rsidR="00687100" w:rsidRPr="003254F9" w:rsidRDefault="466D02FC" w:rsidP="1202C38F">
            <w:pPr>
              <w:spacing w:before="240" w:after="240"/>
              <w:jc w:val="both"/>
              <w:rPr>
                <w:rFonts w:ascii="Arial" w:eastAsia="Arial" w:hAnsi="Arial" w:cs="Arial"/>
                <w:noProof/>
                <w:sz w:val="18"/>
                <w:szCs w:val="18"/>
              </w:rPr>
            </w:pPr>
            <w:r w:rsidRPr="1202C38F">
              <w:rPr>
                <w:rFonts w:ascii="Arial" w:eastAsia="Arial" w:hAnsi="Arial" w:cs="Arial"/>
                <w:noProof/>
                <w:sz w:val="18"/>
                <w:szCs w:val="18"/>
              </w:rPr>
              <w:t>Išplėsti elementai ir posistemės turi turėti ne trumpesnį kaip 24 (dvidešimt keturių) mėnesių garantinį terminą, kaip nustatyta Techninės specifikacijos  4.7.3 punkte. Garantinis terminas skaičiuojamas nuo perdavimo–priėmimo akto pasirašymo dienos.</w:t>
            </w:r>
          </w:p>
          <w:p w14:paraId="1FE2FD63" w14:textId="1ABE8C16" w:rsidR="00687100" w:rsidRPr="003254F9" w:rsidRDefault="00687100" w:rsidP="1202C38F">
            <w:pPr>
              <w:jc w:val="both"/>
              <w:rPr>
                <w:rFonts w:ascii="Arial" w:hAnsi="Arial" w:cs="Arial"/>
                <w:noProof/>
                <w:sz w:val="18"/>
                <w:szCs w:val="18"/>
              </w:rPr>
            </w:pPr>
          </w:p>
        </w:tc>
      </w:tr>
      <w:tr w:rsidR="00687100" w:rsidRPr="00687100" w14:paraId="19D596EE" w14:textId="77777777" w:rsidTr="2530B2BB">
        <w:trPr>
          <w:trHeight w:val="300"/>
        </w:trPr>
        <w:tc>
          <w:tcPr>
            <w:tcW w:w="3094" w:type="dxa"/>
            <w:gridSpan w:val="2"/>
          </w:tcPr>
          <w:p w14:paraId="6E89C749"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029A0F6F" w:rsidR="00687100" w:rsidRPr="00687100" w:rsidRDefault="003254F9" w:rsidP="003254F9">
            <w:pPr>
              <w:jc w:val="both"/>
              <w:rPr>
                <w:rFonts w:ascii="Arial" w:hAnsi="Arial" w:cs="Arial"/>
                <w:noProof/>
                <w:kern w:val="2"/>
                <w:sz w:val="18"/>
                <w:szCs w:val="18"/>
                <w:lang w:val="en-US"/>
              </w:rPr>
            </w:pPr>
            <w:r w:rsidRPr="003254F9">
              <w:rPr>
                <w:rFonts w:ascii="Arial" w:eastAsia="Arial" w:hAnsi="Arial" w:cs="Arial"/>
                <w:noProof/>
                <w:sz w:val="18"/>
                <w:szCs w:val="18"/>
              </w:rPr>
              <w:t xml:space="preserve">Paslaugų trūkumai turi būti pašalinti </w:t>
            </w:r>
            <w:r>
              <w:rPr>
                <w:rFonts w:ascii="Arial" w:eastAsia="Arial" w:hAnsi="Arial" w:cs="Arial"/>
                <w:noProof/>
                <w:sz w:val="18"/>
                <w:szCs w:val="18"/>
              </w:rPr>
              <w:t>S</w:t>
            </w:r>
            <w:r w:rsidRPr="003254F9">
              <w:rPr>
                <w:rFonts w:ascii="Arial" w:eastAsia="Arial" w:hAnsi="Arial" w:cs="Arial"/>
                <w:noProof/>
                <w:sz w:val="18"/>
                <w:szCs w:val="18"/>
              </w:rPr>
              <w:t xml:space="preserve">utarties </w:t>
            </w:r>
            <w:r>
              <w:rPr>
                <w:rFonts w:ascii="Arial" w:eastAsia="Arial" w:hAnsi="Arial" w:cs="Arial"/>
                <w:noProof/>
                <w:sz w:val="18"/>
                <w:szCs w:val="18"/>
              </w:rPr>
              <w:t>P</w:t>
            </w:r>
            <w:r w:rsidRPr="003254F9">
              <w:rPr>
                <w:rFonts w:ascii="Arial" w:eastAsia="Arial" w:hAnsi="Arial" w:cs="Arial"/>
                <w:noProof/>
                <w:sz w:val="18"/>
                <w:szCs w:val="18"/>
              </w:rPr>
              <w:t xml:space="preserve">riede Nr. </w:t>
            </w:r>
            <w:r>
              <w:rPr>
                <w:rFonts w:ascii="Arial" w:eastAsia="Arial" w:hAnsi="Arial" w:cs="Arial"/>
                <w:noProof/>
                <w:sz w:val="18"/>
                <w:szCs w:val="18"/>
                <w:lang w:val="en-US"/>
              </w:rPr>
              <w:t>2</w:t>
            </w:r>
            <w:r w:rsidRPr="003254F9">
              <w:rPr>
                <w:rFonts w:ascii="Arial" w:eastAsia="Arial" w:hAnsi="Arial" w:cs="Arial"/>
                <w:noProof/>
                <w:sz w:val="18"/>
                <w:szCs w:val="18"/>
              </w:rPr>
              <w:t xml:space="preserve"> „Techninė specifikacija“ nurodytais terminais</w:t>
            </w:r>
          </w:p>
        </w:tc>
      </w:tr>
      <w:tr w:rsidR="00687100" w:rsidRPr="00687100" w14:paraId="0716ED69" w14:textId="77777777" w:rsidTr="2530B2BB">
        <w:trPr>
          <w:trHeight w:val="300"/>
        </w:trPr>
        <w:tc>
          <w:tcPr>
            <w:tcW w:w="3094" w:type="dxa"/>
            <w:gridSpan w:val="2"/>
          </w:tcPr>
          <w:p w14:paraId="320BEA06" w14:textId="77777777" w:rsidR="00687100" w:rsidRPr="00FE2FA5" w:rsidRDefault="00687100">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1587C40E"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64A2FC2" w14:textId="77777777" w:rsidR="00687100" w:rsidRPr="00687100" w:rsidRDefault="00687100">
            <w:pPr>
              <w:rPr>
                <w:rFonts w:ascii="Arial" w:hAnsi="Arial" w:cs="Arial"/>
                <w:noProof/>
                <w:kern w:val="2"/>
                <w:sz w:val="18"/>
                <w:szCs w:val="18"/>
                <w:lang w:val="en-US"/>
              </w:rPr>
            </w:pPr>
          </w:p>
        </w:tc>
      </w:tr>
      <w:tr w:rsidR="00687100" w:rsidRPr="00687100" w14:paraId="0013F49B" w14:textId="77777777" w:rsidTr="2530B2BB">
        <w:trPr>
          <w:trHeight w:val="300"/>
        </w:trPr>
        <w:tc>
          <w:tcPr>
            <w:tcW w:w="9535" w:type="dxa"/>
            <w:gridSpan w:val="4"/>
          </w:tcPr>
          <w:p w14:paraId="159E970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7. SUTARTIES VYKDYMUI PASITELKIAMI SUBTIEKĖJAI IR (AR) SPECIALISTAI</w:t>
            </w:r>
          </w:p>
        </w:tc>
      </w:tr>
      <w:tr w:rsidR="00687100" w:rsidRPr="00687100" w14:paraId="2726708E" w14:textId="77777777" w:rsidTr="2530B2BB">
        <w:trPr>
          <w:trHeight w:val="1500"/>
        </w:trPr>
        <w:tc>
          <w:tcPr>
            <w:tcW w:w="3094" w:type="dxa"/>
            <w:gridSpan w:val="2"/>
          </w:tcPr>
          <w:p w14:paraId="189B9FB9"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pPr>
              <w:rPr>
                <w:rFonts w:ascii="Arial" w:hAnsi="Arial" w:cs="Arial"/>
                <w:noProof/>
                <w:kern w:val="2"/>
                <w:sz w:val="18"/>
                <w:szCs w:val="18"/>
                <w:lang w:val="en-US"/>
              </w:rPr>
            </w:pPr>
          </w:p>
          <w:p w14:paraId="574542A7" w14:textId="77777777" w:rsidR="00687100" w:rsidRPr="00687100" w:rsidRDefault="00687100">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pPr>
              <w:rPr>
                <w:rFonts w:ascii="Arial" w:hAnsi="Arial" w:cs="Arial"/>
                <w:noProof/>
                <w:kern w:val="2"/>
                <w:sz w:val="18"/>
                <w:szCs w:val="18"/>
                <w:lang w:val="en-US"/>
              </w:rPr>
            </w:pPr>
          </w:p>
          <w:p w14:paraId="7BDEA32A"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2530B2BB">
        <w:trPr>
          <w:trHeight w:val="300"/>
        </w:trPr>
        <w:tc>
          <w:tcPr>
            <w:tcW w:w="9535" w:type="dxa"/>
            <w:gridSpan w:val="4"/>
          </w:tcPr>
          <w:p w14:paraId="08B8B974" w14:textId="77777777" w:rsidR="00687100" w:rsidRPr="00FE2FA5" w:rsidRDefault="00687100">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2530B2BB">
        <w:trPr>
          <w:trHeight w:val="300"/>
        </w:trPr>
        <w:tc>
          <w:tcPr>
            <w:tcW w:w="3094" w:type="dxa"/>
            <w:gridSpan w:val="2"/>
          </w:tcPr>
          <w:p w14:paraId="2ADD1772"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46676A15" w:rsidR="00687100" w:rsidRPr="00FE2FA5" w:rsidRDefault="00687100">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4917F5">
              <w:rPr>
                <w:rFonts w:ascii="Arial" w:hAnsi="Arial" w:cs="Arial"/>
                <w:noProof/>
                <w:kern w:val="2"/>
                <w:sz w:val="18"/>
                <w:szCs w:val="18"/>
              </w:rPr>
              <w:t>:</w:t>
            </w:r>
          </w:p>
          <w:p w14:paraId="6E8CED9B" w14:textId="77777777" w:rsidR="00687100" w:rsidRPr="001D743C" w:rsidRDefault="00687100">
            <w:pPr>
              <w:rPr>
                <w:rFonts w:ascii="Arial" w:hAnsi="Arial" w:cs="Arial"/>
                <w:noProof/>
                <w:kern w:val="2"/>
                <w:sz w:val="18"/>
                <w:szCs w:val="18"/>
              </w:rPr>
            </w:pPr>
            <w:r w:rsidRPr="001D743C">
              <w:rPr>
                <w:rFonts w:ascii="Arial" w:hAnsi="Arial" w:cs="Arial"/>
                <w:noProof/>
                <w:kern w:val="2"/>
                <w:sz w:val="18"/>
                <w:szCs w:val="18"/>
              </w:rPr>
              <w:t>Netesybomis (delspinigiais, bauda);</w:t>
            </w:r>
          </w:p>
          <w:p w14:paraId="2F8440EE" w14:textId="3F789C95" w:rsidR="00687100" w:rsidRPr="001D743C" w:rsidRDefault="00687100">
            <w:pPr>
              <w:rPr>
                <w:rFonts w:ascii="Arial" w:hAnsi="Arial" w:cs="Arial"/>
                <w:noProof/>
                <w:kern w:val="2"/>
                <w:sz w:val="18"/>
                <w:szCs w:val="18"/>
              </w:rPr>
            </w:pPr>
            <w:r w:rsidRPr="001D743C">
              <w:rPr>
                <w:rFonts w:ascii="Arial" w:hAnsi="Arial" w:cs="Arial"/>
                <w:noProof/>
                <w:kern w:val="2"/>
                <w:sz w:val="18"/>
                <w:szCs w:val="18"/>
              </w:rPr>
              <w:t>Pirmo pareikalavimo banko garantija</w:t>
            </w:r>
            <w:r w:rsidR="001D743C" w:rsidRPr="001D743C">
              <w:rPr>
                <w:rFonts w:ascii="Arial" w:hAnsi="Arial" w:cs="Arial"/>
                <w:noProof/>
                <w:kern w:val="2"/>
                <w:sz w:val="18"/>
                <w:szCs w:val="18"/>
              </w:rPr>
              <w:t>.</w:t>
            </w:r>
          </w:p>
          <w:p w14:paraId="5FEB20B7" w14:textId="77777777" w:rsidR="00687100" w:rsidRPr="00FE2FA5" w:rsidRDefault="00687100" w:rsidP="001D743C">
            <w:pPr>
              <w:rPr>
                <w:rFonts w:ascii="Arial" w:hAnsi="Arial" w:cs="Arial"/>
                <w:noProof/>
                <w:kern w:val="2"/>
                <w:sz w:val="18"/>
                <w:szCs w:val="18"/>
              </w:rPr>
            </w:pPr>
          </w:p>
        </w:tc>
      </w:tr>
      <w:tr w:rsidR="00687100" w:rsidRPr="00687100" w14:paraId="0EF3CC35" w14:textId="77777777" w:rsidTr="2530B2BB">
        <w:trPr>
          <w:trHeight w:val="300"/>
        </w:trPr>
        <w:tc>
          <w:tcPr>
            <w:tcW w:w="3094" w:type="dxa"/>
            <w:gridSpan w:val="2"/>
          </w:tcPr>
          <w:p w14:paraId="3A579E15" w14:textId="77777777" w:rsidR="00687100" w:rsidRPr="00081E30" w:rsidRDefault="00687100">
            <w:pPr>
              <w:rPr>
                <w:rFonts w:ascii="Arial" w:hAnsi="Arial" w:cs="Arial"/>
                <w:b/>
                <w:noProof/>
                <w:kern w:val="2"/>
                <w:sz w:val="18"/>
                <w:szCs w:val="18"/>
                <w:lang w:val="it-IT"/>
              </w:rPr>
            </w:pPr>
            <w:r w:rsidRPr="00081E30">
              <w:rPr>
                <w:rFonts w:ascii="Arial" w:hAnsi="Arial" w:cs="Arial"/>
                <w:b/>
                <w:noProof/>
                <w:kern w:val="2"/>
                <w:sz w:val="18"/>
                <w:szCs w:val="18"/>
                <w:lang w:val="it-IT"/>
              </w:rPr>
              <w:t>8.2 Sutarties įvykdymo užtikrinimo galiojimo terminas</w:t>
            </w:r>
          </w:p>
        </w:tc>
        <w:tc>
          <w:tcPr>
            <w:tcW w:w="6441" w:type="dxa"/>
            <w:gridSpan w:val="2"/>
          </w:tcPr>
          <w:p w14:paraId="1E2266B0" w14:textId="77777777" w:rsidR="00687100" w:rsidRPr="00081E30" w:rsidRDefault="00687100">
            <w:pPr>
              <w:rPr>
                <w:rFonts w:ascii="Arial" w:hAnsi="Arial" w:cs="Arial"/>
                <w:noProof/>
                <w:kern w:val="2"/>
                <w:sz w:val="18"/>
                <w:szCs w:val="18"/>
                <w:lang w:val="it-IT"/>
              </w:rPr>
            </w:pPr>
          </w:p>
          <w:p w14:paraId="28CA33D9" w14:textId="77777777" w:rsidR="00687100" w:rsidRPr="00081E30" w:rsidRDefault="00687100">
            <w:pPr>
              <w:rPr>
                <w:rFonts w:ascii="Arial" w:hAnsi="Arial" w:cs="Arial"/>
                <w:noProof/>
                <w:kern w:val="2"/>
                <w:sz w:val="18"/>
                <w:szCs w:val="18"/>
                <w:lang w:val="it-IT"/>
              </w:rPr>
            </w:pPr>
            <w:r w:rsidRPr="00081E30">
              <w:rPr>
                <w:rFonts w:ascii="Arial" w:hAnsi="Arial" w:cs="Arial"/>
                <w:bCs/>
                <w:noProof/>
                <w:kern w:val="2"/>
                <w:sz w:val="18"/>
                <w:szCs w:val="18"/>
                <w:lang w:val="it-IT"/>
              </w:rPr>
              <w:t xml:space="preserve">Sutarties įvykdymo užtikrinimo galiojimo terminas turi būti ne trumpesnis nei </w:t>
            </w:r>
            <w:r w:rsidRPr="00081E30">
              <w:rPr>
                <w:rFonts w:ascii="Arial" w:hAnsi="Arial" w:cs="Arial"/>
                <w:noProof/>
                <w:kern w:val="2"/>
                <w:sz w:val="18"/>
                <w:szCs w:val="18"/>
                <w:lang w:val="it-IT"/>
              </w:rPr>
              <w:t>Sutarties galiojimo terminas.</w:t>
            </w:r>
          </w:p>
          <w:p w14:paraId="7033D15D" w14:textId="77777777" w:rsidR="00687100" w:rsidRPr="00081E30" w:rsidRDefault="00687100">
            <w:pPr>
              <w:rPr>
                <w:rFonts w:ascii="Arial" w:hAnsi="Arial" w:cs="Arial"/>
                <w:noProof/>
                <w:kern w:val="2"/>
                <w:sz w:val="18"/>
                <w:szCs w:val="18"/>
                <w:lang w:val="it-IT"/>
              </w:rPr>
            </w:pPr>
          </w:p>
        </w:tc>
      </w:tr>
      <w:tr w:rsidR="00687100" w:rsidRPr="00687100" w14:paraId="294D309B" w14:textId="77777777" w:rsidTr="2530B2BB">
        <w:trPr>
          <w:trHeight w:val="300"/>
        </w:trPr>
        <w:tc>
          <w:tcPr>
            <w:tcW w:w="3094" w:type="dxa"/>
            <w:gridSpan w:val="2"/>
          </w:tcPr>
          <w:p w14:paraId="39EDC4A0"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8.3. Sutarties įvykdymo užtikrinimo</w:t>
            </w:r>
            <w:r w:rsidRPr="005272AA">
              <w:rPr>
                <w:rFonts w:ascii="Arial" w:eastAsia="Arial" w:hAnsi="Arial" w:cs="Arial"/>
                <w:b/>
                <w:bCs/>
                <w:noProof/>
                <w:kern w:val="2"/>
                <w:sz w:val="18"/>
                <w:szCs w:val="18"/>
              </w:rPr>
              <w:t xml:space="preserve"> </w:t>
            </w:r>
            <w:r w:rsidRPr="005272AA">
              <w:rPr>
                <w:rFonts w:ascii="Arial" w:eastAsia="Arial" w:hAnsi="Arial" w:cs="Arial"/>
                <w:b/>
                <w:bCs/>
                <w:noProof/>
                <w:sz w:val="18"/>
                <w:szCs w:val="18"/>
              </w:rPr>
              <w:t>galiojimo</w:t>
            </w:r>
            <w:r w:rsidRPr="005272AA">
              <w:rPr>
                <w:rFonts w:ascii="Arial" w:eastAsia="Arial" w:hAnsi="Arial" w:cs="Arial"/>
                <w:b/>
                <w:bCs/>
                <w:noProof/>
                <w:kern w:val="2"/>
                <w:sz w:val="18"/>
                <w:szCs w:val="18"/>
              </w:rPr>
              <w:t xml:space="preserve"> </w:t>
            </w:r>
            <w:r w:rsidRPr="00FE2FA5">
              <w:rPr>
                <w:rFonts w:ascii="Arial" w:hAnsi="Arial" w:cs="Arial"/>
                <w:b/>
                <w:bCs/>
                <w:noProof/>
                <w:kern w:val="2"/>
                <w:sz w:val="18"/>
                <w:szCs w:val="18"/>
              </w:rPr>
              <w:t>pateikimas</w:t>
            </w:r>
          </w:p>
        </w:tc>
        <w:tc>
          <w:tcPr>
            <w:tcW w:w="6441" w:type="dxa"/>
            <w:gridSpan w:val="2"/>
          </w:tcPr>
          <w:p w14:paraId="16830F31" w14:textId="6DFD4447" w:rsidR="00687100" w:rsidRPr="005272AA" w:rsidRDefault="267BBDB6" w:rsidP="6CFFB8F9">
            <w:pPr>
              <w:spacing w:before="240" w:after="240"/>
              <w:jc w:val="both"/>
              <w:rPr>
                <w:rFonts w:ascii="Arial" w:eastAsia="Arial" w:hAnsi="Arial" w:cs="Arial"/>
                <w:noProof/>
                <w:sz w:val="18"/>
                <w:szCs w:val="18"/>
              </w:rPr>
            </w:pPr>
            <w:r w:rsidRPr="005272AA">
              <w:rPr>
                <w:rFonts w:ascii="Arial" w:eastAsia="Arial" w:hAnsi="Arial" w:cs="Arial"/>
                <w:noProof/>
                <w:sz w:val="18"/>
                <w:szCs w:val="18"/>
              </w:rPr>
              <w:t xml:space="preserve">Tiekėjas privalo pateikti Pirkėjui pirmo pareikalavimo banko garantiją, kurios suma sudaro 3 procentus Pradinės Sutarties vertės, nurodytos Specialiųjų sąlygų 5.2 punkte, ir kuri atitinka Bendrųjų sąlygų 10 skyriaus reikalavimus, ne vėliau kaip prieš 10 (dešimt) darbo dienų iki </w:t>
            </w:r>
            <w:r w:rsidR="46D95B0C" w:rsidRPr="6CFFB8F9">
              <w:rPr>
                <w:rFonts w:ascii="Arial" w:eastAsia="Arial" w:hAnsi="Arial" w:cs="Arial"/>
                <w:noProof/>
                <w:sz w:val="18"/>
                <w:szCs w:val="18"/>
              </w:rPr>
              <w:t>P</w:t>
            </w:r>
            <w:r w:rsidRPr="005272AA">
              <w:rPr>
                <w:rFonts w:ascii="Arial" w:eastAsia="Arial" w:hAnsi="Arial" w:cs="Arial"/>
                <w:noProof/>
                <w:sz w:val="18"/>
                <w:szCs w:val="18"/>
              </w:rPr>
              <w:t>aslaugų teikimo pradžios. Esant poreikiui, gavus Tiekėjo prašymą, šis terminas gali būti pratęstas Šalių suderintam terminui.</w:t>
            </w:r>
          </w:p>
          <w:p w14:paraId="3526B727" w14:textId="72F0C813" w:rsidR="00687100" w:rsidRPr="00FE2FA5" w:rsidRDefault="00687100" w:rsidP="6CFFB8F9">
            <w:pPr>
              <w:jc w:val="both"/>
              <w:rPr>
                <w:rFonts w:ascii="Arial" w:eastAsia="Arial" w:hAnsi="Arial" w:cs="Arial"/>
                <w:noProof/>
                <w:color w:val="000000" w:themeColor="text1"/>
                <w:sz w:val="18"/>
                <w:szCs w:val="18"/>
              </w:rPr>
            </w:pPr>
          </w:p>
        </w:tc>
      </w:tr>
      <w:tr w:rsidR="00687100" w:rsidRPr="00687100" w14:paraId="09593833" w14:textId="77777777" w:rsidTr="2530B2BB">
        <w:trPr>
          <w:trHeight w:val="300"/>
        </w:trPr>
        <w:tc>
          <w:tcPr>
            <w:tcW w:w="9535" w:type="dxa"/>
            <w:gridSpan w:val="4"/>
          </w:tcPr>
          <w:p w14:paraId="114E713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2530B2BB">
        <w:trPr>
          <w:trHeight w:val="300"/>
        </w:trPr>
        <w:tc>
          <w:tcPr>
            <w:tcW w:w="3094" w:type="dxa"/>
            <w:gridSpan w:val="2"/>
          </w:tcPr>
          <w:p w14:paraId="3ECDB65F"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5272AA">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2530B2BB">
        <w:trPr>
          <w:trHeight w:val="300"/>
        </w:trPr>
        <w:tc>
          <w:tcPr>
            <w:tcW w:w="3094" w:type="dxa"/>
            <w:gridSpan w:val="2"/>
          </w:tcPr>
          <w:p w14:paraId="76DC1500"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5272AA">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5272AA">
            <w:pPr>
              <w:jc w:val="both"/>
              <w:rPr>
                <w:rFonts w:ascii="Arial" w:eastAsia="Arial" w:hAnsi="Arial" w:cs="Arial"/>
                <w:noProof/>
                <w:color w:val="000000" w:themeColor="text1"/>
                <w:sz w:val="18"/>
                <w:szCs w:val="18"/>
                <w:lang w:val="en-US"/>
              </w:rPr>
            </w:pPr>
            <w:r w:rsidRPr="2530B2BB">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2530B2BB">
              <w:rPr>
                <w:rFonts w:ascii="Arial" w:eastAsia="Arial" w:hAnsi="Arial" w:cs="Arial"/>
                <w:noProof/>
                <w:sz w:val="18"/>
                <w:szCs w:val="18"/>
                <w:lang w:val="en-US"/>
              </w:rPr>
              <w:t>0,05 (penkios šimtosios) procento</w:t>
            </w:r>
            <w:r w:rsidRPr="2530B2BB">
              <w:rPr>
                <w:rFonts w:ascii="Arial" w:eastAsia="Arial" w:hAnsi="Arial" w:cs="Arial"/>
                <w:noProof/>
                <w:color w:val="4472C4" w:themeColor="accent1"/>
                <w:sz w:val="18"/>
                <w:szCs w:val="18"/>
                <w:lang w:val="en-US"/>
              </w:rPr>
              <w:t xml:space="preserve"> </w:t>
            </w:r>
            <w:r w:rsidRPr="2530B2BB">
              <w:rPr>
                <w:rFonts w:ascii="Arial" w:eastAsia="Arial" w:hAnsi="Arial" w:cs="Arial"/>
                <w:noProof/>
                <w:color w:val="000000" w:themeColor="text1"/>
                <w:sz w:val="18"/>
                <w:szCs w:val="18"/>
                <w:lang w:val="en-US"/>
              </w:rPr>
              <w:t xml:space="preserve">dydžio delspinigius už kiekvieną uždelstą </w:t>
            </w:r>
            <w:r w:rsidRPr="2530B2BB">
              <w:rPr>
                <w:rFonts w:ascii="Arial" w:eastAsia="Arial" w:hAnsi="Arial" w:cs="Arial"/>
                <w:noProof/>
                <w:sz w:val="18"/>
                <w:szCs w:val="18"/>
                <w:lang w:val="en-US"/>
              </w:rPr>
              <w:t xml:space="preserve">dieną </w:t>
            </w:r>
            <w:r w:rsidRPr="2530B2BB">
              <w:rPr>
                <w:rFonts w:ascii="Arial" w:eastAsia="Arial" w:hAnsi="Arial" w:cs="Arial"/>
                <w:noProof/>
                <w:color w:val="000000" w:themeColor="text1"/>
                <w:sz w:val="18"/>
                <w:szCs w:val="18"/>
                <w:lang w:val="en-US"/>
              </w:rPr>
              <w:t>nuo laiku negrąžintos permokos kainos be PVM.</w:t>
            </w:r>
          </w:p>
          <w:p w14:paraId="7C34BFB6" w14:textId="7C0B04CD" w:rsidR="00687100" w:rsidRPr="00687100" w:rsidRDefault="00687100" w:rsidP="005272AA">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5272AA">
            <w:pPr>
              <w:jc w:val="both"/>
              <w:rPr>
                <w:rFonts w:ascii="Arial" w:hAnsi="Arial" w:cs="Arial"/>
                <w:b/>
                <w:bCs/>
                <w:noProof/>
                <w:kern w:val="2"/>
                <w:sz w:val="18"/>
                <w:szCs w:val="18"/>
                <w:lang w:val="en-US"/>
              </w:rPr>
            </w:pPr>
            <w:r w:rsidRPr="2530B2BB">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2530B2BB">
        <w:trPr>
          <w:trHeight w:val="300"/>
        </w:trPr>
        <w:tc>
          <w:tcPr>
            <w:tcW w:w="3094" w:type="dxa"/>
            <w:gridSpan w:val="2"/>
          </w:tcPr>
          <w:p w14:paraId="73566C1A"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pPr>
              <w:rPr>
                <w:rFonts w:ascii="Arial" w:hAnsi="Arial" w:cs="Arial"/>
                <w:noProof/>
                <w:color w:val="000000" w:themeColor="text1"/>
                <w:sz w:val="18"/>
                <w:szCs w:val="18"/>
              </w:rPr>
            </w:pPr>
          </w:p>
          <w:p w14:paraId="7C18C598" w14:textId="77777777" w:rsidR="00687100" w:rsidRPr="00FE2FA5" w:rsidRDefault="00687100">
            <w:pPr>
              <w:rPr>
                <w:rFonts w:ascii="Arial" w:hAnsi="Arial" w:cs="Arial"/>
                <w:noProof/>
                <w:kern w:val="2"/>
                <w:sz w:val="18"/>
                <w:szCs w:val="18"/>
              </w:rPr>
            </w:pPr>
          </w:p>
        </w:tc>
      </w:tr>
      <w:tr w:rsidR="00687100" w:rsidRPr="00687100" w14:paraId="3948125C" w14:textId="77777777" w:rsidTr="2530B2BB">
        <w:trPr>
          <w:trHeight w:val="300"/>
        </w:trPr>
        <w:tc>
          <w:tcPr>
            <w:tcW w:w="3094" w:type="dxa"/>
            <w:gridSpan w:val="2"/>
          </w:tcPr>
          <w:p w14:paraId="78D50CA3" w14:textId="77777777" w:rsidR="00687100" w:rsidRPr="00FE2FA5" w:rsidRDefault="00687100">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pPr>
              <w:jc w:val="both"/>
              <w:rPr>
                <w:rFonts w:ascii="Arial" w:eastAsia="Arial" w:hAnsi="Arial" w:cs="Arial"/>
                <w:noProof/>
                <w:color w:val="000000" w:themeColor="text1"/>
                <w:sz w:val="18"/>
                <w:szCs w:val="18"/>
                <w:lang w:val="en-US"/>
              </w:rPr>
            </w:pPr>
          </w:p>
        </w:tc>
      </w:tr>
      <w:tr w:rsidR="00687100" w:rsidRPr="00687100" w14:paraId="3EBE380A" w14:textId="77777777" w:rsidTr="2530B2BB">
        <w:trPr>
          <w:trHeight w:val="1133"/>
        </w:trPr>
        <w:tc>
          <w:tcPr>
            <w:tcW w:w="3094" w:type="dxa"/>
            <w:gridSpan w:val="2"/>
          </w:tcPr>
          <w:p w14:paraId="1CF536B4"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2"/>
          </w:tcPr>
          <w:p w14:paraId="064064B8" w14:textId="77777777" w:rsidR="00687100" w:rsidRPr="00FE2FA5" w:rsidRDefault="00687100">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pPr>
              <w:rPr>
                <w:rFonts w:ascii="Arial" w:eastAsia="Arial" w:hAnsi="Arial" w:cs="Arial"/>
                <w:noProof/>
                <w:color w:val="000000" w:themeColor="text1"/>
                <w:sz w:val="18"/>
                <w:szCs w:val="18"/>
              </w:rPr>
            </w:pPr>
          </w:p>
          <w:p w14:paraId="041BEF76" w14:textId="77777777" w:rsidR="00687100" w:rsidRPr="00081E30" w:rsidRDefault="00687100">
            <w:pPr>
              <w:rPr>
                <w:rFonts w:ascii="Arial" w:eastAsia="Arial" w:hAnsi="Arial" w:cs="Arial"/>
                <w:noProof/>
                <w:kern w:val="2"/>
                <w:sz w:val="18"/>
                <w:szCs w:val="18"/>
                <w:lang w:val="it-IT"/>
              </w:rPr>
            </w:pPr>
            <w:r w:rsidRPr="00081E30">
              <w:rPr>
                <w:rFonts w:ascii="Arial" w:eastAsia="Arial" w:hAnsi="Arial" w:cs="Arial"/>
                <w:noProof/>
                <w:color w:val="000000" w:themeColor="text1"/>
                <w:sz w:val="18"/>
                <w:szCs w:val="18"/>
                <w:lang w:val="it-IT"/>
              </w:rPr>
              <w:t>Dėl socialinių kriterijų nesilaikymo bauda netaikoma.</w:t>
            </w:r>
          </w:p>
        </w:tc>
      </w:tr>
      <w:tr w:rsidR="00687100" w:rsidRPr="00687100" w14:paraId="37D44D9F" w14:textId="77777777" w:rsidTr="2530B2BB">
        <w:trPr>
          <w:trHeight w:val="300"/>
        </w:trPr>
        <w:tc>
          <w:tcPr>
            <w:tcW w:w="3094" w:type="dxa"/>
            <w:gridSpan w:val="2"/>
          </w:tcPr>
          <w:p w14:paraId="2278BDFD"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2530B2BB">
        <w:trPr>
          <w:trHeight w:val="300"/>
        </w:trPr>
        <w:tc>
          <w:tcPr>
            <w:tcW w:w="3094" w:type="dxa"/>
            <w:gridSpan w:val="2"/>
          </w:tcPr>
          <w:p w14:paraId="66B28CD3"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D020C2" w:rsidRDefault="00687100">
            <w:pPr>
              <w:rPr>
                <w:rFonts w:ascii="Arial" w:hAnsi="Arial" w:cs="Arial"/>
                <w:noProof/>
                <w:color w:val="000000" w:themeColor="text1"/>
                <w:sz w:val="18"/>
                <w:szCs w:val="18"/>
                <w:lang w:val="en-US"/>
              </w:rPr>
            </w:pPr>
            <w:r w:rsidRPr="00D020C2">
              <w:rPr>
                <w:rFonts w:ascii="Arial" w:hAnsi="Arial" w:cs="Arial"/>
                <w:noProof/>
                <w:color w:val="000000" w:themeColor="text1"/>
                <w:sz w:val="18"/>
                <w:szCs w:val="18"/>
                <w:lang w:val="en-US"/>
              </w:rPr>
              <w:t>Netaikoma</w:t>
            </w:r>
          </w:p>
          <w:p w14:paraId="7D60C365" w14:textId="77777777" w:rsidR="00687100" w:rsidRPr="00D020C2" w:rsidRDefault="00687100">
            <w:pPr>
              <w:rPr>
                <w:rFonts w:ascii="Arial" w:hAnsi="Arial" w:cs="Arial"/>
                <w:noProof/>
                <w:color w:val="000000" w:themeColor="text1"/>
                <w:sz w:val="18"/>
                <w:szCs w:val="18"/>
                <w:lang w:val="en-US"/>
              </w:rPr>
            </w:pPr>
          </w:p>
          <w:p w14:paraId="043506EF" w14:textId="77777777" w:rsidR="00687100" w:rsidRPr="00D020C2" w:rsidRDefault="00687100">
            <w:pPr>
              <w:rPr>
                <w:rFonts w:ascii="Arial" w:hAnsi="Arial" w:cs="Arial"/>
                <w:noProof/>
                <w:color w:val="4472C4"/>
                <w:kern w:val="2"/>
                <w:sz w:val="18"/>
                <w:szCs w:val="18"/>
                <w:lang w:val="en-US"/>
              </w:rPr>
            </w:pPr>
          </w:p>
        </w:tc>
      </w:tr>
      <w:tr w:rsidR="00687100" w:rsidRPr="00687100" w14:paraId="0BDE3391" w14:textId="77777777" w:rsidTr="2530B2B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2530B2BB">
        <w:trPr>
          <w:trHeight w:val="300"/>
        </w:trPr>
        <w:tc>
          <w:tcPr>
            <w:tcW w:w="3094" w:type="dxa"/>
            <w:gridSpan w:val="2"/>
          </w:tcPr>
          <w:p w14:paraId="666D073F" w14:textId="77777777" w:rsidR="00687100" w:rsidRPr="00FE2FA5" w:rsidRDefault="00687100">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pPr>
              <w:rPr>
                <w:rFonts w:ascii="Arial" w:hAnsi="Arial" w:cs="Arial"/>
                <w:noProof/>
                <w:sz w:val="18"/>
                <w:szCs w:val="18"/>
              </w:rPr>
            </w:pPr>
          </w:p>
          <w:p w14:paraId="3575B68C" w14:textId="77777777" w:rsidR="00687100" w:rsidRPr="00FE2FA5" w:rsidRDefault="00687100">
            <w:pPr>
              <w:rPr>
                <w:rFonts w:ascii="Arial" w:hAnsi="Arial" w:cs="Arial"/>
                <w:noProof/>
                <w:color w:val="4472C4"/>
                <w:kern w:val="2"/>
                <w:sz w:val="18"/>
                <w:szCs w:val="18"/>
              </w:rPr>
            </w:pPr>
          </w:p>
        </w:tc>
      </w:tr>
      <w:tr w:rsidR="00687100" w:rsidRPr="00687100" w14:paraId="782431C0" w14:textId="77777777" w:rsidTr="2530B2BB">
        <w:trPr>
          <w:trHeight w:val="300"/>
        </w:trPr>
        <w:tc>
          <w:tcPr>
            <w:tcW w:w="3094" w:type="dxa"/>
            <w:gridSpan w:val="2"/>
          </w:tcPr>
          <w:p w14:paraId="232457B3"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pPr>
              <w:rPr>
                <w:rFonts w:ascii="Arial" w:hAnsi="Arial" w:cs="Arial"/>
                <w:noProof/>
                <w:color w:val="4472C4"/>
                <w:kern w:val="2"/>
                <w:sz w:val="18"/>
                <w:szCs w:val="18"/>
                <w:lang w:val="en-US"/>
              </w:rPr>
            </w:pPr>
          </w:p>
        </w:tc>
      </w:tr>
      <w:tr w:rsidR="00687100" w:rsidRPr="00687100" w14:paraId="47B21248" w14:textId="77777777" w:rsidTr="2530B2BB">
        <w:trPr>
          <w:trHeight w:val="300"/>
        </w:trPr>
        <w:tc>
          <w:tcPr>
            <w:tcW w:w="9535" w:type="dxa"/>
            <w:gridSpan w:val="4"/>
          </w:tcPr>
          <w:p w14:paraId="1F958F95" w14:textId="77777777" w:rsidR="00687100" w:rsidRPr="00687100" w:rsidRDefault="00687100">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2530B2BB">
        <w:trPr>
          <w:trHeight w:val="300"/>
        </w:trPr>
        <w:tc>
          <w:tcPr>
            <w:tcW w:w="3094" w:type="dxa"/>
            <w:gridSpan w:val="2"/>
          </w:tcPr>
          <w:p w14:paraId="1574351E" w14:textId="77777777" w:rsidR="00687100" w:rsidRPr="00687100" w:rsidRDefault="00687100">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2530B2BB">
        <w:trPr>
          <w:trHeight w:val="300"/>
        </w:trPr>
        <w:tc>
          <w:tcPr>
            <w:tcW w:w="3094" w:type="dxa"/>
            <w:gridSpan w:val="2"/>
          </w:tcPr>
          <w:p w14:paraId="27FDAFF7" w14:textId="77777777" w:rsidR="00687100" w:rsidRPr="00FE2FA5" w:rsidRDefault="00687100">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pPr>
              <w:rPr>
                <w:rFonts w:ascii="Arial" w:eastAsia="Arial" w:hAnsi="Arial" w:cs="Arial"/>
                <w:noProof/>
                <w:sz w:val="18"/>
                <w:szCs w:val="18"/>
                <w:lang w:val="en-US"/>
              </w:rPr>
            </w:pPr>
          </w:p>
        </w:tc>
      </w:tr>
      <w:tr w:rsidR="00687100" w:rsidRPr="00687100" w14:paraId="3449F7A3" w14:textId="77777777" w:rsidTr="2530B2BB">
        <w:trPr>
          <w:trHeight w:val="300"/>
        </w:trPr>
        <w:tc>
          <w:tcPr>
            <w:tcW w:w="9535" w:type="dxa"/>
            <w:gridSpan w:val="4"/>
          </w:tcPr>
          <w:p w14:paraId="53A9CDD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2530B2BB">
        <w:trPr>
          <w:trHeight w:val="300"/>
        </w:trPr>
        <w:tc>
          <w:tcPr>
            <w:tcW w:w="3094" w:type="dxa"/>
            <w:gridSpan w:val="2"/>
          </w:tcPr>
          <w:p w14:paraId="14ADF5D8"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44574A6" w14:textId="73A112AB" w:rsidR="00687100" w:rsidRPr="005A1FDC" w:rsidRDefault="7E1F60B1">
            <w:pPr>
              <w:rPr>
                <w:rFonts w:ascii="Arial" w:hAnsi="Arial" w:cs="Arial"/>
                <w:noProof/>
                <w:color w:val="4472C4"/>
                <w:kern w:val="2"/>
                <w:sz w:val="18"/>
                <w:szCs w:val="18"/>
              </w:rPr>
            </w:pPr>
            <w:r w:rsidRPr="6CFFB8F9">
              <w:rPr>
                <w:rFonts w:ascii="Arial" w:eastAsia="Arial" w:hAnsi="Arial" w:cs="Arial"/>
                <w:noProof/>
                <w:sz w:val="18"/>
                <w:szCs w:val="18"/>
              </w:rPr>
              <w:t xml:space="preserve">Sutartis laikoma sudaryta ir įsigalioja nuo jos pasirašymo dienos. Tiekėjas privalo pateikti Sutarties įvykdymo užtikrinimą ne vėliau kaip prieš </w:t>
            </w:r>
            <w:r w:rsidR="4FD6B1E8" w:rsidRPr="6CFFB8F9">
              <w:rPr>
                <w:rFonts w:ascii="Arial" w:eastAsia="Arial" w:hAnsi="Arial" w:cs="Arial"/>
                <w:noProof/>
                <w:sz w:val="18"/>
                <w:szCs w:val="18"/>
              </w:rPr>
              <w:t>P</w:t>
            </w:r>
            <w:r w:rsidRPr="6CFFB8F9">
              <w:rPr>
                <w:rFonts w:ascii="Arial" w:eastAsia="Arial" w:hAnsi="Arial" w:cs="Arial"/>
                <w:noProof/>
                <w:sz w:val="18"/>
                <w:szCs w:val="18"/>
              </w:rPr>
              <w:t xml:space="preserve">aslaugų teikimo pradžią. </w:t>
            </w:r>
            <w:r w:rsidR="1CD4E688" w:rsidRPr="6CFFB8F9">
              <w:rPr>
                <w:rFonts w:ascii="Arial" w:eastAsia="Arial" w:hAnsi="Arial" w:cs="Arial"/>
                <w:noProof/>
                <w:sz w:val="18"/>
                <w:szCs w:val="18"/>
              </w:rPr>
              <w:t>P</w:t>
            </w:r>
            <w:r w:rsidRPr="6CFFB8F9">
              <w:rPr>
                <w:rFonts w:ascii="Arial" w:eastAsia="Arial" w:hAnsi="Arial" w:cs="Arial"/>
                <w:noProof/>
                <w:sz w:val="18"/>
                <w:szCs w:val="18"/>
              </w:rPr>
              <w:t>aslaugos teikiamos 18 metų laikotarpiu, kuris prasideda pasibaigus 24 mėnesių garantiniam laikotarpiui po signalizacijos sistemos priėmimo–perdavimo akto pasirašymo pagal rangos sutartį. Sutartis galioja iki visiško prievolių įvykdymo.</w:t>
            </w:r>
          </w:p>
          <w:p w14:paraId="4DD2F338" w14:textId="5B22F333" w:rsidR="00687100" w:rsidRPr="005A1FDC" w:rsidRDefault="00687100">
            <w:pPr>
              <w:rPr>
                <w:rFonts w:ascii="Arial" w:hAnsi="Arial" w:cs="Arial"/>
                <w:noProof/>
                <w:color w:val="4472C4"/>
                <w:kern w:val="2"/>
                <w:sz w:val="18"/>
                <w:szCs w:val="18"/>
              </w:rPr>
            </w:pPr>
          </w:p>
        </w:tc>
      </w:tr>
      <w:tr w:rsidR="00687100" w:rsidRPr="00687100" w14:paraId="4359FB89" w14:textId="77777777" w:rsidTr="2530B2BB">
        <w:trPr>
          <w:trHeight w:val="300"/>
        </w:trPr>
        <w:tc>
          <w:tcPr>
            <w:tcW w:w="3094" w:type="dxa"/>
            <w:gridSpan w:val="2"/>
          </w:tcPr>
          <w:p w14:paraId="3F26A0D0"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pPr>
              <w:rPr>
                <w:rFonts w:ascii="Arial" w:hAnsi="Arial" w:cs="Arial"/>
                <w:noProof/>
                <w:kern w:val="2"/>
                <w:sz w:val="18"/>
                <w:szCs w:val="18"/>
                <w:lang w:val="en-US"/>
              </w:rPr>
            </w:pPr>
          </w:p>
        </w:tc>
      </w:tr>
      <w:tr w:rsidR="00687100" w:rsidRPr="00687100" w14:paraId="7F7A2405" w14:textId="77777777" w:rsidTr="2530B2BB">
        <w:trPr>
          <w:trHeight w:val="300"/>
        </w:trPr>
        <w:tc>
          <w:tcPr>
            <w:tcW w:w="9535" w:type="dxa"/>
            <w:gridSpan w:val="4"/>
          </w:tcPr>
          <w:p w14:paraId="6E138FA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CB4F24" w:rsidRPr="00687100" w14:paraId="34696059" w14:textId="77777777" w:rsidTr="2530B2BB">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pPr>
              <w:rPr>
                <w:rFonts w:ascii="Arial" w:hAnsi="Arial" w:cs="Arial"/>
                <w:noProof/>
                <w:kern w:val="2"/>
                <w:sz w:val="18"/>
                <w:szCs w:val="18"/>
                <w:lang w:val="en-US"/>
              </w:rPr>
            </w:pPr>
          </w:p>
          <w:p w14:paraId="771A7C05" w14:textId="77777777" w:rsidR="00687100" w:rsidRPr="00687100" w:rsidRDefault="00687100" w:rsidP="005272AA">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5272AA">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pPr>
              <w:rPr>
                <w:rFonts w:ascii="Arial" w:hAnsi="Arial" w:cs="Arial"/>
                <w:noProof/>
                <w:color w:val="4472C4"/>
                <w:kern w:val="2"/>
                <w:sz w:val="18"/>
                <w:szCs w:val="18"/>
                <w:lang w:val="en-US"/>
              </w:rPr>
            </w:pPr>
          </w:p>
        </w:tc>
      </w:tr>
      <w:tr w:rsidR="00CB4F24" w:rsidRPr="00687100" w14:paraId="176F79C8" w14:textId="77777777" w:rsidTr="2530B2BB">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005272AA">
            <w:pPr>
              <w:jc w:val="both"/>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005272AA">
            <w:pPr>
              <w:jc w:val="both"/>
              <w:rPr>
                <w:rFonts w:ascii="Arial" w:hAnsi="Arial" w:cs="Arial"/>
                <w:noProof/>
                <w:sz w:val="18"/>
                <w:szCs w:val="18"/>
                <w:lang w:val="en-US"/>
              </w:rPr>
            </w:pPr>
            <w:r w:rsidRPr="2530B2BB">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005272AA">
            <w:pPr>
              <w:jc w:val="both"/>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w:t>
            </w:r>
            <w:r w:rsidRPr="723E4220">
              <w:rPr>
                <w:rFonts w:ascii="Arial" w:hAnsi="Arial" w:cs="Arial"/>
                <w:noProof/>
                <w:kern w:val="2"/>
                <w:sz w:val="18"/>
                <w:szCs w:val="18"/>
                <w:lang w:val="en-US"/>
              </w:rPr>
              <w:lastRenderedPageBreak/>
              <w:t xml:space="preserve">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005272AA">
            <w:pPr>
              <w:spacing w:line="257" w:lineRule="auto"/>
              <w:jc w:val="both"/>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5272AA">
            <w:pPr>
              <w:spacing w:line="257" w:lineRule="auto"/>
              <w:jc w:val="both"/>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2530B2BB">
        <w:trPr>
          <w:trHeight w:val="300"/>
        </w:trPr>
        <w:tc>
          <w:tcPr>
            <w:tcW w:w="9535" w:type="dxa"/>
            <w:gridSpan w:val="4"/>
          </w:tcPr>
          <w:p w14:paraId="2A9F9B4A" w14:textId="77777777" w:rsidR="00687100" w:rsidRPr="00FE2FA5" w:rsidRDefault="00687100" w:rsidP="3489BE28">
            <w:pPr>
              <w:jc w:val="center"/>
              <w:rPr>
                <w:rFonts w:ascii="Arial" w:hAnsi="Arial" w:cs="Arial"/>
                <w:noProof/>
                <w:color w:val="0070C0"/>
                <w:kern w:val="2"/>
                <w:sz w:val="18"/>
                <w:szCs w:val="18"/>
              </w:rPr>
            </w:pPr>
            <w:r w:rsidRPr="3489BE28">
              <w:rPr>
                <w:rFonts w:ascii="Arial" w:hAnsi="Arial" w:cs="Arial"/>
                <w:b/>
                <w:bCs/>
                <w:noProof/>
                <w:kern w:val="2"/>
                <w:sz w:val="18"/>
                <w:szCs w:val="18"/>
              </w:rPr>
              <w:lastRenderedPageBreak/>
              <w:t>13. APLINKOS APSAUGOS IR SOCIALINIAI KRITERIJAI</w:t>
            </w:r>
          </w:p>
        </w:tc>
      </w:tr>
      <w:tr w:rsidR="00CB4F24" w:rsidRPr="00687100" w14:paraId="4693D399" w14:textId="77777777" w:rsidTr="2530B2BB">
        <w:trPr>
          <w:trHeight w:val="300"/>
        </w:trPr>
        <w:tc>
          <w:tcPr>
            <w:tcW w:w="2139" w:type="dxa"/>
          </w:tcPr>
          <w:p w14:paraId="7009E718" w14:textId="77777777" w:rsidR="00687100" w:rsidRPr="00FE2FA5" w:rsidRDefault="00687100">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5EDEB2A2" w:rsidR="00687100" w:rsidRPr="00E828D7" w:rsidRDefault="00687100" w:rsidP="005272AA">
            <w:pPr>
              <w:spacing w:line="259" w:lineRule="auto"/>
              <w:jc w:val="both"/>
              <w:rPr>
                <w:rFonts w:ascii="Arial" w:eastAsia="Arial" w:hAnsi="Arial" w:cs="Arial"/>
                <w:noProof/>
                <w:color w:val="000000" w:themeColor="text1"/>
                <w:sz w:val="18"/>
                <w:szCs w:val="18"/>
                <w:lang w:val="fr-FR"/>
              </w:rPr>
            </w:pPr>
            <w:r w:rsidRPr="2530B2BB">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3ED684E5" w:rsidRPr="2530B2BB">
              <w:rPr>
                <w:rFonts w:ascii="Arial" w:eastAsia="Arial" w:hAnsi="Arial" w:cs="Arial"/>
                <w:noProof/>
                <w:sz w:val="18"/>
                <w:szCs w:val="18"/>
                <w:lang w:val="fr-FR"/>
              </w:rPr>
              <w:t>4.3</w:t>
            </w:r>
            <w:r w:rsidRPr="2530B2BB">
              <w:rPr>
                <w:rFonts w:ascii="Arial" w:eastAsia="Arial" w:hAnsi="Arial" w:cs="Arial"/>
                <w:noProof/>
                <w:sz w:val="18"/>
                <w:szCs w:val="18"/>
                <w:lang w:val="fr-FR"/>
              </w:rPr>
              <w:t xml:space="preserve"> </w:t>
            </w:r>
            <w:r w:rsidRPr="2530B2BB">
              <w:rPr>
                <w:rFonts w:ascii="Arial" w:eastAsia="Arial" w:hAnsi="Arial" w:cs="Arial"/>
                <w:noProof/>
                <w:color w:val="000000" w:themeColor="text1"/>
                <w:sz w:val="18"/>
                <w:szCs w:val="18"/>
                <w:lang w:val="fr-FR"/>
              </w:rPr>
              <w:t xml:space="preserve">papunkčiu (-iais). </w:t>
            </w:r>
          </w:p>
          <w:p w14:paraId="06B9EAD4" w14:textId="77777777" w:rsidR="00687100" w:rsidRPr="00E828D7" w:rsidRDefault="00687100" w:rsidP="005272AA">
            <w:pPr>
              <w:jc w:val="both"/>
              <w:rPr>
                <w:rFonts w:ascii="Arial" w:eastAsia="Arial" w:hAnsi="Arial" w:cs="Arial"/>
                <w:noProof/>
                <w:color w:val="000000" w:themeColor="text1"/>
                <w:sz w:val="18"/>
                <w:szCs w:val="18"/>
                <w:lang w:val="fr-FR"/>
              </w:rPr>
            </w:pPr>
            <w:r w:rsidRPr="2530B2BB">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pPr>
              <w:rPr>
                <w:rFonts w:ascii="Arial" w:hAnsi="Arial" w:cs="Arial"/>
                <w:noProof/>
                <w:color w:val="000000" w:themeColor="text1"/>
                <w:sz w:val="18"/>
                <w:szCs w:val="18"/>
                <w:lang w:val="fr-FR"/>
              </w:rPr>
            </w:pPr>
          </w:p>
          <w:p w14:paraId="3339AC4D" w14:textId="77777777" w:rsidR="00687100" w:rsidRPr="00E828D7" w:rsidRDefault="00687100">
            <w:pPr>
              <w:rPr>
                <w:rFonts w:ascii="Arial" w:hAnsi="Arial" w:cs="Arial"/>
                <w:noProof/>
                <w:kern w:val="2"/>
                <w:sz w:val="18"/>
                <w:szCs w:val="18"/>
                <w:lang w:val="fr-FR"/>
              </w:rPr>
            </w:pPr>
          </w:p>
        </w:tc>
      </w:tr>
      <w:tr w:rsidR="00CB4F24" w:rsidRPr="00687100" w14:paraId="120BB532" w14:textId="77777777" w:rsidTr="2530B2BB">
        <w:trPr>
          <w:trHeight w:val="300"/>
        </w:trPr>
        <w:tc>
          <w:tcPr>
            <w:tcW w:w="2139" w:type="dxa"/>
          </w:tcPr>
          <w:p w14:paraId="30297551" w14:textId="77777777" w:rsidR="00687100" w:rsidRPr="00AC3E7E" w:rsidRDefault="00687100">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pPr>
              <w:rPr>
                <w:rFonts w:ascii="Arial" w:hAnsi="Arial" w:cs="Arial"/>
                <w:noProof/>
                <w:color w:val="000000"/>
                <w:kern w:val="2"/>
                <w:sz w:val="18"/>
                <w:szCs w:val="18"/>
                <w:shd w:val="clear" w:color="auto" w:fill="FFFFFF"/>
                <w:lang w:val="fr-FR"/>
              </w:rPr>
            </w:pPr>
          </w:p>
          <w:p w14:paraId="33279F01" w14:textId="77777777" w:rsidR="00687100" w:rsidRPr="00AC3E7E" w:rsidRDefault="00687100">
            <w:pPr>
              <w:rPr>
                <w:rFonts w:ascii="Arial" w:hAnsi="Arial" w:cs="Arial"/>
                <w:noProof/>
                <w:color w:val="000000" w:themeColor="text1"/>
                <w:kern w:val="2"/>
                <w:sz w:val="18"/>
                <w:szCs w:val="18"/>
                <w:lang w:val="fr-FR"/>
              </w:rPr>
            </w:pPr>
          </w:p>
        </w:tc>
      </w:tr>
      <w:tr w:rsidR="00687100" w:rsidRPr="00687100" w14:paraId="4A8ADB26" w14:textId="77777777" w:rsidTr="2530B2BB">
        <w:trPr>
          <w:trHeight w:val="300"/>
        </w:trPr>
        <w:tc>
          <w:tcPr>
            <w:tcW w:w="9535" w:type="dxa"/>
            <w:gridSpan w:val="4"/>
          </w:tcPr>
          <w:p w14:paraId="6632EBBF" w14:textId="77777777" w:rsidR="00687100" w:rsidRPr="00AC3E7E" w:rsidRDefault="00687100">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CB4F24" w:rsidRPr="00687100" w14:paraId="7460E013" w14:textId="77777777" w:rsidTr="2530B2BB">
        <w:trPr>
          <w:trHeight w:val="300"/>
        </w:trPr>
        <w:tc>
          <w:tcPr>
            <w:tcW w:w="2139" w:type="dxa"/>
          </w:tcPr>
          <w:p w14:paraId="4C0615B3"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5204DF"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081E3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081E3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w:t>
            </w:r>
            <w:r w:rsidRPr="489DD7B7">
              <w:rPr>
                <w:rFonts w:ascii="Arial" w:eastAsia="Arial" w:hAnsi="Arial" w:cs="Arial"/>
                <w:noProof/>
                <w:color w:val="000000" w:themeColor="text1"/>
                <w:sz w:val="18"/>
                <w:szCs w:val="18"/>
              </w:rPr>
              <w:lastRenderedPageBreak/>
              <w:t>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5204DF" w:rsidRDefault="77408CCC" w:rsidP="489DD7B7">
            <w:pPr>
              <w:pStyle w:val="Sraopastraipa"/>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5204DF" w:rsidRDefault="77408CCC" w:rsidP="04FFC5D3">
            <w:pPr>
              <w:jc w:val="both"/>
              <w:rPr>
                <w:rFonts w:ascii="Arial" w:eastAsia="Arial" w:hAnsi="Arial" w:cs="Arial"/>
                <w:noProof/>
                <w:color w:val="000000" w:themeColor="text1"/>
                <w:sz w:val="18"/>
                <w:szCs w:val="18"/>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5204DF"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5204DF" w:rsidRDefault="489DD7B7" w:rsidP="489DD7B7">
            <w:pPr>
              <w:jc w:val="both"/>
              <w:rPr>
                <w:rFonts w:ascii="Arial" w:hAnsi="Arial" w:cs="Arial"/>
                <w:noProof/>
                <w:sz w:val="18"/>
                <w:szCs w:val="18"/>
              </w:rPr>
            </w:pPr>
          </w:p>
          <w:p w14:paraId="19346D10" w14:textId="77777777" w:rsidR="00687100" w:rsidRPr="005204DF" w:rsidRDefault="00687100">
            <w:pPr>
              <w:rPr>
                <w:rFonts w:ascii="Arial" w:hAnsi="Arial" w:cs="Arial"/>
                <w:noProof/>
                <w:kern w:val="2"/>
                <w:sz w:val="18"/>
                <w:szCs w:val="18"/>
              </w:rPr>
            </w:pPr>
          </w:p>
          <w:p w14:paraId="0B48B776" w14:textId="77777777" w:rsidR="00687100" w:rsidRPr="005204DF" w:rsidRDefault="00687100">
            <w:pPr>
              <w:jc w:val="both"/>
              <w:rPr>
                <w:rFonts w:ascii="Arial" w:hAnsi="Arial" w:cs="Arial"/>
                <w:noProof/>
                <w:kern w:val="2"/>
                <w:sz w:val="18"/>
                <w:szCs w:val="18"/>
              </w:rPr>
            </w:pPr>
            <w:r w:rsidRPr="005204DF">
              <w:rPr>
                <w:rFonts w:ascii="Arial" w:hAnsi="Arial" w:cs="Arial"/>
                <w:noProof/>
                <w:kern w:val="2"/>
                <w:sz w:val="18"/>
                <w:szCs w:val="18"/>
              </w:rPr>
              <w:t>14.2 papunktis išdėstomas taip: </w:t>
            </w:r>
          </w:p>
          <w:p w14:paraId="7FB2E9A1" w14:textId="77777777" w:rsidR="00687100" w:rsidRPr="005204DF" w:rsidRDefault="00687100">
            <w:pPr>
              <w:jc w:val="both"/>
              <w:rPr>
                <w:rFonts w:ascii="Arial" w:hAnsi="Arial" w:cs="Arial"/>
                <w:noProof/>
                <w:kern w:val="2"/>
                <w:sz w:val="18"/>
                <w:szCs w:val="18"/>
              </w:rPr>
            </w:pPr>
            <w:r w:rsidRPr="005204DF">
              <w:rPr>
                <w:rFonts w:ascii="Arial" w:hAnsi="Arial" w:cs="Arial"/>
                <w:noProof/>
                <w:kern w:val="2"/>
                <w:sz w:val="18"/>
                <w:szCs w:val="18"/>
              </w:rPr>
              <w:t> </w:t>
            </w:r>
          </w:p>
          <w:p w14:paraId="0DB9B56F" w14:textId="77777777" w:rsidR="00687100" w:rsidRPr="005204DF" w:rsidRDefault="00687100">
            <w:pPr>
              <w:jc w:val="both"/>
              <w:rPr>
                <w:rFonts w:ascii="Arial" w:hAnsi="Arial" w:cs="Arial"/>
                <w:noProof/>
                <w:kern w:val="2"/>
                <w:sz w:val="18"/>
                <w:szCs w:val="18"/>
              </w:rPr>
            </w:pPr>
            <w:r w:rsidRPr="005204DF">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21EA2B0A" w:rsidR="00687100" w:rsidRPr="00AC3E7E" w:rsidRDefault="00687100" w:rsidP="00CB4F24">
            <w:pPr>
              <w:jc w:val="both"/>
              <w:rPr>
                <w:rFonts w:ascii="Arial" w:hAnsi="Arial" w:cs="Arial"/>
                <w:noProof/>
                <w:kern w:val="2"/>
                <w:sz w:val="18"/>
                <w:szCs w:val="18"/>
              </w:rPr>
            </w:pPr>
            <w:r w:rsidRPr="005204DF">
              <w:rPr>
                <w:rFonts w:ascii="Arial" w:hAnsi="Arial" w:cs="Arial"/>
                <w:noProof/>
                <w:kern w:val="2"/>
                <w:sz w:val="18"/>
                <w:szCs w:val="18"/>
              </w:rPr>
              <w:t> </w:t>
            </w:r>
          </w:p>
          <w:p w14:paraId="3EA49459" w14:textId="0094D8C8" w:rsidR="00687100" w:rsidRPr="00AC3E7E" w:rsidRDefault="00687100">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lastRenderedPageBreak/>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CB4F24" w:rsidRPr="00687100" w14:paraId="575FC90A" w14:textId="77777777" w:rsidTr="2530B2BB">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pPr>
              <w:jc w:val="both"/>
              <w:rPr>
                <w:rFonts w:ascii="Arial" w:eastAsia="Arial" w:hAnsi="Arial" w:cs="Arial"/>
                <w:noProof/>
                <w:sz w:val="18"/>
                <w:szCs w:val="18"/>
                <w:lang w:val="en-US"/>
              </w:rPr>
            </w:pPr>
          </w:p>
          <w:p w14:paraId="1EA9112B" w14:textId="77777777" w:rsidR="00687100" w:rsidRPr="00687100" w:rsidRDefault="00687100">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08FA6AED" w:rsidR="00687100" w:rsidRPr="00687100" w:rsidRDefault="00687100">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37 str. 8 d., VPĮ 37 str. 9 d., VPĮ 47 str. 8 d. ir VPĮ 47 str. 9 d. /PĮ 50 str. 8 d., PĮ 50 str. 9 d. ir VPĮ 47 str. 9 d. (reikalavimo formuluotę žr. pirkimo dokumentuose)</w:t>
            </w:r>
            <w:r w:rsidR="2C146892" w:rsidRPr="00687100">
              <w:rPr>
                <w:rFonts w:ascii="Arial" w:eastAsia="Arial" w:hAnsi="Arial" w:cs="Arial"/>
                <w:noProof/>
                <w:kern w:val="2"/>
                <w:sz w:val="18"/>
                <w:szCs w:val="18"/>
                <w:lang w:val="en-US"/>
              </w:rPr>
              <w:t xml:space="preserve">. </w:t>
            </w:r>
            <w:r w:rsidR="2C146892" w:rsidRPr="000B385A">
              <w:rPr>
                <w:rFonts w:ascii="Arial" w:eastAsia="Arial" w:hAnsi="Arial" w:cs="Arial"/>
                <w:noProof/>
                <w:sz w:val="18"/>
                <w:szCs w:val="18"/>
                <w:lang w:val="en-US"/>
              </w:rPr>
              <w:t>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000B385A">
              <w:rPr>
                <w:rFonts w:ascii="Arial" w:eastAsia="Arial" w:hAnsi="Arial" w:cs="Arial"/>
                <w:noProof/>
                <w:kern w:val="2"/>
                <w:sz w:val="18"/>
                <w:szCs w:val="18"/>
                <w:lang w:val="en-US"/>
              </w:rPr>
              <w:t>; </w:t>
            </w:r>
          </w:p>
          <w:p w14:paraId="6AB30C63" w14:textId="52055C28" w:rsidR="00687100" w:rsidRPr="00687100" w:rsidRDefault="00687100">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45 str. 2</w:t>
            </w:r>
            <w:r w:rsidRPr="00687100">
              <w:rPr>
                <w:rFonts w:ascii="Arial" w:eastAsia="Arial" w:hAnsi="Arial" w:cs="Arial"/>
                <w:noProof/>
                <w:kern w:val="2"/>
                <w:sz w:val="18"/>
                <w:szCs w:val="18"/>
                <w:vertAlign w:val="superscript"/>
                <w:lang w:val="en-US"/>
              </w:rPr>
              <w:t>1</w:t>
            </w:r>
            <w:r w:rsidRPr="00687100">
              <w:rPr>
                <w:rFonts w:ascii="Arial" w:eastAsia="Arial" w:hAnsi="Arial" w:cs="Arial"/>
                <w:noProof/>
                <w:kern w:val="2"/>
                <w:sz w:val="18"/>
                <w:szCs w:val="18"/>
                <w:lang w:val="en-US"/>
              </w:rPr>
              <w:t xml:space="preserve"> d. / 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4E4EA0C8" w:rsidR="00687100" w:rsidRPr="00687100" w:rsidRDefault="0D520C47">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ipersaitas"/>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ipersaitas"/>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ipersaitas"/>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ipersaitas"/>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w:t>
            </w:r>
            <w:r w:rsidRPr="00687100">
              <w:rPr>
                <w:rFonts w:ascii="Arial" w:hAnsi="Arial" w:cs="Arial"/>
                <w:noProof/>
                <w:kern w:val="2"/>
                <w:sz w:val="18"/>
                <w:szCs w:val="18"/>
                <w:lang w:val="en-US"/>
              </w:rPr>
              <w:lastRenderedPageBreak/>
              <w:t>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 xml:space="preserve">pirkimo sustabdymo, aplinkybės, dėl kurių sankcijų taikymas atsirado, neišnyksta, ir/arba Tiekėjas nepateikia dokumentų iš nepriklausomų ir patikimų šaltinių ir/arba oficialių išvadų, paneigiančių Pirkėjo išvadas dėl sankcijų taikymo, Pirkėjas turi teisę </w:t>
            </w:r>
            <w:r w:rsidRPr="00687100">
              <w:rPr>
                <w:rFonts w:ascii="Arial" w:hAnsi="Arial" w:cs="Arial"/>
                <w:noProof/>
                <w:kern w:val="2"/>
                <w:sz w:val="18"/>
                <w:szCs w:val="18"/>
                <w:lang w:val="en-US"/>
              </w:rPr>
              <w:lastRenderedPageBreak/>
              <w:t>Sutartį nedelsiant nutraukti vienašališkai dėl Tiekėjo kaltės, informavus apie tai Tiekėją raštu.</w:t>
            </w:r>
          </w:p>
          <w:p w14:paraId="6097A4EE" w14:textId="77777777" w:rsidR="00687100" w:rsidRPr="00687100" w:rsidRDefault="00687100">
            <w:pPr>
              <w:rPr>
                <w:rFonts w:ascii="Arial" w:hAnsi="Arial" w:cs="Arial"/>
                <w:noProof/>
                <w:kern w:val="2"/>
                <w:sz w:val="18"/>
                <w:szCs w:val="18"/>
                <w:lang w:val="en-US"/>
              </w:rPr>
            </w:pPr>
          </w:p>
          <w:p w14:paraId="349F1E72" w14:textId="77777777" w:rsidR="00687100" w:rsidRPr="00687100" w:rsidRDefault="00687100">
            <w:pPr>
              <w:rPr>
                <w:rFonts w:ascii="Arial" w:hAnsi="Arial" w:cs="Arial"/>
                <w:noProof/>
                <w:kern w:val="2"/>
                <w:sz w:val="18"/>
                <w:szCs w:val="18"/>
                <w:lang w:val="en-US"/>
              </w:rPr>
            </w:pPr>
          </w:p>
        </w:tc>
      </w:tr>
      <w:tr w:rsidR="00CB4F24" w:rsidRPr="00687100" w14:paraId="47C57021" w14:textId="77777777" w:rsidTr="2530B2BB">
        <w:trPr>
          <w:trHeight w:val="300"/>
        </w:trPr>
        <w:tc>
          <w:tcPr>
            <w:tcW w:w="2139" w:type="dxa"/>
          </w:tcPr>
          <w:p w14:paraId="10B0655E"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 xml:space="preserve">Lietuvos Respublikos geležinkelių </w:t>
              </w:r>
              <w:r w:rsidRPr="00687100">
                <w:rPr>
                  <w:rStyle w:val="Hipersaitas"/>
                  <w:rFonts w:ascii="Arial" w:eastAsia="Arial" w:hAnsi="Arial" w:cs="Arial"/>
                  <w:noProof/>
                  <w:color w:val="000000" w:themeColor="text1"/>
                  <w:sz w:val="18"/>
                  <w:szCs w:val="18"/>
                  <w:lang w:val="en-US"/>
                </w:rPr>
                <w:lastRenderedPageBreak/>
                <w:t>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w:t>
            </w:r>
            <w:r w:rsidRPr="00687100">
              <w:rPr>
                <w:rFonts w:ascii="Arial" w:eastAsia="Arial" w:hAnsi="Arial" w:cs="Arial"/>
                <w:noProof/>
                <w:color w:val="000000" w:themeColor="text1"/>
                <w:sz w:val="18"/>
                <w:szCs w:val="18"/>
                <w:lang w:val="en-US"/>
              </w:rPr>
              <w:lastRenderedPageBreak/>
              <w:t xml:space="preserve">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pPr>
              <w:rPr>
                <w:noProof/>
                <w:color w:val="000000" w:themeColor="text1"/>
                <w:sz w:val="18"/>
                <w:szCs w:val="18"/>
                <w:lang w:val="en-US"/>
              </w:rPr>
            </w:pPr>
          </w:p>
          <w:p w14:paraId="572F2C5A" w14:textId="77777777" w:rsidR="00687100" w:rsidRPr="00687100" w:rsidRDefault="00687100">
            <w:pPr>
              <w:rPr>
                <w:rFonts w:ascii="Arial" w:hAnsi="Arial" w:cs="Arial"/>
                <w:noProof/>
                <w:color w:val="000000" w:themeColor="text1"/>
                <w:kern w:val="2"/>
                <w:sz w:val="18"/>
                <w:szCs w:val="18"/>
                <w:lang w:val="en-US"/>
              </w:rPr>
            </w:pPr>
          </w:p>
        </w:tc>
      </w:tr>
      <w:tr w:rsidR="00CB4F24" w:rsidRPr="00687100" w14:paraId="6F2DA05E" w14:textId="77777777" w:rsidTr="2530B2BB">
        <w:trPr>
          <w:trHeight w:val="300"/>
        </w:trPr>
        <w:tc>
          <w:tcPr>
            <w:tcW w:w="2139" w:type="dxa"/>
          </w:tcPr>
          <w:p w14:paraId="7C6B905B" w14:textId="4DC41EAA"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CB4F24" w:rsidRPr="00687100" w14:paraId="775EA460" w14:textId="77777777" w:rsidTr="2530B2BB">
        <w:trPr>
          <w:trHeight w:val="300"/>
        </w:trPr>
        <w:tc>
          <w:tcPr>
            <w:tcW w:w="2139" w:type="dxa"/>
          </w:tcPr>
          <w:p w14:paraId="446E1E4D"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2530B2BB">
        <w:trPr>
          <w:trHeight w:val="300"/>
        </w:trPr>
        <w:tc>
          <w:tcPr>
            <w:tcW w:w="9535" w:type="dxa"/>
            <w:gridSpan w:val="4"/>
          </w:tcPr>
          <w:p w14:paraId="04D4DE0E"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CB4F24" w:rsidRPr="00687100" w14:paraId="6B8E64FB" w14:textId="77777777" w:rsidTr="2530B2BB">
        <w:trPr>
          <w:trHeight w:val="300"/>
        </w:trPr>
        <w:tc>
          <w:tcPr>
            <w:tcW w:w="2139" w:type="dxa"/>
          </w:tcPr>
          <w:p w14:paraId="378507F8"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CB4F24" w:rsidRPr="00687100" w14:paraId="424BA1C1" w14:textId="77777777" w:rsidTr="2530B2BB">
        <w:trPr>
          <w:trHeight w:val="300"/>
        </w:trPr>
        <w:tc>
          <w:tcPr>
            <w:tcW w:w="2139" w:type="dxa"/>
          </w:tcPr>
          <w:p w14:paraId="50C4EF2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CB4F24" w:rsidRPr="00687100" w14:paraId="03E321D6" w14:textId="77777777" w:rsidTr="2530B2BB">
        <w:trPr>
          <w:trHeight w:val="300"/>
        </w:trPr>
        <w:tc>
          <w:tcPr>
            <w:tcW w:w="2139" w:type="dxa"/>
          </w:tcPr>
          <w:p w14:paraId="6A894E57"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CB4F24" w:rsidRPr="00687100" w14:paraId="3E29DAAD" w14:textId="77777777" w:rsidTr="2530B2BB">
        <w:trPr>
          <w:trHeight w:val="300"/>
        </w:trPr>
        <w:tc>
          <w:tcPr>
            <w:tcW w:w="2139" w:type="dxa"/>
          </w:tcPr>
          <w:p w14:paraId="3B95C930"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CB4F24" w:rsidRPr="00687100" w14:paraId="656504ED" w14:textId="77777777" w:rsidTr="2530B2BB">
        <w:trPr>
          <w:trHeight w:val="300"/>
        </w:trPr>
        <w:tc>
          <w:tcPr>
            <w:tcW w:w="2139" w:type="dxa"/>
          </w:tcPr>
          <w:p w14:paraId="66B6E9B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15.5. Priedas Nr. 5</w:t>
            </w:r>
          </w:p>
        </w:tc>
        <w:tc>
          <w:tcPr>
            <w:tcW w:w="7396" w:type="dxa"/>
            <w:gridSpan w:val="3"/>
          </w:tcPr>
          <w:p w14:paraId="1230637A"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Konfidencialumo sutartis;</w:t>
            </w:r>
          </w:p>
        </w:tc>
      </w:tr>
      <w:tr w:rsidR="00CB4F24" w:rsidRPr="00687100" w14:paraId="28FD126A" w14:textId="77777777" w:rsidTr="2530B2BB">
        <w:trPr>
          <w:trHeight w:val="300"/>
        </w:trPr>
        <w:tc>
          <w:tcPr>
            <w:tcW w:w="2139" w:type="dxa"/>
          </w:tcPr>
          <w:p w14:paraId="6F7AEE7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15.6. Priedas Nr. 6</w:t>
            </w:r>
          </w:p>
        </w:tc>
        <w:tc>
          <w:tcPr>
            <w:tcW w:w="7396" w:type="dxa"/>
            <w:gridSpan w:val="3"/>
          </w:tcPr>
          <w:p w14:paraId="7B1D2ABA" w14:textId="10E57D29" w:rsidR="00687100" w:rsidRPr="00687100" w:rsidRDefault="00687100" w:rsidP="00B356BC">
            <w:pPr>
              <w:rPr>
                <w:rFonts w:ascii="Arial" w:hAnsi="Arial" w:cs="Arial"/>
                <w:b/>
                <w:noProof/>
                <w:kern w:val="2"/>
                <w:sz w:val="18"/>
                <w:szCs w:val="18"/>
                <w:lang w:val="en-US"/>
              </w:rPr>
            </w:pPr>
            <w:r w:rsidRPr="00687100">
              <w:rPr>
                <w:rFonts w:ascii="Arial" w:hAnsi="Arial" w:cs="Arial"/>
                <w:noProof/>
                <w:kern w:val="2"/>
                <w:sz w:val="18"/>
                <w:szCs w:val="18"/>
                <w:lang w:val="en-US"/>
              </w:rPr>
              <w:t>Sutarties įvykdymo užtikrinimas, pridedamas po Sutarties pasirašymo</w:t>
            </w:r>
            <w:r w:rsidR="005673E3">
              <w:rPr>
                <w:rFonts w:ascii="Arial" w:hAnsi="Arial" w:cs="Arial"/>
                <w:noProof/>
                <w:kern w:val="2"/>
                <w:sz w:val="18"/>
                <w:szCs w:val="18"/>
                <w:lang w:val="en-US"/>
              </w:rPr>
              <w:t>.</w:t>
            </w:r>
          </w:p>
        </w:tc>
      </w:tr>
      <w:tr w:rsidR="00CB4F24" w:rsidRPr="00687100" w14:paraId="3C242EAF" w14:textId="77777777" w:rsidTr="2530B2BB">
        <w:trPr>
          <w:trHeight w:val="300"/>
        </w:trPr>
        <w:tc>
          <w:tcPr>
            <w:tcW w:w="2139" w:type="dxa"/>
          </w:tcPr>
          <w:p w14:paraId="0FB83544" w14:textId="4E950299" w:rsidR="00687100" w:rsidRPr="00687100" w:rsidRDefault="00687100">
            <w:pPr>
              <w:jc w:val="center"/>
              <w:rPr>
                <w:rFonts w:ascii="Arial" w:hAnsi="Arial" w:cs="Arial"/>
                <w:b/>
                <w:noProof/>
                <w:kern w:val="2"/>
                <w:sz w:val="18"/>
                <w:szCs w:val="18"/>
                <w:lang w:val="en-US"/>
              </w:rPr>
            </w:pPr>
          </w:p>
        </w:tc>
        <w:tc>
          <w:tcPr>
            <w:tcW w:w="7396" w:type="dxa"/>
            <w:gridSpan w:val="3"/>
          </w:tcPr>
          <w:p w14:paraId="28E0337E" w14:textId="3E01337B" w:rsidR="00687100" w:rsidRPr="00AC3E7E" w:rsidRDefault="00687100">
            <w:pPr>
              <w:rPr>
                <w:rFonts w:ascii="Arial" w:hAnsi="Arial" w:cs="Arial"/>
                <w:b/>
                <w:noProof/>
                <w:kern w:val="2"/>
                <w:sz w:val="18"/>
                <w:szCs w:val="18"/>
                <w:lang w:val="fr-FR"/>
              </w:rPr>
            </w:pPr>
          </w:p>
        </w:tc>
      </w:tr>
      <w:tr w:rsidR="00CB4F24" w14:paraId="4FC0A5CA" w14:textId="77777777" w:rsidTr="2530B2BB">
        <w:trPr>
          <w:trHeight w:val="300"/>
        </w:trPr>
        <w:tc>
          <w:tcPr>
            <w:tcW w:w="2139" w:type="dxa"/>
          </w:tcPr>
          <w:p w14:paraId="04F07587" w14:textId="11DB13B7" w:rsidR="5CA3BC28" w:rsidRDefault="5CA3BC28" w:rsidP="009978C1">
            <w:pPr>
              <w:jc w:val="center"/>
              <w:rPr>
                <w:rFonts w:ascii="Arial" w:hAnsi="Arial" w:cs="Arial"/>
                <w:b/>
                <w:bCs/>
                <w:noProof/>
                <w:color w:val="FF0000"/>
                <w:sz w:val="18"/>
                <w:szCs w:val="18"/>
                <w:lang w:val="en-US"/>
              </w:rPr>
            </w:pPr>
          </w:p>
        </w:tc>
        <w:tc>
          <w:tcPr>
            <w:tcW w:w="7396" w:type="dxa"/>
            <w:gridSpan w:val="3"/>
          </w:tcPr>
          <w:p w14:paraId="13727375" w14:textId="287B00D1" w:rsidR="5CA3BC28" w:rsidRPr="005204DF" w:rsidRDefault="5CA3BC28" w:rsidP="009978C1">
            <w:pPr>
              <w:rPr>
                <w:rFonts w:ascii="Arial" w:hAnsi="Arial" w:cs="Arial"/>
                <w:noProof/>
                <w:color w:val="FF0000"/>
                <w:sz w:val="18"/>
                <w:szCs w:val="18"/>
                <w:lang w:val="en-US"/>
              </w:rPr>
            </w:pPr>
          </w:p>
        </w:tc>
      </w:tr>
      <w:tr w:rsidR="00687100" w:rsidRPr="00687100" w14:paraId="0273BC3B" w14:textId="77777777" w:rsidTr="2530B2BB">
        <w:tc>
          <w:tcPr>
            <w:tcW w:w="9535" w:type="dxa"/>
            <w:gridSpan w:val="4"/>
          </w:tcPr>
          <w:p w14:paraId="531FB51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41501B" w:rsidRPr="00687100" w14:paraId="154D7E3F" w14:textId="77777777" w:rsidTr="2530B2BB">
        <w:tc>
          <w:tcPr>
            <w:tcW w:w="5224" w:type="dxa"/>
            <w:gridSpan w:val="3"/>
          </w:tcPr>
          <w:p w14:paraId="2D08DAB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41501B" w:rsidRPr="00687100" w14:paraId="289F8931" w14:textId="77777777" w:rsidTr="2530B2BB">
        <w:tc>
          <w:tcPr>
            <w:tcW w:w="5224" w:type="dxa"/>
            <w:gridSpan w:val="3"/>
          </w:tcPr>
          <w:p w14:paraId="58F0E8CA" w14:textId="77777777" w:rsidR="00687100" w:rsidRPr="00081E30" w:rsidRDefault="00687100">
            <w:pPr>
              <w:jc w:val="center"/>
              <w:rPr>
                <w:rFonts w:ascii="Arial" w:hAnsi="Arial" w:cs="Arial"/>
                <w:noProof/>
                <w:color w:val="4472C4"/>
                <w:kern w:val="2"/>
                <w:sz w:val="18"/>
                <w:szCs w:val="18"/>
                <w:lang w:val="it-IT"/>
              </w:rPr>
            </w:pPr>
            <w:r w:rsidRPr="00081E30">
              <w:rPr>
                <w:rFonts w:ascii="Arial" w:hAnsi="Arial" w:cs="Arial"/>
                <w:noProof/>
                <w:color w:val="4472C4"/>
                <w:kern w:val="2"/>
                <w:sz w:val="18"/>
                <w:szCs w:val="18"/>
                <w:lang w:val="it-IT"/>
              </w:rPr>
              <w:t>(nurodomos atstovo pareigos, vardas, pavardė)</w:t>
            </w:r>
          </w:p>
        </w:tc>
        <w:tc>
          <w:tcPr>
            <w:tcW w:w="4311" w:type="dxa"/>
          </w:tcPr>
          <w:p w14:paraId="2D1F662D" w14:textId="77777777" w:rsidR="00687100" w:rsidRPr="00081E30" w:rsidRDefault="00687100">
            <w:pPr>
              <w:jc w:val="center"/>
              <w:rPr>
                <w:rFonts w:ascii="Arial" w:hAnsi="Arial" w:cs="Arial"/>
                <w:b/>
                <w:noProof/>
                <w:kern w:val="2"/>
                <w:sz w:val="18"/>
                <w:szCs w:val="18"/>
                <w:lang w:val="it-IT"/>
              </w:rPr>
            </w:pPr>
            <w:r w:rsidRPr="00081E30">
              <w:rPr>
                <w:rFonts w:ascii="Arial" w:hAnsi="Arial" w:cs="Arial"/>
                <w:noProof/>
                <w:color w:val="4472C4"/>
                <w:kern w:val="2"/>
                <w:sz w:val="18"/>
                <w:szCs w:val="18"/>
                <w:lang w:val="it-IT"/>
              </w:rPr>
              <w:t>(nurodomos atstovo pareigos, vardas, pavardė)</w:t>
            </w:r>
          </w:p>
        </w:tc>
      </w:tr>
      <w:tr w:rsidR="0041501B" w:rsidRPr="00687100" w14:paraId="429F361A" w14:textId="77777777" w:rsidTr="2530B2BB">
        <w:tc>
          <w:tcPr>
            <w:tcW w:w="5224" w:type="dxa"/>
            <w:gridSpan w:val="3"/>
          </w:tcPr>
          <w:p w14:paraId="0B5EE329" w14:textId="77777777" w:rsidR="00687100" w:rsidRPr="00081E30" w:rsidRDefault="00687100">
            <w:pPr>
              <w:jc w:val="center"/>
              <w:rPr>
                <w:rFonts w:ascii="Arial" w:hAnsi="Arial" w:cs="Arial"/>
                <w:b/>
                <w:noProof/>
                <w:color w:val="4472C4"/>
                <w:kern w:val="2"/>
                <w:sz w:val="18"/>
                <w:szCs w:val="18"/>
                <w:lang w:val="it-IT"/>
              </w:rPr>
            </w:pPr>
          </w:p>
          <w:p w14:paraId="523D64E0" w14:textId="77777777" w:rsidR="00687100" w:rsidRPr="00687100" w:rsidRDefault="0068710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lastRenderedPageBreak/>
              <w:t>(parašas)</w:t>
            </w:r>
          </w:p>
          <w:p w14:paraId="1853BC12" w14:textId="77777777" w:rsidR="00687100" w:rsidRPr="00687100" w:rsidRDefault="00687100">
            <w:pPr>
              <w:jc w:val="center"/>
              <w:rPr>
                <w:rFonts w:ascii="Arial" w:hAnsi="Arial" w:cs="Arial"/>
                <w:b/>
                <w:noProof/>
                <w:color w:val="4472C4"/>
                <w:kern w:val="2"/>
                <w:sz w:val="18"/>
                <w:szCs w:val="18"/>
                <w:lang w:val="en-US"/>
              </w:rPr>
            </w:pPr>
          </w:p>
          <w:p w14:paraId="5F62B815" w14:textId="77777777" w:rsidR="00687100" w:rsidRPr="00687100" w:rsidRDefault="00687100">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pPr>
              <w:jc w:val="center"/>
              <w:rPr>
                <w:rFonts w:ascii="Arial" w:hAnsi="Arial" w:cs="Arial"/>
                <w:b/>
                <w:noProof/>
                <w:color w:val="4472C4"/>
                <w:kern w:val="2"/>
                <w:sz w:val="18"/>
                <w:szCs w:val="18"/>
                <w:lang w:val="en-US"/>
              </w:rPr>
            </w:pPr>
          </w:p>
          <w:p w14:paraId="6102C728" w14:textId="77777777" w:rsidR="00687100" w:rsidRPr="00687100" w:rsidRDefault="0068710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lastRenderedPageBreak/>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5F59" w14:textId="77777777" w:rsidR="00BF5EEB" w:rsidRDefault="00BF5EEB">
      <w:pPr>
        <w:rPr>
          <w:sz w:val="20"/>
        </w:rPr>
      </w:pPr>
      <w:r>
        <w:rPr>
          <w:sz w:val="20"/>
        </w:rPr>
        <w:separator/>
      </w:r>
    </w:p>
  </w:endnote>
  <w:endnote w:type="continuationSeparator" w:id="0">
    <w:p w14:paraId="0E1DDC7C" w14:textId="77777777" w:rsidR="00BF5EEB" w:rsidRDefault="00BF5EEB">
      <w:pPr>
        <w:rPr>
          <w:sz w:val="20"/>
        </w:rPr>
      </w:pPr>
      <w:r>
        <w:rPr>
          <w:sz w:val="20"/>
        </w:rPr>
        <w:continuationSeparator/>
      </w:r>
    </w:p>
  </w:endnote>
  <w:endnote w:type="continuationNotice" w:id="1">
    <w:p w14:paraId="6064BAD5" w14:textId="77777777" w:rsidR="00BF5EEB" w:rsidRDefault="00BF5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3F4E" w14:textId="77777777" w:rsidR="00BF5EEB" w:rsidRDefault="00BF5EEB">
      <w:pPr>
        <w:rPr>
          <w:sz w:val="20"/>
        </w:rPr>
      </w:pPr>
      <w:r>
        <w:rPr>
          <w:sz w:val="20"/>
        </w:rPr>
        <w:separator/>
      </w:r>
    </w:p>
  </w:footnote>
  <w:footnote w:type="continuationSeparator" w:id="0">
    <w:p w14:paraId="13736B5A" w14:textId="77777777" w:rsidR="00BF5EEB" w:rsidRDefault="00BF5EEB">
      <w:pPr>
        <w:rPr>
          <w:sz w:val="20"/>
        </w:rPr>
      </w:pPr>
      <w:r>
        <w:rPr>
          <w:sz w:val="20"/>
        </w:rPr>
        <w:continuationSeparator/>
      </w:r>
    </w:p>
  </w:footnote>
  <w:footnote w:type="continuationNotice" w:id="1">
    <w:p w14:paraId="26E1E1D5" w14:textId="77777777" w:rsidR="00BF5EEB" w:rsidRDefault="00BF5EEB"/>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1AD22936"/>
    <w:lvl w:ilvl="0" w:tplc="481CDBAC">
      <w:start w:val="1"/>
      <w:numFmt w:val="bullet"/>
      <w:lvlText w:val="-"/>
      <w:lvlJc w:val="left"/>
      <w:pPr>
        <w:ind w:left="1080" w:hanging="360"/>
      </w:pPr>
      <w:rPr>
        <w:rFonts w:ascii="Arial" w:hAnsi="Arial" w:hint="default"/>
      </w:rPr>
    </w:lvl>
    <w:lvl w:ilvl="1" w:tplc="ECBEBF3C">
      <w:start w:val="1"/>
      <w:numFmt w:val="bullet"/>
      <w:lvlText w:val="o"/>
      <w:lvlJc w:val="left"/>
      <w:pPr>
        <w:ind w:left="1440" w:hanging="360"/>
      </w:pPr>
      <w:rPr>
        <w:rFonts w:ascii="Courier New" w:hAnsi="Courier New" w:hint="default"/>
      </w:rPr>
    </w:lvl>
    <w:lvl w:ilvl="2" w:tplc="ECA89B48">
      <w:start w:val="1"/>
      <w:numFmt w:val="bullet"/>
      <w:lvlText w:val=""/>
      <w:lvlJc w:val="left"/>
      <w:pPr>
        <w:ind w:left="2160" w:hanging="360"/>
      </w:pPr>
      <w:rPr>
        <w:rFonts w:ascii="Wingdings" w:hAnsi="Wingdings" w:hint="default"/>
      </w:rPr>
    </w:lvl>
    <w:lvl w:ilvl="3" w:tplc="A14C6B32">
      <w:start w:val="1"/>
      <w:numFmt w:val="bullet"/>
      <w:lvlText w:val=""/>
      <w:lvlJc w:val="left"/>
      <w:pPr>
        <w:ind w:left="2880" w:hanging="360"/>
      </w:pPr>
      <w:rPr>
        <w:rFonts w:ascii="Symbol" w:hAnsi="Symbol" w:hint="default"/>
      </w:rPr>
    </w:lvl>
    <w:lvl w:ilvl="4" w:tplc="E2B272BA">
      <w:start w:val="1"/>
      <w:numFmt w:val="bullet"/>
      <w:lvlText w:val="o"/>
      <w:lvlJc w:val="left"/>
      <w:pPr>
        <w:ind w:left="3600" w:hanging="360"/>
      </w:pPr>
      <w:rPr>
        <w:rFonts w:ascii="Courier New" w:hAnsi="Courier New" w:hint="default"/>
      </w:rPr>
    </w:lvl>
    <w:lvl w:ilvl="5" w:tplc="A72A8FCA">
      <w:start w:val="1"/>
      <w:numFmt w:val="bullet"/>
      <w:lvlText w:val=""/>
      <w:lvlJc w:val="left"/>
      <w:pPr>
        <w:ind w:left="4320" w:hanging="360"/>
      </w:pPr>
      <w:rPr>
        <w:rFonts w:ascii="Wingdings" w:hAnsi="Wingdings" w:hint="default"/>
      </w:rPr>
    </w:lvl>
    <w:lvl w:ilvl="6" w:tplc="B8E004E4">
      <w:start w:val="1"/>
      <w:numFmt w:val="bullet"/>
      <w:lvlText w:val=""/>
      <w:lvlJc w:val="left"/>
      <w:pPr>
        <w:ind w:left="5040" w:hanging="360"/>
      </w:pPr>
      <w:rPr>
        <w:rFonts w:ascii="Symbol" w:hAnsi="Symbol" w:hint="default"/>
      </w:rPr>
    </w:lvl>
    <w:lvl w:ilvl="7" w:tplc="071C03AE">
      <w:start w:val="1"/>
      <w:numFmt w:val="bullet"/>
      <w:lvlText w:val="o"/>
      <w:lvlJc w:val="left"/>
      <w:pPr>
        <w:ind w:left="5760" w:hanging="360"/>
      </w:pPr>
      <w:rPr>
        <w:rFonts w:ascii="Courier New" w:hAnsi="Courier New" w:hint="default"/>
      </w:rPr>
    </w:lvl>
    <w:lvl w:ilvl="8" w:tplc="6DCECF3A">
      <w:start w:val="1"/>
      <w:numFmt w:val="bullet"/>
      <w:lvlText w:val=""/>
      <w:lvlJc w:val="left"/>
      <w:pPr>
        <w:ind w:left="6480" w:hanging="360"/>
      </w:pPr>
      <w:rPr>
        <w:rFonts w:ascii="Wingdings" w:hAnsi="Wingdings" w:hint="default"/>
      </w:rPr>
    </w:lvl>
  </w:abstractNum>
  <w:abstractNum w:abstractNumId="3" w15:restartNumberingAfterBreak="0">
    <w:nsid w:val="16E63A95"/>
    <w:multiLevelType w:val="hybridMultilevel"/>
    <w:tmpl w:val="4E266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78C02F5"/>
    <w:multiLevelType w:val="hybridMultilevel"/>
    <w:tmpl w:val="0AF6E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58822150">
    <w:abstractNumId w:val="2"/>
  </w:num>
  <w:num w:numId="2" w16cid:durableId="1303080870">
    <w:abstractNumId w:val="0"/>
  </w:num>
  <w:num w:numId="3" w16cid:durableId="1083649068">
    <w:abstractNumId w:val="8"/>
  </w:num>
  <w:num w:numId="4" w16cid:durableId="1926457902">
    <w:abstractNumId w:val="10"/>
  </w:num>
  <w:num w:numId="5" w16cid:durableId="1998027108">
    <w:abstractNumId w:val="5"/>
  </w:num>
  <w:num w:numId="6" w16cid:durableId="1745569432">
    <w:abstractNumId w:val="6"/>
  </w:num>
  <w:num w:numId="7" w16cid:durableId="1694843990">
    <w:abstractNumId w:val="7"/>
  </w:num>
  <w:num w:numId="8" w16cid:durableId="167718301">
    <w:abstractNumId w:val="12"/>
  </w:num>
  <w:num w:numId="9" w16cid:durableId="1503861611">
    <w:abstractNumId w:val="9"/>
  </w:num>
  <w:num w:numId="10" w16cid:durableId="628246119">
    <w:abstractNumId w:val="4"/>
  </w:num>
  <w:num w:numId="11" w16cid:durableId="1781223432">
    <w:abstractNumId w:val="1"/>
  </w:num>
  <w:num w:numId="12" w16cid:durableId="1466964689">
    <w:abstractNumId w:val="11"/>
  </w:num>
  <w:num w:numId="13" w16cid:durableId="2246839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CA8"/>
    <w:rsid w:val="00010EF1"/>
    <w:rsid w:val="00013F2C"/>
    <w:rsid w:val="0001433A"/>
    <w:rsid w:val="00017032"/>
    <w:rsid w:val="000206FE"/>
    <w:rsid w:val="00022984"/>
    <w:rsid w:val="00023C25"/>
    <w:rsid w:val="000275A9"/>
    <w:rsid w:val="00027B83"/>
    <w:rsid w:val="00045ADD"/>
    <w:rsid w:val="000527BE"/>
    <w:rsid w:val="000540BA"/>
    <w:rsid w:val="00054862"/>
    <w:rsid w:val="000621E8"/>
    <w:rsid w:val="00072AF8"/>
    <w:rsid w:val="00072C1C"/>
    <w:rsid w:val="00076429"/>
    <w:rsid w:val="0007688E"/>
    <w:rsid w:val="00081E30"/>
    <w:rsid w:val="00085870"/>
    <w:rsid w:val="000A594F"/>
    <w:rsid w:val="000B0897"/>
    <w:rsid w:val="000B385A"/>
    <w:rsid w:val="000C31A9"/>
    <w:rsid w:val="000C7C55"/>
    <w:rsid w:val="000D1B8F"/>
    <w:rsid w:val="000D44FF"/>
    <w:rsid w:val="000D637C"/>
    <w:rsid w:val="000E0C96"/>
    <w:rsid w:val="000F1A9A"/>
    <w:rsid w:val="000F71B0"/>
    <w:rsid w:val="000F7269"/>
    <w:rsid w:val="00106841"/>
    <w:rsid w:val="001145D3"/>
    <w:rsid w:val="001164B3"/>
    <w:rsid w:val="0012196B"/>
    <w:rsid w:val="00121FE9"/>
    <w:rsid w:val="001339D3"/>
    <w:rsid w:val="00157D61"/>
    <w:rsid w:val="00174736"/>
    <w:rsid w:val="00181674"/>
    <w:rsid w:val="001862D1"/>
    <w:rsid w:val="0018643B"/>
    <w:rsid w:val="00186A78"/>
    <w:rsid w:val="001A0603"/>
    <w:rsid w:val="001A2FA8"/>
    <w:rsid w:val="001B02EE"/>
    <w:rsid w:val="001B499D"/>
    <w:rsid w:val="001B5956"/>
    <w:rsid w:val="001C2CD1"/>
    <w:rsid w:val="001D0C75"/>
    <w:rsid w:val="001D54AF"/>
    <w:rsid w:val="001D743C"/>
    <w:rsid w:val="001E163F"/>
    <w:rsid w:val="001E3DD1"/>
    <w:rsid w:val="001F1551"/>
    <w:rsid w:val="001F5E62"/>
    <w:rsid w:val="001F633C"/>
    <w:rsid w:val="001F7402"/>
    <w:rsid w:val="00204D11"/>
    <w:rsid w:val="00213E50"/>
    <w:rsid w:val="002153FD"/>
    <w:rsid w:val="0022050C"/>
    <w:rsid w:val="00231015"/>
    <w:rsid w:val="00237659"/>
    <w:rsid w:val="00244900"/>
    <w:rsid w:val="00246E0F"/>
    <w:rsid w:val="002514B1"/>
    <w:rsid w:val="00270A8A"/>
    <w:rsid w:val="00286363"/>
    <w:rsid w:val="002902E8"/>
    <w:rsid w:val="00292AB7"/>
    <w:rsid w:val="002953B3"/>
    <w:rsid w:val="002B081E"/>
    <w:rsid w:val="002B152C"/>
    <w:rsid w:val="002B6102"/>
    <w:rsid w:val="002C3E83"/>
    <w:rsid w:val="002D66C2"/>
    <w:rsid w:val="002D7E67"/>
    <w:rsid w:val="002E4E6F"/>
    <w:rsid w:val="002F4579"/>
    <w:rsid w:val="00302F6E"/>
    <w:rsid w:val="00314DC8"/>
    <w:rsid w:val="003169FD"/>
    <w:rsid w:val="00322BE0"/>
    <w:rsid w:val="003254F9"/>
    <w:rsid w:val="003305FF"/>
    <w:rsid w:val="00334121"/>
    <w:rsid w:val="003355A6"/>
    <w:rsid w:val="00336DE0"/>
    <w:rsid w:val="00342BCE"/>
    <w:rsid w:val="00342F9E"/>
    <w:rsid w:val="00345CB4"/>
    <w:rsid w:val="00351997"/>
    <w:rsid w:val="00354002"/>
    <w:rsid w:val="003558EC"/>
    <w:rsid w:val="00360870"/>
    <w:rsid w:val="003702B1"/>
    <w:rsid w:val="003705AA"/>
    <w:rsid w:val="00374CF9"/>
    <w:rsid w:val="003759A6"/>
    <w:rsid w:val="003766C9"/>
    <w:rsid w:val="003851AA"/>
    <w:rsid w:val="003853E8"/>
    <w:rsid w:val="003941BA"/>
    <w:rsid w:val="003A1656"/>
    <w:rsid w:val="003B0EDD"/>
    <w:rsid w:val="003B47B4"/>
    <w:rsid w:val="003C1760"/>
    <w:rsid w:val="003D0A3C"/>
    <w:rsid w:val="003D2295"/>
    <w:rsid w:val="003F1A1B"/>
    <w:rsid w:val="003F2C88"/>
    <w:rsid w:val="003F314B"/>
    <w:rsid w:val="003F5207"/>
    <w:rsid w:val="003F698E"/>
    <w:rsid w:val="004012D5"/>
    <w:rsid w:val="0041227C"/>
    <w:rsid w:val="00413342"/>
    <w:rsid w:val="0041501B"/>
    <w:rsid w:val="00416CE1"/>
    <w:rsid w:val="0042779D"/>
    <w:rsid w:val="0043045D"/>
    <w:rsid w:val="00444C9C"/>
    <w:rsid w:val="004454CE"/>
    <w:rsid w:val="00452532"/>
    <w:rsid w:val="00460681"/>
    <w:rsid w:val="0047523F"/>
    <w:rsid w:val="00481703"/>
    <w:rsid w:val="00487966"/>
    <w:rsid w:val="004917F5"/>
    <w:rsid w:val="0049198E"/>
    <w:rsid w:val="00493C93"/>
    <w:rsid w:val="0049522F"/>
    <w:rsid w:val="004A1F85"/>
    <w:rsid w:val="004A2297"/>
    <w:rsid w:val="004A4E52"/>
    <w:rsid w:val="004B5B80"/>
    <w:rsid w:val="004C0F25"/>
    <w:rsid w:val="004C594A"/>
    <w:rsid w:val="004C5D8D"/>
    <w:rsid w:val="004F3B80"/>
    <w:rsid w:val="004F7FFA"/>
    <w:rsid w:val="005056CD"/>
    <w:rsid w:val="00511E73"/>
    <w:rsid w:val="005204DF"/>
    <w:rsid w:val="00521D82"/>
    <w:rsid w:val="005258F4"/>
    <w:rsid w:val="005272AA"/>
    <w:rsid w:val="00537019"/>
    <w:rsid w:val="0053752C"/>
    <w:rsid w:val="00543C21"/>
    <w:rsid w:val="005448B6"/>
    <w:rsid w:val="005453B8"/>
    <w:rsid w:val="00546496"/>
    <w:rsid w:val="00546A20"/>
    <w:rsid w:val="005512F7"/>
    <w:rsid w:val="00553FF1"/>
    <w:rsid w:val="005673E3"/>
    <w:rsid w:val="00574170"/>
    <w:rsid w:val="00575C35"/>
    <w:rsid w:val="005823CF"/>
    <w:rsid w:val="00583214"/>
    <w:rsid w:val="005844C1"/>
    <w:rsid w:val="00587BE4"/>
    <w:rsid w:val="00591898"/>
    <w:rsid w:val="005952B7"/>
    <w:rsid w:val="00596CD2"/>
    <w:rsid w:val="005A01FF"/>
    <w:rsid w:val="005A1C55"/>
    <w:rsid w:val="005A1FDC"/>
    <w:rsid w:val="005A7CE5"/>
    <w:rsid w:val="005B14A5"/>
    <w:rsid w:val="005B4949"/>
    <w:rsid w:val="005C29E9"/>
    <w:rsid w:val="005C3E09"/>
    <w:rsid w:val="005C6EA7"/>
    <w:rsid w:val="005D28F0"/>
    <w:rsid w:val="005E5FD0"/>
    <w:rsid w:val="005F18C2"/>
    <w:rsid w:val="005F5391"/>
    <w:rsid w:val="00606FD6"/>
    <w:rsid w:val="0061003C"/>
    <w:rsid w:val="006128A4"/>
    <w:rsid w:val="0061639E"/>
    <w:rsid w:val="006236F3"/>
    <w:rsid w:val="00624030"/>
    <w:rsid w:val="00633B9F"/>
    <w:rsid w:val="00642EDF"/>
    <w:rsid w:val="00651951"/>
    <w:rsid w:val="00654043"/>
    <w:rsid w:val="00664B52"/>
    <w:rsid w:val="00676748"/>
    <w:rsid w:val="00683987"/>
    <w:rsid w:val="00687100"/>
    <w:rsid w:val="00697F0A"/>
    <w:rsid w:val="006A64FB"/>
    <w:rsid w:val="006B32FB"/>
    <w:rsid w:val="006C4AF6"/>
    <w:rsid w:val="006E7922"/>
    <w:rsid w:val="0070065F"/>
    <w:rsid w:val="007022A4"/>
    <w:rsid w:val="00703A76"/>
    <w:rsid w:val="00704A65"/>
    <w:rsid w:val="00712A9E"/>
    <w:rsid w:val="00721DE1"/>
    <w:rsid w:val="007236AA"/>
    <w:rsid w:val="0072467B"/>
    <w:rsid w:val="00730656"/>
    <w:rsid w:val="007358D4"/>
    <w:rsid w:val="0074278E"/>
    <w:rsid w:val="0074349C"/>
    <w:rsid w:val="0074431A"/>
    <w:rsid w:val="007566FE"/>
    <w:rsid w:val="007704DD"/>
    <w:rsid w:val="0077149F"/>
    <w:rsid w:val="00772D63"/>
    <w:rsid w:val="00773166"/>
    <w:rsid w:val="00774260"/>
    <w:rsid w:val="007758A9"/>
    <w:rsid w:val="007846EB"/>
    <w:rsid w:val="007A1918"/>
    <w:rsid w:val="007A5731"/>
    <w:rsid w:val="007A61DC"/>
    <w:rsid w:val="007B7C34"/>
    <w:rsid w:val="007C2AAB"/>
    <w:rsid w:val="007C4109"/>
    <w:rsid w:val="007C7FD5"/>
    <w:rsid w:val="007D429D"/>
    <w:rsid w:val="007E4D21"/>
    <w:rsid w:val="007E590A"/>
    <w:rsid w:val="007F78AA"/>
    <w:rsid w:val="00812B32"/>
    <w:rsid w:val="0081440B"/>
    <w:rsid w:val="00821030"/>
    <w:rsid w:val="008324CA"/>
    <w:rsid w:val="0083258E"/>
    <w:rsid w:val="0083335F"/>
    <w:rsid w:val="0083636B"/>
    <w:rsid w:val="008378B8"/>
    <w:rsid w:val="00840303"/>
    <w:rsid w:val="0085035A"/>
    <w:rsid w:val="00860D3F"/>
    <w:rsid w:val="00863902"/>
    <w:rsid w:val="0088183B"/>
    <w:rsid w:val="00881BE9"/>
    <w:rsid w:val="00883575"/>
    <w:rsid w:val="008A2610"/>
    <w:rsid w:val="008B1749"/>
    <w:rsid w:val="008D3569"/>
    <w:rsid w:val="008E28D1"/>
    <w:rsid w:val="008E6FBD"/>
    <w:rsid w:val="008F3606"/>
    <w:rsid w:val="008F602A"/>
    <w:rsid w:val="008F6DF8"/>
    <w:rsid w:val="00902E95"/>
    <w:rsid w:val="00905780"/>
    <w:rsid w:val="00905F56"/>
    <w:rsid w:val="00916DD4"/>
    <w:rsid w:val="00920E69"/>
    <w:rsid w:val="009224CA"/>
    <w:rsid w:val="009229A9"/>
    <w:rsid w:val="00927527"/>
    <w:rsid w:val="00935C42"/>
    <w:rsid w:val="00944BA9"/>
    <w:rsid w:val="00951EEA"/>
    <w:rsid w:val="009540EB"/>
    <w:rsid w:val="009728BC"/>
    <w:rsid w:val="00973751"/>
    <w:rsid w:val="00973F34"/>
    <w:rsid w:val="00977DFC"/>
    <w:rsid w:val="00983987"/>
    <w:rsid w:val="00985641"/>
    <w:rsid w:val="00990488"/>
    <w:rsid w:val="009978C1"/>
    <w:rsid w:val="009C4C15"/>
    <w:rsid w:val="009D3166"/>
    <w:rsid w:val="009D55A1"/>
    <w:rsid w:val="009D7260"/>
    <w:rsid w:val="009F6D51"/>
    <w:rsid w:val="009F7D32"/>
    <w:rsid w:val="00A06D2F"/>
    <w:rsid w:val="00A169D5"/>
    <w:rsid w:val="00A20969"/>
    <w:rsid w:val="00A328F4"/>
    <w:rsid w:val="00A50580"/>
    <w:rsid w:val="00A63723"/>
    <w:rsid w:val="00A64CD1"/>
    <w:rsid w:val="00A650A3"/>
    <w:rsid w:val="00A66D83"/>
    <w:rsid w:val="00A71EE2"/>
    <w:rsid w:val="00A72946"/>
    <w:rsid w:val="00A72CDB"/>
    <w:rsid w:val="00A72E57"/>
    <w:rsid w:val="00A739B0"/>
    <w:rsid w:val="00A77CF0"/>
    <w:rsid w:val="00A81943"/>
    <w:rsid w:val="00A9311D"/>
    <w:rsid w:val="00AA0C04"/>
    <w:rsid w:val="00AA33ED"/>
    <w:rsid w:val="00AB10BF"/>
    <w:rsid w:val="00AB49CC"/>
    <w:rsid w:val="00AB4A5E"/>
    <w:rsid w:val="00AC0374"/>
    <w:rsid w:val="00AC1A90"/>
    <w:rsid w:val="00AC1D30"/>
    <w:rsid w:val="00AC3E7E"/>
    <w:rsid w:val="00AC5303"/>
    <w:rsid w:val="00AD020B"/>
    <w:rsid w:val="00AD1CE5"/>
    <w:rsid w:val="00AD66F4"/>
    <w:rsid w:val="00AE59E8"/>
    <w:rsid w:val="00AF06D6"/>
    <w:rsid w:val="00B01CAD"/>
    <w:rsid w:val="00B11FB7"/>
    <w:rsid w:val="00B231B4"/>
    <w:rsid w:val="00B23865"/>
    <w:rsid w:val="00B279B0"/>
    <w:rsid w:val="00B31B3D"/>
    <w:rsid w:val="00B351B0"/>
    <w:rsid w:val="00B356BC"/>
    <w:rsid w:val="00B43A76"/>
    <w:rsid w:val="00B47CEE"/>
    <w:rsid w:val="00B47D0E"/>
    <w:rsid w:val="00B5572C"/>
    <w:rsid w:val="00B62797"/>
    <w:rsid w:val="00B94E53"/>
    <w:rsid w:val="00B9520F"/>
    <w:rsid w:val="00B977F6"/>
    <w:rsid w:val="00BA15E3"/>
    <w:rsid w:val="00BA5D22"/>
    <w:rsid w:val="00BA6548"/>
    <w:rsid w:val="00BC3A33"/>
    <w:rsid w:val="00BD2A30"/>
    <w:rsid w:val="00BD3918"/>
    <w:rsid w:val="00BE213E"/>
    <w:rsid w:val="00BE5FFC"/>
    <w:rsid w:val="00BF5EEB"/>
    <w:rsid w:val="00BF778B"/>
    <w:rsid w:val="00C137F3"/>
    <w:rsid w:val="00C14955"/>
    <w:rsid w:val="00C3492A"/>
    <w:rsid w:val="00C36C07"/>
    <w:rsid w:val="00C433F5"/>
    <w:rsid w:val="00C4390A"/>
    <w:rsid w:val="00C67455"/>
    <w:rsid w:val="00C76E45"/>
    <w:rsid w:val="00C8239C"/>
    <w:rsid w:val="00C86F9F"/>
    <w:rsid w:val="00C9745F"/>
    <w:rsid w:val="00CA00E5"/>
    <w:rsid w:val="00CA5B9B"/>
    <w:rsid w:val="00CB02BA"/>
    <w:rsid w:val="00CB093E"/>
    <w:rsid w:val="00CB4F24"/>
    <w:rsid w:val="00CB534E"/>
    <w:rsid w:val="00CC54FD"/>
    <w:rsid w:val="00CC5798"/>
    <w:rsid w:val="00CD0129"/>
    <w:rsid w:val="00CE4894"/>
    <w:rsid w:val="00CF2C05"/>
    <w:rsid w:val="00CF3000"/>
    <w:rsid w:val="00D020C2"/>
    <w:rsid w:val="00D020D2"/>
    <w:rsid w:val="00D060B4"/>
    <w:rsid w:val="00D0631A"/>
    <w:rsid w:val="00D07892"/>
    <w:rsid w:val="00D1494D"/>
    <w:rsid w:val="00D15B28"/>
    <w:rsid w:val="00D2060D"/>
    <w:rsid w:val="00D223DE"/>
    <w:rsid w:val="00D2246A"/>
    <w:rsid w:val="00D333DE"/>
    <w:rsid w:val="00D36628"/>
    <w:rsid w:val="00D4091E"/>
    <w:rsid w:val="00D42352"/>
    <w:rsid w:val="00D5622D"/>
    <w:rsid w:val="00D624D5"/>
    <w:rsid w:val="00D634DD"/>
    <w:rsid w:val="00D63558"/>
    <w:rsid w:val="00D7098D"/>
    <w:rsid w:val="00D90DE1"/>
    <w:rsid w:val="00D913E6"/>
    <w:rsid w:val="00D930B2"/>
    <w:rsid w:val="00D94136"/>
    <w:rsid w:val="00D96CF8"/>
    <w:rsid w:val="00DA1E85"/>
    <w:rsid w:val="00DA265F"/>
    <w:rsid w:val="00DA4E0C"/>
    <w:rsid w:val="00DB3C43"/>
    <w:rsid w:val="00DB4163"/>
    <w:rsid w:val="00DC09A6"/>
    <w:rsid w:val="00DD46FC"/>
    <w:rsid w:val="00DE76BA"/>
    <w:rsid w:val="00DF0125"/>
    <w:rsid w:val="00DF2F6D"/>
    <w:rsid w:val="00DF356B"/>
    <w:rsid w:val="00E00576"/>
    <w:rsid w:val="00E00DA2"/>
    <w:rsid w:val="00E04FD0"/>
    <w:rsid w:val="00E12633"/>
    <w:rsid w:val="00E12C92"/>
    <w:rsid w:val="00E14965"/>
    <w:rsid w:val="00E24770"/>
    <w:rsid w:val="00E30314"/>
    <w:rsid w:val="00E32EDA"/>
    <w:rsid w:val="00E32FF5"/>
    <w:rsid w:val="00E43525"/>
    <w:rsid w:val="00E43649"/>
    <w:rsid w:val="00E54B74"/>
    <w:rsid w:val="00E652B5"/>
    <w:rsid w:val="00E71C2E"/>
    <w:rsid w:val="00E81E7A"/>
    <w:rsid w:val="00E828D7"/>
    <w:rsid w:val="00E91070"/>
    <w:rsid w:val="00E924E5"/>
    <w:rsid w:val="00EA26D3"/>
    <w:rsid w:val="00EA5EFF"/>
    <w:rsid w:val="00EA796E"/>
    <w:rsid w:val="00EA7978"/>
    <w:rsid w:val="00EA7F88"/>
    <w:rsid w:val="00EB5B29"/>
    <w:rsid w:val="00EB71EC"/>
    <w:rsid w:val="00EB7F1F"/>
    <w:rsid w:val="00EC0ECD"/>
    <w:rsid w:val="00EC36B1"/>
    <w:rsid w:val="00EC527B"/>
    <w:rsid w:val="00EC6CAB"/>
    <w:rsid w:val="00EC6D4B"/>
    <w:rsid w:val="00ED1A86"/>
    <w:rsid w:val="00EE07B9"/>
    <w:rsid w:val="00EE5515"/>
    <w:rsid w:val="00EF2E1E"/>
    <w:rsid w:val="00EF7EB6"/>
    <w:rsid w:val="00F11B09"/>
    <w:rsid w:val="00F24AAD"/>
    <w:rsid w:val="00F351D9"/>
    <w:rsid w:val="00F37D36"/>
    <w:rsid w:val="00F4414F"/>
    <w:rsid w:val="00F443DF"/>
    <w:rsid w:val="00F45BA0"/>
    <w:rsid w:val="00F50471"/>
    <w:rsid w:val="00F5476D"/>
    <w:rsid w:val="00F57956"/>
    <w:rsid w:val="00F60BD9"/>
    <w:rsid w:val="00F6152D"/>
    <w:rsid w:val="00F65EB2"/>
    <w:rsid w:val="00F75B05"/>
    <w:rsid w:val="00F765C4"/>
    <w:rsid w:val="00F76A41"/>
    <w:rsid w:val="00F81A80"/>
    <w:rsid w:val="00F83125"/>
    <w:rsid w:val="00F84286"/>
    <w:rsid w:val="00F845DC"/>
    <w:rsid w:val="00F95BBB"/>
    <w:rsid w:val="00FA230E"/>
    <w:rsid w:val="00FA734A"/>
    <w:rsid w:val="00FB11B8"/>
    <w:rsid w:val="00FB6252"/>
    <w:rsid w:val="00FB6BC5"/>
    <w:rsid w:val="00FC21DF"/>
    <w:rsid w:val="00FC2AFE"/>
    <w:rsid w:val="00FE2D5E"/>
    <w:rsid w:val="00FE2FA5"/>
    <w:rsid w:val="00FE4727"/>
    <w:rsid w:val="00FE4D6D"/>
    <w:rsid w:val="00FE5A3C"/>
    <w:rsid w:val="0203AE75"/>
    <w:rsid w:val="024300B9"/>
    <w:rsid w:val="024DE7C5"/>
    <w:rsid w:val="03220BCB"/>
    <w:rsid w:val="0345E41A"/>
    <w:rsid w:val="03880FCC"/>
    <w:rsid w:val="0423F395"/>
    <w:rsid w:val="042BD867"/>
    <w:rsid w:val="04B4F63D"/>
    <w:rsid w:val="04EC20BC"/>
    <w:rsid w:val="04FFC5D3"/>
    <w:rsid w:val="0507DA98"/>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C28837"/>
    <w:rsid w:val="0CF39E91"/>
    <w:rsid w:val="0D0ABBD2"/>
    <w:rsid w:val="0D4D51AD"/>
    <w:rsid w:val="0D520C47"/>
    <w:rsid w:val="0D7727C8"/>
    <w:rsid w:val="0DB48D7B"/>
    <w:rsid w:val="0DCC701E"/>
    <w:rsid w:val="0E40CF95"/>
    <w:rsid w:val="0E5D6434"/>
    <w:rsid w:val="0F53B339"/>
    <w:rsid w:val="0F576B40"/>
    <w:rsid w:val="0FA58E9F"/>
    <w:rsid w:val="0FBCB73C"/>
    <w:rsid w:val="0FEAA7B8"/>
    <w:rsid w:val="105B36F8"/>
    <w:rsid w:val="106F25F0"/>
    <w:rsid w:val="1071D4B7"/>
    <w:rsid w:val="10E8BB06"/>
    <w:rsid w:val="115E93C4"/>
    <w:rsid w:val="1202C38F"/>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050ED7"/>
    <w:rsid w:val="181DABE5"/>
    <w:rsid w:val="18209EEF"/>
    <w:rsid w:val="185801A7"/>
    <w:rsid w:val="19A9CED4"/>
    <w:rsid w:val="19AE75A4"/>
    <w:rsid w:val="1A695A1E"/>
    <w:rsid w:val="1A71839B"/>
    <w:rsid w:val="1AAFDFEB"/>
    <w:rsid w:val="1AE34981"/>
    <w:rsid w:val="1AF352AB"/>
    <w:rsid w:val="1B7F3F7A"/>
    <w:rsid w:val="1BAC4C4D"/>
    <w:rsid w:val="1BC0004A"/>
    <w:rsid w:val="1BF10654"/>
    <w:rsid w:val="1CD4E688"/>
    <w:rsid w:val="1ED2A55E"/>
    <w:rsid w:val="1F3E2AC3"/>
    <w:rsid w:val="2007D9A8"/>
    <w:rsid w:val="22017F54"/>
    <w:rsid w:val="22183E3C"/>
    <w:rsid w:val="22D092D6"/>
    <w:rsid w:val="23DF2660"/>
    <w:rsid w:val="23F12E0E"/>
    <w:rsid w:val="24AA0FC8"/>
    <w:rsid w:val="2530B2BB"/>
    <w:rsid w:val="253E2895"/>
    <w:rsid w:val="25D03D75"/>
    <w:rsid w:val="25ED42C0"/>
    <w:rsid w:val="2661ADCB"/>
    <w:rsid w:val="267BBDB6"/>
    <w:rsid w:val="27A19FB6"/>
    <w:rsid w:val="27B91563"/>
    <w:rsid w:val="27EBB701"/>
    <w:rsid w:val="29138847"/>
    <w:rsid w:val="29248BE0"/>
    <w:rsid w:val="29295DF2"/>
    <w:rsid w:val="29B8EB58"/>
    <w:rsid w:val="2A016A0D"/>
    <w:rsid w:val="2A0FB9C0"/>
    <w:rsid w:val="2A4DB792"/>
    <w:rsid w:val="2A6C46A0"/>
    <w:rsid w:val="2AD8D993"/>
    <w:rsid w:val="2B6D4F64"/>
    <w:rsid w:val="2B9CBEEF"/>
    <w:rsid w:val="2C146892"/>
    <w:rsid w:val="2CB8B44B"/>
    <w:rsid w:val="2D360686"/>
    <w:rsid w:val="2D44147C"/>
    <w:rsid w:val="2D98E9E1"/>
    <w:rsid w:val="2E5F4CB7"/>
    <w:rsid w:val="2F63B8F9"/>
    <w:rsid w:val="2F9954A3"/>
    <w:rsid w:val="2FEED516"/>
    <w:rsid w:val="31B9B5AB"/>
    <w:rsid w:val="320DEC8B"/>
    <w:rsid w:val="32458410"/>
    <w:rsid w:val="32470B9E"/>
    <w:rsid w:val="33102DB7"/>
    <w:rsid w:val="339AEC5B"/>
    <w:rsid w:val="33FD0811"/>
    <w:rsid w:val="342E36D1"/>
    <w:rsid w:val="3489BE28"/>
    <w:rsid w:val="367516D7"/>
    <w:rsid w:val="36873A42"/>
    <w:rsid w:val="369B1C4F"/>
    <w:rsid w:val="37E41FBC"/>
    <w:rsid w:val="38F30436"/>
    <w:rsid w:val="3912F33C"/>
    <w:rsid w:val="397B878B"/>
    <w:rsid w:val="39AE9D8D"/>
    <w:rsid w:val="3A6DCED1"/>
    <w:rsid w:val="3A947238"/>
    <w:rsid w:val="3BD50286"/>
    <w:rsid w:val="3BF14941"/>
    <w:rsid w:val="3C3BEC19"/>
    <w:rsid w:val="3CDB4E07"/>
    <w:rsid w:val="3D21FDBC"/>
    <w:rsid w:val="3D543537"/>
    <w:rsid w:val="3D90CA92"/>
    <w:rsid w:val="3E2BAB69"/>
    <w:rsid w:val="3E672CD4"/>
    <w:rsid w:val="3E6E7C22"/>
    <w:rsid w:val="3ED684E5"/>
    <w:rsid w:val="3F26E251"/>
    <w:rsid w:val="3F61BF6C"/>
    <w:rsid w:val="40C4E2F4"/>
    <w:rsid w:val="40D74908"/>
    <w:rsid w:val="4139BE10"/>
    <w:rsid w:val="42147ACB"/>
    <w:rsid w:val="429F479F"/>
    <w:rsid w:val="4322B89A"/>
    <w:rsid w:val="43F9D831"/>
    <w:rsid w:val="4508F5F7"/>
    <w:rsid w:val="45343F78"/>
    <w:rsid w:val="4548D93C"/>
    <w:rsid w:val="45707675"/>
    <w:rsid w:val="466D02FC"/>
    <w:rsid w:val="469798B9"/>
    <w:rsid w:val="469C8F74"/>
    <w:rsid w:val="469E7D0F"/>
    <w:rsid w:val="46C3C4D7"/>
    <w:rsid w:val="46D95B0C"/>
    <w:rsid w:val="47DC3FFA"/>
    <w:rsid w:val="482DE102"/>
    <w:rsid w:val="489DD7B7"/>
    <w:rsid w:val="48B2715C"/>
    <w:rsid w:val="492B2807"/>
    <w:rsid w:val="494F774D"/>
    <w:rsid w:val="4953A5E6"/>
    <w:rsid w:val="495C8A4C"/>
    <w:rsid w:val="49CF60FE"/>
    <w:rsid w:val="4A45488A"/>
    <w:rsid w:val="4A870AA4"/>
    <w:rsid w:val="4B6DDB44"/>
    <w:rsid w:val="4C0ED853"/>
    <w:rsid w:val="4C924DAB"/>
    <w:rsid w:val="4C945875"/>
    <w:rsid w:val="4CA5BE35"/>
    <w:rsid w:val="4CCEDEA1"/>
    <w:rsid w:val="4D2367FA"/>
    <w:rsid w:val="4D991070"/>
    <w:rsid w:val="4EB502C2"/>
    <w:rsid w:val="4F0FD871"/>
    <w:rsid w:val="4F832319"/>
    <w:rsid w:val="4FD6B1E8"/>
    <w:rsid w:val="5122F1F0"/>
    <w:rsid w:val="518F9E5D"/>
    <w:rsid w:val="52294023"/>
    <w:rsid w:val="54820B9A"/>
    <w:rsid w:val="54C9F0E1"/>
    <w:rsid w:val="551F8692"/>
    <w:rsid w:val="55597F31"/>
    <w:rsid w:val="56C89352"/>
    <w:rsid w:val="56F5682A"/>
    <w:rsid w:val="56FA73C3"/>
    <w:rsid w:val="575EBE77"/>
    <w:rsid w:val="5798B3C3"/>
    <w:rsid w:val="58FD0220"/>
    <w:rsid w:val="59F0F4F3"/>
    <w:rsid w:val="59FA8FA8"/>
    <w:rsid w:val="5A79230E"/>
    <w:rsid w:val="5ACFF50B"/>
    <w:rsid w:val="5AD3BDA1"/>
    <w:rsid w:val="5AE058F4"/>
    <w:rsid w:val="5AFEE4D5"/>
    <w:rsid w:val="5B644545"/>
    <w:rsid w:val="5C0D8AE2"/>
    <w:rsid w:val="5C12B8F5"/>
    <w:rsid w:val="5CA3BC28"/>
    <w:rsid w:val="5D33C3F7"/>
    <w:rsid w:val="5E2444CE"/>
    <w:rsid w:val="5E82985B"/>
    <w:rsid w:val="5E89C2F9"/>
    <w:rsid w:val="5FDC6A29"/>
    <w:rsid w:val="60347B8C"/>
    <w:rsid w:val="60F42B3D"/>
    <w:rsid w:val="6156505E"/>
    <w:rsid w:val="616A29E8"/>
    <w:rsid w:val="61C34144"/>
    <w:rsid w:val="61DB507B"/>
    <w:rsid w:val="62970046"/>
    <w:rsid w:val="63901ADD"/>
    <w:rsid w:val="64315379"/>
    <w:rsid w:val="64AD6DBA"/>
    <w:rsid w:val="6598BDA4"/>
    <w:rsid w:val="65CA2246"/>
    <w:rsid w:val="66B7D447"/>
    <w:rsid w:val="66E830C3"/>
    <w:rsid w:val="675D8917"/>
    <w:rsid w:val="67B84B52"/>
    <w:rsid w:val="67EF36B6"/>
    <w:rsid w:val="68B00ADB"/>
    <w:rsid w:val="68C2DC65"/>
    <w:rsid w:val="695DD1B4"/>
    <w:rsid w:val="69C125E8"/>
    <w:rsid w:val="6ADD33D0"/>
    <w:rsid w:val="6B7359E2"/>
    <w:rsid w:val="6C6EB201"/>
    <w:rsid w:val="6CFFB8F9"/>
    <w:rsid w:val="6D5BC92F"/>
    <w:rsid w:val="6DAFFE8B"/>
    <w:rsid w:val="6DF2E8F7"/>
    <w:rsid w:val="6E1629A4"/>
    <w:rsid w:val="6E6A4785"/>
    <w:rsid w:val="6EB8ED83"/>
    <w:rsid w:val="6FBA69C1"/>
    <w:rsid w:val="6FD95181"/>
    <w:rsid w:val="70267897"/>
    <w:rsid w:val="70E97AD8"/>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47B47"/>
    <w:rsid w:val="7C450052"/>
    <w:rsid w:val="7C8FF9D6"/>
    <w:rsid w:val="7CEF5AA6"/>
    <w:rsid w:val="7D984AF1"/>
    <w:rsid w:val="7E1F60B1"/>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83CDA074-ECAA-42DE-89A8-9C3C57A4E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 w:type="character" w:styleId="Paminjimas">
    <w:name w:val="Mention"/>
    <w:basedOn w:val="Numatytasispastraiposriftas"/>
    <w:uiPriority w:val="99"/>
    <w:unhideWhenUsed/>
    <w:rsid w:val="00081E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70546"/>
    <w:rsid w:val="00204D11"/>
    <w:rsid w:val="00246E0F"/>
    <w:rsid w:val="002B72E9"/>
    <w:rsid w:val="002D7E67"/>
    <w:rsid w:val="002F417A"/>
    <w:rsid w:val="00342F9E"/>
    <w:rsid w:val="00351997"/>
    <w:rsid w:val="003D2295"/>
    <w:rsid w:val="00460681"/>
    <w:rsid w:val="0047523F"/>
    <w:rsid w:val="00481703"/>
    <w:rsid w:val="0049522F"/>
    <w:rsid w:val="004F3CDD"/>
    <w:rsid w:val="005056CD"/>
    <w:rsid w:val="00537910"/>
    <w:rsid w:val="00587BE4"/>
    <w:rsid w:val="00596CD2"/>
    <w:rsid w:val="005B14A5"/>
    <w:rsid w:val="005B4949"/>
    <w:rsid w:val="00631F95"/>
    <w:rsid w:val="00697F0A"/>
    <w:rsid w:val="007243FE"/>
    <w:rsid w:val="00755F33"/>
    <w:rsid w:val="00793A90"/>
    <w:rsid w:val="007940AD"/>
    <w:rsid w:val="007D7340"/>
    <w:rsid w:val="0083405C"/>
    <w:rsid w:val="00845F84"/>
    <w:rsid w:val="008A6F71"/>
    <w:rsid w:val="008B01CB"/>
    <w:rsid w:val="008C1027"/>
    <w:rsid w:val="008F6321"/>
    <w:rsid w:val="00911910"/>
    <w:rsid w:val="009C4C15"/>
    <w:rsid w:val="00A30A4F"/>
    <w:rsid w:val="00A328F4"/>
    <w:rsid w:val="00A4119B"/>
    <w:rsid w:val="00A764E9"/>
    <w:rsid w:val="00A8029A"/>
    <w:rsid w:val="00AC0374"/>
    <w:rsid w:val="00AC5303"/>
    <w:rsid w:val="00BA6548"/>
    <w:rsid w:val="00BE7853"/>
    <w:rsid w:val="00BF778B"/>
    <w:rsid w:val="00C14955"/>
    <w:rsid w:val="00C8239C"/>
    <w:rsid w:val="00C86F9F"/>
    <w:rsid w:val="00D36628"/>
    <w:rsid w:val="00D5622D"/>
    <w:rsid w:val="00D720BD"/>
    <w:rsid w:val="00E43649"/>
    <w:rsid w:val="00E81E7A"/>
    <w:rsid w:val="00EA5EFF"/>
    <w:rsid w:val="00EB5B29"/>
    <w:rsid w:val="00EB71EC"/>
    <w:rsid w:val="00EC527B"/>
    <w:rsid w:val="00EF2E1E"/>
    <w:rsid w:val="00F5476D"/>
    <w:rsid w:val="00F75BE0"/>
    <w:rsid w:val="00F95B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255C1A54-B4EE-489F-BC81-E9616192E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30990</Words>
  <Characters>17665</Characters>
  <Application>Microsoft Office Word</Application>
  <DocSecurity>0</DocSecurity>
  <Lines>147</Lines>
  <Paragraphs>97</Paragraphs>
  <ScaleCrop>false</ScaleCrop>
  <Company/>
  <LinksUpToDate>false</LinksUpToDate>
  <CharactersWithSpaces>48558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Rasa Sevostjanova</cp:lastModifiedBy>
  <cp:revision>146</cp:revision>
  <cp:lastPrinted>2017-06-30T19:42:00Z</cp:lastPrinted>
  <dcterms:created xsi:type="dcterms:W3CDTF">2026-03-09T03:49:00Z</dcterms:created>
  <dcterms:modified xsi:type="dcterms:W3CDTF">2026-06-03T13:19:00Z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