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E803" w14:textId="1EA7DDC3" w:rsidR="000B5697" w:rsidRDefault="00B663C1" w:rsidP="000B5697">
      <w:pPr>
        <w:jc w:val="center"/>
        <w:rPr>
          <w:b/>
        </w:rPr>
      </w:pPr>
      <w:r>
        <w:rPr>
          <w:b/>
          <w:bCs/>
        </w:rPr>
        <w:t>T</w:t>
      </w:r>
      <w:r w:rsidRPr="00F8156A">
        <w:rPr>
          <w:b/>
          <w:bCs/>
        </w:rPr>
        <w:t>ECHNINĖ SPECIFIKACIJA</w:t>
      </w:r>
    </w:p>
    <w:p w14:paraId="0F15AAF9" w14:textId="4D4CC2DD" w:rsidR="00B663C1" w:rsidRDefault="00B663C1" w:rsidP="00B663C1">
      <w:pPr>
        <w:jc w:val="center"/>
        <w:rPr>
          <w:b/>
        </w:rPr>
      </w:pPr>
      <w:r w:rsidRPr="00B663C1">
        <w:rPr>
          <w:b/>
        </w:rPr>
        <w:t>Laparoskopinis rinkinys (ginekologinei chirurgijai)</w:t>
      </w:r>
    </w:p>
    <w:p w14:paraId="7DF79527" w14:textId="011EA111" w:rsidR="00CD3A73" w:rsidRDefault="00B663C1" w:rsidP="00B663C1">
      <w:pPr>
        <w:jc w:val="center"/>
        <w:rPr>
          <w:b/>
        </w:rPr>
      </w:pPr>
      <w:r w:rsidRPr="00B663C1">
        <w:rPr>
          <w:b/>
        </w:rPr>
        <w:t>(projekto Nr. LTPL-00467)</w:t>
      </w:r>
    </w:p>
    <w:p w14:paraId="18007E75" w14:textId="77777777" w:rsidR="00B663C1" w:rsidRDefault="00B663C1" w:rsidP="000B5697">
      <w:pPr>
        <w:rPr>
          <w:b/>
        </w:rPr>
      </w:pPr>
    </w:p>
    <w:p w14:paraId="2A4A57FF" w14:textId="77777777" w:rsidR="00B663C1" w:rsidRDefault="00B663C1" w:rsidP="000B5697"/>
    <w:tbl>
      <w:tblPr>
        <w:tblW w:w="100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088"/>
        <w:gridCol w:w="930"/>
        <w:gridCol w:w="3963"/>
        <w:gridCol w:w="2269"/>
      </w:tblGrid>
      <w:tr w:rsidR="00AE5C21" w:rsidRPr="009A6765" w14:paraId="365BEF23" w14:textId="77777777" w:rsidTr="00150A89">
        <w:trPr>
          <w:trHeight w:hRule="exact" w:val="10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F68A" w14:textId="77777777" w:rsidR="00AE5C21" w:rsidRPr="009A6765" w:rsidRDefault="00AE5C21" w:rsidP="00807177">
            <w:pPr>
              <w:jc w:val="center"/>
              <w:rPr>
                <w:rFonts w:cs="Times New Roman"/>
                <w:b/>
              </w:rPr>
            </w:pPr>
            <w:r w:rsidRPr="009A6765">
              <w:rPr>
                <w:rFonts w:cs="Times New Roman"/>
                <w:b/>
              </w:rPr>
              <w:t>Eil. Nr.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D737" w14:textId="77777777" w:rsidR="00AE5C21" w:rsidRPr="009A6765" w:rsidRDefault="00AE5C21" w:rsidP="00807177">
            <w:pPr>
              <w:jc w:val="center"/>
              <w:rPr>
                <w:rFonts w:cs="Times New Roman"/>
                <w:b/>
              </w:rPr>
            </w:pPr>
            <w:r w:rsidRPr="009A6765">
              <w:rPr>
                <w:rFonts w:cs="Times New Roman"/>
                <w:b/>
              </w:rPr>
              <w:t xml:space="preserve">Parametrai </w:t>
            </w:r>
          </w:p>
          <w:p w14:paraId="08EC0C9C" w14:textId="77777777" w:rsidR="00AE5C21" w:rsidRPr="009A6765" w:rsidRDefault="00AE5C21" w:rsidP="00807177">
            <w:pPr>
              <w:jc w:val="center"/>
              <w:rPr>
                <w:rFonts w:cs="Times New Roman"/>
                <w:b/>
              </w:rPr>
            </w:pPr>
            <w:r w:rsidRPr="009A6765">
              <w:rPr>
                <w:rFonts w:cs="Times New Roman"/>
                <w:b/>
              </w:rPr>
              <w:t>(specifikacija)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5EA" w14:textId="77777777" w:rsidR="00AE5C21" w:rsidRPr="009A6765" w:rsidRDefault="00AE5C21" w:rsidP="00807177">
            <w:pPr>
              <w:jc w:val="center"/>
              <w:rPr>
                <w:rFonts w:cs="Times New Roman"/>
                <w:b/>
              </w:rPr>
            </w:pPr>
            <w:r w:rsidRPr="009A6765">
              <w:rPr>
                <w:rFonts w:cs="Times New Roman"/>
                <w:b/>
              </w:rPr>
              <w:t>Kiekis,</w:t>
            </w:r>
          </w:p>
          <w:p w14:paraId="0D348986" w14:textId="77777777" w:rsidR="00AE5C21" w:rsidRPr="009A6765" w:rsidRDefault="00AE5C21" w:rsidP="00807177">
            <w:pPr>
              <w:jc w:val="center"/>
              <w:rPr>
                <w:rFonts w:cs="Times New Roman"/>
                <w:b/>
              </w:rPr>
            </w:pPr>
            <w:r w:rsidRPr="009A6765">
              <w:rPr>
                <w:rFonts w:cs="Times New Roman"/>
                <w:b/>
              </w:rPr>
              <w:t>vnt.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824B" w14:textId="77777777" w:rsidR="00AE5C21" w:rsidRPr="009A6765" w:rsidRDefault="00AE5C21" w:rsidP="00807177">
            <w:pPr>
              <w:jc w:val="center"/>
              <w:rPr>
                <w:rFonts w:cs="Times New Roman"/>
                <w:b/>
              </w:rPr>
            </w:pPr>
            <w:r w:rsidRPr="009A6765">
              <w:rPr>
                <w:rFonts w:cs="Times New Roman"/>
                <w:b/>
              </w:rPr>
              <w:t>Reikalaujamos parametrų reikšmės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BF5" w14:textId="5A512D5A" w:rsidR="00AE5C21" w:rsidRPr="009A6765" w:rsidRDefault="00AE5C21" w:rsidP="00807177">
            <w:pPr>
              <w:jc w:val="center"/>
              <w:rPr>
                <w:rFonts w:cs="Times New Roman"/>
                <w:b/>
              </w:rPr>
            </w:pPr>
            <w:r w:rsidRPr="009A6765">
              <w:rPr>
                <w:rFonts w:cs="Times New Roman"/>
                <w:b/>
              </w:rPr>
              <w:t xml:space="preserve">Siūlomos parametrų </w:t>
            </w:r>
            <w:r w:rsidR="00150A89">
              <w:rPr>
                <w:rFonts w:cs="Times New Roman"/>
                <w:b/>
              </w:rPr>
              <w:t>reikšmės</w:t>
            </w:r>
          </w:p>
        </w:tc>
      </w:tr>
      <w:tr w:rsidR="00AE5C21" w:rsidRPr="009A6765" w14:paraId="03B22C32" w14:textId="77777777" w:rsidTr="00AE5C21">
        <w:trPr>
          <w:trHeight w:val="29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CFFA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A7D9" w14:textId="77777777" w:rsidR="00AE5C21" w:rsidRPr="00AB554B" w:rsidRDefault="00AE5C21" w:rsidP="00807177">
            <w:pPr>
              <w:widowControl w:val="0"/>
              <w:rPr>
                <w:rFonts w:cs="Times New Roman"/>
                <w:b/>
                <w:bCs/>
              </w:rPr>
            </w:pPr>
            <w:proofErr w:type="spellStart"/>
            <w:r w:rsidRPr="00AB554B">
              <w:rPr>
                <w:rFonts w:cs="Times New Roman"/>
                <w:b/>
                <w:bCs/>
              </w:rPr>
              <w:t>Videoendoskopinė</w:t>
            </w:r>
            <w:proofErr w:type="spellEnd"/>
            <w:r w:rsidRPr="00AB554B">
              <w:rPr>
                <w:rFonts w:cs="Times New Roman"/>
                <w:b/>
                <w:bCs/>
              </w:rPr>
              <w:t xml:space="preserve"> sistema: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DC0" w14:textId="77777777" w:rsidR="00AE5C21" w:rsidRPr="009A6765" w:rsidRDefault="00AE5C21" w:rsidP="00807177">
            <w:pPr>
              <w:rPr>
                <w:rFonts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3A92" w14:textId="77777777" w:rsidR="00AE5C21" w:rsidRPr="009A6765" w:rsidRDefault="00AE5C21" w:rsidP="00807177">
            <w:p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B7D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4E4C5939" w14:textId="77777777" w:rsidTr="00AE5C21">
        <w:trPr>
          <w:trHeight w:val="210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F36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1.1.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B89" w14:textId="77777777" w:rsidR="00AE5C21" w:rsidRPr="009A6765" w:rsidRDefault="00AE5C21" w:rsidP="00807177">
            <w:pPr>
              <w:widowControl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Aukštos raiškos (4K) monitorius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2658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D410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1. Skystųjų kristalų (LED tipo arba lygiavertis) monitorius;</w:t>
            </w:r>
          </w:p>
          <w:p w14:paraId="79BE3856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2. Ekrano įstrižainė ≥ 31";</w:t>
            </w:r>
          </w:p>
          <w:p w14:paraId="118422DF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3. Vaizdo formatas 16:9;</w:t>
            </w:r>
          </w:p>
          <w:p w14:paraId="153A8095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4. Kontrastas ≥ 1000:1;</w:t>
            </w:r>
          </w:p>
          <w:p w14:paraId="0063971E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5. Raiška ≥ (</w:t>
            </w:r>
            <w:r w:rsidRPr="009A6765">
              <w:rPr>
                <w:rFonts w:cs="Times New Roman"/>
                <w:color w:val="000000" w:themeColor="text1"/>
              </w:rPr>
              <w:t>3840×2160)</w:t>
            </w:r>
            <w:r w:rsidRPr="009A6765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Pr="009A6765">
              <w:rPr>
                <w:rFonts w:cs="Times New Roman"/>
              </w:rPr>
              <w:t>taškų;</w:t>
            </w:r>
          </w:p>
          <w:p w14:paraId="07A91C37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6. </w:t>
            </w:r>
            <w:r>
              <w:rPr>
                <w:rFonts w:cs="Times New Roman"/>
              </w:rPr>
              <w:t>Didžiausias šviesumas</w:t>
            </w:r>
            <w:r w:rsidRPr="009A6765">
              <w:rPr>
                <w:rFonts w:cs="Times New Roman"/>
              </w:rPr>
              <w:t xml:space="preserve"> ≥ </w:t>
            </w:r>
            <w:r>
              <w:rPr>
                <w:rFonts w:cs="Times New Roman"/>
              </w:rPr>
              <w:t>1</w:t>
            </w:r>
            <w:r w:rsidRPr="009A6765">
              <w:rPr>
                <w:rFonts w:cs="Times New Roman"/>
              </w:rPr>
              <w:t>850 cd/m</w:t>
            </w:r>
            <w:r w:rsidRPr="009A6765">
              <w:rPr>
                <w:rFonts w:cs="Times New Roman"/>
                <w:vertAlign w:val="superscript"/>
              </w:rPr>
              <w:t>2</w:t>
            </w:r>
            <w:r w:rsidRPr="009A6765">
              <w:rPr>
                <w:rFonts w:cs="Times New Roman"/>
              </w:rPr>
              <w:t>;</w:t>
            </w:r>
          </w:p>
          <w:p w14:paraId="7DAC13F0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7. Skirtas naudoti medicinoje;</w:t>
            </w:r>
          </w:p>
          <w:p w14:paraId="4D85E1FA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8. Signalų įvestys:</w:t>
            </w:r>
          </w:p>
          <w:p w14:paraId="243B11DB" w14:textId="77777777" w:rsidR="00AE5C21" w:rsidRPr="009A6765" w:rsidRDefault="00AE5C21" w:rsidP="00AE5C21">
            <w:pPr>
              <w:pStyle w:val="Sraopastraipa"/>
              <w:numPr>
                <w:ilvl w:val="1"/>
                <w:numId w:val="1"/>
              </w:numPr>
              <w:snapToGrid w:val="0"/>
              <w:jc w:val="left"/>
              <w:rPr>
                <w:noProof/>
                <w:color w:val="000000" w:themeColor="text1"/>
                <w:sz w:val="22"/>
              </w:rPr>
            </w:pPr>
            <w:r w:rsidRPr="009A6765">
              <w:rPr>
                <w:noProof/>
                <w:color w:val="000000" w:themeColor="text1"/>
                <w:sz w:val="22"/>
              </w:rPr>
              <w:t>≥ 1 x HDMI palaikanti 4K arba lygiavertė;</w:t>
            </w:r>
          </w:p>
          <w:p w14:paraId="0928D6D4" w14:textId="77777777" w:rsidR="00AE5C21" w:rsidRPr="009A6765" w:rsidRDefault="00AE5C21" w:rsidP="00AE5C21">
            <w:pPr>
              <w:pStyle w:val="Sraopastraipa"/>
              <w:numPr>
                <w:ilvl w:val="1"/>
                <w:numId w:val="1"/>
              </w:numPr>
              <w:snapToGrid w:val="0"/>
              <w:jc w:val="left"/>
              <w:rPr>
                <w:noProof/>
                <w:color w:val="000000" w:themeColor="text1"/>
                <w:sz w:val="22"/>
              </w:rPr>
            </w:pPr>
            <w:r w:rsidRPr="009A6765">
              <w:rPr>
                <w:noProof/>
                <w:color w:val="000000" w:themeColor="text1"/>
                <w:sz w:val="22"/>
              </w:rPr>
              <w:t xml:space="preserve"> ≥ 1 x 12G-SDI arba lygiavertė;</w:t>
            </w:r>
          </w:p>
          <w:p w14:paraId="7EC63570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9. Signalų išvestys:</w:t>
            </w:r>
          </w:p>
          <w:p w14:paraId="14FD1342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9.1. ≥ 1× 12G-SDI arba HDMI.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155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1326918C" w14:textId="77777777" w:rsidTr="00AE5C21">
        <w:trPr>
          <w:trHeight w:val="61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B666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1.1.1.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6F6" w14:textId="77777777" w:rsidR="00AE5C21" w:rsidRPr="009A6765" w:rsidRDefault="00AE5C21" w:rsidP="00807177">
            <w:pPr>
              <w:widowControl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Priedai prie monitoriaus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864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2D2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Artikuliuojama alkūnė monitoriui pakabinti, tvirtinama prie vežimo endoskopinei įrangai.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C87F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14D2A25C" w14:textId="77777777" w:rsidTr="00AE5C21">
        <w:trPr>
          <w:trHeight w:val="336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06E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1.2.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B1F" w14:textId="77777777" w:rsidR="00AE5C21" w:rsidRPr="009A6765" w:rsidRDefault="00AE5C21" w:rsidP="00807177">
            <w:pPr>
              <w:widowControl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Videokameros galva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1F7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8212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1. Itin aukštos raiškos (</w:t>
            </w:r>
            <w:r w:rsidRPr="009A6765">
              <w:rPr>
                <w:rFonts w:cs="Times New Roman"/>
                <w:i/>
              </w:rPr>
              <w:t>angl.</w:t>
            </w:r>
            <w:r w:rsidRPr="009A6765">
              <w:rPr>
                <w:rFonts w:cs="Times New Roman"/>
              </w:rPr>
              <w:t xml:space="preserve"> UHD, 4K) standartas;</w:t>
            </w:r>
          </w:p>
          <w:p w14:paraId="37A1AF00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2. Raiška ≥ (</w:t>
            </w:r>
            <w:r w:rsidRPr="009A6765">
              <w:rPr>
                <w:rFonts w:cs="Times New Roman"/>
                <w:color w:val="000000" w:themeColor="text1"/>
              </w:rPr>
              <w:t xml:space="preserve">3840×2160) </w:t>
            </w:r>
            <w:r w:rsidRPr="009A6765">
              <w:rPr>
                <w:rFonts w:cs="Times New Roman"/>
              </w:rPr>
              <w:t>taškų baltos šviesos standartiniame ir ICG fluorescenciniame režimuose;</w:t>
            </w:r>
          </w:p>
          <w:p w14:paraId="50C37142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3. Vaizdo formatas 16:9;</w:t>
            </w:r>
          </w:p>
          <w:p w14:paraId="74DCDE25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4. Progresyvinis arba „</w:t>
            </w:r>
            <w:proofErr w:type="spellStart"/>
            <w:r w:rsidRPr="009A6765">
              <w:rPr>
                <w:rFonts w:cs="Times New Roman"/>
              </w:rPr>
              <w:t>Interlaced</w:t>
            </w:r>
            <w:proofErr w:type="spellEnd"/>
            <w:r w:rsidRPr="009A6765">
              <w:rPr>
                <w:rFonts w:cs="Times New Roman"/>
              </w:rPr>
              <w:t>“ skenavimo metodas;</w:t>
            </w:r>
          </w:p>
          <w:p w14:paraId="5843243B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5. Laisvai programuojami ≥ 2 valdymo mygtukai;</w:t>
            </w:r>
          </w:p>
          <w:p w14:paraId="22D1CFC4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6. Galimybė kameros mygtukų pagalba keisti šviesos šaltinio parametrus, taip pat valdyti judančių ir statinių vaizdų įrašymą;</w:t>
            </w:r>
          </w:p>
          <w:p w14:paraId="661C4DFE" w14:textId="77777777" w:rsidR="00AE5C21" w:rsidRPr="009A6765" w:rsidRDefault="00AE5C21" w:rsidP="00807177">
            <w:pPr>
              <w:rPr>
                <w:rFonts w:cs="Times New Roman"/>
                <w:b/>
              </w:rPr>
            </w:pPr>
            <w:r w:rsidRPr="009A6765">
              <w:rPr>
                <w:rFonts w:cs="Times New Roman"/>
              </w:rPr>
              <w:t xml:space="preserve">7. </w:t>
            </w:r>
            <w:r w:rsidRPr="009A6765">
              <w:rPr>
                <w:rFonts w:cs="Times New Roman"/>
                <w:color w:val="000000" w:themeColor="text1"/>
              </w:rPr>
              <w:t>Skaitmeninis didinimas ≥ 1,5 karto.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787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628FBA7D" w14:textId="77777777" w:rsidTr="00AE5C21">
        <w:trPr>
          <w:trHeight w:val="55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E81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1.2.1.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95B7" w14:textId="77777777" w:rsidR="00AE5C21" w:rsidRPr="009A6765" w:rsidRDefault="00AE5C21" w:rsidP="00807177">
            <w:pPr>
              <w:widowControl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Vaizdų vizualizacijos režimai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41DC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-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471F" w14:textId="77777777" w:rsidR="00AE5C21" w:rsidRPr="009A6765" w:rsidRDefault="00AE5C21" w:rsidP="00807177">
            <w:pPr>
              <w:rPr>
                <w:rFonts w:cs="Times New Roman"/>
                <w:color w:val="000000" w:themeColor="text1"/>
                <w:lang w:val="en-US"/>
              </w:rPr>
            </w:pPr>
            <w:r w:rsidRPr="009A6765">
              <w:rPr>
                <w:rFonts w:cs="Times New Roman"/>
              </w:rPr>
              <w:t xml:space="preserve">1. </w:t>
            </w:r>
            <w:r w:rsidRPr="009A6765">
              <w:rPr>
                <w:rFonts w:cs="Times New Roman"/>
                <w:color w:val="000000" w:themeColor="text1"/>
              </w:rPr>
              <w:t>Režimas suvienodinantis operacinio lauko apšviestumą (</w:t>
            </w:r>
            <w:r w:rsidRPr="009A6765">
              <w:rPr>
                <w:rFonts w:cs="Times New Roman"/>
                <w:i/>
                <w:color w:val="000000" w:themeColor="text1"/>
              </w:rPr>
              <w:t>pvz.:</w:t>
            </w:r>
            <w:r w:rsidRPr="009A676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A6765">
              <w:rPr>
                <w:rFonts w:cs="Times New Roman"/>
                <w:bCs/>
                <w:color w:val="000000" w:themeColor="text1"/>
              </w:rPr>
              <w:t>Clara</w:t>
            </w:r>
            <w:proofErr w:type="spellEnd"/>
            <w:r w:rsidRPr="009A6765">
              <w:rPr>
                <w:rFonts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9A6765">
              <w:rPr>
                <w:rFonts w:cs="Times New Roman"/>
                <w:bCs/>
                <w:color w:val="000000" w:themeColor="text1"/>
              </w:rPr>
              <w:t>Bai-Mac</w:t>
            </w:r>
            <w:proofErr w:type="spellEnd"/>
            <w:r w:rsidRPr="009A6765">
              <w:rPr>
                <w:rFonts w:cs="Times New Roman"/>
                <w:bCs/>
                <w:color w:val="000000" w:themeColor="text1"/>
              </w:rPr>
              <w:t xml:space="preserve"> arba lygiavertis)</w:t>
            </w:r>
            <w:r w:rsidRPr="009A6765">
              <w:rPr>
                <w:rFonts w:cs="Times New Roman"/>
                <w:color w:val="000000" w:themeColor="text1"/>
              </w:rPr>
              <w:t xml:space="preserve"> arba </w:t>
            </w:r>
            <w:r w:rsidRPr="009A6765">
              <w:rPr>
                <w:rFonts w:cs="Times New Roman"/>
              </w:rPr>
              <w:t>automatinis stiprinimo valdymas (</w:t>
            </w:r>
            <w:r w:rsidRPr="009A6765">
              <w:rPr>
                <w:rFonts w:cs="Times New Roman"/>
                <w:i/>
              </w:rPr>
              <w:t xml:space="preserve">angl. </w:t>
            </w:r>
            <w:r w:rsidRPr="009A6765">
              <w:rPr>
                <w:rFonts w:cs="Times New Roman"/>
              </w:rPr>
              <w:t>AGC (</w:t>
            </w:r>
            <w:proofErr w:type="spellStart"/>
            <w:r w:rsidRPr="009A6765">
              <w:rPr>
                <w:rFonts w:cs="Times New Roman"/>
              </w:rPr>
              <w:t>automatic</w:t>
            </w:r>
            <w:proofErr w:type="spellEnd"/>
            <w:r w:rsidRPr="009A6765">
              <w:rPr>
                <w:rFonts w:cs="Times New Roman"/>
              </w:rPr>
              <w:t xml:space="preserve"> </w:t>
            </w:r>
            <w:proofErr w:type="spellStart"/>
            <w:r w:rsidRPr="009A6765">
              <w:rPr>
                <w:rFonts w:cs="Times New Roman"/>
              </w:rPr>
              <w:t>gain</w:t>
            </w:r>
            <w:proofErr w:type="spellEnd"/>
            <w:r w:rsidRPr="009A6765">
              <w:rPr>
                <w:rFonts w:cs="Times New Roman"/>
              </w:rPr>
              <w:t xml:space="preserve"> </w:t>
            </w:r>
            <w:proofErr w:type="spellStart"/>
            <w:r w:rsidRPr="009A6765">
              <w:rPr>
                <w:rFonts w:cs="Times New Roman"/>
              </w:rPr>
              <w:t>control</w:t>
            </w:r>
            <w:proofErr w:type="spellEnd"/>
            <w:r w:rsidRPr="009A6765">
              <w:rPr>
                <w:rFonts w:cs="Times New Roman"/>
              </w:rPr>
              <w:t>));</w:t>
            </w:r>
          </w:p>
          <w:p w14:paraId="111B64EE" w14:textId="77777777" w:rsidR="00AE5C21" w:rsidRPr="009A6765" w:rsidRDefault="00AE5C21" w:rsidP="00807177">
            <w:pPr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</w:rPr>
              <w:t xml:space="preserve">2. </w:t>
            </w:r>
            <w:r w:rsidRPr="009A6765">
              <w:rPr>
                <w:rFonts w:cs="Times New Roman"/>
                <w:color w:val="000000" w:themeColor="text1"/>
              </w:rPr>
              <w:t>Režimas padidinantis spalvų kontrastą, struktūrų ir audinių diferenciacijai pagerinti (</w:t>
            </w:r>
            <w:r w:rsidRPr="009A6765">
              <w:rPr>
                <w:rFonts w:cs="Times New Roman"/>
                <w:i/>
                <w:color w:val="000000" w:themeColor="text1"/>
              </w:rPr>
              <w:t>pvz.:</w:t>
            </w:r>
            <w:r w:rsidRPr="009A676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Color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mode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Structure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enhancement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Edge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lastRenderedPageBreak/>
              <w:t>enhancement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Chroma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arba YE (</w:t>
            </w:r>
            <w:r w:rsidRPr="009A6765">
              <w:rPr>
                <w:rFonts w:cs="Times New Roman"/>
                <w:i/>
                <w:color w:val="000000" w:themeColor="text1"/>
              </w:rPr>
              <w:t>angl.</w:t>
            </w:r>
            <w:r w:rsidRPr="009A676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yellow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enhancement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>) arba lygiavertis);</w:t>
            </w:r>
          </w:p>
          <w:p w14:paraId="62FBAAD1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3. Susiaurinto šviesos spektro audinių režimas (</w:t>
            </w:r>
            <w:r w:rsidRPr="009A6765">
              <w:rPr>
                <w:rFonts w:cs="Times New Roman"/>
                <w:i/>
              </w:rPr>
              <w:t>pvz.:</w:t>
            </w:r>
            <w:r w:rsidRPr="009A6765">
              <w:rPr>
                <w:rFonts w:cs="Times New Roman"/>
              </w:rPr>
              <w:t xml:space="preserve"> NBI (</w:t>
            </w:r>
            <w:proofErr w:type="spellStart"/>
            <w:r w:rsidRPr="009A6765">
              <w:rPr>
                <w:rFonts w:cs="Times New Roman"/>
              </w:rPr>
              <w:t>narrow</w:t>
            </w:r>
            <w:proofErr w:type="spellEnd"/>
            <w:r w:rsidRPr="009A6765">
              <w:rPr>
                <w:rFonts w:cs="Times New Roman"/>
              </w:rPr>
              <w:t xml:space="preserve"> </w:t>
            </w:r>
            <w:proofErr w:type="spellStart"/>
            <w:r w:rsidRPr="009A6765">
              <w:rPr>
                <w:rFonts w:cs="Times New Roman"/>
              </w:rPr>
              <w:t>band</w:t>
            </w:r>
            <w:proofErr w:type="spellEnd"/>
            <w:r w:rsidRPr="009A6765">
              <w:rPr>
                <w:rFonts w:cs="Times New Roman"/>
              </w:rPr>
              <w:t xml:space="preserve"> </w:t>
            </w:r>
            <w:proofErr w:type="spellStart"/>
            <w:r w:rsidRPr="009A6765">
              <w:rPr>
                <w:rFonts w:cs="Times New Roman"/>
              </w:rPr>
              <w:t>imaging</w:t>
            </w:r>
            <w:proofErr w:type="spellEnd"/>
            <w:r w:rsidRPr="009A6765">
              <w:rPr>
                <w:rFonts w:cs="Times New Roman"/>
              </w:rPr>
              <w:t xml:space="preserve">) arba </w:t>
            </w:r>
            <w:proofErr w:type="spellStart"/>
            <w:r w:rsidRPr="009A6765">
              <w:rPr>
                <w:rFonts w:cs="Times New Roman"/>
              </w:rPr>
              <w:t>Spectra</w:t>
            </w:r>
            <w:proofErr w:type="spellEnd"/>
            <w:r w:rsidRPr="009A6765">
              <w:rPr>
                <w:rFonts w:cs="Times New Roman"/>
              </w:rPr>
              <w:t>, arba lygiavertis);</w:t>
            </w:r>
          </w:p>
          <w:p w14:paraId="6BD50225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4. Režimas leidžiantis vienu metu monitoriaus ekrane matyti paprastą ir susiaurinto šviesos spektro vaizdą arba kameros mygtuko paspaudimu galima keisti vaizdą iš paprasto į susiaurinto šviesos spektro vaizdą, arba audinių ir kraujagyslių vizualizacijos vaizdą;</w:t>
            </w:r>
          </w:p>
          <w:p w14:paraId="65C026B2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5. ICG fluorescenciniai režimai:</w:t>
            </w:r>
          </w:p>
          <w:p w14:paraId="1799722D" w14:textId="77777777" w:rsidR="00AE5C21" w:rsidRPr="009A6765" w:rsidRDefault="00AE5C21" w:rsidP="00807177">
            <w:pPr>
              <w:rPr>
                <w:rFonts w:cs="Times New Roman"/>
                <w:strike/>
                <w:color w:val="000000" w:themeColor="text1"/>
              </w:rPr>
            </w:pPr>
            <w:r w:rsidRPr="009A6765">
              <w:rPr>
                <w:rFonts w:cs="Times New Roman"/>
              </w:rPr>
              <w:t xml:space="preserve">5.1. Kombinuotas </w:t>
            </w:r>
            <w:r w:rsidRPr="009A6765">
              <w:rPr>
                <w:rFonts w:cs="Times New Roman"/>
                <w:color w:val="000000" w:themeColor="text1"/>
              </w:rPr>
              <w:t>baltos šviesos ir ICG fluorescencinis vaizdavimas vienu metu su galimybe pasirinkti ICG spalvą (</w:t>
            </w:r>
            <w:r w:rsidRPr="009A6765">
              <w:rPr>
                <w:rFonts w:cs="Times New Roman"/>
                <w:i/>
                <w:color w:val="000000" w:themeColor="text1"/>
              </w:rPr>
              <w:t>angl.</w:t>
            </w:r>
            <w:r w:rsidRPr="009A676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overlay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>) arba su galimybe pasirinkti esamos spalvos intensyvumo režimą/lygį;</w:t>
            </w:r>
          </w:p>
          <w:p w14:paraId="74BDF752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5.2. </w:t>
            </w:r>
            <w:proofErr w:type="spellStart"/>
            <w:r w:rsidRPr="009A6765">
              <w:rPr>
                <w:rFonts w:cs="Times New Roman"/>
              </w:rPr>
              <w:t>Monochromatinis</w:t>
            </w:r>
            <w:proofErr w:type="spellEnd"/>
            <w:r w:rsidRPr="009A6765">
              <w:rPr>
                <w:rFonts w:cs="Times New Roman"/>
              </w:rPr>
              <w:t xml:space="preserve"> NIR/ICG vaizdavimas.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FDD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4F2A6BC8" w14:textId="77777777" w:rsidTr="00AE5C21">
        <w:trPr>
          <w:trHeight w:val="514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3902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1.3.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D545" w14:textId="77777777" w:rsidR="00AE5C21" w:rsidRPr="009A6765" w:rsidRDefault="00AE5C21" w:rsidP="00807177">
            <w:pPr>
              <w:widowControl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Videokameros valdymo įrenginys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636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400F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1. Itin aukštos raiškos (angl. UHD, 4K) standartas;</w:t>
            </w:r>
          </w:p>
          <w:p w14:paraId="1CBE3C25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2. Suderinamas su:</w:t>
            </w:r>
          </w:p>
          <w:p w14:paraId="49160FDD" w14:textId="77777777" w:rsidR="00AE5C21" w:rsidRPr="009A6765" w:rsidRDefault="00AE5C21" w:rsidP="00807177">
            <w:pPr>
              <w:snapToGrid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2.1. 4K (3840 x 2160 taškų) standarto kamerų galvutėmis;</w:t>
            </w:r>
          </w:p>
          <w:p w14:paraId="6E6B6281" w14:textId="77777777" w:rsidR="00AE5C21" w:rsidRPr="009A6765" w:rsidRDefault="00AE5C21" w:rsidP="00807177">
            <w:pPr>
              <w:snapToGrid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2.2. 4K (3840 x 2160 taškų) standarto ICG kamerų galvutėmis;</w:t>
            </w:r>
          </w:p>
          <w:p w14:paraId="28AEEB2C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2.3. Lanksčiais daugkartiniais, skaitmeniniais </w:t>
            </w:r>
            <w:proofErr w:type="spellStart"/>
            <w:r w:rsidRPr="009A6765">
              <w:rPr>
                <w:rFonts w:cs="Times New Roman"/>
              </w:rPr>
              <w:t>videoendoskopais</w:t>
            </w:r>
            <w:proofErr w:type="spellEnd"/>
            <w:r w:rsidRPr="009A6765">
              <w:rPr>
                <w:rFonts w:cs="Times New Roman"/>
              </w:rPr>
              <w:t>;</w:t>
            </w:r>
          </w:p>
          <w:p w14:paraId="5980B7A5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3. Integruotas vaizdų įrašymo modulis skirtas </w:t>
            </w:r>
            <w:proofErr w:type="spellStart"/>
            <w:r w:rsidRPr="009A6765">
              <w:rPr>
                <w:rFonts w:cs="Times New Roman"/>
              </w:rPr>
              <w:t>video</w:t>
            </w:r>
            <w:proofErr w:type="spellEnd"/>
            <w:r w:rsidRPr="009A6765">
              <w:rPr>
                <w:rFonts w:cs="Times New Roman"/>
              </w:rPr>
              <w:t xml:space="preserve"> vaizdų bei nuotraukų įrašymui į USB laikmenas arba lygiavertis išorinis (atskiras) įrenginys;</w:t>
            </w:r>
          </w:p>
          <w:p w14:paraId="3A122BC7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4. </w:t>
            </w:r>
            <w:proofErr w:type="spellStart"/>
            <w:r w:rsidRPr="009A6765">
              <w:rPr>
                <w:rFonts w:cs="Times New Roman"/>
              </w:rPr>
              <w:t>Video</w:t>
            </w:r>
            <w:proofErr w:type="spellEnd"/>
            <w:r w:rsidRPr="009A6765">
              <w:rPr>
                <w:rFonts w:cs="Times New Roman"/>
              </w:rPr>
              <w:t xml:space="preserve"> vaizdų įrašymas </w:t>
            </w:r>
            <w:proofErr w:type="spellStart"/>
            <w:r w:rsidRPr="009A6765">
              <w:rPr>
                <w:rFonts w:cs="Times New Roman"/>
              </w:rPr>
              <w:t>Full</w:t>
            </w:r>
            <w:proofErr w:type="spellEnd"/>
            <w:r w:rsidRPr="009A6765">
              <w:rPr>
                <w:rFonts w:cs="Times New Roman"/>
              </w:rPr>
              <w:t xml:space="preserve"> HD formatu (arba lygiavertis), įrašomų nuotraukų kokybė atitinkanti 4K standartą (arba lygiavertį);</w:t>
            </w:r>
          </w:p>
          <w:p w14:paraId="66264E47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5. 4K Signalų išvestys:</w:t>
            </w:r>
          </w:p>
          <w:p w14:paraId="6695E397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5.1. ≥ 1× DVI arba 12-SDI, arba DVI-D, arba HDMI arba </w:t>
            </w:r>
            <w:proofErr w:type="spellStart"/>
            <w:r w:rsidRPr="009A6765">
              <w:rPr>
                <w:rFonts w:cs="Times New Roman"/>
              </w:rPr>
              <w:t>Display</w:t>
            </w:r>
            <w:proofErr w:type="spellEnd"/>
            <w:r w:rsidRPr="009A6765">
              <w:rPr>
                <w:rFonts w:cs="Times New Roman"/>
              </w:rPr>
              <w:t xml:space="preserve"> Port.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03FB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5CD3193B" w14:textId="77777777" w:rsidTr="00AE5C21">
        <w:trPr>
          <w:trHeight w:val="208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8F5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1.4.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58E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Šviesos šaltinis (atskiras įrenginys arba integruotas į videokameros valdymo sistemą)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850E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3F7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noProof/>
                <w:sz w:val="22"/>
                <w:szCs w:val="22"/>
                <w:lang w:val="lt-LT"/>
              </w:rPr>
            </w:pP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1. </w:t>
            </w:r>
            <w:r w:rsidRPr="009A6765">
              <w:rPr>
                <w:noProof/>
                <w:sz w:val="22"/>
                <w:szCs w:val="22"/>
                <w:lang w:val="lt-LT"/>
              </w:rPr>
              <w:t>LED tipo arba lygiavertis;</w:t>
            </w:r>
          </w:p>
          <w:p w14:paraId="37946851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noProof/>
                <w:sz w:val="22"/>
                <w:szCs w:val="22"/>
                <w:lang w:val="lt-LT"/>
              </w:rPr>
            </w:pPr>
            <w:r w:rsidRPr="009A6765">
              <w:rPr>
                <w:noProof/>
                <w:sz w:val="22"/>
                <w:szCs w:val="22"/>
                <w:lang w:val="lt-LT"/>
              </w:rPr>
              <w:t>2. Reguliuojamas šviesos intensyvumas;</w:t>
            </w:r>
          </w:p>
          <w:p w14:paraId="5372C03E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noProof/>
                <w:sz w:val="22"/>
                <w:szCs w:val="22"/>
                <w:lang w:val="lt-LT"/>
              </w:rPr>
            </w:pPr>
            <w:r w:rsidRPr="009A6765">
              <w:rPr>
                <w:noProof/>
                <w:sz w:val="22"/>
                <w:szCs w:val="22"/>
                <w:lang w:val="lt-LT"/>
              </w:rPr>
              <w:t>3. Pritaikytas standartinei baltos šviesos ir ICG fluorescencinei diagnostikai;</w:t>
            </w:r>
          </w:p>
          <w:p w14:paraId="7445FC09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noProof/>
                <w:sz w:val="22"/>
                <w:szCs w:val="22"/>
                <w:lang w:val="lt-LT"/>
              </w:rPr>
            </w:pPr>
            <w:r w:rsidRPr="009A6765">
              <w:rPr>
                <w:noProof/>
                <w:sz w:val="22"/>
                <w:szCs w:val="22"/>
                <w:lang w:val="lt-LT"/>
              </w:rPr>
              <w:t>4. NIR/ICG lempos darbo resursas ≥ 10000 valandų;</w:t>
            </w:r>
          </w:p>
          <w:p w14:paraId="3BE2EC97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5. Rankinis šviesos šaltinio valdymas endoskopinės kameros galvutės mygtukais.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87F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228DBEF7" w14:textId="77777777" w:rsidTr="00AE5C21">
        <w:trPr>
          <w:trHeight w:val="27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D602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1.5.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1F2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CO</w:t>
            </w:r>
            <w:r w:rsidRPr="009A6765">
              <w:rPr>
                <w:rFonts w:cs="Times New Roman"/>
                <w:color w:val="000000" w:themeColor="text1"/>
                <w:vertAlign w:val="subscript"/>
              </w:rPr>
              <w:t>2</w:t>
            </w:r>
            <w:r w:rsidRPr="009A6765">
              <w:rPr>
                <w:rFonts w:cs="Times New Roman"/>
                <w:color w:val="000000" w:themeColor="text1"/>
              </w:rPr>
              <w:t xml:space="preserve"> dujų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insufliatorius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4E1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958C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t>1. Dujų padavimo greitis reguliuojamas nuo 0,1 iki ≥ 45 l/min;</w:t>
            </w:r>
          </w:p>
          <w:p w14:paraId="36D80356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lastRenderedPageBreak/>
              <w:t>2. Slėgis reguliuojamas nuo 3 iki ≥ 25 mmHg;</w:t>
            </w:r>
          </w:p>
          <w:p w14:paraId="1804CE2A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t>3. Galimybė užprogramuoti slėgio parametrą;</w:t>
            </w:r>
          </w:p>
          <w:p w14:paraId="0B65E585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t>4. Esamų ir siekiamų dujų padavimo greičio ir slėgio verčių vaizdavimas;</w:t>
            </w:r>
          </w:p>
          <w:p w14:paraId="5F22E500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t>5. Bendro sunaudoto dujų kiekio vaizdavimas;</w:t>
            </w:r>
          </w:p>
          <w:p w14:paraId="58B807FE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t>6. Su integruotu arba atskiru moduliu dujų pašildymui;</w:t>
            </w:r>
          </w:p>
          <w:p w14:paraId="271770B2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t>7. Nuolatinis slėgio monitoringas;</w:t>
            </w:r>
          </w:p>
          <w:p w14:paraId="494B12D6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t>8. Komplekte:</w:t>
            </w:r>
          </w:p>
          <w:p w14:paraId="601E8218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t xml:space="preserve">8.1. </w:t>
            </w:r>
            <w:r w:rsidRPr="009A6765">
              <w:rPr>
                <w:noProof/>
                <w:snapToGrid w:val="0"/>
                <w:color w:val="000000" w:themeColor="text1"/>
                <w:sz w:val="22"/>
                <w:szCs w:val="22"/>
              </w:rPr>
              <w:t>Sterilizuojami žarnelių rinkiniai insufliacijai - 2 vnt.;</w:t>
            </w:r>
          </w:p>
          <w:p w14:paraId="0D71B135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8.2.</w:t>
            </w:r>
            <w:r w:rsidRPr="009A6765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Žarna, insufliatoriaus pajungimui į ligoninės dujų tiekimo sistemą – 1 vnt;</w:t>
            </w:r>
          </w:p>
          <w:p w14:paraId="5DA7F39A" w14:textId="77777777" w:rsidR="00AE5C21" w:rsidRPr="009A6765" w:rsidRDefault="00AE5C21" w:rsidP="00807177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t>8.3. CO</w:t>
            </w:r>
            <w:r w:rsidRPr="009A6765">
              <w:rPr>
                <w:rFonts w:eastAsia="Times New Roman"/>
                <w:noProof/>
                <w:sz w:val="22"/>
                <w:szCs w:val="22"/>
                <w:vertAlign w:val="subscript"/>
                <w:lang w:val="lt-LT"/>
              </w:rPr>
              <w:t xml:space="preserve">2 </w:t>
            </w:r>
            <w:r w:rsidRPr="009A6765">
              <w:rPr>
                <w:rFonts w:eastAsia="Times New Roman"/>
                <w:noProof/>
                <w:sz w:val="22"/>
                <w:szCs w:val="22"/>
                <w:lang w:val="lt-LT"/>
              </w:rPr>
              <w:t>dujų filtrai – 25 vnt.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4160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1C862C92" w14:textId="77777777" w:rsidTr="00AE5C21">
        <w:trPr>
          <w:trHeight w:val="18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153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1.6.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D97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Plovimo įrenginio komplektas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BC9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sz w:val="22"/>
                <w:szCs w:val="22"/>
              </w:rPr>
            </w:pPr>
            <w:r w:rsidRPr="009A6765">
              <w:rPr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5771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Ratukinio tipo, skirtas laparoskopijai;</w:t>
            </w:r>
          </w:p>
          <w:p w14:paraId="015A79B3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Valdomas lietimui jautriu ekranu;</w:t>
            </w:r>
          </w:p>
          <w:p w14:paraId="06FB6DDF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Su programine įranga/programomis laparoskopijai bei histeroskopijai;</w:t>
            </w:r>
          </w:p>
          <w:p w14:paraId="76B2AD12" w14:textId="77777777" w:rsidR="00AE5C21" w:rsidRPr="009A6765" w:rsidRDefault="00AE5C21" w:rsidP="00807177">
            <w:pPr>
              <w:ind w:right="-77"/>
              <w:contextualSpacing/>
              <w:rPr>
                <w:rFonts w:cs="Times New Roman"/>
                <w:snapToGrid w:val="0"/>
              </w:rPr>
            </w:pPr>
            <w:r w:rsidRPr="009A6765">
              <w:rPr>
                <w:rFonts w:cs="Times New Roman"/>
                <w:snapToGrid w:val="0"/>
              </w:rPr>
              <w:t>4. Galimybė dirbti su vienkartiniais bei daugkartiniais žarnelių rinkiniais;</w:t>
            </w:r>
          </w:p>
          <w:p w14:paraId="3FA6858F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5. Komplekte:</w:t>
            </w:r>
          </w:p>
          <w:p w14:paraId="725EA479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5.1. Daugkartinių žarnelių rinkinys irigacijai ≥ 2 vnt.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AE2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009C0457" w14:textId="77777777" w:rsidTr="00AE5C21">
        <w:trPr>
          <w:trHeight w:val="572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A6EB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1.7.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62F4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proofErr w:type="spellStart"/>
            <w:r w:rsidRPr="009A6765">
              <w:rPr>
                <w:rFonts w:cs="Times New Roman"/>
                <w:color w:val="000000" w:themeColor="text1"/>
              </w:rPr>
              <w:t>Elektrochirurgijos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įrenginys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5D2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sz w:val="22"/>
                <w:szCs w:val="22"/>
              </w:rPr>
            </w:pPr>
            <w:r w:rsidRPr="009A6765">
              <w:rPr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DACF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Skirtas endoskopinėms ir atviroms operacijoms;</w:t>
            </w:r>
          </w:p>
          <w:p w14:paraId="7A32F1DD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Lietimui jautrus valdymo ekranas;</w:t>
            </w:r>
          </w:p>
          <w:p w14:paraId="0F75B41C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Galimybė sukurti ir išsaugoti individualias procedūras ir jų parametrus;</w:t>
            </w:r>
          </w:p>
          <w:p w14:paraId="318B3D5C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4. Ne mažiau 35 įrenginyje išsaugomų, gamyklinių ir individualių programų arba galimybė sukurti ir išsaugoti individualias darbines programas;</w:t>
            </w:r>
          </w:p>
          <w:p w14:paraId="45BDCC30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5. Ne mažiau kaip 5 monopolinio pjovimo režimai, maksimali galia </w:t>
            </w:r>
          </w:p>
          <w:p w14:paraId="1D4F1825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≥ 300 W;</w:t>
            </w:r>
          </w:p>
          <w:p w14:paraId="7E5DFA96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6. Ne mažiau kaip 4 monopolinės </w:t>
            </w:r>
            <w:proofErr w:type="spellStart"/>
            <w:r w:rsidRPr="009A6765">
              <w:rPr>
                <w:rFonts w:cs="Times New Roman"/>
              </w:rPr>
              <w:t>koaguliacijos</w:t>
            </w:r>
            <w:proofErr w:type="spellEnd"/>
            <w:r w:rsidRPr="009A6765">
              <w:rPr>
                <w:rFonts w:cs="Times New Roman"/>
              </w:rPr>
              <w:t xml:space="preserve"> režimai, maksimali galia ≥ 200 W; </w:t>
            </w:r>
          </w:p>
          <w:p w14:paraId="766340B4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7. Ne mažiau kaip 3 </w:t>
            </w:r>
            <w:proofErr w:type="spellStart"/>
            <w:r w:rsidRPr="009A6765">
              <w:rPr>
                <w:rFonts w:cs="Times New Roman"/>
              </w:rPr>
              <w:t>bipolinio</w:t>
            </w:r>
            <w:proofErr w:type="spellEnd"/>
            <w:r w:rsidRPr="009A6765">
              <w:rPr>
                <w:rFonts w:cs="Times New Roman"/>
              </w:rPr>
              <w:t xml:space="preserve"> pjovimo režimai, maksimali galia </w:t>
            </w:r>
          </w:p>
          <w:p w14:paraId="58B62F1A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≥ 200 W; </w:t>
            </w:r>
          </w:p>
          <w:p w14:paraId="6039E012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8. Ne mažiau kaip 5 </w:t>
            </w:r>
            <w:proofErr w:type="spellStart"/>
            <w:r w:rsidRPr="009A6765">
              <w:rPr>
                <w:rFonts w:cs="Times New Roman"/>
              </w:rPr>
              <w:t>bipolinės</w:t>
            </w:r>
            <w:proofErr w:type="spellEnd"/>
            <w:r w:rsidRPr="009A6765">
              <w:rPr>
                <w:rFonts w:cs="Times New Roman"/>
              </w:rPr>
              <w:t xml:space="preserve"> </w:t>
            </w:r>
            <w:proofErr w:type="spellStart"/>
            <w:r w:rsidRPr="009A6765">
              <w:rPr>
                <w:rFonts w:cs="Times New Roman"/>
              </w:rPr>
              <w:t>koaguliacijos</w:t>
            </w:r>
            <w:proofErr w:type="spellEnd"/>
            <w:r w:rsidRPr="009A6765">
              <w:rPr>
                <w:rFonts w:cs="Times New Roman"/>
              </w:rPr>
              <w:t xml:space="preserve"> režimai, maksimali galia ≥ 120 W; </w:t>
            </w:r>
          </w:p>
          <w:p w14:paraId="2755F466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9. Suderinamas su bipoliariniu rezektoskopu (3 poz.).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913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356C6547" w14:textId="77777777" w:rsidTr="00AE5C21">
        <w:trPr>
          <w:trHeight w:val="168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2730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1.7.1.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55F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 xml:space="preserve">Priedai prie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elektrochirurgijos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įrenginio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955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A54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Ne mažiau 3-jų funkcijų kojinis jungiklis – 1 vnt. arba vienas pedalas dviejų funkcijų ir papildomas pedalas vienos funkcijos;</w:t>
            </w:r>
          </w:p>
          <w:p w14:paraId="07577A73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Vienkartiniai elektrodai – 50 vnt.;</w:t>
            </w:r>
          </w:p>
          <w:p w14:paraId="420150C3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Laidas vienkartiniams elektrodams pajungti – 1vnt.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184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1C520DCF" w14:textId="77777777" w:rsidTr="00AE5C21">
        <w:trPr>
          <w:trHeight w:val="251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23D8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lastRenderedPageBreak/>
              <w:t>1.8.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126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Vežimas endoskopinei įrangai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33D0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sz w:val="22"/>
                <w:szCs w:val="22"/>
              </w:rPr>
            </w:pPr>
            <w:r w:rsidRPr="009A6765">
              <w:rPr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791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Antistatiniai ratai 4 vnt., ne mažiau kaip du iš jų fiksuojami;</w:t>
            </w:r>
          </w:p>
          <w:p w14:paraId="625A69D2" w14:textId="77777777" w:rsidR="00AE5C21" w:rsidRPr="009A6765" w:rsidRDefault="00AE5C21" w:rsidP="00807177">
            <w:pPr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</w:rPr>
              <w:t xml:space="preserve">2. </w:t>
            </w:r>
            <w:r w:rsidRPr="009A6765">
              <w:rPr>
                <w:rFonts w:cs="Times New Roman"/>
                <w:color w:val="000000" w:themeColor="text1"/>
              </w:rPr>
              <w:t>Ne mažiau kaip 3 vnt. lentynų;</w:t>
            </w:r>
          </w:p>
          <w:p w14:paraId="419A7674" w14:textId="77777777" w:rsidR="00AE5C21" w:rsidRPr="009A6765" w:rsidRDefault="00AE5C21" w:rsidP="00807177">
            <w:pPr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3. Ne mažiau kaip 1 stalčius;</w:t>
            </w:r>
          </w:p>
          <w:p w14:paraId="5DBF1FD3" w14:textId="77777777" w:rsidR="00AE5C21" w:rsidRPr="009A6765" w:rsidRDefault="00AE5C21" w:rsidP="00807177">
            <w:pPr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 xml:space="preserve">4. </w:t>
            </w:r>
            <w:proofErr w:type="spellStart"/>
            <w:r w:rsidRPr="009A6765">
              <w:rPr>
                <w:rFonts w:cs="Times New Roman"/>
                <w:color w:val="000000" w:themeColor="text1"/>
              </w:rPr>
              <w:t>Video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kameros galvutės laikiklis;</w:t>
            </w:r>
          </w:p>
          <w:p w14:paraId="0834B9C6" w14:textId="77777777" w:rsidR="00AE5C21" w:rsidRPr="009A6765" w:rsidRDefault="00AE5C21" w:rsidP="00807177">
            <w:pPr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5. Kanalas įrangos laidams paslėpti;</w:t>
            </w:r>
          </w:p>
          <w:p w14:paraId="69C7856B" w14:textId="77777777" w:rsidR="00AE5C21" w:rsidRPr="009A6765" w:rsidRDefault="00AE5C21" w:rsidP="00807177">
            <w:pPr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6. Centrinis elektros jungiklis;</w:t>
            </w:r>
          </w:p>
          <w:p w14:paraId="26564552" w14:textId="77777777" w:rsidR="00AE5C21" w:rsidRPr="009A6765" w:rsidRDefault="00AE5C21" w:rsidP="00807177">
            <w:pPr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7. Ne mažiau kaip 8 kištukinių el. lizdų;</w:t>
            </w:r>
          </w:p>
          <w:p w14:paraId="56AE2065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color w:val="000000" w:themeColor="text1"/>
                <w:sz w:val="22"/>
                <w:szCs w:val="22"/>
              </w:rPr>
              <w:t>8. Elektros maitinimo laidai įrangai, ne mažiau 5 vnt.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B913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3DAD0510" w14:textId="77777777" w:rsidTr="00AE5C21">
        <w:trPr>
          <w:trHeight w:val="51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413" w14:textId="77777777" w:rsidR="00AE5C21" w:rsidRPr="009A6765" w:rsidRDefault="00AE5C21" w:rsidP="00807177">
            <w:pPr>
              <w:jc w:val="center"/>
              <w:rPr>
                <w:rFonts w:cs="Times New Roman"/>
                <w:b/>
                <w:bCs/>
              </w:rPr>
            </w:pPr>
            <w:r w:rsidRPr="009A6765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761" w14:textId="77777777" w:rsidR="00AE5C21" w:rsidRPr="009A6765" w:rsidRDefault="00AE5C21" w:rsidP="00807177">
            <w:pPr>
              <w:widowControl w:val="0"/>
              <w:rPr>
                <w:rFonts w:cs="Times New Roman"/>
                <w:b/>
                <w:color w:val="000000" w:themeColor="text1"/>
              </w:rPr>
            </w:pPr>
            <w:r w:rsidRPr="009A6765">
              <w:rPr>
                <w:rFonts w:cs="Times New Roman"/>
                <w:b/>
                <w:color w:val="000000" w:themeColor="text1"/>
              </w:rPr>
              <w:t xml:space="preserve">Laparoskopinių instrumentų rinkinys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335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28C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839E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182BC6CC" w14:textId="77777777" w:rsidTr="00AE5C21">
        <w:trPr>
          <w:trHeight w:val="153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0749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882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  <w:lang w:val="en-US"/>
              </w:rPr>
            </w:pPr>
            <w:r w:rsidRPr="009A6765">
              <w:rPr>
                <w:rFonts w:cs="Times New Roman"/>
                <w:color w:val="000000" w:themeColor="text1"/>
              </w:rPr>
              <w:t>Optika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36AA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DD85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Matymo kryptis 0°;</w:t>
            </w:r>
          </w:p>
          <w:p w14:paraId="1D13EEEA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2. Skersmuo 11 </w:t>
            </w:r>
            <w:r w:rsidRPr="009A6765">
              <w:rPr>
                <w:noProof/>
                <w:color w:val="000000" w:themeColor="text1"/>
                <w:sz w:val="22"/>
                <w:szCs w:val="22"/>
              </w:rPr>
              <w:t>± 1 mm;</w:t>
            </w:r>
          </w:p>
          <w:p w14:paraId="20C1584F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9A6765">
              <w:rPr>
                <w:noProof/>
                <w:color w:val="000000" w:themeColor="text1"/>
                <w:sz w:val="22"/>
                <w:szCs w:val="22"/>
              </w:rPr>
              <w:t>3. Ilgis 33 ± 3 cm;</w:t>
            </w:r>
          </w:p>
          <w:p w14:paraId="34658540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9A6765">
              <w:rPr>
                <w:noProof/>
                <w:color w:val="000000" w:themeColor="text1"/>
                <w:sz w:val="22"/>
                <w:szCs w:val="22"/>
              </w:rPr>
              <w:t>4. Autoklavuojama;</w:t>
            </w:r>
          </w:p>
          <w:p w14:paraId="35B5A4B8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9A6765">
              <w:rPr>
                <w:noProof/>
                <w:color w:val="000000" w:themeColor="text1"/>
                <w:sz w:val="22"/>
                <w:szCs w:val="22"/>
              </w:rPr>
              <w:t>5. Pateikiama komplekte kartu su konteineriu sterilizavimui bei laikymui.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0BA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662AFE7C" w14:textId="77777777" w:rsidTr="00AE5C21">
        <w:trPr>
          <w:trHeight w:val="10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E90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3BD4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Šviesolaidis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4F8" w14:textId="77777777" w:rsidR="00AE5C21" w:rsidRPr="009A6765" w:rsidRDefault="00AE5C21" w:rsidP="00807177">
            <w:pPr>
              <w:snapToGrid w:val="0"/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018" w14:textId="77777777" w:rsidR="00AE5C21" w:rsidRPr="009A6765" w:rsidRDefault="00AE5C21" w:rsidP="00807177">
            <w:pPr>
              <w:snapToGrid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1. </w:t>
            </w:r>
            <w:proofErr w:type="spellStart"/>
            <w:r w:rsidRPr="009A6765">
              <w:rPr>
                <w:rFonts w:cs="Times New Roman"/>
              </w:rPr>
              <w:t>Fibrooptinis</w:t>
            </w:r>
            <w:proofErr w:type="spellEnd"/>
            <w:r w:rsidRPr="009A6765">
              <w:rPr>
                <w:rFonts w:cs="Times New Roman"/>
              </w:rPr>
              <w:t xml:space="preserve"> šviesolaidis;</w:t>
            </w:r>
          </w:p>
          <w:p w14:paraId="23432841" w14:textId="77777777" w:rsidR="00AE5C21" w:rsidRPr="009A6765" w:rsidRDefault="00AE5C21" w:rsidP="00807177">
            <w:pPr>
              <w:snapToGrid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2. Skersmuo 5 ± 0,8 mm;</w:t>
            </w:r>
          </w:p>
          <w:p w14:paraId="626C0FCA" w14:textId="77777777" w:rsidR="00AE5C21" w:rsidRPr="009A6765" w:rsidRDefault="00AE5C21" w:rsidP="00807177">
            <w:pPr>
              <w:snapToGrid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3. Ilgis 260 ± 40 cm;</w:t>
            </w:r>
          </w:p>
          <w:p w14:paraId="66A6B1D7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sz w:val="22"/>
                <w:szCs w:val="22"/>
              </w:rPr>
              <w:t>4. Su tiesia jungtimi.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6FCE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46C7E3B7" w14:textId="77777777" w:rsidTr="00AE5C21">
        <w:trPr>
          <w:trHeight w:val="127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449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A3F4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Adata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7A4A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60FE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„Veress“ tipo arba lygiavertė;</w:t>
            </w:r>
          </w:p>
          <w:p w14:paraId="2610D0B5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Su „Luer-lock“ tipo (arba lygiaverte) jungtimi;</w:t>
            </w:r>
          </w:p>
          <w:p w14:paraId="6E2380D3" w14:textId="77777777" w:rsidR="00AE5C21" w:rsidRPr="009A6765" w:rsidRDefault="00AE5C21" w:rsidP="00807177">
            <w:pPr>
              <w:pStyle w:val="ColorfulList-Accent11"/>
              <w:ind w:left="0"/>
              <w:rPr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3. Ilgis 16 </w:t>
            </w:r>
            <w:r w:rsidRPr="009A6765">
              <w:rPr>
                <w:sz w:val="22"/>
                <w:szCs w:val="22"/>
              </w:rPr>
              <w:t>± 2 cm;</w:t>
            </w:r>
          </w:p>
          <w:p w14:paraId="63120D05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4. Autoklavuojama.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6816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03F8586A" w14:textId="77777777" w:rsidTr="00AE5C21">
        <w:trPr>
          <w:trHeight w:val="176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782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B2DF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proofErr w:type="spellStart"/>
            <w:r w:rsidRPr="009A6765">
              <w:rPr>
                <w:rFonts w:cs="Times New Roman"/>
                <w:color w:val="000000" w:themeColor="text1"/>
              </w:rPr>
              <w:t>Troakaras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D8A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997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1. Skersmuo 6,5 ± 1 mm;</w:t>
            </w:r>
          </w:p>
          <w:p w14:paraId="2183FA7B" w14:textId="77777777" w:rsidR="00AE5C21" w:rsidRPr="009A6765" w:rsidRDefault="00AE5C21" w:rsidP="00807177">
            <w:pPr>
              <w:rPr>
                <w:rFonts w:cs="Times New Roman"/>
                <w:color w:val="000000"/>
              </w:rPr>
            </w:pPr>
            <w:r w:rsidRPr="009A6765">
              <w:rPr>
                <w:rFonts w:cs="Times New Roman"/>
              </w:rPr>
              <w:t>2. Kaniulės ilgis 11 ± 0,5 cm;</w:t>
            </w:r>
          </w:p>
          <w:p w14:paraId="5F2D07A4" w14:textId="77777777" w:rsidR="00AE5C21" w:rsidRPr="009A6765" w:rsidRDefault="00AE5C21" w:rsidP="00807177">
            <w:pPr>
              <w:rPr>
                <w:rFonts w:cs="Times New Roman"/>
                <w:color w:val="000000"/>
              </w:rPr>
            </w:pPr>
            <w:r w:rsidRPr="009A6765">
              <w:rPr>
                <w:rFonts w:cs="Times New Roman"/>
                <w:color w:val="000000"/>
              </w:rPr>
              <w:t xml:space="preserve">3. Su kraneliu </w:t>
            </w:r>
            <w:proofErr w:type="spellStart"/>
            <w:r w:rsidRPr="009A6765">
              <w:rPr>
                <w:rFonts w:cs="Times New Roman"/>
                <w:color w:val="000000"/>
              </w:rPr>
              <w:t>insufliacijai</w:t>
            </w:r>
            <w:proofErr w:type="spellEnd"/>
            <w:r w:rsidRPr="009A6765">
              <w:rPr>
                <w:rFonts w:cs="Times New Roman"/>
                <w:color w:val="000000"/>
              </w:rPr>
              <w:t>;</w:t>
            </w:r>
          </w:p>
          <w:p w14:paraId="5D8AF8F1" w14:textId="77777777" w:rsidR="00AE5C21" w:rsidRPr="009A6765" w:rsidRDefault="00AE5C21" w:rsidP="00807177">
            <w:pPr>
              <w:rPr>
                <w:rFonts w:cs="Times New Roman"/>
                <w:color w:val="000000"/>
              </w:rPr>
            </w:pPr>
            <w:r w:rsidRPr="009A6765">
              <w:rPr>
                <w:rFonts w:cs="Times New Roman"/>
                <w:color w:val="000000"/>
              </w:rPr>
              <w:t xml:space="preserve">4. Kartu su </w:t>
            </w:r>
            <w:proofErr w:type="spellStart"/>
            <w:r w:rsidRPr="009A6765">
              <w:rPr>
                <w:rFonts w:cs="Times New Roman"/>
                <w:color w:val="000000"/>
              </w:rPr>
              <w:t>troakaru</w:t>
            </w:r>
            <w:proofErr w:type="spellEnd"/>
            <w:r w:rsidRPr="009A6765">
              <w:rPr>
                <w:rFonts w:cs="Times New Roman"/>
                <w:color w:val="000000"/>
              </w:rPr>
              <w:t xml:space="preserve"> komplekte pateikiama:</w:t>
            </w:r>
          </w:p>
          <w:p w14:paraId="377D11A3" w14:textId="77777777" w:rsidR="00AE5C21" w:rsidRPr="009A6765" w:rsidRDefault="00AE5C21" w:rsidP="00807177">
            <w:pPr>
              <w:rPr>
                <w:rFonts w:cs="Times New Roman"/>
                <w:color w:val="000000"/>
              </w:rPr>
            </w:pPr>
            <w:r w:rsidRPr="009A6765">
              <w:rPr>
                <w:rFonts w:cs="Times New Roman"/>
                <w:color w:val="000000"/>
              </w:rPr>
              <w:t xml:space="preserve">4.1. </w:t>
            </w:r>
            <w:proofErr w:type="spellStart"/>
            <w:r w:rsidRPr="009A6765">
              <w:rPr>
                <w:rFonts w:cs="Times New Roman"/>
                <w:color w:val="000000"/>
              </w:rPr>
              <w:t>Obturatorius</w:t>
            </w:r>
            <w:proofErr w:type="spellEnd"/>
            <w:r w:rsidRPr="009A6765">
              <w:rPr>
                <w:rFonts w:cs="Times New Roman"/>
                <w:color w:val="000000"/>
              </w:rPr>
              <w:t xml:space="preserve"> su piramidiniu smaigu;</w:t>
            </w:r>
          </w:p>
          <w:p w14:paraId="541A7D1F" w14:textId="77777777" w:rsidR="00AE5C21" w:rsidRPr="009A6765" w:rsidRDefault="00AE5C21" w:rsidP="00807177">
            <w:pPr>
              <w:pStyle w:val="Sraopastraipa"/>
              <w:ind w:left="0"/>
              <w:rPr>
                <w:noProof/>
                <w:sz w:val="22"/>
              </w:rPr>
            </w:pPr>
            <w:r w:rsidRPr="009A6765">
              <w:rPr>
                <w:noProof/>
                <w:color w:val="000000"/>
                <w:sz w:val="22"/>
              </w:rPr>
              <w:t>4.2. V</w:t>
            </w:r>
            <w:r w:rsidRPr="009A6765">
              <w:rPr>
                <w:noProof/>
                <w:sz w:val="22"/>
              </w:rPr>
              <w:t>ožtuvas;</w:t>
            </w:r>
          </w:p>
          <w:p w14:paraId="173EDF1D" w14:textId="77777777" w:rsidR="00AE5C21" w:rsidRPr="009A6765" w:rsidRDefault="00AE5C21" w:rsidP="00807177">
            <w:pPr>
              <w:pStyle w:val="Sraopastraipa"/>
              <w:ind w:left="0"/>
              <w:rPr>
                <w:noProof/>
                <w:color w:val="000000"/>
                <w:sz w:val="22"/>
              </w:rPr>
            </w:pPr>
            <w:r w:rsidRPr="009A6765">
              <w:rPr>
                <w:noProof/>
                <w:color w:val="000000"/>
                <w:sz w:val="22"/>
              </w:rPr>
              <w:t xml:space="preserve">4.3. Kepurėlės vožtuvui </w:t>
            </w:r>
            <w:r w:rsidRPr="009A6765">
              <w:rPr>
                <w:noProof/>
                <w:snapToGrid w:val="0"/>
                <w:sz w:val="22"/>
              </w:rPr>
              <w:t xml:space="preserve">≥ </w:t>
            </w:r>
            <w:r w:rsidRPr="009A6765">
              <w:rPr>
                <w:noProof/>
                <w:sz w:val="22"/>
              </w:rPr>
              <w:t>10 vnt.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0EA2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75780CC3" w14:textId="77777777" w:rsidTr="00AE5C21">
        <w:trPr>
          <w:trHeight w:hRule="exact" w:val="188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7BC6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DA5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proofErr w:type="spellStart"/>
            <w:r w:rsidRPr="009A6765">
              <w:rPr>
                <w:rFonts w:cs="Times New Roman"/>
                <w:color w:val="000000" w:themeColor="text1"/>
              </w:rPr>
              <w:t>Troakaras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04E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040" w14:textId="77777777" w:rsidR="00AE5C21" w:rsidRPr="009A6765" w:rsidRDefault="00AE5C21" w:rsidP="00807177">
            <w:pPr>
              <w:rPr>
                <w:rFonts w:cs="Times New Roman"/>
                <w:color w:val="000000"/>
              </w:rPr>
            </w:pPr>
            <w:r w:rsidRPr="009A6765">
              <w:rPr>
                <w:rFonts w:cs="Times New Roman"/>
              </w:rPr>
              <w:t>1. Skersmuo 11,5 ± 1,5 mm;</w:t>
            </w:r>
          </w:p>
          <w:p w14:paraId="33602EC5" w14:textId="77777777" w:rsidR="00AE5C21" w:rsidRPr="009A6765" w:rsidRDefault="00AE5C21" w:rsidP="00807177">
            <w:pPr>
              <w:rPr>
                <w:rFonts w:cs="Times New Roman"/>
                <w:color w:val="000000"/>
              </w:rPr>
            </w:pPr>
            <w:r w:rsidRPr="009A6765">
              <w:rPr>
                <w:rFonts w:cs="Times New Roman"/>
              </w:rPr>
              <w:t>2. Kaniulės ilgis 11 ± 1 cm;</w:t>
            </w:r>
          </w:p>
          <w:p w14:paraId="0BEF008B" w14:textId="77777777" w:rsidR="00AE5C21" w:rsidRPr="009A6765" w:rsidRDefault="00AE5C21" w:rsidP="00807177">
            <w:pPr>
              <w:rPr>
                <w:rFonts w:cs="Times New Roman"/>
                <w:color w:val="000000"/>
              </w:rPr>
            </w:pPr>
            <w:r w:rsidRPr="009A6765">
              <w:rPr>
                <w:rFonts w:cs="Times New Roman"/>
                <w:color w:val="000000"/>
              </w:rPr>
              <w:t xml:space="preserve">3. Su kraneliu </w:t>
            </w:r>
            <w:proofErr w:type="spellStart"/>
            <w:r w:rsidRPr="009A6765">
              <w:rPr>
                <w:rFonts w:cs="Times New Roman"/>
                <w:color w:val="000000"/>
              </w:rPr>
              <w:t>insufliacijai</w:t>
            </w:r>
            <w:proofErr w:type="spellEnd"/>
            <w:r w:rsidRPr="009A6765">
              <w:rPr>
                <w:rFonts w:cs="Times New Roman"/>
                <w:color w:val="000000"/>
              </w:rPr>
              <w:t>;</w:t>
            </w:r>
          </w:p>
          <w:p w14:paraId="6AF47C78" w14:textId="77777777" w:rsidR="00AE5C21" w:rsidRPr="009A6765" w:rsidRDefault="00AE5C21" w:rsidP="00807177">
            <w:pPr>
              <w:rPr>
                <w:rFonts w:cs="Times New Roman"/>
                <w:color w:val="000000"/>
              </w:rPr>
            </w:pPr>
            <w:r w:rsidRPr="009A6765">
              <w:rPr>
                <w:rFonts w:cs="Times New Roman"/>
                <w:color w:val="000000"/>
              </w:rPr>
              <w:t xml:space="preserve">4. Kartu su </w:t>
            </w:r>
            <w:proofErr w:type="spellStart"/>
            <w:r w:rsidRPr="009A6765">
              <w:rPr>
                <w:rFonts w:cs="Times New Roman"/>
                <w:color w:val="000000"/>
              </w:rPr>
              <w:t>troakaru</w:t>
            </w:r>
            <w:proofErr w:type="spellEnd"/>
            <w:r w:rsidRPr="009A6765">
              <w:rPr>
                <w:rFonts w:cs="Times New Roman"/>
                <w:color w:val="000000"/>
              </w:rPr>
              <w:t xml:space="preserve"> komplekte pateikiama:</w:t>
            </w:r>
          </w:p>
          <w:p w14:paraId="4057F0FB" w14:textId="77777777" w:rsidR="00AE5C21" w:rsidRPr="009A6765" w:rsidRDefault="00AE5C21" w:rsidP="00807177">
            <w:pPr>
              <w:rPr>
                <w:rFonts w:cs="Times New Roman"/>
                <w:color w:val="000000"/>
              </w:rPr>
            </w:pPr>
            <w:r w:rsidRPr="009A6765">
              <w:rPr>
                <w:rFonts w:cs="Times New Roman"/>
                <w:color w:val="000000"/>
              </w:rPr>
              <w:t xml:space="preserve">4.1. </w:t>
            </w:r>
            <w:proofErr w:type="spellStart"/>
            <w:r w:rsidRPr="009A6765">
              <w:rPr>
                <w:rFonts w:cs="Times New Roman"/>
                <w:color w:val="000000"/>
              </w:rPr>
              <w:t>Obturatorius</w:t>
            </w:r>
            <w:proofErr w:type="spellEnd"/>
            <w:r w:rsidRPr="009A6765">
              <w:rPr>
                <w:rFonts w:cs="Times New Roman"/>
                <w:color w:val="000000"/>
              </w:rPr>
              <w:t xml:space="preserve"> su piramidiniu smaigu;</w:t>
            </w:r>
          </w:p>
          <w:p w14:paraId="08C4A647" w14:textId="77777777" w:rsidR="00AE5C21" w:rsidRPr="009A6765" w:rsidRDefault="00AE5C21" w:rsidP="00807177">
            <w:pPr>
              <w:rPr>
                <w:rFonts w:cs="Times New Roman"/>
                <w:color w:val="000000"/>
              </w:rPr>
            </w:pPr>
            <w:r w:rsidRPr="009A6765">
              <w:rPr>
                <w:rFonts w:cs="Times New Roman"/>
                <w:color w:val="000000"/>
              </w:rPr>
              <w:t>4.2. V</w:t>
            </w:r>
            <w:r w:rsidRPr="009A6765">
              <w:rPr>
                <w:rFonts w:cs="Times New Roman"/>
              </w:rPr>
              <w:t>ožtuvas;</w:t>
            </w:r>
          </w:p>
          <w:p w14:paraId="7B2BA424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color w:val="000000"/>
                <w:sz w:val="22"/>
                <w:szCs w:val="22"/>
              </w:rPr>
              <w:t xml:space="preserve">4.3. Kepurėlės vožtuvui </w:t>
            </w:r>
            <w:r w:rsidRPr="009A6765">
              <w:rPr>
                <w:noProof/>
                <w:snapToGrid w:val="0"/>
                <w:sz w:val="22"/>
                <w:szCs w:val="22"/>
              </w:rPr>
              <w:t xml:space="preserve">≥ </w:t>
            </w:r>
            <w:r w:rsidRPr="009A6765">
              <w:rPr>
                <w:noProof/>
                <w:sz w:val="22"/>
                <w:szCs w:val="22"/>
              </w:rPr>
              <w:t xml:space="preserve">10 vnt.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BAD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694136F8" w14:textId="77777777" w:rsidTr="00AE5C21">
        <w:trPr>
          <w:trHeight w:val="83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AC8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2.6.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A8A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Reduktorius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63C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4D2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Kamštelio arba movos tipo;</w:t>
            </w:r>
          </w:p>
          <w:p w14:paraId="0518C889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Skirtas 5 mm instrumentų įvedimui į 10 ± 1 mm skersmens troakarą.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4BF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42BC9A3C" w14:textId="77777777" w:rsidTr="00AE5C21">
        <w:trPr>
          <w:trHeight w:val="83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228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</w:t>
            </w:r>
            <w:r>
              <w:rPr>
                <w:rFonts w:cs="Times New Roman"/>
                <w:bCs/>
              </w:rPr>
              <w:t>7</w:t>
            </w:r>
            <w:r w:rsidRPr="009A6765">
              <w:rPr>
                <w:rFonts w:cs="Times New Roman"/>
                <w:bCs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7E4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Žnyplės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182" w14:textId="77777777" w:rsidR="00AE5C21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D475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Skirtos disekcijai arba sugriebimui;</w:t>
            </w:r>
          </w:p>
          <w:p w14:paraId="7C4F7806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2. „Kelly“ arba „Maryland“ tipo arba lygiavertės; </w:t>
            </w:r>
          </w:p>
          <w:p w14:paraId="0FBC711F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Rotuojamos, išrenkamos;</w:t>
            </w:r>
          </w:p>
          <w:p w14:paraId="4B4C7E50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4. Abi žnyplių žiaunos judančios;</w:t>
            </w:r>
          </w:p>
          <w:p w14:paraId="5096AAEA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5. Su jungtimi monopolinei koaguliacijai;</w:t>
            </w:r>
          </w:p>
          <w:p w14:paraId="3F27A368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6. Darbinės dalies skersmuo 5 ± 0,5 mm;</w:t>
            </w:r>
          </w:p>
          <w:p w14:paraId="6EB4A2CC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lastRenderedPageBreak/>
              <w:t>7. Ilgis 36 ± 3 cm;</w:t>
            </w:r>
          </w:p>
          <w:p w14:paraId="22D65A08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8. Su plastikine (arba lygiaverte) rankena be užrakto.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A5E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5E243AB1" w14:textId="77777777" w:rsidTr="00AE5C2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194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</w:t>
            </w:r>
            <w:r>
              <w:rPr>
                <w:rFonts w:cs="Times New Roman"/>
                <w:bCs/>
              </w:rPr>
              <w:t>8</w:t>
            </w:r>
            <w:r w:rsidRPr="009A6765">
              <w:rPr>
                <w:rFonts w:cs="Times New Roman"/>
                <w:bCs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62E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Žnyplės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0D45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947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Skirtos sugriebimui;</w:t>
            </w:r>
          </w:p>
          <w:p w14:paraId="4917AEE3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Rotuojamos, išrenkamos;</w:t>
            </w:r>
          </w:p>
          <w:p w14:paraId="2C9D08FE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Viena žnyplių žiauna judanti;</w:t>
            </w:r>
          </w:p>
          <w:p w14:paraId="1F6EB98A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4. Atraumatinės, smulkiai dantytos ir perforuotos;</w:t>
            </w:r>
          </w:p>
          <w:p w14:paraId="75D09E9F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5. Su jungtimi monopolinei koaguliacijai;</w:t>
            </w:r>
          </w:p>
          <w:p w14:paraId="5F624281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6. Darbinės dalies skersmuo 5 ± 0,5 mm;</w:t>
            </w:r>
          </w:p>
          <w:p w14:paraId="579E3BBC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7. Ilgis 36 ± 3 cm;</w:t>
            </w:r>
          </w:p>
          <w:p w14:paraId="6C667236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8. Su plastikine (arba lygiaverte) rankena </w:t>
            </w:r>
            <w:r>
              <w:rPr>
                <w:noProof/>
                <w:sz w:val="22"/>
                <w:szCs w:val="22"/>
              </w:rPr>
              <w:t>su atmetamu (arba lygiaverčiu)</w:t>
            </w:r>
            <w:r w:rsidRPr="009A6765">
              <w:rPr>
                <w:noProof/>
                <w:sz w:val="22"/>
                <w:szCs w:val="22"/>
              </w:rPr>
              <w:t xml:space="preserve"> užrakt</w:t>
            </w:r>
            <w:r>
              <w:rPr>
                <w:noProof/>
                <w:sz w:val="22"/>
                <w:szCs w:val="22"/>
              </w:rPr>
              <w:t>u</w:t>
            </w:r>
            <w:r w:rsidRPr="009A676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66E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0DC92B63" w14:textId="77777777" w:rsidTr="00AE5C21">
        <w:trPr>
          <w:trHeight w:val="241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853F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2.9.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FC6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Žnyplės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941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7A03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Skirtos žarnų sugriebimui;</w:t>
            </w:r>
          </w:p>
          <w:p w14:paraId="62008141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Rotuojamos, išrenkamos;</w:t>
            </w:r>
          </w:p>
          <w:p w14:paraId="486B9558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Abi žnyplių žiaunos judančios, perforuotos;</w:t>
            </w:r>
          </w:p>
          <w:p w14:paraId="624D3F09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Pr="009A6765">
              <w:rPr>
                <w:noProof/>
                <w:sz w:val="22"/>
                <w:szCs w:val="22"/>
              </w:rPr>
              <w:t>. Su jungtimi monopolinei koaguliacijai;</w:t>
            </w:r>
          </w:p>
          <w:p w14:paraId="487835F4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Pr="009A6765">
              <w:rPr>
                <w:noProof/>
                <w:sz w:val="22"/>
                <w:szCs w:val="22"/>
              </w:rPr>
              <w:t>. Darbinės dalies skersmuo 5 ± 0,5 mm;</w:t>
            </w:r>
          </w:p>
          <w:p w14:paraId="46BAAAE1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  <w:r w:rsidRPr="009A6765">
              <w:rPr>
                <w:noProof/>
                <w:sz w:val="22"/>
                <w:szCs w:val="22"/>
              </w:rPr>
              <w:t>. Ilgis 36 ± 3 cm;</w:t>
            </w:r>
          </w:p>
          <w:p w14:paraId="023A6065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  <w:r w:rsidRPr="009A6765">
              <w:rPr>
                <w:noProof/>
                <w:sz w:val="22"/>
                <w:szCs w:val="22"/>
              </w:rPr>
              <w:t xml:space="preserve">. Su plastikine (arba lygiaverte) rankena su </w:t>
            </w:r>
            <w:r>
              <w:rPr>
                <w:noProof/>
                <w:sz w:val="22"/>
                <w:szCs w:val="22"/>
              </w:rPr>
              <w:t>atmetamu (arba lygiaverčiu)</w:t>
            </w:r>
            <w:r w:rsidRPr="009A6765">
              <w:rPr>
                <w:noProof/>
                <w:sz w:val="22"/>
                <w:szCs w:val="22"/>
              </w:rPr>
              <w:t xml:space="preserve"> užraktu.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B053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7E280AB5" w14:textId="77777777" w:rsidTr="00AE5C21">
        <w:trPr>
          <w:trHeight w:val="24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272A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2.10.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AEB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Žnyplės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B288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A4E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1. </w:t>
            </w:r>
            <w:r>
              <w:rPr>
                <w:noProof/>
                <w:sz w:val="22"/>
                <w:szCs w:val="22"/>
              </w:rPr>
              <w:t>G</w:t>
            </w:r>
            <w:r w:rsidRPr="009A6765">
              <w:rPr>
                <w:noProof/>
                <w:sz w:val="22"/>
                <w:szCs w:val="22"/>
              </w:rPr>
              <w:t>riebimui;</w:t>
            </w:r>
          </w:p>
          <w:p w14:paraId="0B27C672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Rotuojamos, išrenkamos;</w:t>
            </w:r>
          </w:p>
          <w:p w14:paraId="0FF4AA4E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Viena žiauna judanti, žiaunos atraumatinės, smulkiai dantytos;</w:t>
            </w:r>
          </w:p>
          <w:p w14:paraId="3836303A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Pr="009A6765">
              <w:rPr>
                <w:noProof/>
                <w:sz w:val="22"/>
                <w:szCs w:val="22"/>
              </w:rPr>
              <w:t>. Su jungtimi monopolinei koaguliacijai;</w:t>
            </w:r>
          </w:p>
          <w:p w14:paraId="11E4FC43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Pr="009A6765">
              <w:rPr>
                <w:noProof/>
                <w:sz w:val="22"/>
                <w:szCs w:val="22"/>
              </w:rPr>
              <w:t>. Darbinės dalies skersmuo 5 ± 0,5 mm;</w:t>
            </w:r>
          </w:p>
          <w:p w14:paraId="18AE4BFE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  <w:r w:rsidRPr="009A6765">
              <w:rPr>
                <w:noProof/>
                <w:sz w:val="22"/>
                <w:szCs w:val="22"/>
              </w:rPr>
              <w:t>. Ilgis 36 ± 3 cm;</w:t>
            </w:r>
          </w:p>
          <w:p w14:paraId="71A604D8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  <w:r w:rsidRPr="009A6765">
              <w:rPr>
                <w:noProof/>
                <w:sz w:val="22"/>
                <w:szCs w:val="22"/>
              </w:rPr>
              <w:t>. Su plastikine (arba lygiaverte) rankena su</w:t>
            </w:r>
            <w:r>
              <w:rPr>
                <w:noProof/>
                <w:sz w:val="22"/>
                <w:szCs w:val="22"/>
              </w:rPr>
              <w:t xml:space="preserve"> atmetamu (arba lygiaverčiu)</w:t>
            </w:r>
            <w:r w:rsidRPr="009A6765">
              <w:rPr>
                <w:noProof/>
                <w:sz w:val="22"/>
                <w:szCs w:val="22"/>
              </w:rPr>
              <w:t xml:space="preserve">  užraktu.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CDCE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2BCFB77F" w14:textId="77777777" w:rsidTr="00AE5C21">
        <w:trPr>
          <w:trHeight w:val="24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EC4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2.11.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2FB7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Žnyplės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3249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3D7" w14:textId="77777777" w:rsidR="00AE5C21" w:rsidRPr="0016414F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16414F">
              <w:rPr>
                <w:noProof/>
                <w:sz w:val="22"/>
                <w:szCs w:val="22"/>
              </w:rPr>
              <w:t>1. Skirtos disekcijai arba sugriebimui;</w:t>
            </w:r>
          </w:p>
          <w:p w14:paraId="5483CE39" w14:textId="77777777" w:rsidR="00AE5C21" w:rsidRPr="0016414F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16414F">
              <w:rPr>
                <w:noProof/>
                <w:sz w:val="22"/>
                <w:szCs w:val="22"/>
              </w:rPr>
              <w:t xml:space="preserve">2. Su aligatoriaus arba krokodilo tipo žiaunomis; </w:t>
            </w:r>
          </w:p>
          <w:p w14:paraId="5F8B48EE" w14:textId="77777777" w:rsidR="00AE5C21" w:rsidRPr="0016414F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16414F">
              <w:rPr>
                <w:noProof/>
                <w:sz w:val="22"/>
                <w:szCs w:val="22"/>
              </w:rPr>
              <w:t>3. Rotuojamos, išrenkamos;</w:t>
            </w:r>
          </w:p>
          <w:p w14:paraId="7D79C5B2" w14:textId="77777777" w:rsidR="00AE5C21" w:rsidRPr="0016414F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16414F">
              <w:rPr>
                <w:noProof/>
                <w:sz w:val="22"/>
                <w:szCs w:val="22"/>
              </w:rPr>
              <w:t>4. Abi žnyplių žiaunos judančios;</w:t>
            </w:r>
          </w:p>
          <w:p w14:paraId="43A24BCE" w14:textId="77777777" w:rsidR="00AE5C21" w:rsidRPr="0016414F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16414F">
              <w:rPr>
                <w:noProof/>
                <w:sz w:val="22"/>
                <w:szCs w:val="22"/>
              </w:rPr>
              <w:t>5. Su jungtimi monopolinei koaguliacijai;</w:t>
            </w:r>
          </w:p>
          <w:p w14:paraId="4442E757" w14:textId="77777777" w:rsidR="00AE5C21" w:rsidRPr="0016414F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16414F">
              <w:rPr>
                <w:noProof/>
                <w:sz w:val="22"/>
                <w:szCs w:val="22"/>
              </w:rPr>
              <w:t>6. Darbinės dalies skersmuo 5 ± 0,5 mm;</w:t>
            </w:r>
          </w:p>
          <w:p w14:paraId="55B1D5B6" w14:textId="77777777" w:rsidR="00AE5C21" w:rsidRPr="0016414F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16414F">
              <w:rPr>
                <w:noProof/>
                <w:sz w:val="22"/>
                <w:szCs w:val="22"/>
              </w:rPr>
              <w:t>7. Ilgis 36 ± 3 cm;</w:t>
            </w:r>
          </w:p>
          <w:p w14:paraId="2260908B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16414F">
              <w:rPr>
                <w:noProof/>
                <w:sz w:val="22"/>
                <w:szCs w:val="22"/>
              </w:rPr>
              <w:t>8. Su plastikine</w:t>
            </w:r>
            <w:r>
              <w:rPr>
                <w:noProof/>
                <w:sz w:val="22"/>
                <w:szCs w:val="22"/>
              </w:rPr>
              <w:t xml:space="preserve"> (arba lygiaverte)</w:t>
            </w:r>
            <w:r w:rsidRPr="0016414F">
              <w:rPr>
                <w:noProof/>
                <w:sz w:val="22"/>
                <w:szCs w:val="22"/>
              </w:rPr>
              <w:t xml:space="preserve"> rankena </w:t>
            </w:r>
            <w:r>
              <w:rPr>
                <w:noProof/>
                <w:sz w:val="22"/>
                <w:szCs w:val="22"/>
              </w:rPr>
              <w:t>be</w:t>
            </w:r>
            <w:r w:rsidRPr="0016414F">
              <w:rPr>
                <w:noProof/>
                <w:sz w:val="22"/>
                <w:szCs w:val="22"/>
              </w:rPr>
              <w:t xml:space="preserve"> užrakt</w:t>
            </w:r>
            <w:r>
              <w:rPr>
                <w:noProof/>
                <w:sz w:val="22"/>
                <w:szCs w:val="22"/>
              </w:rPr>
              <w:t>o</w:t>
            </w:r>
            <w:r w:rsidRPr="0016414F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DC6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2676B4E3" w14:textId="77777777" w:rsidTr="00AE5C21">
        <w:trPr>
          <w:trHeight w:val="261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2A2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2.1</w:t>
            </w:r>
            <w:r>
              <w:rPr>
                <w:rFonts w:cs="Times New Roman"/>
                <w:bCs/>
              </w:rPr>
              <w:t>2</w:t>
            </w:r>
            <w:r w:rsidRPr="009A6765">
              <w:rPr>
                <w:rFonts w:cs="Times New Roman"/>
                <w:bCs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656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Žnyplės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0A41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094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Skirtos disekcijai arba sugriebimui;</w:t>
            </w:r>
          </w:p>
          <w:p w14:paraId="2E8693C0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„Kelly“ arba „Maryland“ tipo arba lygiavertės;</w:t>
            </w:r>
          </w:p>
          <w:p w14:paraId="7BDEF940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Rotuojamos, išrenkamos;</w:t>
            </w:r>
          </w:p>
          <w:p w14:paraId="340CF78C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4. Su jungtimi bipolinei koaguliacijai;</w:t>
            </w:r>
          </w:p>
          <w:p w14:paraId="708193E4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5. Abi žnyplių žiaunos judančios;</w:t>
            </w:r>
          </w:p>
          <w:p w14:paraId="36139075" w14:textId="77777777" w:rsidR="00AE5C21" w:rsidRPr="009A6765" w:rsidRDefault="00AE5C21" w:rsidP="00807177">
            <w:pPr>
              <w:pStyle w:val="ColorfulList-Accent11"/>
              <w:ind w:left="0"/>
              <w:rPr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6. Darbinės dalies skersmuo </w:t>
            </w:r>
            <w:r w:rsidRPr="009A6765">
              <w:rPr>
                <w:sz w:val="22"/>
                <w:szCs w:val="22"/>
              </w:rPr>
              <w:t>5 mm ± 0,5 mm;</w:t>
            </w:r>
          </w:p>
          <w:p w14:paraId="2799B172" w14:textId="77777777" w:rsidR="00AE5C21" w:rsidRPr="009A6765" w:rsidRDefault="00AE5C21" w:rsidP="00807177">
            <w:pPr>
              <w:pStyle w:val="ColorfulList-Accent11"/>
              <w:ind w:left="0"/>
              <w:rPr>
                <w:color w:val="000000"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7. Ilgis </w:t>
            </w:r>
            <w:r w:rsidRPr="009A6765">
              <w:rPr>
                <w:sz w:val="22"/>
                <w:szCs w:val="22"/>
              </w:rPr>
              <w:t xml:space="preserve">36 </w:t>
            </w:r>
            <w:r w:rsidRPr="009A6765">
              <w:rPr>
                <w:color w:val="000000"/>
                <w:sz w:val="22"/>
                <w:szCs w:val="22"/>
              </w:rPr>
              <w:t>± 3 cm;</w:t>
            </w:r>
          </w:p>
          <w:p w14:paraId="4E392D31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8. Su plastikine (arba lygiaverte) rankena be užrakto.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549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29200F19" w14:textId="77777777" w:rsidTr="00AE5C21">
        <w:trPr>
          <w:trHeight w:val="24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81E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2.13.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A49A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Žnyplės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948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7FC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Skirtos sugriebimui;</w:t>
            </w:r>
          </w:p>
          <w:p w14:paraId="7CEF9684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Pr="009A6765">
              <w:rPr>
                <w:noProof/>
                <w:sz w:val="22"/>
                <w:szCs w:val="22"/>
              </w:rPr>
              <w:t>. Rotuojamos, išrenkamos;</w:t>
            </w:r>
          </w:p>
          <w:p w14:paraId="0E6E3A18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Pr="009A6765">
              <w:rPr>
                <w:noProof/>
                <w:sz w:val="22"/>
                <w:szCs w:val="22"/>
              </w:rPr>
              <w:t>. Su jungtimi bipolinei koaguliacijai;</w:t>
            </w:r>
          </w:p>
          <w:p w14:paraId="35B7732D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Pr="009A6765">
              <w:rPr>
                <w:noProof/>
                <w:sz w:val="22"/>
                <w:szCs w:val="22"/>
              </w:rPr>
              <w:t>. Abi žnyplių žiaunos judančios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Pr="009A6765">
              <w:rPr>
                <w:noProof/>
                <w:sz w:val="22"/>
                <w:szCs w:val="22"/>
              </w:rPr>
              <w:t>smulkiai dantytos ir perforuotos</w:t>
            </w:r>
            <w:r>
              <w:rPr>
                <w:noProof/>
                <w:sz w:val="22"/>
                <w:szCs w:val="22"/>
              </w:rPr>
              <w:t>;</w:t>
            </w:r>
          </w:p>
          <w:p w14:paraId="59CA51A0" w14:textId="77777777" w:rsidR="00AE5C21" w:rsidRPr="009A6765" w:rsidRDefault="00AE5C21" w:rsidP="00807177">
            <w:pPr>
              <w:pStyle w:val="ColorfulList-Accent1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Pr="009A6765">
              <w:rPr>
                <w:noProof/>
                <w:sz w:val="22"/>
                <w:szCs w:val="22"/>
              </w:rPr>
              <w:t xml:space="preserve">. Darbinės dalies skersmuo </w:t>
            </w:r>
            <w:r w:rsidRPr="009A6765">
              <w:rPr>
                <w:sz w:val="22"/>
                <w:szCs w:val="22"/>
              </w:rPr>
              <w:t>5 mm ± 0,5 mm;</w:t>
            </w:r>
          </w:p>
          <w:p w14:paraId="41AA3D84" w14:textId="77777777" w:rsidR="00AE5C21" w:rsidRPr="009A6765" w:rsidRDefault="00AE5C21" w:rsidP="00807177">
            <w:pPr>
              <w:pStyle w:val="ColorfulList-Accent11"/>
              <w:ind w:left="0"/>
              <w:rPr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  <w:r w:rsidRPr="009A6765">
              <w:rPr>
                <w:noProof/>
                <w:sz w:val="22"/>
                <w:szCs w:val="22"/>
              </w:rPr>
              <w:t xml:space="preserve">. Ilgis </w:t>
            </w:r>
            <w:r w:rsidRPr="009A6765">
              <w:rPr>
                <w:sz w:val="22"/>
                <w:szCs w:val="22"/>
              </w:rPr>
              <w:t xml:space="preserve">36 </w:t>
            </w:r>
            <w:r w:rsidRPr="009A6765">
              <w:rPr>
                <w:color w:val="000000"/>
                <w:sz w:val="22"/>
                <w:szCs w:val="22"/>
              </w:rPr>
              <w:t>± 3 cm;</w:t>
            </w:r>
          </w:p>
          <w:p w14:paraId="3B06DB5A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  <w:r w:rsidRPr="009A6765">
              <w:rPr>
                <w:noProof/>
                <w:sz w:val="22"/>
                <w:szCs w:val="22"/>
              </w:rPr>
              <w:t>. Su plastikine (arba lygiaverte) rankena be užrakto.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E2D7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61C6FF74" w14:textId="77777777" w:rsidTr="00AE5C21">
        <w:trPr>
          <w:trHeight w:val="8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660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2.12.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77FB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Laidas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943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834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Skirtas monopoliniams instrumentams;</w:t>
            </w:r>
          </w:p>
          <w:p w14:paraId="7F1BBD0F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Su 5 mm ± 1 mm jungtimi;</w:t>
            </w:r>
          </w:p>
          <w:p w14:paraId="6630F769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3. Ilgis 330 cm </w:t>
            </w:r>
            <w:r w:rsidRPr="009A6765">
              <w:rPr>
                <w:color w:val="000000"/>
                <w:sz w:val="22"/>
                <w:szCs w:val="22"/>
              </w:rPr>
              <w:t>± 30 cm.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66DC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57DDF02F" w14:textId="77777777" w:rsidTr="00AE5C21">
        <w:trPr>
          <w:trHeight w:val="53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6F5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2.13.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EB78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Laidas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BF5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F64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Skirtas bipoliniams instrumentams;</w:t>
            </w:r>
          </w:p>
          <w:p w14:paraId="36908CB2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2. Ilgis 330 cm </w:t>
            </w:r>
            <w:r w:rsidRPr="009A6765">
              <w:rPr>
                <w:color w:val="000000"/>
                <w:sz w:val="22"/>
                <w:szCs w:val="22"/>
              </w:rPr>
              <w:t>± 30 cm.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96F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0CE68DD9" w14:textId="77777777" w:rsidTr="00AE5C21">
        <w:trPr>
          <w:trHeight w:val="203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463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2.14.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796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Žirklės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572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29E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Rotuojamos, išrenkamos;</w:t>
            </w:r>
          </w:p>
          <w:p w14:paraId="73840E0B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Abi žirklių žiaunos judančios, išlenktos arba dantytos;</w:t>
            </w:r>
          </w:p>
          <w:p w14:paraId="2C1BA592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Su jungtimi monopolinei koaguliacijai;</w:t>
            </w:r>
          </w:p>
          <w:p w14:paraId="3BABA955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4. Darbinės dalies skersmuo 5 ± 0,5 mm;</w:t>
            </w:r>
          </w:p>
          <w:p w14:paraId="438BECCF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5. Ilgis 36 </w:t>
            </w:r>
            <w:r w:rsidRPr="009A6765">
              <w:rPr>
                <w:rFonts w:cs="Times New Roman"/>
                <w:color w:val="000000"/>
              </w:rPr>
              <w:t>± 3 cm;</w:t>
            </w:r>
          </w:p>
          <w:p w14:paraId="6A088D40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color w:val="000000"/>
                <w:sz w:val="22"/>
                <w:szCs w:val="22"/>
              </w:rPr>
              <w:t xml:space="preserve">6. Su plastikine </w:t>
            </w:r>
            <w:r w:rsidRPr="009A6765">
              <w:rPr>
                <w:noProof/>
                <w:sz w:val="22"/>
                <w:szCs w:val="22"/>
              </w:rPr>
              <w:t xml:space="preserve">(arba lygiaverte) </w:t>
            </w:r>
            <w:r w:rsidRPr="009A6765">
              <w:rPr>
                <w:color w:val="000000"/>
                <w:sz w:val="22"/>
                <w:szCs w:val="22"/>
              </w:rPr>
              <w:t xml:space="preserve"> rankena be užrakto.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B819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1C7387A9" w14:textId="77777777" w:rsidTr="00AE5C21">
        <w:trPr>
          <w:trHeight w:val="1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D7E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2.15.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BF8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Elektrodas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E7A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FCE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Skirtas koaguliacijai ir disekcijai;</w:t>
            </w:r>
          </w:p>
          <w:p w14:paraId="6038B160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L-formos;</w:t>
            </w:r>
          </w:p>
          <w:p w14:paraId="79F98AE9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Su jungtimi monopolinei koaguliacijai;</w:t>
            </w:r>
          </w:p>
          <w:p w14:paraId="75530115" w14:textId="77777777" w:rsidR="00AE5C21" w:rsidRPr="009A6765" w:rsidRDefault="00AE5C21" w:rsidP="00807177">
            <w:pPr>
              <w:pStyle w:val="ColorfulList-Accent11"/>
              <w:ind w:left="0"/>
              <w:rPr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4. Dydis </w:t>
            </w:r>
            <w:r w:rsidRPr="009A6765">
              <w:rPr>
                <w:sz w:val="22"/>
                <w:szCs w:val="22"/>
              </w:rPr>
              <w:t>5 mm ± 0,5 mm;</w:t>
            </w:r>
          </w:p>
          <w:p w14:paraId="0C5D66F6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5. Ilgis 35 cm </w:t>
            </w:r>
            <w:r w:rsidRPr="009A6765">
              <w:rPr>
                <w:color w:val="000000"/>
                <w:sz w:val="22"/>
                <w:szCs w:val="22"/>
              </w:rPr>
              <w:t>± 2 cm.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A73B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6DA4CA9A" w14:textId="77777777" w:rsidTr="00AE5C21">
        <w:trPr>
          <w:trHeight w:val="46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060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2.16.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EC44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Adatkotis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227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8FB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Darbinės dalies skersmuo 5 mm ± 0,5 mm;</w:t>
            </w:r>
          </w:p>
          <w:p w14:paraId="360DAB40" w14:textId="77777777" w:rsidR="00AE5C21" w:rsidRDefault="00AE5C21" w:rsidP="00807177">
            <w:pPr>
              <w:pStyle w:val="ColorfulList-Accent11"/>
              <w:ind w:left="0"/>
              <w:rPr>
                <w:color w:val="000000"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2. Ilgis 32 </w:t>
            </w:r>
            <w:r w:rsidRPr="009A6765">
              <w:rPr>
                <w:color w:val="000000"/>
                <w:sz w:val="22"/>
                <w:szCs w:val="22"/>
              </w:rPr>
              <w:t>± 2 cm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456F7437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Žiaunos tiesios.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423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3E7EF0EB" w14:textId="77777777" w:rsidTr="00AE5C21">
        <w:trPr>
          <w:trHeight w:val="46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89E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2.17.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3D35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Kaniulė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51B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108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Skirta siurbimui ir irigacijai;</w:t>
            </w:r>
          </w:p>
          <w:p w14:paraId="2146D0E6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Darbinės dalies skersmuo 5 mm ± 0,5 mm;</w:t>
            </w:r>
          </w:p>
          <w:p w14:paraId="34C8DE19" w14:textId="77777777" w:rsidR="00AE5C21" w:rsidRPr="009A6765" w:rsidRDefault="00AE5C21" w:rsidP="00807177">
            <w:pPr>
              <w:pStyle w:val="ColorfulList-Accent11"/>
              <w:ind w:left="0"/>
              <w:rPr>
                <w:color w:val="000000"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3. Kaniulės ilgis 36 </w:t>
            </w:r>
            <w:r w:rsidRPr="009A6765">
              <w:rPr>
                <w:color w:val="000000"/>
                <w:sz w:val="22"/>
                <w:szCs w:val="22"/>
              </w:rPr>
              <w:t>± 3 cm;</w:t>
            </w:r>
          </w:p>
          <w:p w14:paraId="18FD370E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4. Su dvipusiu vožtuvu arba kartu siūloma rankena su mygtukais siurbimui ir irigacijai;</w:t>
            </w:r>
          </w:p>
          <w:p w14:paraId="4535E2FC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5. Su lateralinėmis skylėmis.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1A7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087D1D5D" w14:textId="77777777" w:rsidTr="00AE5C21">
        <w:trPr>
          <w:trHeight w:val="46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4BA1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2.18.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144F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Adata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D14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DD8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Skirta punkcijai;</w:t>
            </w:r>
          </w:p>
          <w:p w14:paraId="48583613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Adatos skersmuo 1,6 – 2,0 mm;</w:t>
            </w:r>
          </w:p>
          <w:p w14:paraId="7B1F4FFD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3. Instrumento skersmuo 5 </w:t>
            </w:r>
            <w:r w:rsidRPr="009A6765">
              <w:rPr>
                <w:sz w:val="22"/>
                <w:szCs w:val="22"/>
              </w:rPr>
              <w:t>± 0,5 mm;</w:t>
            </w:r>
          </w:p>
          <w:p w14:paraId="7B4C9BFC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4. Ilgis 36</w:t>
            </w:r>
            <w:r w:rsidRPr="009A6765">
              <w:rPr>
                <w:sz w:val="22"/>
                <w:szCs w:val="22"/>
              </w:rPr>
              <w:t xml:space="preserve"> </w:t>
            </w:r>
            <w:r w:rsidRPr="009A6765">
              <w:rPr>
                <w:color w:val="000000"/>
                <w:sz w:val="22"/>
                <w:szCs w:val="22"/>
              </w:rPr>
              <w:t>± 3 cm.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1526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321CFBA2" w14:textId="77777777" w:rsidTr="00AE5C21">
        <w:trPr>
          <w:trHeight w:val="46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1FF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2.19.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9BC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Konteineris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976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8522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Skirtas laparoskopinių instrumentų sterilizavimui bei laikymui;</w:t>
            </w:r>
          </w:p>
          <w:p w14:paraId="31B024D9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Plastikinis (arba lygiavertis), perforuotas;</w:t>
            </w:r>
          </w:p>
          <w:p w14:paraId="4D8254DA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Su silikoniniais (arba lygiaverčiais) kilimėliais;</w:t>
            </w:r>
          </w:p>
          <w:p w14:paraId="1BFE0CA2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4. Dviejų aukštų;</w:t>
            </w:r>
          </w:p>
          <w:p w14:paraId="7C3769BB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5. Išoriniai matmenys:</w:t>
            </w:r>
          </w:p>
          <w:p w14:paraId="74E024B0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Plotis: 520 – 540 mm;</w:t>
            </w:r>
          </w:p>
          <w:p w14:paraId="55EC7A95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Gylis: 135 – 250 mm;</w:t>
            </w:r>
          </w:p>
          <w:p w14:paraId="6C278FB3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Aukštis: 145 – 270 mm.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39B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484800F0" w14:textId="77777777" w:rsidTr="00AE5C21">
        <w:trPr>
          <w:trHeight w:val="54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4607" w14:textId="77777777" w:rsidR="00AE5C21" w:rsidRPr="009A6765" w:rsidRDefault="00AE5C21" w:rsidP="00807177">
            <w:pPr>
              <w:jc w:val="center"/>
              <w:rPr>
                <w:rFonts w:cs="Times New Roman"/>
                <w:b/>
                <w:bCs/>
              </w:rPr>
            </w:pPr>
            <w:r w:rsidRPr="009A6765">
              <w:rPr>
                <w:rFonts w:cs="Times New Roman"/>
                <w:b/>
                <w:bCs/>
              </w:rPr>
              <w:lastRenderedPageBreak/>
              <w:t>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BA7" w14:textId="77777777" w:rsidR="00AE5C21" w:rsidRPr="009A6765" w:rsidRDefault="00AE5C21" w:rsidP="00807177">
            <w:pPr>
              <w:widowControl w:val="0"/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9A6765">
              <w:rPr>
                <w:rFonts w:cs="Times New Roman"/>
                <w:b/>
                <w:color w:val="000000" w:themeColor="text1"/>
              </w:rPr>
              <w:t>Bipolinio</w:t>
            </w:r>
            <w:proofErr w:type="spellEnd"/>
            <w:r w:rsidRPr="009A6765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Pr="009A6765">
              <w:rPr>
                <w:rFonts w:cs="Times New Roman"/>
                <w:b/>
                <w:color w:val="000000" w:themeColor="text1"/>
              </w:rPr>
              <w:t>rezektoskopo</w:t>
            </w:r>
            <w:proofErr w:type="spellEnd"/>
            <w:r w:rsidRPr="009A6765">
              <w:rPr>
                <w:rFonts w:cs="Times New Roman"/>
                <w:b/>
                <w:color w:val="000000" w:themeColor="text1"/>
              </w:rPr>
              <w:t xml:space="preserve"> komplektas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6FF3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A7E6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0E9A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7A804CE9" w14:textId="77777777" w:rsidTr="00AE5C21">
        <w:trPr>
          <w:trHeight w:val="153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CC9C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3.1.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2D9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 xml:space="preserve">Optika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ED3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CC6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Matymo kryptis 12°;</w:t>
            </w:r>
          </w:p>
          <w:p w14:paraId="073F23A5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2. Skersmuo 4 mm </w:t>
            </w:r>
            <w:r w:rsidRPr="009A6765">
              <w:rPr>
                <w:noProof/>
                <w:color w:val="000000" w:themeColor="text1"/>
                <w:sz w:val="22"/>
                <w:szCs w:val="22"/>
              </w:rPr>
              <w:t>± 0,5 mm;</w:t>
            </w:r>
          </w:p>
          <w:p w14:paraId="1C473102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9A6765">
              <w:rPr>
                <w:noProof/>
                <w:color w:val="000000" w:themeColor="text1"/>
                <w:sz w:val="22"/>
                <w:szCs w:val="22"/>
              </w:rPr>
              <w:t>3. Ilgis 28 ± 2 cm;</w:t>
            </w:r>
          </w:p>
          <w:p w14:paraId="722FD8D0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9A6765">
              <w:rPr>
                <w:noProof/>
                <w:color w:val="000000" w:themeColor="text1"/>
                <w:sz w:val="22"/>
                <w:szCs w:val="22"/>
              </w:rPr>
              <w:t>4. Autoklavuojama;</w:t>
            </w:r>
          </w:p>
          <w:p w14:paraId="309DA185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color w:val="000000" w:themeColor="text1"/>
                <w:sz w:val="22"/>
                <w:szCs w:val="22"/>
              </w:rPr>
              <w:t>5. Pateikiama komplekte kartu su konteineriu sterilizavimui bei laikymui.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2BD5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540932FB" w14:textId="77777777" w:rsidTr="00AE5C21">
        <w:trPr>
          <w:trHeight w:val="10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23D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3.2.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F0EC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Šviesolaidis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181" w14:textId="77777777" w:rsidR="00AE5C21" w:rsidRPr="009A6765" w:rsidRDefault="00AE5C21" w:rsidP="00807177">
            <w:pPr>
              <w:snapToGrid w:val="0"/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E8E" w14:textId="77777777" w:rsidR="00AE5C21" w:rsidRPr="009A6765" w:rsidRDefault="00AE5C21" w:rsidP="00807177">
            <w:pPr>
              <w:snapToGrid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1. </w:t>
            </w:r>
            <w:proofErr w:type="spellStart"/>
            <w:r w:rsidRPr="009A6765">
              <w:rPr>
                <w:rFonts w:cs="Times New Roman"/>
              </w:rPr>
              <w:t>Fibrooptinis</w:t>
            </w:r>
            <w:proofErr w:type="spellEnd"/>
            <w:r w:rsidRPr="009A6765">
              <w:rPr>
                <w:rFonts w:cs="Times New Roman"/>
              </w:rPr>
              <w:t xml:space="preserve"> šviesolaidis;</w:t>
            </w:r>
          </w:p>
          <w:p w14:paraId="74F2E525" w14:textId="77777777" w:rsidR="00AE5C21" w:rsidRPr="009A6765" w:rsidRDefault="00AE5C21" w:rsidP="00807177">
            <w:pPr>
              <w:snapToGrid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2. Skersmuo 3,5 ± 0,7 mm;</w:t>
            </w:r>
          </w:p>
          <w:p w14:paraId="254DB90D" w14:textId="77777777" w:rsidR="00AE5C21" w:rsidRPr="009A6765" w:rsidRDefault="00AE5C21" w:rsidP="00807177">
            <w:pPr>
              <w:snapToGrid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3. Ilgis 260 ± 40 cm;</w:t>
            </w:r>
          </w:p>
          <w:p w14:paraId="31C0DDE6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sz w:val="22"/>
                <w:szCs w:val="22"/>
              </w:rPr>
              <w:t>4. Su tiesia jungtimi.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08B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396A3D10" w14:textId="77777777" w:rsidTr="00AE5C21">
        <w:trPr>
          <w:trHeight w:val="82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2E4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3.3.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119F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proofErr w:type="spellStart"/>
            <w:r w:rsidRPr="009A6765">
              <w:rPr>
                <w:rFonts w:cs="Times New Roman"/>
                <w:color w:val="000000" w:themeColor="text1"/>
              </w:rPr>
              <w:t>Rezektoskopo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darbinis elementas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BFEE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5A9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Bipolinis;</w:t>
            </w:r>
          </w:p>
          <w:p w14:paraId="3361A0B7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Elektrodo galiukas ramybės būsenoje išlindęs iš movos.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86C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4CB8CE3A" w14:textId="77777777" w:rsidTr="00AE5C21">
        <w:trPr>
          <w:trHeight w:val="15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2E2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3.4.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A4C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proofErr w:type="spellStart"/>
            <w:r w:rsidRPr="009A6765">
              <w:rPr>
                <w:rFonts w:cs="Times New Roman"/>
                <w:color w:val="000000" w:themeColor="text1"/>
              </w:rPr>
              <w:t>Rezektoskopo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mova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96A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F40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Nuožulni arba tiesi;</w:t>
            </w:r>
          </w:p>
          <w:p w14:paraId="6E89289F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Su rotuojama vidine arba išorine mova;</w:t>
            </w:r>
          </w:p>
          <w:p w14:paraId="1EE85BD1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Vidinė mova su keramikine izoliacija;</w:t>
            </w:r>
          </w:p>
          <w:p w14:paraId="531724BC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4. Su greito atrakinimo mechanizmu;</w:t>
            </w:r>
          </w:p>
          <w:p w14:paraId="39E928E6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5. Diametras 26–27 Fr.;</w:t>
            </w:r>
          </w:p>
          <w:p w14:paraId="40D2C8E9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6. Komplekte: obturatorius.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65D0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73F713E1" w14:textId="77777777" w:rsidTr="00AE5C21">
        <w:trPr>
          <w:trHeight w:val="166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609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3.5.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7DA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Audinių pjovimo elektrodas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DFB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154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Bipolinis, kilpos formos;</w:t>
            </w:r>
          </w:p>
          <w:p w14:paraId="20FA69FB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Kilpa lenkta;</w:t>
            </w:r>
          </w:p>
          <w:p w14:paraId="41C07C67" w14:textId="77777777" w:rsidR="00AE5C21" w:rsidRPr="009A6765" w:rsidRDefault="00AE5C21" w:rsidP="00807177">
            <w:pPr>
              <w:pStyle w:val="ColorfulList-Accent11"/>
              <w:ind w:left="0"/>
              <w:rPr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3. Vielos storis 0,35 mm </w:t>
            </w:r>
            <w:r w:rsidRPr="009A6765">
              <w:rPr>
                <w:sz w:val="22"/>
                <w:szCs w:val="22"/>
              </w:rPr>
              <w:t>± 0,13 mm;</w:t>
            </w:r>
          </w:p>
          <w:p w14:paraId="10715A6E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4. Vienkartinio naudojimo, sterilus;</w:t>
            </w:r>
          </w:p>
          <w:p w14:paraId="67A6EDB9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5. Tinkamas darbui su siūlomomis optikomis (3.1 poz. ir darbiniu elementu (3.3 poz.).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C227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52C4670F" w14:textId="77777777" w:rsidTr="00AE5C2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840A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3.6.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3A7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proofErr w:type="spellStart"/>
            <w:r w:rsidRPr="009A6765">
              <w:rPr>
                <w:rFonts w:cs="Times New Roman"/>
                <w:color w:val="000000" w:themeColor="text1"/>
              </w:rPr>
              <w:t>Bipolinis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elektrodas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659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2584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Rutuliuko formos;</w:t>
            </w:r>
          </w:p>
          <w:p w14:paraId="183D030F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Vienkartinio naudojimo, sterilus;</w:t>
            </w:r>
          </w:p>
          <w:p w14:paraId="77AB2293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Tinkamas darbui su siūlomomis optikomis (3.1 poz. ir darbiniu elementu (3.3 poz.).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038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68851751" w14:textId="77777777" w:rsidTr="00AE5C21">
        <w:trPr>
          <w:trHeight w:val="54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7E2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3.7.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65A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proofErr w:type="spellStart"/>
            <w:r w:rsidRPr="009A6765">
              <w:rPr>
                <w:rFonts w:cs="Times New Roman"/>
                <w:color w:val="000000" w:themeColor="text1"/>
              </w:rPr>
              <w:t>Bipolinis</w:t>
            </w:r>
            <w:proofErr w:type="spellEnd"/>
            <w:r w:rsidRPr="009A6765">
              <w:rPr>
                <w:rFonts w:cs="Times New Roman"/>
                <w:color w:val="000000" w:themeColor="text1"/>
              </w:rPr>
              <w:t xml:space="preserve"> laidas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E7BB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AAC9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Skirtas rezektoskopui;</w:t>
            </w:r>
          </w:p>
          <w:p w14:paraId="24B48DD4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 xml:space="preserve">2. Ilgis 400 cm </w:t>
            </w:r>
            <w:r w:rsidRPr="009A6765">
              <w:rPr>
                <w:color w:val="000000"/>
                <w:sz w:val="22"/>
                <w:szCs w:val="22"/>
              </w:rPr>
              <w:t>± 30 cm.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952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4437757B" w14:textId="77777777" w:rsidTr="00AE5C2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7809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3.8.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38B" w14:textId="77777777" w:rsidR="00AE5C21" w:rsidRPr="009A6765" w:rsidRDefault="00AE5C21" w:rsidP="00807177">
            <w:pPr>
              <w:widowControl w:val="0"/>
              <w:rPr>
                <w:rFonts w:cs="Times New Roman"/>
                <w:color w:val="000000" w:themeColor="text1"/>
              </w:rPr>
            </w:pPr>
            <w:r w:rsidRPr="009A6765">
              <w:rPr>
                <w:rFonts w:cs="Times New Roman"/>
                <w:color w:val="000000" w:themeColor="text1"/>
              </w:rPr>
              <w:t>Konteineris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6FE7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AE8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Skirtas instrumentų sterilizavimui bei laikymui;</w:t>
            </w:r>
          </w:p>
          <w:p w14:paraId="14A06EAC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Plastikinis, perforuotas;</w:t>
            </w:r>
          </w:p>
          <w:p w14:paraId="69C26C49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Išoriniai matmenys:</w:t>
            </w:r>
          </w:p>
          <w:p w14:paraId="62C12860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Plotis: 475 – 520 mm;</w:t>
            </w:r>
          </w:p>
          <w:p w14:paraId="2736CE62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Gylis: 135 – 250 mm;</w:t>
            </w:r>
          </w:p>
          <w:p w14:paraId="7C984177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Aukštis: 60 – 70 mm.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773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6517E212" w14:textId="77777777" w:rsidTr="00AE5C21">
        <w:trPr>
          <w:trHeight w:val="26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CF85" w14:textId="77777777" w:rsidR="00AE5C21" w:rsidRPr="009A6765" w:rsidRDefault="00AE5C21" w:rsidP="00807177">
            <w:pPr>
              <w:jc w:val="center"/>
              <w:rPr>
                <w:rFonts w:cs="Times New Roman"/>
                <w:b/>
                <w:bCs/>
              </w:rPr>
            </w:pPr>
            <w:r w:rsidRPr="009A6765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101" w14:textId="77777777" w:rsidR="00AE5C21" w:rsidRPr="009A6765" w:rsidRDefault="00AE5C21" w:rsidP="00807177">
            <w:pPr>
              <w:widowControl w:val="0"/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9A6765">
              <w:rPr>
                <w:rFonts w:cs="Times New Roman"/>
                <w:b/>
                <w:color w:val="000000" w:themeColor="text1"/>
              </w:rPr>
              <w:t>Intravaginalinio</w:t>
            </w:r>
            <w:proofErr w:type="spellEnd"/>
            <w:r w:rsidRPr="009A6765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Pr="009A6765">
              <w:rPr>
                <w:rFonts w:cs="Times New Roman"/>
                <w:b/>
                <w:color w:val="000000" w:themeColor="text1"/>
              </w:rPr>
              <w:t>šeiverio</w:t>
            </w:r>
            <w:proofErr w:type="spellEnd"/>
            <w:r w:rsidRPr="009A6765">
              <w:rPr>
                <w:rFonts w:cs="Times New Roman"/>
                <w:b/>
                <w:color w:val="000000" w:themeColor="text1"/>
              </w:rPr>
              <w:t xml:space="preserve"> komplektas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C58" w14:textId="77777777" w:rsidR="00AE5C21" w:rsidRPr="009A6765" w:rsidRDefault="00AE5C21" w:rsidP="00807177">
            <w:pPr>
              <w:pStyle w:val="ColorfulList-Accent11"/>
              <w:ind w:left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B71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0C9E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29708B64" w14:textId="77777777" w:rsidTr="00AE5C21">
        <w:trPr>
          <w:trHeight w:val="120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B0DE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4.1.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6CE" w14:textId="77777777" w:rsidR="00AE5C21" w:rsidRPr="009A6765" w:rsidRDefault="00AE5C21" w:rsidP="00807177">
            <w:pPr>
              <w:widowControl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Optikos sistema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B4BA" w14:textId="77777777" w:rsidR="00AE5C21" w:rsidRPr="009A6765" w:rsidRDefault="00AE5C21" w:rsidP="00807177">
            <w:pPr>
              <w:jc w:val="center"/>
              <w:rPr>
                <w:rFonts w:eastAsia="SimSun" w:cs="Times New Roman"/>
                <w:kern w:val="1"/>
                <w:lang w:eastAsia="hi-IN" w:bidi="hi-IN"/>
              </w:rPr>
            </w:pPr>
            <w:r w:rsidRPr="009A6765">
              <w:rPr>
                <w:rFonts w:eastAsia="SimSun" w:cs="Times New Roman"/>
                <w:kern w:val="1"/>
                <w:lang w:eastAsia="hi-IN" w:bidi="hi-I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FE1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1. Su kampiniu arba lygiagrečiu okuliaru;</w:t>
            </w:r>
          </w:p>
          <w:p w14:paraId="2B2AF28D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2. Su kietų lęšių sistema;</w:t>
            </w:r>
          </w:p>
          <w:p w14:paraId="29A7CFC9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3. Su jungtimi irigacijai;</w:t>
            </w:r>
          </w:p>
          <w:p w14:paraId="25DB0D37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4. Darbinio kanalo skersmuo tinkamas ≥ 4 mm instrumentams;</w:t>
            </w:r>
          </w:p>
          <w:p w14:paraId="5F96BD7D" w14:textId="77777777" w:rsidR="00AE5C21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5. </w:t>
            </w:r>
            <w:proofErr w:type="spellStart"/>
            <w:r w:rsidRPr="009A6765">
              <w:rPr>
                <w:rFonts w:cs="Times New Roman"/>
              </w:rPr>
              <w:t>Autoklavuojama</w:t>
            </w:r>
            <w:proofErr w:type="spellEnd"/>
            <w:r w:rsidRPr="009A6765">
              <w:rPr>
                <w:rFonts w:cs="Times New Roman"/>
              </w:rPr>
              <w:t>.</w:t>
            </w:r>
          </w:p>
          <w:p w14:paraId="34F03B54" w14:textId="77777777" w:rsidR="00AE5C21" w:rsidRPr="00053F3D" w:rsidRDefault="00AE5C21" w:rsidP="00807177">
            <w:pPr>
              <w:rPr>
                <w:rFonts w:asciiTheme="majorBidi" w:hAnsiTheme="majorBidi" w:cstheme="majorBidi"/>
              </w:rPr>
            </w:pPr>
            <w:r w:rsidRPr="00053F3D">
              <w:rPr>
                <w:rFonts w:asciiTheme="majorBidi" w:hAnsiTheme="majorBidi" w:cstheme="majorBidi"/>
              </w:rPr>
              <w:lastRenderedPageBreak/>
              <w:t xml:space="preserve">6. </w:t>
            </w:r>
            <w:r w:rsidRPr="00053F3D">
              <w:rPr>
                <w:rFonts w:asciiTheme="majorBidi" w:hAnsiTheme="majorBidi" w:cstheme="majorBidi"/>
                <w:color w:val="000000" w:themeColor="text1"/>
              </w:rPr>
              <w:t>Pateikiama komplekte kartu su konteineriu sterilizavimui bei laikymui.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3F6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4A673AD3" w14:textId="77777777" w:rsidTr="00AE5C21">
        <w:trPr>
          <w:trHeight w:val="6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B17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4.2.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14C" w14:textId="77777777" w:rsidR="00AE5C21" w:rsidRPr="009A6765" w:rsidRDefault="00AE5C21" w:rsidP="00807177">
            <w:pPr>
              <w:widowControl w:val="0"/>
              <w:rPr>
                <w:rFonts w:cs="Times New Roman"/>
              </w:rPr>
            </w:pPr>
            <w:proofErr w:type="spellStart"/>
            <w:r w:rsidRPr="009A6765">
              <w:rPr>
                <w:rFonts w:cs="Times New Roman"/>
              </w:rPr>
              <w:t>Šeiverio</w:t>
            </w:r>
            <w:proofErr w:type="spellEnd"/>
            <w:r w:rsidRPr="009A6765">
              <w:rPr>
                <w:rFonts w:cs="Times New Roman"/>
              </w:rPr>
              <w:t xml:space="preserve"> konsolė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8B0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6E1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1. Su ekranu nustatymų parametrams vaizduoti;</w:t>
            </w:r>
          </w:p>
          <w:p w14:paraId="52B95F64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2. Reguliuojamas </w:t>
            </w:r>
            <w:proofErr w:type="spellStart"/>
            <w:r w:rsidRPr="009A6765">
              <w:rPr>
                <w:rFonts w:cs="Times New Roman"/>
              </w:rPr>
              <w:t>šeiverio</w:t>
            </w:r>
            <w:proofErr w:type="spellEnd"/>
            <w:r w:rsidRPr="009A6765">
              <w:rPr>
                <w:rFonts w:cs="Times New Roman"/>
              </w:rPr>
              <w:t xml:space="preserve"> sukimosi greitis;</w:t>
            </w:r>
          </w:p>
          <w:p w14:paraId="2C8D6E60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3. Sinchronizacija su pompa;</w:t>
            </w:r>
          </w:p>
          <w:p w14:paraId="48D013B2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4. Komplekte: kojinis jungiklis.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DB1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52A4CBD5" w14:textId="77777777" w:rsidTr="00AE5C21">
        <w:trPr>
          <w:trHeight w:val="97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D4D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4.3.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C34" w14:textId="77777777" w:rsidR="00AE5C21" w:rsidRPr="009A6765" w:rsidRDefault="00AE5C21" w:rsidP="00807177">
            <w:pPr>
              <w:widowControl w:val="0"/>
              <w:rPr>
                <w:rFonts w:cs="Times New Roman"/>
              </w:rPr>
            </w:pPr>
            <w:proofErr w:type="spellStart"/>
            <w:r w:rsidRPr="009A6765">
              <w:rPr>
                <w:rFonts w:cs="Times New Roman"/>
              </w:rPr>
              <w:t>Šeiverio</w:t>
            </w:r>
            <w:proofErr w:type="spellEnd"/>
            <w:r w:rsidRPr="009A6765">
              <w:rPr>
                <w:rFonts w:cs="Times New Roman"/>
              </w:rPr>
              <w:t xml:space="preserve"> rankena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332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C31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1. Suderinama su ginekologiniais </w:t>
            </w:r>
            <w:proofErr w:type="spellStart"/>
            <w:r w:rsidRPr="009A6765">
              <w:rPr>
                <w:rFonts w:cs="Times New Roman"/>
              </w:rPr>
              <w:t>šeiverio</w:t>
            </w:r>
            <w:proofErr w:type="spellEnd"/>
            <w:r w:rsidRPr="009A6765">
              <w:rPr>
                <w:rFonts w:cs="Times New Roman"/>
              </w:rPr>
              <w:t xml:space="preserve"> peiliais;</w:t>
            </w:r>
          </w:p>
          <w:p w14:paraId="3D01B459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2. Su siurbimo kanalu;</w:t>
            </w:r>
          </w:p>
          <w:p w14:paraId="05709E4A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3. </w:t>
            </w:r>
            <w:proofErr w:type="spellStart"/>
            <w:r w:rsidRPr="009A6765">
              <w:rPr>
                <w:rFonts w:cs="Times New Roman"/>
              </w:rPr>
              <w:t>Autoklavuojama</w:t>
            </w:r>
            <w:proofErr w:type="spellEnd"/>
            <w:r w:rsidRPr="009A6765">
              <w:rPr>
                <w:rFonts w:cs="Times New Roman"/>
              </w:rPr>
              <w:t>;</w:t>
            </w:r>
          </w:p>
          <w:p w14:paraId="4C753C32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4. Komplekte: </w:t>
            </w:r>
            <w:proofErr w:type="spellStart"/>
            <w:r w:rsidRPr="009A6765">
              <w:rPr>
                <w:rFonts w:cs="Times New Roman"/>
              </w:rPr>
              <w:t>šeiverio</w:t>
            </w:r>
            <w:proofErr w:type="spellEnd"/>
            <w:r w:rsidRPr="009A6765">
              <w:rPr>
                <w:rFonts w:cs="Times New Roman"/>
              </w:rPr>
              <w:t xml:space="preserve"> peilis – 1 vnt.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6A9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785F627E" w14:textId="77777777" w:rsidTr="00AE5C21">
        <w:trPr>
          <w:trHeight w:val="97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D70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4.4.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A1C" w14:textId="77777777" w:rsidR="00AE5C21" w:rsidRPr="009A6765" w:rsidRDefault="00AE5C21" w:rsidP="00807177">
            <w:pPr>
              <w:widowControl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Pompa siurbimui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9565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9A2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Ratukinio tipo, skirta siurbimui;</w:t>
            </w:r>
          </w:p>
          <w:p w14:paraId="072642CF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Sinchronizuojama su šeiverio konsole;</w:t>
            </w:r>
          </w:p>
          <w:p w14:paraId="61DDA257" w14:textId="77777777" w:rsidR="00AE5C21" w:rsidRPr="009A6765" w:rsidRDefault="00AE5C21" w:rsidP="00807177">
            <w:pPr>
              <w:ind w:right="-77"/>
              <w:contextualSpacing/>
              <w:rPr>
                <w:rFonts w:cs="Times New Roman"/>
                <w:snapToGrid w:val="0"/>
              </w:rPr>
            </w:pPr>
            <w:r w:rsidRPr="009A6765">
              <w:rPr>
                <w:rFonts w:cs="Times New Roman"/>
                <w:snapToGrid w:val="0"/>
              </w:rPr>
              <w:t>4. Galimybė dirbti su vienkartiniais bei daugkartiniais žarnelių rinkiniais;</w:t>
            </w:r>
          </w:p>
          <w:p w14:paraId="0EA9C4B7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5. Komplekte:</w:t>
            </w:r>
          </w:p>
          <w:p w14:paraId="21EC638B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 xml:space="preserve">5.1. Žarnelių rinkinys siurbimui ≥ 10 vnt.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94C8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103B84A2" w14:textId="77777777" w:rsidTr="00AE5C21">
        <w:trPr>
          <w:trHeight w:val="2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18F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 w:rsidRPr="009A6765">
              <w:rPr>
                <w:rFonts w:cs="Times New Roman"/>
                <w:bCs/>
              </w:rPr>
              <w:t>4.5.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978" w14:textId="77777777" w:rsidR="00AE5C21" w:rsidRPr="009A6765" w:rsidRDefault="00AE5C21" w:rsidP="00807177">
            <w:pPr>
              <w:widowControl w:val="0"/>
              <w:rPr>
                <w:rFonts w:cs="Times New Roman"/>
              </w:rPr>
            </w:pPr>
            <w:r w:rsidRPr="009A6765">
              <w:rPr>
                <w:rFonts w:cs="Times New Roman"/>
                <w:color w:val="000000" w:themeColor="text1"/>
              </w:rPr>
              <w:t>Konteineris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76F" w14:textId="77777777" w:rsidR="00AE5C21" w:rsidRPr="009A6765" w:rsidRDefault="00AE5C21" w:rsidP="00807177">
            <w:pPr>
              <w:jc w:val="center"/>
              <w:rPr>
                <w:rFonts w:cs="Times New Roman"/>
              </w:rPr>
            </w:pPr>
            <w:r w:rsidRPr="009A6765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B2B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1. Skirtas instrumentų sterilizavimui bei laikymui;</w:t>
            </w:r>
          </w:p>
          <w:p w14:paraId="32BE958D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2. Plastikinis, perforuotas;</w:t>
            </w:r>
          </w:p>
          <w:p w14:paraId="547C0F66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3. Išoriniai matmenys:</w:t>
            </w:r>
          </w:p>
          <w:p w14:paraId="36679957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Plotis: 475 – 520 mm;</w:t>
            </w:r>
          </w:p>
          <w:p w14:paraId="3F727DEA" w14:textId="77777777" w:rsidR="00AE5C21" w:rsidRPr="009A6765" w:rsidRDefault="00AE5C21" w:rsidP="00807177">
            <w:pPr>
              <w:pStyle w:val="ColorfulList-Accent11"/>
              <w:ind w:left="0"/>
              <w:rPr>
                <w:noProof/>
                <w:sz w:val="22"/>
                <w:szCs w:val="22"/>
              </w:rPr>
            </w:pPr>
            <w:r w:rsidRPr="009A6765">
              <w:rPr>
                <w:noProof/>
                <w:sz w:val="22"/>
                <w:szCs w:val="22"/>
              </w:rPr>
              <w:t>Gylis: 135 – 250 mm;</w:t>
            </w:r>
          </w:p>
          <w:p w14:paraId="265555A6" w14:textId="77777777" w:rsidR="00AE5C21" w:rsidRPr="00053F3D" w:rsidRDefault="00AE5C21" w:rsidP="00807177">
            <w:pPr>
              <w:rPr>
                <w:rFonts w:asciiTheme="majorBidi" w:hAnsiTheme="majorBidi" w:cstheme="majorBidi"/>
              </w:rPr>
            </w:pPr>
            <w:r w:rsidRPr="00053F3D">
              <w:rPr>
                <w:rFonts w:asciiTheme="majorBidi" w:hAnsiTheme="majorBidi" w:cstheme="majorBidi"/>
              </w:rPr>
              <w:t>Aukštis: 60 – 70 mm.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A67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3E9A230C" w14:textId="77777777" w:rsidTr="00AE5C21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EBB4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42B7" w14:textId="77777777" w:rsidR="00AE5C21" w:rsidRPr="00053F3D" w:rsidRDefault="00AE5C21" w:rsidP="00807177">
            <w:pPr>
              <w:widowControl w:val="0"/>
              <w:rPr>
                <w:rFonts w:cs="Times New Roman"/>
                <w:b/>
                <w:bCs/>
              </w:rPr>
            </w:pPr>
            <w:r w:rsidRPr="00053F3D">
              <w:rPr>
                <w:rFonts w:cs="Times New Roman"/>
                <w:b/>
                <w:bCs/>
              </w:rPr>
              <w:t>Instrumentų komplektas ginekologijai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6A7" w14:textId="77777777" w:rsidR="00AE5C21" w:rsidRPr="009A6765" w:rsidRDefault="00AE5C21" w:rsidP="00807177">
            <w:pPr>
              <w:rPr>
                <w:rFonts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C25" w14:textId="77777777" w:rsidR="00AE5C21" w:rsidRPr="009A6765" w:rsidRDefault="00AE5C21" w:rsidP="00807177">
            <w:pPr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B5D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743A0E" w14:paraId="142574E5" w14:textId="77777777" w:rsidTr="00AE5C21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90B" w14:textId="77777777" w:rsidR="00AE5C21" w:rsidRPr="00743A0E" w:rsidRDefault="00AE5C21" w:rsidP="00807177">
            <w:pPr>
              <w:jc w:val="center"/>
              <w:rPr>
                <w:rFonts w:cs="Times New Roman"/>
                <w:bCs/>
              </w:rPr>
            </w:pPr>
            <w:r w:rsidRPr="00743A0E">
              <w:rPr>
                <w:rFonts w:cs="Times New Roman"/>
                <w:bCs/>
              </w:rPr>
              <w:t>5.1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01FD" w14:textId="77777777" w:rsidR="00AE5C21" w:rsidRPr="00743A0E" w:rsidRDefault="00AE5C21" w:rsidP="00807177">
            <w:pPr>
              <w:widowControl w:val="0"/>
              <w:rPr>
                <w:rFonts w:cs="Times New Roman"/>
              </w:rPr>
            </w:pPr>
            <w:r w:rsidRPr="00743A0E">
              <w:rPr>
                <w:rFonts w:cs="Times New Roman"/>
              </w:rPr>
              <w:t xml:space="preserve">Gimdos kaklelio </w:t>
            </w:r>
            <w:proofErr w:type="spellStart"/>
            <w:r w:rsidRPr="00743A0E">
              <w:rPr>
                <w:rFonts w:cs="Times New Roman"/>
              </w:rPr>
              <w:t>dilatatorių</w:t>
            </w:r>
            <w:proofErr w:type="spellEnd"/>
            <w:r w:rsidRPr="00743A0E">
              <w:rPr>
                <w:rFonts w:cs="Times New Roman"/>
              </w:rPr>
              <w:t xml:space="preserve"> rinkinys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1C55" w14:textId="77777777" w:rsidR="00AE5C21" w:rsidRPr="00743A0E" w:rsidRDefault="00AE5C21" w:rsidP="00807177">
            <w:pPr>
              <w:jc w:val="center"/>
              <w:rPr>
                <w:rFonts w:cs="Times New Roman"/>
              </w:rPr>
            </w:pPr>
            <w:r w:rsidRPr="00743A0E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F0E" w14:textId="77777777" w:rsidR="00AE5C21" w:rsidRPr="00743A0E" w:rsidRDefault="00AE5C21" w:rsidP="00AE5C21">
            <w:pPr>
              <w:pStyle w:val="Sraopastraipa"/>
              <w:numPr>
                <w:ilvl w:val="0"/>
                <w:numId w:val="2"/>
              </w:numPr>
              <w:ind w:left="321" w:hanging="283"/>
              <w:jc w:val="left"/>
              <w:rPr>
                <w:sz w:val="22"/>
              </w:rPr>
            </w:pPr>
            <w:proofErr w:type="spellStart"/>
            <w:r w:rsidRPr="00743A0E">
              <w:rPr>
                <w:sz w:val="22"/>
              </w:rPr>
              <w:t>Hegar</w:t>
            </w:r>
            <w:proofErr w:type="spellEnd"/>
            <w:r w:rsidRPr="00743A0E">
              <w:rPr>
                <w:sz w:val="22"/>
              </w:rPr>
              <w:t xml:space="preserve"> tipo arba lygiavertis;</w:t>
            </w:r>
          </w:p>
          <w:p w14:paraId="3D6C9C14" w14:textId="77777777" w:rsidR="00AE5C21" w:rsidRPr="00743A0E" w:rsidRDefault="00AE5C21" w:rsidP="00AE5C21">
            <w:pPr>
              <w:pStyle w:val="Sraopastraipa"/>
              <w:numPr>
                <w:ilvl w:val="0"/>
                <w:numId w:val="2"/>
              </w:numPr>
              <w:ind w:left="321" w:hanging="283"/>
              <w:jc w:val="left"/>
              <w:rPr>
                <w:sz w:val="22"/>
              </w:rPr>
            </w:pPr>
            <w:r w:rsidRPr="00743A0E">
              <w:rPr>
                <w:sz w:val="22"/>
              </w:rPr>
              <w:t xml:space="preserve">Bent 18 </w:t>
            </w:r>
            <w:proofErr w:type="spellStart"/>
            <w:r w:rsidRPr="00743A0E">
              <w:rPr>
                <w:sz w:val="22"/>
              </w:rPr>
              <w:t>vnt</w:t>
            </w:r>
            <w:proofErr w:type="spellEnd"/>
            <w:r w:rsidRPr="00743A0E">
              <w:rPr>
                <w:sz w:val="22"/>
              </w:rPr>
              <w:t xml:space="preserve"> </w:t>
            </w:r>
            <w:proofErr w:type="spellStart"/>
            <w:r w:rsidRPr="00743A0E">
              <w:rPr>
                <w:sz w:val="22"/>
              </w:rPr>
              <w:t>dilatatorių</w:t>
            </w:r>
            <w:proofErr w:type="spellEnd"/>
            <w:r w:rsidRPr="00743A0E">
              <w:rPr>
                <w:sz w:val="22"/>
              </w:rPr>
              <w:t>, skersmuo nuo 1</w:t>
            </w:r>
            <w:r>
              <w:rPr>
                <w:sz w:val="22"/>
              </w:rPr>
              <w:t xml:space="preserve"> ± 0,1</w:t>
            </w:r>
            <w:r w:rsidRPr="00743A0E">
              <w:rPr>
                <w:sz w:val="22"/>
              </w:rPr>
              <w:t xml:space="preserve"> mm iki 9,5</w:t>
            </w:r>
            <w:r>
              <w:rPr>
                <w:sz w:val="22"/>
              </w:rPr>
              <w:t xml:space="preserve"> ± 0,1</w:t>
            </w:r>
            <w:r w:rsidRPr="00743A0E">
              <w:rPr>
                <w:sz w:val="22"/>
              </w:rPr>
              <w:t xml:space="preserve"> mm didėjant skersmeniui kas 0,5 mm.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EDB" w14:textId="77777777" w:rsidR="00AE5C21" w:rsidRPr="00743A0E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743A0E" w14:paraId="17D33BF1" w14:textId="77777777" w:rsidTr="00AE5C21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48B" w14:textId="77777777" w:rsidR="00AE5C21" w:rsidRPr="00743A0E" w:rsidRDefault="00AE5C21" w:rsidP="00807177">
            <w:pPr>
              <w:jc w:val="center"/>
              <w:rPr>
                <w:rFonts w:cs="Times New Roman"/>
                <w:bCs/>
              </w:rPr>
            </w:pPr>
            <w:r w:rsidRPr="00743A0E">
              <w:rPr>
                <w:rFonts w:cs="Times New Roman"/>
                <w:bCs/>
              </w:rPr>
              <w:t>5.2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0E7" w14:textId="77777777" w:rsidR="00AE5C21" w:rsidRPr="00743A0E" w:rsidRDefault="00AE5C21" w:rsidP="00807177">
            <w:pPr>
              <w:widowControl w:val="0"/>
              <w:rPr>
                <w:rFonts w:cs="Times New Roman"/>
              </w:rPr>
            </w:pPr>
            <w:r w:rsidRPr="00743A0E">
              <w:rPr>
                <w:rFonts w:cs="Times New Roman"/>
              </w:rPr>
              <w:t>Žnyplės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A39" w14:textId="77777777" w:rsidR="00AE5C21" w:rsidRPr="00743A0E" w:rsidRDefault="00AE5C21" w:rsidP="00807177">
            <w:pPr>
              <w:jc w:val="center"/>
              <w:rPr>
                <w:rFonts w:cs="Times New Roman"/>
              </w:rPr>
            </w:pPr>
            <w:r w:rsidRPr="00743A0E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3BC" w14:textId="77777777" w:rsidR="00AE5C21" w:rsidRPr="00743A0E" w:rsidRDefault="00AE5C21" w:rsidP="00AE5C21">
            <w:pPr>
              <w:pStyle w:val="Sraopastraipa"/>
              <w:numPr>
                <w:ilvl w:val="0"/>
                <w:numId w:val="3"/>
              </w:numPr>
              <w:ind w:left="321" w:hanging="283"/>
              <w:jc w:val="left"/>
              <w:rPr>
                <w:sz w:val="22"/>
              </w:rPr>
            </w:pPr>
            <w:proofErr w:type="spellStart"/>
            <w:r w:rsidRPr="00743A0E">
              <w:rPr>
                <w:sz w:val="22"/>
              </w:rPr>
              <w:t>Gross-Maier</w:t>
            </w:r>
            <w:proofErr w:type="spellEnd"/>
            <w:r w:rsidRPr="00743A0E">
              <w:rPr>
                <w:sz w:val="22"/>
              </w:rPr>
              <w:t xml:space="preserve"> tipo arba lygiavertės;</w:t>
            </w:r>
          </w:p>
          <w:p w14:paraId="310F53C5" w14:textId="77777777" w:rsidR="00AE5C21" w:rsidRPr="00743A0E" w:rsidRDefault="00AE5C21" w:rsidP="00AE5C21">
            <w:pPr>
              <w:pStyle w:val="Sraopastraipa"/>
              <w:numPr>
                <w:ilvl w:val="0"/>
                <w:numId w:val="3"/>
              </w:numPr>
              <w:ind w:left="321" w:hanging="283"/>
              <w:jc w:val="left"/>
              <w:rPr>
                <w:sz w:val="22"/>
              </w:rPr>
            </w:pPr>
            <w:r w:rsidRPr="00743A0E">
              <w:rPr>
                <w:sz w:val="22"/>
              </w:rPr>
              <w:t>Tiesios, 21 ± 1 cm ilgio;</w:t>
            </w:r>
          </w:p>
          <w:p w14:paraId="340D898E" w14:textId="77777777" w:rsidR="00AE5C21" w:rsidRPr="00743A0E" w:rsidRDefault="00AE5C21" w:rsidP="00AE5C21">
            <w:pPr>
              <w:pStyle w:val="Sraopastraipa"/>
              <w:numPr>
                <w:ilvl w:val="0"/>
                <w:numId w:val="3"/>
              </w:numPr>
              <w:ind w:left="321" w:hanging="283"/>
              <w:jc w:val="left"/>
              <w:rPr>
                <w:sz w:val="22"/>
              </w:rPr>
            </w:pPr>
            <w:r w:rsidRPr="00743A0E">
              <w:rPr>
                <w:sz w:val="22"/>
              </w:rPr>
              <w:t>Su užraktu.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006" w14:textId="77777777" w:rsidR="00AE5C21" w:rsidRPr="00743A0E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743A0E" w14:paraId="20F39DA0" w14:textId="77777777" w:rsidTr="00AE5C21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426" w14:textId="77777777" w:rsidR="00AE5C21" w:rsidRPr="00743A0E" w:rsidRDefault="00AE5C21" w:rsidP="00807177">
            <w:pPr>
              <w:jc w:val="center"/>
              <w:rPr>
                <w:rFonts w:cs="Times New Roman"/>
                <w:bCs/>
              </w:rPr>
            </w:pPr>
            <w:r w:rsidRPr="00743A0E">
              <w:rPr>
                <w:rFonts w:cs="Times New Roman"/>
                <w:bCs/>
              </w:rPr>
              <w:t>5.3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71A" w14:textId="77777777" w:rsidR="00AE5C21" w:rsidRPr="00743A0E" w:rsidRDefault="00AE5C21" w:rsidP="00807177">
            <w:pPr>
              <w:widowControl w:val="0"/>
              <w:rPr>
                <w:rFonts w:cs="Times New Roman"/>
              </w:rPr>
            </w:pPr>
            <w:r w:rsidRPr="00743A0E">
              <w:rPr>
                <w:rFonts w:cs="Times New Roman"/>
              </w:rPr>
              <w:t>Žnyplės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BD5C" w14:textId="77777777" w:rsidR="00AE5C21" w:rsidRPr="00743A0E" w:rsidRDefault="00AE5C21" w:rsidP="00807177">
            <w:pPr>
              <w:jc w:val="center"/>
              <w:rPr>
                <w:rFonts w:cs="Times New Roman"/>
              </w:rPr>
            </w:pPr>
            <w:r w:rsidRPr="00743A0E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2EE4" w14:textId="77777777" w:rsidR="00AE5C21" w:rsidRPr="00743A0E" w:rsidRDefault="00AE5C21" w:rsidP="00AE5C21">
            <w:pPr>
              <w:pStyle w:val="Sraopastraipa"/>
              <w:numPr>
                <w:ilvl w:val="0"/>
                <w:numId w:val="4"/>
              </w:numPr>
              <w:ind w:left="321" w:hanging="283"/>
              <w:jc w:val="left"/>
              <w:rPr>
                <w:sz w:val="22"/>
              </w:rPr>
            </w:pPr>
            <w:proofErr w:type="spellStart"/>
            <w:r w:rsidRPr="00743A0E">
              <w:rPr>
                <w:sz w:val="22"/>
              </w:rPr>
              <w:t>Maier</w:t>
            </w:r>
            <w:proofErr w:type="spellEnd"/>
            <w:r w:rsidRPr="00743A0E">
              <w:rPr>
                <w:sz w:val="22"/>
              </w:rPr>
              <w:t xml:space="preserve"> tipo arba lygiavertės;</w:t>
            </w:r>
          </w:p>
          <w:p w14:paraId="7818AAB4" w14:textId="77777777" w:rsidR="00AE5C21" w:rsidRPr="00743A0E" w:rsidRDefault="00AE5C21" w:rsidP="00AE5C21">
            <w:pPr>
              <w:pStyle w:val="Sraopastraipa"/>
              <w:numPr>
                <w:ilvl w:val="0"/>
                <w:numId w:val="4"/>
              </w:numPr>
              <w:ind w:left="321" w:hanging="283"/>
              <w:jc w:val="left"/>
              <w:rPr>
                <w:sz w:val="22"/>
              </w:rPr>
            </w:pPr>
            <w:r w:rsidRPr="00743A0E">
              <w:rPr>
                <w:sz w:val="22"/>
              </w:rPr>
              <w:t>Tiesios, 26 ± 1 cm ilgio;</w:t>
            </w:r>
          </w:p>
          <w:p w14:paraId="6559BF56" w14:textId="77777777" w:rsidR="00AE5C21" w:rsidRPr="00743A0E" w:rsidRDefault="00AE5C21" w:rsidP="00AE5C21">
            <w:pPr>
              <w:pStyle w:val="Sraopastraipa"/>
              <w:numPr>
                <w:ilvl w:val="0"/>
                <w:numId w:val="4"/>
              </w:numPr>
              <w:ind w:left="321" w:hanging="283"/>
              <w:jc w:val="left"/>
              <w:rPr>
                <w:sz w:val="22"/>
              </w:rPr>
            </w:pPr>
            <w:r w:rsidRPr="00743A0E">
              <w:rPr>
                <w:sz w:val="22"/>
              </w:rPr>
              <w:t>Be užrakto.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180" w14:textId="77777777" w:rsidR="00AE5C21" w:rsidRPr="00743A0E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743A0E" w14:paraId="71A5B2F6" w14:textId="77777777" w:rsidTr="00AE5C21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999" w14:textId="77777777" w:rsidR="00AE5C21" w:rsidRPr="00743A0E" w:rsidRDefault="00AE5C21" w:rsidP="00807177">
            <w:pPr>
              <w:jc w:val="center"/>
              <w:rPr>
                <w:rFonts w:cs="Times New Roman"/>
                <w:bCs/>
              </w:rPr>
            </w:pPr>
            <w:r w:rsidRPr="00743A0E">
              <w:rPr>
                <w:rFonts w:cs="Times New Roman"/>
                <w:bCs/>
              </w:rPr>
              <w:t>5.4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FE72" w14:textId="77777777" w:rsidR="00AE5C21" w:rsidRPr="00743A0E" w:rsidRDefault="00AE5C21" w:rsidP="00807177">
            <w:pPr>
              <w:widowControl w:val="0"/>
              <w:rPr>
                <w:rFonts w:cs="Times New Roman"/>
              </w:rPr>
            </w:pPr>
            <w:r w:rsidRPr="00743A0E">
              <w:rPr>
                <w:rFonts w:cs="Times New Roman"/>
              </w:rPr>
              <w:t>Žnyplės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96A" w14:textId="77777777" w:rsidR="00AE5C21" w:rsidRPr="00743A0E" w:rsidRDefault="00AE5C21" w:rsidP="00807177">
            <w:pPr>
              <w:jc w:val="center"/>
              <w:rPr>
                <w:rFonts w:cs="Times New Roman"/>
              </w:rPr>
            </w:pPr>
            <w:r w:rsidRPr="00743A0E">
              <w:rPr>
                <w:rFonts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4B8" w14:textId="77777777" w:rsidR="00AE5C21" w:rsidRPr="00743A0E" w:rsidRDefault="00AE5C21" w:rsidP="00AE5C21">
            <w:pPr>
              <w:pStyle w:val="Sraopastraipa"/>
              <w:numPr>
                <w:ilvl w:val="0"/>
                <w:numId w:val="5"/>
              </w:numPr>
              <w:ind w:left="321" w:hanging="283"/>
              <w:jc w:val="left"/>
              <w:rPr>
                <w:sz w:val="22"/>
              </w:rPr>
            </w:pPr>
            <w:proofErr w:type="spellStart"/>
            <w:r w:rsidRPr="00743A0E">
              <w:rPr>
                <w:sz w:val="22"/>
              </w:rPr>
              <w:t>Ulrich</w:t>
            </w:r>
            <w:proofErr w:type="spellEnd"/>
            <w:r w:rsidRPr="00743A0E">
              <w:rPr>
                <w:sz w:val="22"/>
              </w:rPr>
              <w:t xml:space="preserve"> tipo arba lygiavertės;</w:t>
            </w:r>
          </w:p>
          <w:p w14:paraId="2354FF30" w14:textId="77777777" w:rsidR="00AE5C21" w:rsidRPr="00743A0E" w:rsidRDefault="00AE5C21" w:rsidP="00AE5C21">
            <w:pPr>
              <w:pStyle w:val="Sraopastraipa"/>
              <w:numPr>
                <w:ilvl w:val="0"/>
                <w:numId w:val="5"/>
              </w:numPr>
              <w:ind w:left="321" w:hanging="283"/>
              <w:jc w:val="left"/>
              <w:rPr>
                <w:sz w:val="22"/>
              </w:rPr>
            </w:pPr>
            <w:r w:rsidRPr="00743A0E">
              <w:rPr>
                <w:sz w:val="22"/>
              </w:rPr>
              <w:t>Tiesios, 24 ± 1 cm ilgio;</w:t>
            </w:r>
          </w:p>
          <w:p w14:paraId="0ECE8DD6" w14:textId="77777777" w:rsidR="00AE5C21" w:rsidRPr="00743A0E" w:rsidRDefault="00AE5C21" w:rsidP="00AE5C21">
            <w:pPr>
              <w:pStyle w:val="Sraopastraipa"/>
              <w:numPr>
                <w:ilvl w:val="0"/>
                <w:numId w:val="5"/>
              </w:numPr>
              <w:ind w:left="321" w:hanging="283"/>
              <w:jc w:val="left"/>
              <w:rPr>
                <w:sz w:val="22"/>
              </w:rPr>
            </w:pPr>
            <w:r w:rsidRPr="00743A0E">
              <w:rPr>
                <w:sz w:val="22"/>
              </w:rPr>
              <w:t>Su užraktu.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377" w14:textId="77777777" w:rsidR="00AE5C21" w:rsidRPr="00743A0E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743A0E" w14:paraId="3A247B50" w14:textId="77777777" w:rsidTr="00AE5C21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7330" w14:textId="77777777" w:rsidR="00AE5C21" w:rsidRPr="00743A0E" w:rsidRDefault="00AE5C21" w:rsidP="00807177">
            <w:pPr>
              <w:jc w:val="center"/>
              <w:rPr>
                <w:rFonts w:cs="Times New Roman"/>
                <w:bCs/>
              </w:rPr>
            </w:pPr>
            <w:r w:rsidRPr="00743A0E">
              <w:rPr>
                <w:rFonts w:cs="Times New Roman"/>
                <w:bCs/>
              </w:rPr>
              <w:t>5.5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E0F7" w14:textId="77777777" w:rsidR="00AE5C21" w:rsidRPr="00743A0E" w:rsidRDefault="00AE5C21" w:rsidP="00807177">
            <w:pPr>
              <w:widowControl w:val="0"/>
              <w:rPr>
                <w:rFonts w:cs="Times New Roman"/>
              </w:rPr>
            </w:pPr>
            <w:r w:rsidRPr="00743A0E">
              <w:rPr>
                <w:rFonts w:cs="Times New Roman"/>
              </w:rPr>
              <w:t>Žnyplės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631" w14:textId="77777777" w:rsidR="00AE5C21" w:rsidRPr="00743A0E" w:rsidRDefault="00AE5C21" w:rsidP="00807177">
            <w:pPr>
              <w:jc w:val="center"/>
              <w:rPr>
                <w:rFonts w:cs="Times New Roman"/>
              </w:rPr>
            </w:pPr>
            <w:r w:rsidRPr="00743A0E">
              <w:rPr>
                <w:rFonts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40F" w14:textId="77777777" w:rsidR="00AE5C21" w:rsidRPr="00743A0E" w:rsidRDefault="00AE5C21" w:rsidP="00AE5C21">
            <w:pPr>
              <w:pStyle w:val="Sraopastraipa"/>
              <w:numPr>
                <w:ilvl w:val="0"/>
                <w:numId w:val="6"/>
              </w:numPr>
              <w:ind w:left="321" w:hanging="283"/>
              <w:jc w:val="left"/>
              <w:rPr>
                <w:sz w:val="22"/>
              </w:rPr>
            </w:pPr>
            <w:proofErr w:type="spellStart"/>
            <w:r w:rsidRPr="00743A0E">
              <w:rPr>
                <w:sz w:val="22"/>
              </w:rPr>
              <w:t>Pozzi</w:t>
            </w:r>
            <w:proofErr w:type="spellEnd"/>
            <w:r w:rsidRPr="00743A0E">
              <w:rPr>
                <w:sz w:val="22"/>
              </w:rPr>
              <w:t xml:space="preserve"> tipo arba lygiavertės;</w:t>
            </w:r>
          </w:p>
          <w:p w14:paraId="573BA09E" w14:textId="77777777" w:rsidR="00AE5C21" w:rsidRPr="00743A0E" w:rsidRDefault="00AE5C21" w:rsidP="00AE5C21">
            <w:pPr>
              <w:pStyle w:val="Sraopastraipa"/>
              <w:numPr>
                <w:ilvl w:val="0"/>
                <w:numId w:val="6"/>
              </w:numPr>
              <w:ind w:left="321" w:hanging="283"/>
              <w:jc w:val="left"/>
              <w:rPr>
                <w:sz w:val="22"/>
              </w:rPr>
            </w:pPr>
            <w:r w:rsidRPr="00743A0E">
              <w:rPr>
                <w:sz w:val="22"/>
              </w:rPr>
              <w:t>Gimdos kakleliui;</w:t>
            </w:r>
          </w:p>
          <w:p w14:paraId="258DC031" w14:textId="77777777" w:rsidR="00AE5C21" w:rsidRPr="00743A0E" w:rsidRDefault="00AE5C21" w:rsidP="00AE5C21">
            <w:pPr>
              <w:pStyle w:val="Sraopastraipa"/>
              <w:numPr>
                <w:ilvl w:val="0"/>
                <w:numId w:val="6"/>
              </w:numPr>
              <w:ind w:left="321" w:hanging="283"/>
              <w:jc w:val="left"/>
              <w:rPr>
                <w:sz w:val="22"/>
              </w:rPr>
            </w:pPr>
            <w:r w:rsidRPr="00743A0E">
              <w:rPr>
                <w:sz w:val="22"/>
              </w:rPr>
              <w:t>Tiesios, 25±1 cm ilgio;</w:t>
            </w:r>
          </w:p>
          <w:p w14:paraId="4A12D5C4" w14:textId="77777777" w:rsidR="00AE5C21" w:rsidRPr="00743A0E" w:rsidRDefault="00AE5C21" w:rsidP="00AE5C21">
            <w:pPr>
              <w:pStyle w:val="Sraopastraipa"/>
              <w:numPr>
                <w:ilvl w:val="0"/>
                <w:numId w:val="6"/>
              </w:numPr>
              <w:ind w:left="321" w:hanging="283"/>
              <w:jc w:val="left"/>
              <w:rPr>
                <w:sz w:val="22"/>
              </w:rPr>
            </w:pPr>
            <w:r w:rsidRPr="00743A0E">
              <w:rPr>
                <w:sz w:val="22"/>
              </w:rPr>
              <w:t>Su užraktu.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25C" w14:textId="77777777" w:rsidR="00AE5C21" w:rsidRPr="00743A0E" w:rsidRDefault="00AE5C21" w:rsidP="00807177">
            <w:pPr>
              <w:rPr>
                <w:rFonts w:cs="Times New Roman"/>
                <w:bCs/>
              </w:rPr>
            </w:pPr>
          </w:p>
        </w:tc>
      </w:tr>
      <w:tr w:rsidR="00AE5C21" w:rsidRPr="009A6765" w14:paraId="536A038E" w14:textId="77777777" w:rsidTr="00AE5C21">
        <w:trPr>
          <w:trHeight w:val="2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8860" w14:textId="77777777" w:rsidR="00AE5C21" w:rsidRPr="009A6765" w:rsidRDefault="00AE5C21" w:rsidP="00807177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  <w:r w:rsidRPr="009A6765">
              <w:rPr>
                <w:rFonts w:cs="Times New Roman"/>
                <w:bCs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C52" w14:textId="77777777" w:rsidR="00AE5C21" w:rsidRPr="009A6765" w:rsidRDefault="00AE5C21" w:rsidP="00807177">
            <w:pPr>
              <w:widowControl w:val="0"/>
              <w:rPr>
                <w:rFonts w:cs="Times New Roman"/>
              </w:rPr>
            </w:pPr>
            <w:r w:rsidRPr="009A6765">
              <w:rPr>
                <w:rFonts w:cs="Times New Roman"/>
              </w:rPr>
              <w:t>Garantinis laikotarpis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E0A4" w14:textId="77777777" w:rsidR="00AE5C21" w:rsidRPr="009A6765" w:rsidRDefault="00AE5C21" w:rsidP="00807177">
            <w:pPr>
              <w:rPr>
                <w:rFonts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A7F4" w14:textId="77777777" w:rsidR="00AE5C21" w:rsidRPr="009A6765" w:rsidRDefault="00AE5C21" w:rsidP="00807177">
            <w:pPr>
              <w:rPr>
                <w:rFonts w:cs="Times New Roman"/>
              </w:rPr>
            </w:pPr>
            <w:r w:rsidRPr="009A6765">
              <w:rPr>
                <w:rFonts w:cs="Times New Roman"/>
              </w:rPr>
              <w:t>≥ 12 mėnesių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435" w14:textId="77777777" w:rsidR="00AE5C21" w:rsidRPr="009A6765" w:rsidRDefault="00AE5C21" w:rsidP="00807177">
            <w:pPr>
              <w:rPr>
                <w:rFonts w:cs="Times New Roman"/>
                <w:bCs/>
              </w:rPr>
            </w:pPr>
          </w:p>
        </w:tc>
      </w:tr>
    </w:tbl>
    <w:p w14:paraId="1BF2D026" w14:textId="77777777" w:rsidR="008459F0" w:rsidRPr="000B5697" w:rsidRDefault="008459F0" w:rsidP="000B5697"/>
    <w:p w14:paraId="727B9362" w14:textId="77777777" w:rsidR="000B5697" w:rsidRPr="000B5697" w:rsidRDefault="000B5697" w:rsidP="000B5697"/>
    <w:p w14:paraId="223B1D38" w14:textId="77777777" w:rsidR="00C3511F" w:rsidRDefault="00C3511F"/>
    <w:sectPr w:rsidR="00C3511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60B"/>
    <w:multiLevelType w:val="hybridMultilevel"/>
    <w:tmpl w:val="8B78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5DA3"/>
    <w:multiLevelType w:val="multilevel"/>
    <w:tmpl w:val="1ABCF4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A62806"/>
    <w:multiLevelType w:val="hybridMultilevel"/>
    <w:tmpl w:val="8B78E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E0C3E"/>
    <w:multiLevelType w:val="hybridMultilevel"/>
    <w:tmpl w:val="8B78E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31DE2"/>
    <w:multiLevelType w:val="hybridMultilevel"/>
    <w:tmpl w:val="8B78E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506E2"/>
    <w:multiLevelType w:val="hybridMultilevel"/>
    <w:tmpl w:val="D6DC4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13350">
    <w:abstractNumId w:val="1"/>
  </w:num>
  <w:num w:numId="2" w16cid:durableId="369845413">
    <w:abstractNumId w:val="5"/>
  </w:num>
  <w:num w:numId="3" w16cid:durableId="845092763">
    <w:abstractNumId w:val="0"/>
  </w:num>
  <w:num w:numId="4" w16cid:durableId="494033561">
    <w:abstractNumId w:val="4"/>
  </w:num>
  <w:num w:numId="5" w16cid:durableId="1231236182">
    <w:abstractNumId w:val="3"/>
  </w:num>
  <w:num w:numId="6" w16cid:durableId="47398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97"/>
    <w:rsid w:val="000B5697"/>
    <w:rsid w:val="00106014"/>
    <w:rsid w:val="00113FE5"/>
    <w:rsid w:val="00150A89"/>
    <w:rsid w:val="001F4A92"/>
    <w:rsid w:val="002F51D0"/>
    <w:rsid w:val="00441FAF"/>
    <w:rsid w:val="005C6A80"/>
    <w:rsid w:val="0076466A"/>
    <w:rsid w:val="007F4F11"/>
    <w:rsid w:val="008459F0"/>
    <w:rsid w:val="008B2462"/>
    <w:rsid w:val="00AA533B"/>
    <w:rsid w:val="00AE5C21"/>
    <w:rsid w:val="00B05BAA"/>
    <w:rsid w:val="00B13C09"/>
    <w:rsid w:val="00B663C1"/>
    <w:rsid w:val="00B67ABD"/>
    <w:rsid w:val="00C3511F"/>
    <w:rsid w:val="00CD3A73"/>
    <w:rsid w:val="00F30933"/>
    <w:rsid w:val="00F570AE"/>
    <w:rsid w:val="00F7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A11F"/>
  <w15:chartTrackingRefBased/>
  <w15:docId w15:val="{E3ADA310-17F4-4026-9590-9147979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56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56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56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56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56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56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56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56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56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56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56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569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5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56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56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5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5697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0B56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56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56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5697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AE5C21"/>
  </w:style>
  <w:style w:type="paragraph" w:styleId="Betarp">
    <w:name w:val="No Spacing"/>
    <w:link w:val="BetarpDiagrama"/>
    <w:qFormat/>
    <w:rsid w:val="00AE5C21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eastAsia="Arial Unicode MS" w:cs="Times New Roman"/>
      <w:kern w:val="0"/>
      <w:szCs w:val="24"/>
      <w:bdr w:val="nil"/>
      <w:lang w:val="en-US"/>
      <w14:ligatures w14:val="none"/>
    </w:rPr>
  </w:style>
  <w:style w:type="character" w:customStyle="1" w:styleId="BetarpDiagrama">
    <w:name w:val="Be tarpų Diagrama"/>
    <w:link w:val="Betarp"/>
    <w:locked/>
    <w:rsid w:val="00AE5C21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paragraph" w:customStyle="1" w:styleId="ColorfulList-Accent11">
    <w:name w:val="Colorful List - Accent 11"/>
    <w:basedOn w:val="prastasis"/>
    <w:qFormat/>
    <w:rsid w:val="00AE5C21"/>
    <w:pPr>
      <w:ind w:left="720"/>
      <w:contextualSpacing/>
      <w:jc w:val="left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8532</Words>
  <Characters>4864</Characters>
  <Application>Microsoft Office Word</Application>
  <DocSecurity>0</DocSecurity>
  <Lines>40</Lines>
  <Paragraphs>26</Paragraphs>
  <ScaleCrop>false</ScaleCrop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15</cp:revision>
  <dcterms:created xsi:type="dcterms:W3CDTF">2026-02-03T07:31:00Z</dcterms:created>
  <dcterms:modified xsi:type="dcterms:W3CDTF">2026-06-04T05:30:00Z</dcterms:modified>
</cp:coreProperties>
</file>