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F24C0" w14:textId="2B875986" w:rsidR="00C74FA2" w:rsidRPr="00E15595" w:rsidRDefault="00E15595" w:rsidP="00746DDD">
      <w:pPr>
        <w:tabs>
          <w:tab w:val="left" w:pos="5400"/>
        </w:tabs>
        <w:ind w:right="333"/>
        <w:jc w:val="right"/>
        <w:textAlignment w:val="center"/>
        <w:rPr>
          <w:b/>
          <w:bCs/>
          <w:szCs w:val="24"/>
        </w:rPr>
      </w:pPr>
      <w:r w:rsidRPr="00E15595">
        <w:rPr>
          <w:b/>
          <w:bCs/>
          <w:szCs w:val="24"/>
        </w:rPr>
        <w:t>Pirkimo sąlygų 4 priedas</w:t>
      </w:r>
    </w:p>
    <w:p w14:paraId="1623E55B" w14:textId="77777777" w:rsidR="00C74FA2" w:rsidRDefault="00C74FA2">
      <w:pPr>
        <w:tabs>
          <w:tab w:val="left" w:pos="5400"/>
        </w:tabs>
        <w:textAlignment w:val="center"/>
        <w:rPr>
          <w:szCs w:val="24"/>
        </w:rPr>
      </w:pPr>
    </w:p>
    <w:p w14:paraId="405AF235" w14:textId="1D59369E" w:rsidR="00027B83" w:rsidRPr="004F0967" w:rsidRDefault="000B0897" w:rsidP="004F096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10186947" w:rsidR="00027B83" w:rsidRDefault="004F0967">
            <w:pPr>
              <w:jc w:val="both"/>
              <w:rPr>
                <w:kern w:val="2"/>
                <w:szCs w:val="24"/>
              </w:rPr>
            </w:pPr>
            <w:r>
              <w:rPr>
                <w:kern w:val="2"/>
                <w:szCs w:val="24"/>
              </w:rPr>
              <w:t>Automobilių remonto ir priežiūros paslaugų pirkimo-pardavimo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374AA805" w:rsidR="00027B83" w:rsidRDefault="00F358E5">
            <w:pPr>
              <w:jc w:val="both"/>
              <w:rPr>
                <w:kern w:val="2"/>
                <w:szCs w:val="24"/>
              </w:rPr>
            </w:pPr>
            <w:r>
              <w:rPr>
                <w:kern w:val="2"/>
                <w:szCs w:val="24"/>
              </w:rPr>
              <w:t>2026-</w:t>
            </w:r>
            <w:r w:rsidRPr="001A1A11">
              <w:rPr>
                <w:color w:val="2F5496" w:themeColor="accent1" w:themeShade="BF"/>
                <w:kern w:val="2"/>
                <w:szCs w:val="24"/>
              </w:rPr>
              <w:t>......</w:t>
            </w:r>
            <w:r>
              <w:rPr>
                <w:kern w:val="2"/>
                <w:szCs w:val="24"/>
              </w:rPr>
              <w:t>-</w:t>
            </w:r>
            <w:r w:rsidRPr="001A1A11">
              <w:rPr>
                <w:color w:val="2F5496" w:themeColor="accent1" w:themeShade="BF"/>
                <w:kern w:val="2"/>
                <w:szCs w:val="24"/>
              </w:rPr>
              <w:t>......</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610CCB81" w:rsidR="00027B83" w:rsidRDefault="00F358E5">
            <w:pPr>
              <w:jc w:val="both"/>
              <w:rPr>
                <w:kern w:val="2"/>
                <w:szCs w:val="24"/>
              </w:rPr>
            </w:pPr>
            <w:r>
              <w:rPr>
                <w:kern w:val="2"/>
                <w:szCs w:val="24"/>
              </w:rPr>
              <w:t>S-</w:t>
            </w:r>
            <w:r w:rsidRPr="001A1A11">
              <w:rPr>
                <w:i/>
                <w:iCs/>
                <w:color w:val="2F5496" w:themeColor="accent1" w:themeShade="BF"/>
                <w:kern w:val="2"/>
                <w:szCs w:val="24"/>
              </w:rPr>
              <w:t>.........</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F358E5" w14:paraId="7A216576" w14:textId="77777777">
        <w:tc>
          <w:tcPr>
            <w:tcW w:w="2808" w:type="dxa"/>
            <w:vMerge w:val="restart"/>
          </w:tcPr>
          <w:p w14:paraId="79087AD5" w14:textId="77777777" w:rsidR="00F358E5" w:rsidRDefault="00F358E5" w:rsidP="00F358E5">
            <w:pPr>
              <w:jc w:val="center"/>
              <w:rPr>
                <w:b/>
                <w:kern w:val="2"/>
                <w:szCs w:val="24"/>
              </w:rPr>
            </w:pPr>
          </w:p>
          <w:p w14:paraId="555D406D" w14:textId="77777777" w:rsidR="00F358E5" w:rsidRDefault="00F358E5" w:rsidP="00F358E5">
            <w:pPr>
              <w:jc w:val="center"/>
              <w:rPr>
                <w:b/>
                <w:kern w:val="2"/>
                <w:szCs w:val="24"/>
              </w:rPr>
            </w:pPr>
          </w:p>
          <w:p w14:paraId="757D89F5" w14:textId="77777777" w:rsidR="00F358E5" w:rsidRDefault="00F358E5" w:rsidP="00F358E5">
            <w:pPr>
              <w:jc w:val="center"/>
              <w:rPr>
                <w:b/>
                <w:kern w:val="2"/>
                <w:szCs w:val="24"/>
              </w:rPr>
            </w:pPr>
          </w:p>
          <w:p w14:paraId="6C227F93" w14:textId="77777777" w:rsidR="00F358E5" w:rsidRDefault="00F358E5" w:rsidP="00F358E5">
            <w:pPr>
              <w:rPr>
                <w:b/>
                <w:kern w:val="2"/>
                <w:szCs w:val="24"/>
              </w:rPr>
            </w:pPr>
          </w:p>
          <w:p w14:paraId="0285291C" w14:textId="77777777" w:rsidR="00F358E5" w:rsidRDefault="00F358E5" w:rsidP="00F358E5">
            <w:pPr>
              <w:rPr>
                <w:b/>
                <w:kern w:val="2"/>
                <w:szCs w:val="24"/>
              </w:rPr>
            </w:pPr>
            <w:r>
              <w:rPr>
                <w:b/>
                <w:kern w:val="2"/>
                <w:szCs w:val="24"/>
              </w:rPr>
              <w:t>1.1. Pirkėjas</w:t>
            </w:r>
          </w:p>
        </w:tc>
        <w:tc>
          <w:tcPr>
            <w:tcW w:w="3240" w:type="dxa"/>
          </w:tcPr>
          <w:p w14:paraId="4986D0A4" w14:textId="77777777" w:rsidR="00F358E5" w:rsidRDefault="00F358E5" w:rsidP="00F358E5">
            <w:pPr>
              <w:rPr>
                <w:kern w:val="2"/>
                <w:szCs w:val="24"/>
              </w:rPr>
            </w:pPr>
            <w:r>
              <w:rPr>
                <w:kern w:val="2"/>
                <w:szCs w:val="24"/>
              </w:rPr>
              <w:t>1.1.1. Pavadinimas</w:t>
            </w:r>
          </w:p>
        </w:tc>
        <w:tc>
          <w:tcPr>
            <w:tcW w:w="3510" w:type="dxa"/>
          </w:tcPr>
          <w:p w14:paraId="53FF09A2" w14:textId="08A14644" w:rsidR="00F358E5" w:rsidRPr="009C61FA" w:rsidRDefault="009C61FA" w:rsidP="00A33235">
            <w:pPr>
              <w:rPr>
                <w:b/>
                <w:bCs/>
                <w:kern w:val="2"/>
                <w:szCs w:val="24"/>
              </w:rPr>
            </w:pPr>
            <w:r w:rsidRPr="009C61FA">
              <w:rPr>
                <w:b/>
                <w:bCs/>
                <w:kern w:val="2"/>
                <w:szCs w:val="24"/>
              </w:rPr>
              <w:t>Kauno rajono savivaldybės administracija</w:t>
            </w:r>
          </w:p>
        </w:tc>
      </w:tr>
      <w:tr w:rsidR="00F358E5" w14:paraId="46894EEE" w14:textId="77777777">
        <w:tc>
          <w:tcPr>
            <w:tcW w:w="2808" w:type="dxa"/>
            <w:vMerge/>
          </w:tcPr>
          <w:p w14:paraId="6E3E695C" w14:textId="77777777" w:rsidR="00F358E5" w:rsidRDefault="00F358E5" w:rsidP="00F358E5">
            <w:pPr>
              <w:rPr>
                <w:kern w:val="2"/>
                <w:szCs w:val="24"/>
              </w:rPr>
            </w:pPr>
          </w:p>
        </w:tc>
        <w:tc>
          <w:tcPr>
            <w:tcW w:w="3240" w:type="dxa"/>
          </w:tcPr>
          <w:p w14:paraId="6B5CD43F" w14:textId="77777777" w:rsidR="00F358E5" w:rsidRDefault="00F358E5" w:rsidP="00F358E5">
            <w:pPr>
              <w:rPr>
                <w:kern w:val="2"/>
                <w:szCs w:val="24"/>
              </w:rPr>
            </w:pPr>
            <w:r>
              <w:rPr>
                <w:kern w:val="2"/>
                <w:szCs w:val="24"/>
              </w:rPr>
              <w:t>1.1.2. Juridinio asmens kodas</w:t>
            </w:r>
          </w:p>
        </w:tc>
        <w:tc>
          <w:tcPr>
            <w:tcW w:w="3510" w:type="dxa"/>
          </w:tcPr>
          <w:p w14:paraId="63476F65" w14:textId="254F1C70" w:rsidR="00F358E5" w:rsidRDefault="00F358E5" w:rsidP="00F358E5">
            <w:pPr>
              <w:rPr>
                <w:kern w:val="2"/>
                <w:szCs w:val="24"/>
              </w:rPr>
            </w:pPr>
            <w:r w:rsidRPr="00E14938">
              <w:rPr>
                <w:kern w:val="2"/>
                <w:szCs w:val="24"/>
              </w:rPr>
              <w:t>188756386</w:t>
            </w:r>
          </w:p>
        </w:tc>
      </w:tr>
      <w:tr w:rsidR="00F358E5" w14:paraId="356739C7" w14:textId="77777777">
        <w:tc>
          <w:tcPr>
            <w:tcW w:w="2808" w:type="dxa"/>
            <w:vMerge/>
          </w:tcPr>
          <w:p w14:paraId="1CA5E71D" w14:textId="77777777" w:rsidR="00F358E5" w:rsidRDefault="00F358E5" w:rsidP="00F358E5">
            <w:pPr>
              <w:rPr>
                <w:kern w:val="2"/>
                <w:szCs w:val="24"/>
              </w:rPr>
            </w:pPr>
          </w:p>
        </w:tc>
        <w:tc>
          <w:tcPr>
            <w:tcW w:w="3240" w:type="dxa"/>
          </w:tcPr>
          <w:p w14:paraId="23A01788" w14:textId="77777777" w:rsidR="00F358E5" w:rsidRDefault="00F358E5" w:rsidP="00F358E5">
            <w:pPr>
              <w:rPr>
                <w:kern w:val="2"/>
                <w:szCs w:val="24"/>
              </w:rPr>
            </w:pPr>
            <w:r>
              <w:rPr>
                <w:kern w:val="2"/>
                <w:szCs w:val="24"/>
              </w:rPr>
              <w:t>1.1.3. Adresas</w:t>
            </w:r>
          </w:p>
        </w:tc>
        <w:tc>
          <w:tcPr>
            <w:tcW w:w="3510" w:type="dxa"/>
          </w:tcPr>
          <w:p w14:paraId="4FB387A2" w14:textId="561BD11D" w:rsidR="00F358E5" w:rsidRDefault="00F358E5" w:rsidP="00F358E5">
            <w:pPr>
              <w:rPr>
                <w:kern w:val="2"/>
                <w:szCs w:val="24"/>
              </w:rPr>
            </w:pPr>
            <w:r w:rsidRPr="00E14938">
              <w:rPr>
                <w:kern w:val="2"/>
                <w:szCs w:val="24"/>
              </w:rPr>
              <w:t xml:space="preserve">Savanorių pr. 371, </w:t>
            </w:r>
            <w:r w:rsidRPr="00E14938">
              <w:rPr>
                <w:szCs w:val="24"/>
              </w:rPr>
              <w:t>49386</w:t>
            </w:r>
            <w:r w:rsidRPr="00E14938">
              <w:rPr>
                <w:kern w:val="2"/>
                <w:szCs w:val="24"/>
              </w:rPr>
              <w:t xml:space="preserve"> Kaunas</w:t>
            </w:r>
          </w:p>
        </w:tc>
      </w:tr>
      <w:tr w:rsidR="00F358E5" w14:paraId="00E15A94" w14:textId="77777777">
        <w:tc>
          <w:tcPr>
            <w:tcW w:w="2808" w:type="dxa"/>
            <w:vMerge/>
          </w:tcPr>
          <w:p w14:paraId="54205EA9" w14:textId="77777777" w:rsidR="00F358E5" w:rsidRDefault="00F358E5" w:rsidP="00F358E5">
            <w:pPr>
              <w:rPr>
                <w:kern w:val="2"/>
                <w:szCs w:val="24"/>
              </w:rPr>
            </w:pPr>
          </w:p>
        </w:tc>
        <w:tc>
          <w:tcPr>
            <w:tcW w:w="3240" w:type="dxa"/>
          </w:tcPr>
          <w:p w14:paraId="78DC4B4A" w14:textId="77777777" w:rsidR="00F358E5" w:rsidRDefault="00F358E5" w:rsidP="00F358E5">
            <w:pPr>
              <w:rPr>
                <w:kern w:val="2"/>
                <w:szCs w:val="24"/>
              </w:rPr>
            </w:pPr>
            <w:r>
              <w:rPr>
                <w:kern w:val="2"/>
                <w:szCs w:val="24"/>
              </w:rPr>
              <w:t>1.1.4. PVM mokėtojo kodas</w:t>
            </w:r>
          </w:p>
        </w:tc>
        <w:tc>
          <w:tcPr>
            <w:tcW w:w="3510" w:type="dxa"/>
          </w:tcPr>
          <w:p w14:paraId="3641442E" w14:textId="46E1EF63" w:rsidR="00F358E5" w:rsidRDefault="00F358E5" w:rsidP="00F358E5">
            <w:pPr>
              <w:rPr>
                <w:kern w:val="2"/>
                <w:szCs w:val="24"/>
              </w:rPr>
            </w:pPr>
            <w:r w:rsidRPr="00E14938">
              <w:rPr>
                <w:kern w:val="2"/>
                <w:szCs w:val="24"/>
              </w:rPr>
              <w:t>Ne PVM mokėtojas</w:t>
            </w:r>
          </w:p>
        </w:tc>
      </w:tr>
      <w:tr w:rsidR="00F358E5" w14:paraId="164424F3" w14:textId="77777777">
        <w:tc>
          <w:tcPr>
            <w:tcW w:w="2808" w:type="dxa"/>
            <w:vMerge/>
          </w:tcPr>
          <w:p w14:paraId="605C8647" w14:textId="77777777" w:rsidR="00F358E5" w:rsidRDefault="00F358E5" w:rsidP="00F358E5">
            <w:pPr>
              <w:rPr>
                <w:kern w:val="2"/>
                <w:szCs w:val="24"/>
              </w:rPr>
            </w:pPr>
          </w:p>
        </w:tc>
        <w:tc>
          <w:tcPr>
            <w:tcW w:w="3240" w:type="dxa"/>
          </w:tcPr>
          <w:p w14:paraId="58983992" w14:textId="77777777" w:rsidR="00F358E5" w:rsidRDefault="00F358E5" w:rsidP="00F358E5">
            <w:pPr>
              <w:rPr>
                <w:kern w:val="2"/>
                <w:szCs w:val="24"/>
              </w:rPr>
            </w:pPr>
            <w:r>
              <w:rPr>
                <w:kern w:val="2"/>
                <w:szCs w:val="24"/>
              </w:rPr>
              <w:t>1.1.5. Atsiskaitomoji sąskaita</w:t>
            </w:r>
          </w:p>
        </w:tc>
        <w:tc>
          <w:tcPr>
            <w:tcW w:w="3510" w:type="dxa"/>
          </w:tcPr>
          <w:p w14:paraId="62E56AEE" w14:textId="0757F0C1" w:rsidR="00F358E5" w:rsidRDefault="00F358E5" w:rsidP="00F358E5">
            <w:pPr>
              <w:rPr>
                <w:kern w:val="2"/>
                <w:szCs w:val="24"/>
              </w:rPr>
            </w:pPr>
            <w:r w:rsidRPr="00E14938">
              <w:rPr>
                <w:kern w:val="2"/>
                <w:szCs w:val="24"/>
              </w:rPr>
              <w:t>LT914010042503135057</w:t>
            </w:r>
          </w:p>
        </w:tc>
      </w:tr>
      <w:tr w:rsidR="00F358E5" w14:paraId="6B7E848E" w14:textId="77777777">
        <w:tc>
          <w:tcPr>
            <w:tcW w:w="2808" w:type="dxa"/>
            <w:vMerge/>
          </w:tcPr>
          <w:p w14:paraId="4F4A34C0" w14:textId="77777777" w:rsidR="00F358E5" w:rsidRDefault="00F358E5" w:rsidP="00F358E5">
            <w:pPr>
              <w:rPr>
                <w:kern w:val="2"/>
                <w:szCs w:val="24"/>
              </w:rPr>
            </w:pPr>
          </w:p>
        </w:tc>
        <w:tc>
          <w:tcPr>
            <w:tcW w:w="3240" w:type="dxa"/>
          </w:tcPr>
          <w:p w14:paraId="6CD6859C" w14:textId="77777777" w:rsidR="00F358E5" w:rsidRDefault="00F358E5" w:rsidP="00F358E5">
            <w:pPr>
              <w:rPr>
                <w:kern w:val="2"/>
                <w:szCs w:val="24"/>
              </w:rPr>
            </w:pPr>
            <w:r>
              <w:rPr>
                <w:kern w:val="2"/>
                <w:szCs w:val="24"/>
              </w:rPr>
              <w:t>1.1.6. Bankas, banko kodas</w:t>
            </w:r>
          </w:p>
        </w:tc>
        <w:tc>
          <w:tcPr>
            <w:tcW w:w="3510" w:type="dxa"/>
          </w:tcPr>
          <w:p w14:paraId="7CD0A608" w14:textId="29CED5C3" w:rsidR="00F358E5" w:rsidRDefault="00F358E5" w:rsidP="00F358E5">
            <w:pPr>
              <w:rPr>
                <w:kern w:val="2"/>
                <w:szCs w:val="24"/>
              </w:rPr>
            </w:pPr>
            <w:r w:rsidRPr="00E14938">
              <w:rPr>
                <w:szCs w:val="24"/>
              </w:rPr>
              <w:t xml:space="preserve">Luminor Bank AS Lietuvos skyrius, Banko kodas </w:t>
            </w:r>
            <w:r w:rsidRPr="00E14938">
              <w:rPr>
                <w:rFonts w:eastAsia="Calibri"/>
                <w:spacing w:val="-5"/>
                <w:szCs w:val="24"/>
              </w:rPr>
              <w:t>40100</w:t>
            </w:r>
          </w:p>
        </w:tc>
      </w:tr>
      <w:tr w:rsidR="00F358E5" w14:paraId="3C8A477F" w14:textId="77777777">
        <w:tc>
          <w:tcPr>
            <w:tcW w:w="2808" w:type="dxa"/>
            <w:vMerge/>
          </w:tcPr>
          <w:p w14:paraId="6FB01AF8" w14:textId="77777777" w:rsidR="00F358E5" w:rsidRDefault="00F358E5" w:rsidP="00F358E5">
            <w:pPr>
              <w:rPr>
                <w:kern w:val="2"/>
                <w:szCs w:val="24"/>
              </w:rPr>
            </w:pPr>
          </w:p>
        </w:tc>
        <w:tc>
          <w:tcPr>
            <w:tcW w:w="3240" w:type="dxa"/>
          </w:tcPr>
          <w:p w14:paraId="52077EC6" w14:textId="77777777" w:rsidR="00F358E5" w:rsidRDefault="00F358E5" w:rsidP="00F358E5">
            <w:pPr>
              <w:rPr>
                <w:kern w:val="2"/>
                <w:szCs w:val="24"/>
              </w:rPr>
            </w:pPr>
            <w:r>
              <w:rPr>
                <w:kern w:val="2"/>
                <w:szCs w:val="24"/>
              </w:rPr>
              <w:t>1.1.7. Telefonas</w:t>
            </w:r>
          </w:p>
        </w:tc>
        <w:tc>
          <w:tcPr>
            <w:tcW w:w="3510" w:type="dxa"/>
          </w:tcPr>
          <w:p w14:paraId="04975451" w14:textId="0E6DA4F6" w:rsidR="00F358E5" w:rsidRDefault="00F358E5" w:rsidP="00F358E5">
            <w:pPr>
              <w:rPr>
                <w:kern w:val="2"/>
                <w:szCs w:val="24"/>
              </w:rPr>
            </w:pPr>
            <w:r w:rsidRPr="00E14938">
              <w:rPr>
                <w:rFonts w:eastAsia="Calibri"/>
                <w:spacing w:val="-5"/>
                <w:szCs w:val="24"/>
              </w:rPr>
              <w:t>+370 37 30 55 03</w:t>
            </w:r>
          </w:p>
        </w:tc>
      </w:tr>
      <w:tr w:rsidR="00F358E5" w14:paraId="7B8191B7" w14:textId="77777777">
        <w:tc>
          <w:tcPr>
            <w:tcW w:w="2808" w:type="dxa"/>
            <w:vMerge/>
          </w:tcPr>
          <w:p w14:paraId="1FE5A316" w14:textId="77777777" w:rsidR="00F358E5" w:rsidRDefault="00F358E5" w:rsidP="00F358E5">
            <w:pPr>
              <w:rPr>
                <w:kern w:val="2"/>
                <w:szCs w:val="24"/>
              </w:rPr>
            </w:pPr>
          </w:p>
        </w:tc>
        <w:tc>
          <w:tcPr>
            <w:tcW w:w="3240" w:type="dxa"/>
          </w:tcPr>
          <w:p w14:paraId="47AE5590" w14:textId="77777777" w:rsidR="00F358E5" w:rsidRDefault="00F358E5" w:rsidP="00F358E5">
            <w:pPr>
              <w:rPr>
                <w:kern w:val="2"/>
                <w:szCs w:val="24"/>
              </w:rPr>
            </w:pPr>
            <w:r>
              <w:rPr>
                <w:kern w:val="2"/>
                <w:szCs w:val="24"/>
              </w:rPr>
              <w:t>1.1.8. El. paštas</w:t>
            </w:r>
          </w:p>
        </w:tc>
        <w:tc>
          <w:tcPr>
            <w:tcW w:w="3510" w:type="dxa"/>
          </w:tcPr>
          <w:p w14:paraId="06155599" w14:textId="27DA21E7" w:rsidR="00F358E5" w:rsidRDefault="00F358E5" w:rsidP="00F358E5">
            <w:pPr>
              <w:rPr>
                <w:kern w:val="2"/>
                <w:szCs w:val="24"/>
              </w:rPr>
            </w:pPr>
            <w:r w:rsidRPr="00E14938">
              <w:rPr>
                <w:kern w:val="2"/>
                <w:szCs w:val="24"/>
              </w:rPr>
              <w:t>info@krs.lt</w:t>
            </w:r>
          </w:p>
        </w:tc>
      </w:tr>
      <w:tr w:rsidR="00F358E5" w14:paraId="1959C3F5" w14:textId="77777777">
        <w:tc>
          <w:tcPr>
            <w:tcW w:w="2808" w:type="dxa"/>
            <w:vMerge/>
          </w:tcPr>
          <w:p w14:paraId="34C01018" w14:textId="77777777" w:rsidR="00F358E5" w:rsidRDefault="00F358E5" w:rsidP="00F358E5">
            <w:pPr>
              <w:rPr>
                <w:kern w:val="2"/>
                <w:szCs w:val="24"/>
              </w:rPr>
            </w:pPr>
          </w:p>
        </w:tc>
        <w:tc>
          <w:tcPr>
            <w:tcW w:w="3240" w:type="dxa"/>
          </w:tcPr>
          <w:p w14:paraId="473630E0" w14:textId="77777777" w:rsidR="00F358E5" w:rsidRDefault="00F358E5" w:rsidP="00F358E5">
            <w:pPr>
              <w:rPr>
                <w:kern w:val="2"/>
                <w:szCs w:val="24"/>
              </w:rPr>
            </w:pPr>
            <w:r>
              <w:rPr>
                <w:kern w:val="2"/>
                <w:szCs w:val="24"/>
              </w:rPr>
              <w:t>1.1.9. Šalies atstovas</w:t>
            </w:r>
          </w:p>
        </w:tc>
        <w:tc>
          <w:tcPr>
            <w:tcW w:w="3510" w:type="dxa"/>
          </w:tcPr>
          <w:p w14:paraId="04FDD825" w14:textId="4FA92271" w:rsidR="00F358E5" w:rsidRDefault="00F358E5" w:rsidP="00F358E5">
            <w:pPr>
              <w:rPr>
                <w:kern w:val="2"/>
                <w:szCs w:val="24"/>
              </w:rPr>
            </w:pPr>
            <w:r w:rsidRPr="00E14938">
              <w:rPr>
                <w:kern w:val="2"/>
                <w:szCs w:val="24"/>
              </w:rPr>
              <w:t>Administracijos direktorius                                             Mantas Rikteris</w:t>
            </w:r>
          </w:p>
        </w:tc>
      </w:tr>
      <w:tr w:rsidR="00F358E5" w14:paraId="475D93E9" w14:textId="77777777">
        <w:tc>
          <w:tcPr>
            <w:tcW w:w="2808" w:type="dxa"/>
            <w:vMerge/>
          </w:tcPr>
          <w:p w14:paraId="23BF508B" w14:textId="77777777" w:rsidR="00F358E5" w:rsidRDefault="00F358E5" w:rsidP="00F358E5">
            <w:pPr>
              <w:rPr>
                <w:kern w:val="2"/>
                <w:szCs w:val="24"/>
              </w:rPr>
            </w:pPr>
          </w:p>
        </w:tc>
        <w:tc>
          <w:tcPr>
            <w:tcW w:w="3240" w:type="dxa"/>
          </w:tcPr>
          <w:p w14:paraId="7D81A35C" w14:textId="77777777" w:rsidR="00F358E5" w:rsidRDefault="00F358E5" w:rsidP="00F358E5">
            <w:pPr>
              <w:rPr>
                <w:kern w:val="2"/>
                <w:szCs w:val="24"/>
              </w:rPr>
            </w:pPr>
            <w:r>
              <w:rPr>
                <w:kern w:val="2"/>
                <w:szCs w:val="24"/>
              </w:rPr>
              <w:t>1.1.10. Atstovavimo pagrindas</w:t>
            </w:r>
          </w:p>
        </w:tc>
        <w:tc>
          <w:tcPr>
            <w:tcW w:w="3510" w:type="dxa"/>
          </w:tcPr>
          <w:p w14:paraId="7164E978" w14:textId="32FD134A" w:rsidR="00F358E5" w:rsidRDefault="00F358E5" w:rsidP="00F358E5">
            <w:pPr>
              <w:rPr>
                <w:kern w:val="2"/>
                <w:szCs w:val="24"/>
              </w:rPr>
            </w:pPr>
            <w:r w:rsidRPr="00E14938">
              <w:rPr>
                <w:kern w:val="2"/>
                <w:szCs w:val="24"/>
              </w:rPr>
              <w:t>Administracijos nuostatai</w:t>
            </w:r>
          </w:p>
        </w:tc>
      </w:tr>
      <w:tr w:rsidR="00F358E5" w14:paraId="208DA5AB" w14:textId="77777777">
        <w:tc>
          <w:tcPr>
            <w:tcW w:w="2808" w:type="dxa"/>
            <w:vMerge w:val="restart"/>
          </w:tcPr>
          <w:p w14:paraId="3E3805B9" w14:textId="77777777" w:rsidR="00F358E5" w:rsidRDefault="00F358E5" w:rsidP="00F358E5">
            <w:pPr>
              <w:rPr>
                <w:b/>
                <w:kern w:val="2"/>
                <w:szCs w:val="24"/>
              </w:rPr>
            </w:pPr>
            <w:r>
              <w:rPr>
                <w:b/>
                <w:kern w:val="2"/>
                <w:szCs w:val="24"/>
              </w:rPr>
              <w:t>1.2. Tiekėjas</w:t>
            </w:r>
          </w:p>
          <w:p w14:paraId="0640591C" w14:textId="77777777" w:rsidR="00F358E5" w:rsidRDefault="00F358E5" w:rsidP="00F358E5">
            <w:pPr>
              <w:rPr>
                <w:color w:val="4472C4"/>
                <w:kern w:val="2"/>
                <w:szCs w:val="24"/>
              </w:rPr>
            </w:pPr>
            <w:r>
              <w:rPr>
                <w:color w:val="4472C4"/>
                <w:kern w:val="2"/>
                <w:szCs w:val="24"/>
              </w:rPr>
              <w:t>(jei Tiekėjas yra fizinis asmuo, skiltys atitinkamai pakoreguojamos.</w:t>
            </w:r>
          </w:p>
          <w:p w14:paraId="6DA744E9" w14:textId="77777777" w:rsidR="00F358E5" w:rsidRDefault="00F358E5" w:rsidP="00F358E5">
            <w:pPr>
              <w:rPr>
                <w:color w:val="4472C4"/>
                <w:kern w:val="2"/>
                <w:szCs w:val="24"/>
              </w:rPr>
            </w:pPr>
            <w:r>
              <w:rPr>
                <w:color w:val="4472C4"/>
                <w:kern w:val="2"/>
                <w:szCs w:val="24"/>
              </w:rPr>
              <w:t>Jei Tiekėjas yra tiekėjų grupė, skiltys pildomos įterpiant kiekvieno grupės nario informaciją)</w:t>
            </w:r>
          </w:p>
          <w:p w14:paraId="450B9242" w14:textId="77777777" w:rsidR="00F358E5" w:rsidRDefault="00F358E5" w:rsidP="00F358E5">
            <w:pPr>
              <w:rPr>
                <w:b/>
                <w:kern w:val="2"/>
                <w:szCs w:val="24"/>
              </w:rPr>
            </w:pPr>
          </w:p>
        </w:tc>
        <w:tc>
          <w:tcPr>
            <w:tcW w:w="3240" w:type="dxa"/>
          </w:tcPr>
          <w:p w14:paraId="67F6D24E" w14:textId="77777777" w:rsidR="00F358E5" w:rsidRDefault="00F358E5" w:rsidP="00F358E5">
            <w:pPr>
              <w:rPr>
                <w:kern w:val="2"/>
                <w:szCs w:val="24"/>
              </w:rPr>
            </w:pPr>
            <w:r>
              <w:rPr>
                <w:kern w:val="2"/>
                <w:szCs w:val="24"/>
              </w:rPr>
              <w:t>1.2.1. Pavadinimas</w:t>
            </w:r>
          </w:p>
        </w:tc>
        <w:tc>
          <w:tcPr>
            <w:tcW w:w="3510" w:type="dxa"/>
          </w:tcPr>
          <w:p w14:paraId="02EEDC7F" w14:textId="55D9FA1C" w:rsidR="00F358E5" w:rsidRDefault="00F358E5" w:rsidP="00F358E5">
            <w:pPr>
              <w:jc w:val="center"/>
              <w:rPr>
                <w:kern w:val="2"/>
                <w:szCs w:val="24"/>
              </w:rPr>
            </w:pPr>
            <w:r w:rsidRPr="000442AF">
              <w:rPr>
                <w:color w:val="0070C0"/>
                <w:kern w:val="2"/>
                <w:szCs w:val="24"/>
              </w:rPr>
              <w:t>.................įrašyti.....................</w:t>
            </w:r>
          </w:p>
        </w:tc>
      </w:tr>
      <w:tr w:rsidR="00F358E5" w14:paraId="3EAB2D74" w14:textId="77777777">
        <w:tc>
          <w:tcPr>
            <w:tcW w:w="2808" w:type="dxa"/>
            <w:vMerge/>
          </w:tcPr>
          <w:p w14:paraId="75194712" w14:textId="77777777" w:rsidR="00F358E5" w:rsidRDefault="00F358E5" w:rsidP="00F358E5">
            <w:pPr>
              <w:rPr>
                <w:b/>
                <w:kern w:val="2"/>
                <w:szCs w:val="24"/>
              </w:rPr>
            </w:pPr>
          </w:p>
        </w:tc>
        <w:tc>
          <w:tcPr>
            <w:tcW w:w="3240" w:type="dxa"/>
          </w:tcPr>
          <w:p w14:paraId="65C865FD" w14:textId="77777777" w:rsidR="00F358E5" w:rsidRDefault="00F358E5" w:rsidP="00F358E5">
            <w:pPr>
              <w:rPr>
                <w:kern w:val="2"/>
                <w:szCs w:val="24"/>
              </w:rPr>
            </w:pPr>
            <w:r>
              <w:rPr>
                <w:kern w:val="2"/>
                <w:szCs w:val="24"/>
              </w:rPr>
              <w:t>1.2.2. Juridinio asmens kodas</w:t>
            </w:r>
          </w:p>
        </w:tc>
        <w:tc>
          <w:tcPr>
            <w:tcW w:w="3510" w:type="dxa"/>
          </w:tcPr>
          <w:p w14:paraId="53FD7CD7" w14:textId="265CDF49" w:rsidR="00F358E5" w:rsidRDefault="00F358E5" w:rsidP="00F358E5">
            <w:pPr>
              <w:jc w:val="center"/>
              <w:rPr>
                <w:kern w:val="2"/>
                <w:szCs w:val="24"/>
              </w:rPr>
            </w:pPr>
            <w:r w:rsidRPr="000442AF">
              <w:rPr>
                <w:color w:val="0070C0"/>
                <w:kern w:val="2"/>
                <w:szCs w:val="24"/>
              </w:rPr>
              <w:t>.................įrašyti.....................</w:t>
            </w:r>
          </w:p>
        </w:tc>
      </w:tr>
      <w:tr w:rsidR="00F358E5" w14:paraId="666244A6" w14:textId="77777777">
        <w:tc>
          <w:tcPr>
            <w:tcW w:w="2808" w:type="dxa"/>
            <w:vMerge/>
          </w:tcPr>
          <w:p w14:paraId="47FBA3D1" w14:textId="77777777" w:rsidR="00F358E5" w:rsidRDefault="00F358E5" w:rsidP="00F358E5">
            <w:pPr>
              <w:rPr>
                <w:b/>
                <w:kern w:val="2"/>
                <w:szCs w:val="24"/>
              </w:rPr>
            </w:pPr>
          </w:p>
        </w:tc>
        <w:tc>
          <w:tcPr>
            <w:tcW w:w="3240" w:type="dxa"/>
          </w:tcPr>
          <w:p w14:paraId="1BC85940" w14:textId="77777777" w:rsidR="00F358E5" w:rsidRDefault="00F358E5" w:rsidP="00F358E5">
            <w:pPr>
              <w:rPr>
                <w:kern w:val="2"/>
                <w:szCs w:val="24"/>
              </w:rPr>
            </w:pPr>
            <w:r>
              <w:rPr>
                <w:kern w:val="2"/>
                <w:szCs w:val="24"/>
              </w:rPr>
              <w:t>1.2.3. Adresas</w:t>
            </w:r>
          </w:p>
        </w:tc>
        <w:tc>
          <w:tcPr>
            <w:tcW w:w="3510" w:type="dxa"/>
          </w:tcPr>
          <w:p w14:paraId="7014BB4C" w14:textId="53EEC890" w:rsidR="00F358E5" w:rsidRDefault="00F358E5" w:rsidP="00F358E5">
            <w:pPr>
              <w:jc w:val="center"/>
              <w:rPr>
                <w:kern w:val="2"/>
                <w:szCs w:val="24"/>
              </w:rPr>
            </w:pPr>
            <w:r w:rsidRPr="000442AF">
              <w:rPr>
                <w:color w:val="0070C0"/>
                <w:kern w:val="2"/>
                <w:szCs w:val="24"/>
              </w:rPr>
              <w:t>.................įrašyti.....................</w:t>
            </w:r>
          </w:p>
        </w:tc>
      </w:tr>
      <w:tr w:rsidR="00F358E5" w14:paraId="29C53A2D" w14:textId="77777777">
        <w:tc>
          <w:tcPr>
            <w:tcW w:w="2808" w:type="dxa"/>
            <w:vMerge/>
          </w:tcPr>
          <w:p w14:paraId="62F07FD3" w14:textId="77777777" w:rsidR="00F358E5" w:rsidRDefault="00F358E5" w:rsidP="00F358E5">
            <w:pPr>
              <w:rPr>
                <w:b/>
                <w:kern w:val="2"/>
                <w:szCs w:val="24"/>
              </w:rPr>
            </w:pPr>
          </w:p>
        </w:tc>
        <w:tc>
          <w:tcPr>
            <w:tcW w:w="3240" w:type="dxa"/>
          </w:tcPr>
          <w:p w14:paraId="3F64B498" w14:textId="77777777" w:rsidR="00F358E5" w:rsidRDefault="00F358E5" w:rsidP="00F358E5">
            <w:pPr>
              <w:rPr>
                <w:kern w:val="2"/>
                <w:szCs w:val="24"/>
              </w:rPr>
            </w:pPr>
            <w:r>
              <w:rPr>
                <w:kern w:val="2"/>
                <w:szCs w:val="24"/>
              </w:rPr>
              <w:t>1.2.4. PVM mokėtojo kodas</w:t>
            </w:r>
          </w:p>
        </w:tc>
        <w:tc>
          <w:tcPr>
            <w:tcW w:w="3510" w:type="dxa"/>
          </w:tcPr>
          <w:p w14:paraId="1570F720" w14:textId="0A911C60" w:rsidR="00F358E5" w:rsidRDefault="00F358E5" w:rsidP="00F358E5">
            <w:pPr>
              <w:jc w:val="center"/>
              <w:rPr>
                <w:kern w:val="2"/>
                <w:szCs w:val="24"/>
              </w:rPr>
            </w:pPr>
            <w:r w:rsidRPr="000442AF">
              <w:rPr>
                <w:color w:val="0070C0"/>
                <w:kern w:val="2"/>
                <w:szCs w:val="24"/>
              </w:rPr>
              <w:t>.................įrašyti.....................</w:t>
            </w:r>
          </w:p>
        </w:tc>
      </w:tr>
      <w:tr w:rsidR="00F358E5" w14:paraId="5B9A0B4B" w14:textId="77777777">
        <w:tc>
          <w:tcPr>
            <w:tcW w:w="2808" w:type="dxa"/>
            <w:vMerge/>
          </w:tcPr>
          <w:p w14:paraId="0E55A8FE" w14:textId="77777777" w:rsidR="00F358E5" w:rsidRDefault="00F358E5" w:rsidP="00F358E5">
            <w:pPr>
              <w:rPr>
                <w:b/>
                <w:kern w:val="2"/>
                <w:szCs w:val="24"/>
              </w:rPr>
            </w:pPr>
          </w:p>
        </w:tc>
        <w:tc>
          <w:tcPr>
            <w:tcW w:w="3240" w:type="dxa"/>
          </w:tcPr>
          <w:p w14:paraId="0740C72F" w14:textId="77777777" w:rsidR="00F358E5" w:rsidRDefault="00F358E5" w:rsidP="00F358E5">
            <w:pPr>
              <w:rPr>
                <w:kern w:val="2"/>
                <w:szCs w:val="24"/>
              </w:rPr>
            </w:pPr>
            <w:r>
              <w:rPr>
                <w:kern w:val="2"/>
                <w:szCs w:val="24"/>
              </w:rPr>
              <w:t>1.2.5. Atsiskaitomoji sąskaita</w:t>
            </w:r>
          </w:p>
        </w:tc>
        <w:tc>
          <w:tcPr>
            <w:tcW w:w="3510" w:type="dxa"/>
          </w:tcPr>
          <w:p w14:paraId="5B25FE4F" w14:textId="7BFA3D1A" w:rsidR="00F358E5" w:rsidRDefault="00F358E5" w:rsidP="00F358E5">
            <w:pPr>
              <w:jc w:val="center"/>
              <w:rPr>
                <w:kern w:val="2"/>
                <w:szCs w:val="24"/>
              </w:rPr>
            </w:pPr>
            <w:r w:rsidRPr="000442AF">
              <w:rPr>
                <w:color w:val="0070C0"/>
                <w:kern w:val="2"/>
                <w:szCs w:val="24"/>
              </w:rPr>
              <w:t>.................įrašyti.....................</w:t>
            </w:r>
          </w:p>
        </w:tc>
      </w:tr>
      <w:tr w:rsidR="00F358E5" w14:paraId="0D812494" w14:textId="77777777">
        <w:tc>
          <w:tcPr>
            <w:tcW w:w="2808" w:type="dxa"/>
            <w:vMerge/>
          </w:tcPr>
          <w:p w14:paraId="3FB019FB" w14:textId="77777777" w:rsidR="00F358E5" w:rsidRDefault="00F358E5" w:rsidP="00F358E5">
            <w:pPr>
              <w:rPr>
                <w:b/>
                <w:kern w:val="2"/>
                <w:szCs w:val="24"/>
              </w:rPr>
            </w:pPr>
          </w:p>
        </w:tc>
        <w:tc>
          <w:tcPr>
            <w:tcW w:w="3240" w:type="dxa"/>
          </w:tcPr>
          <w:p w14:paraId="61E194F0" w14:textId="77777777" w:rsidR="00F358E5" w:rsidRDefault="00F358E5" w:rsidP="00F358E5">
            <w:pPr>
              <w:rPr>
                <w:kern w:val="2"/>
                <w:szCs w:val="24"/>
              </w:rPr>
            </w:pPr>
            <w:r>
              <w:rPr>
                <w:kern w:val="2"/>
                <w:szCs w:val="24"/>
              </w:rPr>
              <w:t>1.2.6. Bankas, banko kodas</w:t>
            </w:r>
          </w:p>
        </w:tc>
        <w:tc>
          <w:tcPr>
            <w:tcW w:w="3510" w:type="dxa"/>
          </w:tcPr>
          <w:p w14:paraId="261BA477" w14:textId="4A07116B" w:rsidR="00F358E5" w:rsidRDefault="00F358E5" w:rsidP="00F358E5">
            <w:pPr>
              <w:jc w:val="center"/>
              <w:rPr>
                <w:kern w:val="2"/>
                <w:szCs w:val="24"/>
              </w:rPr>
            </w:pPr>
            <w:r w:rsidRPr="000442AF">
              <w:rPr>
                <w:color w:val="0070C0"/>
                <w:kern w:val="2"/>
                <w:szCs w:val="24"/>
              </w:rPr>
              <w:t>.................įrašyti.....................</w:t>
            </w:r>
          </w:p>
        </w:tc>
      </w:tr>
      <w:tr w:rsidR="00F358E5" w14:paraId="3A61E74A" w14:textId="77777777">
        <w:tc>
          <w:tcPr>
            <w:tcW w:w="2808" w:type="dxa"/>
            <w:vMerge/>
          </w:tcPr>
          <w:p w14:paraId="2E64EFD9" w14:textId="77777777" w:rsidR="00F358E5" w:rsidRDefault="00F358E5" w:rsidP="00F358E5">
            <w:pPr>
              <w:rPr>
                <w:b/>
                <w:kern w:val="2"/>
                <w:szCs w:val="24"/>
              </w:rPr>
            </w:pPr>
          </w:p>
        </w:tc>
        <w:tc>
          <w:tcPr>
            <w:tcW w:w="3240" w:type="dxa"/>
          </w:tcPr>
          <w:p w14:paraId="71522681" w14:textId="77777777" w:rsidR="00F358E5" w:rsidRDefault="00F358E5" w:rsidP="00F358E5">
            <w:pPr>
              <w:rPr>
                <w:kern w:val="2"/>
                <w:szCs w:val="24"/>
              </w:rPr>
            </w:pPr>
            <w:r>
              <w:rPr>
                <w:kern w:val="2"/>
                <w:szCs w:val="24"/>
              </w:rPr>
              <w:t>1.2.7. Telefonas</w:t>
            </w:r>
          </w:p>
        </w:tc>
        <w:tc>
          <w:tcPr>
            <w:tcW w:w="3510" w:type="dxa"/>
          </w:tcPr>
          <w:p w14:paraId="779C186C" w14:textId="0C342332" w:rsidR="00F358E5" w:rsidRDefault="00F358E5" w:rsidP="00F358E5">
            <w:pPr>
              <w:jc w:val="center"/>
              <w:rPr>
                <w:kern w:val="2"/>
                <w:szCs w:val="24"/>
              </w:rPr>
            </w:pPr>
            <w:r w:rsidRPr="000442AF">
              <w:rPr>
                <w:color w:val="0070C0"/>
                <w:kern w:val="2"/>
                <w:szCs w:val="24"/>
              </w:rPr>
              <w:t>.................įrašyti.....................</w:t>
            </w:r>
          </w:p>
        </w:tc>
      </w:tr>
      <w:tr w:rsidR="00F358E5" w14:paraId="4A6AF2AD" w14:textId="77777777">
        <w:tc>
          <w:tcPr>
            <w:tcW w:w="2808" w:type="dxa"/>
            <w:vMerge/>
          </w:tcPr>
          <w:p w14:paraId="58F2C5B1" w14:textId="77777777" w:rsidR="00F358E5" w:rsidRDefault="00F358E5" w:rsidP="00F358E5">
            <w:pPr>
              <w:rPr>
                <w:b/>
                <w:kern w:val="2"/>
                <w:szCs w:val="24"/>
              </w:rPr>
            </w:pPr>
          </w:p>
        </w:tc>
        <w:tc>
          <w:tcPr>
            <w:tcW w:w="3240" w:type="dxa"/>
          </w:tcPr>
          <w:p w14:paraId="7496FFE6" w14:textId="77777777" w:rsidR="00F358E5" w:rsidRDefault="00F358E5" w:rsidP="00F358E5">
            <w:pPr>
              <w:rPr>
                <w:kern w:val="2"/>
                <w:szCs w:val="24"/>
              </w:rPr>
            </w:pPr>
            <w:r>
              <w:rPr>
                <w:kern w:val="2"/>
                <w:szCs w:val="24"/>
              </w:rPr>
              <w:t>1.2.8. El. paštas</w:t>
            </w:r>
          </w:p>
        </w:tc>
        <w:tc>
          <w:tcPr>
            <w:tcW w:w="3510" w:type="dxa"/>
          </w:tcPr>
          <w:p w14:paraId="5FE40A45" w14:textId="4736E92A" w:rsidR="00F358E5" w:rsidRDefault="00F358E5" w:rsidP="00F358E5">
            <w:pPr>
              <w:jc w:val="center"/>
              <w:rPr>
                <w:kern w:val="2"/>
                <w:szCs w:val="24"/>
              </w:rPr>
            </w:pPr>
            <w:r w:rsidRPr="000442AF">
              <w:rPr>
                <w:color w:val="0070C0"/>
                <w:kern w:val="2"/>
                <w:szCs w:val="24"/>
              </w:rPr>
              <w:t>.................įrašyti.....................</w:t>
            </w:r>
          </w:p>
        </w:tc>
      </w:tr>
      <w:tr w:rsidR="00F358E5" w14:paraId="67CA8A8E" w14:textId="77777777">
        <w:tc>
          <w:tcPr>
            <w:tcW w:w="2808" w:type="dxa"/>
            <w:vMerge/>
          </w:tcPr>
          <w:p w14:paraId="03ECA91F" w14:textId="77777777" w:rsidR="00F358E5" w:rsidRDefault="00F358E5" w:rsidP="00F358E5">
            <w:pPr>
              <w:rPr>
                <w:b/>
                <w:kern w:val="2"/>
                <w:szCs w:val="24"/>
              </w:rPr>
            </w:pPr>
          </w:p>
        </w:tc>
        <w:tc>
          <w:tcPr>
            <w:tcW w:w="3240" w:type="dxa"/>
          </w:tcPr>
          <w:p w14:paraId="2920CEAC" w14:textId="77777777" w:rsidR="00F358E5" w:rsidRDefault="00F358E5" w:rsidP="00F358E5">
            <w:pPr>
              <w:rPr>
                <w:kern w:val="2"/>
                <w:szCs w:val="24"/>
              </w:rPr>
            </w:pPr>
            <w:r>
              <w:rPr>
                <w:kern w:val="2"/>
                <w:szCs w:val="24"/>
              </w:rPr>
              <w:t>1.2.9. Šalies atstovas</w:t>
            </w:r>
          </w:p>
        </w:tc>
        <w:tc>
          <w:tcPr>
            <w:tcW w:w="3510" w:type="dxa"/>
          </w:tcPr>
          <w:p w14:paraId="6AA5701A" w14:textId="209BCC59" w:rsidR="00F358E5" w:rsidRDefault="00F358E5" w:rsidP="00F358E5">
            <w:pPr>
              <w:jc w:val="center"/>
              <w:rPr>
                <w:kern w:val="2"/>
                <w:szCs w:val="24"/>
              </w:rPr>
            </w:pPr>
            <w:r w:rsidRPr="000442AF">
              <w:rPr>
                <w:color w:val="0070C0"/>
                <w:kern w:val="2"/>
                <w:szCs w:val="24"/>
              </w:rPr>
              <w:t>.................įrašyti.....................</w:t>
            </w:r>
          </w:p>
        </w:tc>
      </w:tr>
      <w:tr w:rsidR="00F358E5" w14:paraId="21B1C29D" w14:textId="77777777">
        <w:tc>
          <w:tcPr>
            <w:tcW w:w="2808" w:type="dxa"/>
            <w:vMerge/>
          </w:tcPr>
          <w:p w14:paraId="6032661D" w14:textId="77777777" w:rsidR="00F358E5" w:rsidRDefault="00F358E5" w:rsidP="00F358E5">
            <w:pPr>
              <w:rPr>
                <w:b/>
                <w:kern w:val="2"/>
                <w:szCs w:val="24"/>
              </w:rPr>
            </w:pPr>
          </w:p>
        </w:tc>
        <w:tc>
          <w:tcPr>
            <w:tcW w:w="3240" w:type="dxa"/>
          </w:tcPr>
          <w:p w14:paraId="08846265" w14:textId="77777777" w:rsidR="00F358E5" w:rsidRDefault="00F358E5" w:rsidP="00F358E5">
            <w:pPr>
              <w:rPr>
                <w:kern w:val="2"/>
                <w:szCs w:val="24"/>
              </w:rPr>
            </w:pPr>
            <w:r>
              <w:rPr>
                <w:kern w:val="2"/>
                <w:szCs w:val="24"/>
              </w:rPr>
              <w:t>1.2.10. Atstovavimo pagrindas</w:t>
            </w:r>
          </w:p>
        </w:tc>
        <w:tc>
          <w:tcPr>
            <w:tcW w:w="3510" w:type="dxa"/>
          </w:tcPr>
          <w:p w14:paraId="59BF79D5" w14:textId="13FB2EE1" w:rsidR="00F358E5" w:rsidRDefault="00F358E5" w:rsidP="00F358E5">
            <w:pPr>
              <w:jc w:val="center"/>
              <w:rPr>
                <w:kern w:val="2"/>
                <w:szCs w:val="24"/>
              </w:rPr>
            </w:pPr>
            <w:r w:rsidRPr="000442AF">
              <w:rPr>
                <w:color w:val="0070C0"/>
                <w:kern w:val="2"/>
                <w:szCs w:val="24"/>
              </w:rPr>
              <w:t>.................įrašyti.....................</w:t>
            </w: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rsidP="00833088">
            <w:pPr>
              <w:jc w:val="both"/>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rsidP="00833088">
            <w:pPr>
              <w:jc w:val="both"/>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6AFED8F3" w14:textId="4EBBBCD7" w:rsidR="00A33235" w:rsidRPr="00A33235" w:rsidRDefault="000B0897" w:rsidP="00E06D09">
            <w:pPr>
              <w:spacing w:after="80"/>
              <w:jc w:val="both"/>
              <w:rPr>
                <w:rFonts w:eastAsia="Calibri"/>
                <w:bCs/>
                <w:lang w:eastAsia="lt-LT"/>
              </w:rPr>
            </w:pPr>
            <w:r>
              <w:rPr>
                <w:kern w:val="2"/>
                <w:szCs w:val="24"/>
              </w:rPr>
              <w:t>Tiekėjas įsipareigoja Sutartyje numatytomis sąlygomis suteikti Pirkėjui</w:t>
            </w:r>
            <w:bookmarkStart w:id="0" w:name="_Hlk167787712"/>
            <w:r w:rsidR="00A33235">
              <w:rPr>
                <w:kern w:val="2"/>
                <w:szCs w:val="24"/>
              </w:rPr>
              <w:t xml:space="preserve"> </w:t>
            </w:r>
            <w:r w:rsidR="00A33235" w:rsidRPr="00A33235">
              <w:rPr>
                <w:rFonts w:eastAsia="Calibri"/>
                <w:bCs/>
                <w:lang w:eastAsia="lt-LT"/>
              </w:rPr>
              <w:t>Kauno rajono savivaldybės administracijos tarnybinių automobilių remonto ir priežiūros paslaugas</w:t>
            </w:r>
            <w:r w:rsidR="00B51486">
              <w:rPr>
                <w:rFonts w:eastAsia="Calibri"/>
                <w:bCs/>
                <w:lang w:eastAsia="lt-LT"/>
              </w:rPr>
              <w:t>,</w:t>
            </w:r>
            <w:r w:rsidR="00A33235">
              <w:rPr>
                <w:rFonts w:eastAsia="Calibri"/>
                <w:bCs/>
                <w:lang w:eastAsia="lt-LT"/>
              </w:rPr>
              <w:t xml:space="preserve"> įskaitant </w:t>
            </w:r>
            <w:r w:rsidR="00A33235" w:rsidRPr="00083BC3">
              <w:rPr>
                <w:kern w:val="2"/>
                <w:szCs w:val="24"/>
              </w:rPr>
              <w:t xml:space="preserve">šių </w:t>
            </w:r>
            <w:r w:rsidR="00A33235" w:rsidRPr="00083BC3">
              <w:rPr>
                <w:kern w:val="2"/>
                <w:szCs w:val="24"/>
              </w:rPr>
              <w:lastRenderedPageBreak/>
              <w:t>paslaugų teikimui reikalingas detal</w:t>
            </w:r>
            <w:r w:rsidR="00E24CC7">
              <w:rPr>
                <w:kern w:val="2"/>
                <w:szCs w:val="24"/>
              </w:rPr>
              <w:t>e</w:t>
            </w:r>
            <w:r w:rsidR="00A33235" w:rsidRPr="00083BC3">
              <w:rPr>
                <w:kern w:val="2"/>
                <w:szCs w:val="24"/>
              </w:rPr>
              <w:t xml:space="preserve">s ir eksploatacines medžiagas </w:t>
            </w:r>
            <w:r w:rsidR="00A33235" w:rsidRPr="00A33235">
              <w:rPr>
                <w:rFonts w:eastAsia="Calibri"/>
                <w:bCs/>
                <w:lang w:eastAsia="lt-LT"/>
              </w:rPr>
              <w:t>(toliau – Paslaugos).</w:t>
            </w:r>
            <w:bookmarkEnd w:id="0"/>
          </w:p>
          <w:p w14:paraId="3450A942" w14:textId="157A0A51" w:rsidR="00F95A1D" w:rsidRDefault="000B0897" w:rsidP="00F95A1D">
            <w:pPr>
              <w:spacing w:after="120"/>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w:t>
            </w:r>
            <w:r w:rsidR="00B51486">
              <w:rPr>
                <w:color w:val="000000"/>
                <w:kern w:val="2"/>
                <w:szCs w:val="24"/>
              </w:rPr>
              <w:t xml:space="preserve">1 </w:t>
            </w:r>
            <w:r>
              <w:rPr>
                <w:color w:val="000000"/>
                <w:kern w:val="2"/>
                <w:szCs w:val="24"/>
              </w:rPr>
              <w:t>priede</w:t>
            </w:r>
            <w:r w:rsidR="00B51486">
              <w:rPr>
                <w:color w:val="000000"/>
                <w:kern w:val="2"/>
                <w:szCs w:val="24"/>
              </w:rPr>
              <w:t xml:space="preserve"> </w:t>
            </w:r>
            <w:r>
              <w:rPr>
                <w:color w:val="000000"/>
                <w:kern w:val="2"/>
                <w:szCs w:val="24"/>
              </w:rPr>
              <w:t xml:space="preserve">„Techninė specifikacija“ (toliau – Techninė specifikacija) ir Sutarties </w:t>
            </w:r>
            <w:r w:rsidR="00F95A1D">
              <w:rPr>
                <w:color w:val="000000"/>
                <w:kern w:val="2"/>
                <w:szCs w:val="24"/>
              </w:rPr>
              <w:t xml:space="preserve">2 </w:t>
            </w:r>
            <w:r>
              <w:rPr>
                <w:color w:val="000000"/>
                <w:kern w:val="2"/>
                <w:szCs w:val="24"/>
              </w:rPr>
              <w:t>priede</w:t>
            </w:r>
            <w:r w:rsidR="00F95A1D">
              <w:rPr>
                <w:color w:val="000000"/>
                <w:kern w:val="2"/>
                <w:szCs w:val="24"/>
              </w:rPr>
              <w:t xml:space="preserve">. </w:t>
            </w:r>
          </w:p>
          <w:p w14:paraId="27730B38" w14:textId="4448B4E6" w:rsidR="00304905" w:rsidRPr="00304905" w:rsidRDefault="00304905" w:rsidP="00F95A1D">
            <w:pPr>
              <w:spacing w:after="120"/>
              <w:jc w:val="both"/>
              <w:rPr>
                <w:rFonts w:eastAsia="Calibri"/>
                <w:szCs w:val="24"/>
              </w:rPr>
            </w:pPr>
            <w:r w:rsidRPr="00304905">
              <w:t>Preliminarus Paslaugų sąrašas ir preliminarūs kiekiai nurodyti Sutarties 2 priede</w:t>
            </w:r>
            <w:r w:rsidR="00473903">
              <w:t xml:space="preserve"> </w:t>
            </w:r>
            <w:r w:rsidRPr="00304905">
              <w:t xml:space="preserve">„Pasiūlymas“ lentelėje „Tiekėjo užpildoma lentelė, teikiant pasiūlymą“. </w:t>
            </w:r>
            <w:r w:rsidRPr="00304905">
              <w:rPr>
                <w:szCs w:val="24"/>
              </w:rPr>
              <w:t xml:space="preserve">Pirkėjas </w:t>
            </w:r>
            <w:r w:rsidRPr="00304905">
              <w:rPr>
                <w:szCs w:val="24"/>
                <w:lang w:eastAsia="lt-LT"/>
              </w:rPr>
              <w:t>neįsipareigoja nupirkti visų nurodytų Paslaugų pozicijų ir/ar jų kiekio.</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67D99209" w14:textId="10DAD64B" w:rsidR="00027B83" w:rsidRDefault="0025576E" w:rsidP="00A27D0B">
            <w:pPr>
              <w:spacing w:after="80"/>
              <w:jc w:val="both"/>
              <w:rPr>
                <w:kern w:val="2"/>
                <w:szCs w:val="24"/>
              </w:rPr>
            </w:pPr>
            <w:r>
              <w:rPr>
                <w:kern w:val="2"/>
                <w:szCs w:val="24"/>
              </w:rPr>
              <w:t>Supaprastintas atviras konkursas „Automobilių remonto</w:t>
            </w:r>
            <w:r w:rsidR="00FC1095">
              <w:rPr>
                <w:kern w:val="2"/>
                <w:szCs w:val="24"/>
              </w:rPr>
              <w:t xml:space="preserve"> ir priežiūros</w:t>
            </w:r>
            <w:r>
              <w:rPr>
                <w:kern w:val="2"/>
                <w:szCs w:val="24"/>
              </w:rPr>
              <w:t xml:space="preserve"> viešasis pirkimas“ (Pirkimo Nr./ID </w:t>
            </w:r>
            <w:r w:rsidRPr="0025576E">
              <w:rPr>
                <w:i/>
                <w:iCs/>
                <w:color w:val="4472C4" w:themeColor="accent1"/>
                <w:kern w:val="2"/>
                <w:szCs w:val="24"/>
              </w:rPr>
              <w:t>....nurodyti......</w:t>
            </w:r>
            <w:r>
              <w:rPr>
                <w:kern w:val="2"/>
                <w:szCs w:val="24"/>
              </w:rPr>
              <w:t>).</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1A873BA6" w:rsidR="00027B83" w:rsidRDefault="000B0897">
            <w:pPr>
              <w:rPr>
                <w:kern w:val="2"/>
                <w:szCs w:val="24"/>
              </w:rPr>
            </w:pPr>
            <w:r>
              <w:rPr>
                <w:kern w:val="2"/>
                <w:szCs w:val="24"/>
              </w:rPr>
              <w:t>Netaikoma</w:t>
            </w:r>
            <w:r w:rsidR="009138BF">
              <w:rPr>
                <w:kern w:val="2"/>
                <w:szCs w:val="24"/>
              </w:rPr>
              <w:t xml:space="preserve">. </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4AD79940" w:rsidR="00027B83" w:rsidRPr="0045198B" w:rsidRDefault="000B0897" w:rsidP="00B90211">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412A13D7" w14:textId="7F896615" w:rsidR="00833088" w:rsidRPr="003E6A40" w:rsidRDefault="00F033EE" w:rsidP="00833088">
            <w:pPr>
              <w:tabs>
                <w:tab w:val="left" w:pos="262"/>
              </w:tabs>
              <w:spacing w:after="120"/>
              <w:jc w:val="both"/>
              <w:rPr>
                <w:b/>
                <w:lang w:val="en-GB" w:eastAsia="lt-LT"/>
              </w:rPr>
            </w:pPr>
            <w:r>
              <w:rPr>
                <w:rFonts w:eastAsia="Calibri"/>
                <w:szCs w:val="24"/>
              </w:rPr>
              <w:t>Paslaugų atlikimo terminai nurodyti Sutarties 1 priede.</w:t>
            </w:r>
            <w:r w:rsidR="00CA14AB">
              <w:rPr>
                <w:rFonts w:eastAsia="Calibri"/>
                <w:szCs w:val="24"/>
              </w:rPr>
              <w:t xml:space="preserve">                    </w:t>
            </w:r>
            <w:r w:rsidR="00CA14AB" w:rsidRPr="00BB6FB8">
              <w:rPr>
                <w:rFonts w:eastAsia="Calibri"/>
                <w:szCs w:val="24"/>
              </w:rPr>
              <w:t xml:space="preserve"> Paslaugos bus perkamos pagal Užsakovo poreikį</w:t>
            </w:r>
            <w:r w:rsidR="005163EC">
              <w:rPr>
                <w:rFonts w:eastAsia="Calibri"/>
                <w:szCs w:val="24"/>
              </w:rPr>
              <w:t>.</w:t>
            </w:r>
            <w:r w:rsidR="00833088">
              <w:rPr>
                <w:rFonts w:eastAsia="Calibri"/>
                <w:szCs w:val="24"/>
              </w:rPr>
              <w:t xml:space="preserve">   </w:t>
            </w:r>
          </w:p>
          <w:p w14:paraId="36B51A80" w14:textId="064804F0" w:rsidR="00310F52" w:rsidRPr="00CA14AB" w:rsidRDefault="00310F52" w:rsidP="00304905">
            <w:pPr>
              <w:suppressAutoHyphens/>
              <w:autoSpaceDN w:val="0"/>
              <w:ind w:firstLine="709"/>
              <w:jc w:val="both"/>
              <w:textAlignment w:val="baseline"/>
              <w:rPr>
                <w:kern w:val="2"/>
                <w14:ligatures w14:val="standardContextual"/>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386C86B4" w:rsidR="0045198B" w:rsidRPr="0045198B" w:rsidRDefault="0045198B" w:rsidP="0045198B">
            <w:pPr>
              <w:jc w:val="both"/>
              <w:rPr>
                <w:rFonts w:eastAsia="Calibri"/>
                <w:szCs w:val="24"/>
              </w:rPr>
            </w:pPr>
            <w:r>
              <w:rPr>
                <w:rFonts w:eastAsia="Calibri"/>
                <w:szCs w:val="24"/>
              </w:rPr>
              <w:t xml:space="preserve">Suderintas Paslaugų atlikimo terminas gali būti pratęstas esant aplinkybėms nurodytoms Sutarties 1 priede.  </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06234F7D" w:rsidR="00027B83" w:rsidRDefault="00CA0F9E" w:rsidP="00CA0F9E">
            <w:pPr>
              <w:jc w:val="both"/>
              <w:rPr>
                <w:szCs w:val="24"/>
              </w:rPr>
            </w:pPr>
            <w:bookmarkStart w:id="1" w:name="_Hlk173750008"/>
            <w:r w:rsidRPr="00E33A3B">
              <w:rPr>
                <w:kern w:val="2"/>
                <w:szCs w:val="24"/>
              </w:rPr>
              <w:t xml:space="preserve">Užsakymai teikiami Tiekėjo nurodytu elektroniniu paštu </w:t>
            </w:r>
            <w:r w:rsidRPr="00E33A3B">
              <w:rPr>
                <w:i/>
                <w:iCs/>
                <w:color w:val="4472C4" w:themeColor="accent1"/>
                <w:kern w:val="2"/>
                <w:szCs w:val="24"/>
              </w:rPr>
              <w:t xml:space="preserve">(pasirašant sutartį turi būti nurodomas el. pašto adresas) </w:t>
            </w:r>
            <w:r w:rsidRPr="00E33A3B">
              <w:rPr>
                <w:i/>
                <w:iCs/>
                <w:kern w:val="2"/>
                <w:szCs w:val="24"/>
              </w:rPr>
              <w:t>ir ar</w:t>
            </w:r>
            <w:r w:rsidRPr="00E33A3B">
              <w:rPr>
                <w:color w:val="FF0000"/>
                <w:kern w:val="2"/>
                <w:szCs w:val="24"/>
              </w:rPr>
              <w:t xml:space="preserve">  </w:t>
            </w:r>
            <w:r w:rsidRPr="00E33A3B">
              <w:rPr>
                <w:kern w:val="2"/>
                <w:szCs w:val="24"/>
              </w:rPr>
              <w:t xml:space="preserve">tiekėjo nurodytu telefono numeriu </w:t>
            </w:r>
            <w:r w:rsidRPr="00E33A3B">
              <w:rPr>
                <w:i/>
                <w:iCs/>
                <w:color w:val="2F5496" w:themeColor="accent1" w:themeShade="BF"/>
                <w:kern w:val="2"/>
                <w:szCs w:val="24"/>
              </w:rPr>
              <w:t>(pasirašant sutartį turi būti nurodomas tel. Nr.)</w:t>
            </w:r>
            <w:bookmarkEnd w:id="1"/>
            <w:r w:rsidRPr="00E33A3B">
              <w:rPr>
                <w:i/>
                <w:iCs/>
                <w:color w:val="2F5496" w:themeColor="accent1" w:themeShade="BF"/>
                <w:kern w:val="2"/>
                <w:szCs w:val="24"/>
              </w:rPr>
              <w:t xml:space="preserve"> </w:t>
            </w:r>
            <w:r w:rsidRPr="00E33A3B">
              <w:rPr>
                <w:kern w:val="2"/>
                <w:szCs w:val="24"/>
              </w:rPr>
              <w:t>ir laikomi gautais nedelsiant nuo užsakymo pateikimo.</w:t>
            </w:r>
          </w:p>
        </w:tc>
      </w:tr>
      <w:tr w:rsidR="00027B83" w14:paraId="63190814" w14:textId="77777777" w:rsidTr="007042D6">
        <w:trPr>
          <w:trHeight w:val="914"/>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22A92AD0" w:rsidR="00027B83" w:rsidRDefault="000B0897">
            <w:pPr>
              <w:rPr>
                <w:kern w:val="2"/>
                <w:szCs w:val="24"/>
              </w:rPr>
            </w:pPr>
            <w:r>
              <w:rPr>
                <w:kern w:val="2"/>
                <w:szCs w:val="24"/>
              </w:rPr>
              <w:t>Netaikoma</w:t>
            </w:r>
            <w:r w:rsidR="007042D6">
              <w:rPr>
                <w:kern w:val="2"/>
                <w:szCs w:val="24"/>
              </w:rPr>
              <w:t>.</w:t>
            </w:r>
          </w:p>
          <w:p w14:paraId="79E9BAE8" w14:textId="77777777" w:rsidR="00027B83" w:rsidRDefault="00027B83">
            <w:pPr>
              <w:rPr>
                <w:kern w:val="2"/>
                <w:szCs w:val="24"/>
              </w:rPr>
            </w:pPr>
          </w:p>
          <w:p w14:paraId="26E2BA7D" w14:textId="3FEC3374"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271BD06D" w14:textId="53C510E4" w:rsidR="0017178B" w:rsidRDefault="000B0897" w:rsidP="0017178B">
            <w:pPr>
              <w:jc w:val="both"/>
              <w:rPr>
                <w:kern w:val="2"/>
                <w:szCs w:val="24"/>
              </w:rPr>
            </w:pPr>
            <w:r w:rsidRPr="00150005">
              <w:rPr>
                <w:kern w:val="2"/>
                <w:szCs w:val="24"/>
              </w:rPr>
              <w:t xml:space="preserve">Turi būti pateikiami šie dokumentai: </w:t>
            </w:r>
            <w:r w:rsidR="008643A8" w:rsidRPr="0098271D">
              <w:t>Paslaugų</w:t>
            </w:r>
            <w:r w:rsidR="008643A8" w:rsidRPr="0098271D">
              <w:rPr>
                <w:kern w:val="2"/>
                <w:szCs w:val="24"/>
              </w:rPr>
              <w:t xml:space="preserve"> </w:t>
            </w:r>
            <w:r w:rsidR="008643A8" w:rsidRPr="0098271D">
              <w:rPr>
                <w:kern w:val="2"/>
              </w:rPr>
              <w:t>perdavimo–priėmimo akt</w:t>
            </w:r>
            <w:r w:rsidR="0017178B">
              <w:rPr>
                <w:kern w:val="2"/>
              </w:rPr>
              <w:t>as</w:t>
            </w:r>
            <w:r w:rsidR="008643A8" w:rsidRPr="0098271D">
              <w:rPr>
                <w:kern w:val="2"/>
              </w:rPr>
              <w:t xml:space="preserve"> ar Sąskait</w:t>
            </w:r>
            <w:r w:rsidR="00F33C81">
              <w:rPr>
                <w:kern w:val="2"/>
              </w:rPr>
              <w:t>a</w:t>
            </w:r>
            <w:r w:rsidR="008643A8" w:rsidRPr="0098271D">
              <w:rPr>
                <w:kern w:val="2"/>
              </w:rPr>
              <w:t xml:space="preserve"> (kai </w:t>
            </w:r>
            <w:r w:rsidR="008643A8" w:rsidRPr="0098271D">
              <w:t>Paslaugų</w:t>
            </w:r>
            <w:r w:rsidR="008643A8" w:rsidRPr="0098271D">
              <w:rPr>
                <w:kern w:val="2"/>
              </w:rPr>
              <w:t xml:space="preserve"> perdavimo–priėmimo aktas nėra pasirašomas)</w:t>
            </w:r>
            <w:r w:rsidR="0017178B">
              <w:rPr>
                <w:kern w:val="2"/>
              </w:rPr>
              <w:t>.</w:t>
            </w:r>
            <w:r w:rsidR="008643A8">
              <w:rPr>
                <w:kern w:val="2"/>
              </w:rPr>
              <w:t xml:space="preserve"> </w:t>
            </w:r>
          </w:p>
          <w:p w14:paraId="0CE28B9D" w14:textId="45D2127B" w:rsidR="00027B83" w:rsidRDefault="000B0897" w:rsidP="0017178B">
            <w:pPr>
              <w:jc w:val="both"/>
              <w:rPr>
                <w:szCs w:val="24"/>
              </w:rPr>
            </w:pPr>
            <w:r w:rsidRPr="00F27FD1">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7D29B422" w14:textId="41A1B117" w:rsidR="0072497A" w:rsidRDefault="0072497A" w:rsidP="0072497A">
            <w:pPr>
              <w:widowControl w:val="0"/>
              <w:tabs>
                <w:tab w:val="left" w:pos="993"/>
              </w:tabs>
              <w:spacing w:after="80"/>
              <w:jc w:val="both"/>
              <w:outlineLvl w:val="0"/>
              <w:rPr>
                <w:kern w:val="2"/>
                <w:szCs w:val="24"/>
              </w:rPr>
            </w:pPr>
            <w:r>
              <w:rPr>
                <w:kern w:val="2"/>
                <w:szCs w:val="24"/>
              </w:rPr>
              <w:t xml:space="preserve">Sutarčiai taikoma </w:t>
            </w:r>
            <w:r w:rsidR="004A176B">
              <w:rPr>
                <w:kern w:val="2"/>
                <w:szCs w:val="24"/>
              </w:rPr>
              <w:t xml:space="preserve">Sutarties </w:t>
            </w:r>
            <w:r w:rsidR="004A176B" w:rsidRPr="004A176B">
              <w:rPr>
                <w:bCs/>
                <w:kern w:val="2"/>
                <w:szCs w:val="24"/>
              </w:rPr>
              <w:t>įvykdymo išlaidų atlyginimo</w:t>
            </w:r>
            <w:r w:rsidR="004A176B">
              <w:rPr>
                <w:b/>
                <w:kern w:val="2"/>
                <w:szCs w:val="24"/>
              </w:rPr>
              <w:t xml:space="preserve"> </w:t>
            </w:r>
            <w:r>
              <w:rPr>
                <w:kern w:val="2"/>
                <w:szCs w:val="24"/>
              </w:rPr>
              <w:t>kainodara.</w:t>
            </w:r>
          </w:p>
          <w:p w14:paraId="1199C3A4" w14:textId="43F06FF7" w:rsidR="00027B83" w:rsidRDefault="0072497A" w:rsidP="0072497A">
            <w:pPr>
              <w:jc w:val="both"/>
              <w:rPr>
                <w:color w:val="4472C4"/>
                <w:kern w:val="2"/>
                <w:szCs w:val="24"/>
              </w:rPr>
            </w:pPr>
            <w:r w:rsidRPr="00F77162">
              <w:rPr>
                <w:kern w:val="2"/>
                <w:szCs w:val="24"/>
              </w:rPr>
              <w:t>Sutarties kainos apskaičiavimo būdas pasirinktas, vadovaujantis Kainodaros taisyklių nustatymo metodika, patvirtinta Viešųjų pirkimų tarnybos direktoriaus 2017 m. birželio 28 d. įsakymu Nr. 1S-95 „Dėl Kainodaros taisyklių nustatymo metodikos patvirtinimo“ (toliau – Metodika).</w:t>
            </w:r>
          </w:p>
        </w:tc>
      </w:tr>
      <w:tr w:rsidR="00027B83" w14:paraId="4675A860" w14:textId="77777777">
        <w:trPr>
          <w:trHeight w:val="300"/>
        </w:trPr>
        <w:tc>
          <w:tcPr>
            <w:tcW w:w="3094" w:type="dxa"/>
            <w:gridSpan w:val="2"/>
          </w:tcPr>
          <w:p w14:paraId="163E3609" w14:textId="77777777" w:rsidR="00027B83" w:rsidRDefault="000B0897">
            <w:pPr>
              <w:rPr>
                <w:b/>
                <w:kern w:val="2"/>
                <w:szCs w:val="24"/>
              </w:rPr>
            </w:pPr>
            <w:r>
              <w:rPr>
                <w:b/>
                <w:kern w:val="2"/>
                <w:szCs w:val="24"/>
              </w:rPr>
              <w:lastRenderedPageBreak/>
              <w:t xml:space="preserve">5.2. Pradinės Sutarties vertė ir Sutarties kaina, kai taikoma </w:t>
            </w:r>
            <w:r>
              <w:rPr>
                <w:b/>
                <w:kern w:val="2"/>
                <w:szCs w:val="24"/>
                <w:u w:val="single"/>
              </w:rPr>
              <w:t>Sutarties įvykdymo išlaidų atlyginimo</w:t>
            </w:r>
            <w:r>
              <w:rPr>
                <w:b/>
                <w:kern w:val="2"/>
                <w:szCs w:val="24"/>
              </w:rPr>
              <w:t xml:space="preserve"> kainodara</w:t>
            </w:r>
          </w:p>
          <w:p w14:paraId="6BABB9CE" w14:textId="77777777" w:rsidR="00027B83" w:rsidRDefault="00027B83">
            <w:pPr>
              <w:rPr>
                <w:b/>
                <w:kern w:val="2"/>
                <w:szCs w:val="24"/>
              </w:rPr>
            </w:pPr>
          </w:p>
          <w:p w14:paraId="36041011" w14:textId="77777777" w:rsidR="00027B83" w:rsidRDefault="00027B83">
            <w:pPr>
              <w:rPr>
                <w:b/>
                <w:kern w:val="2"/>
                <w:szCs w:val="24"/>
              </w:rPr>
            </w:pPr>
          </w:p>
          <w:p w14:paraId="54E93C4F" w14:textId="77777777" w:rsidR="00027B83" w:rsidRDefault="00027B83">
            <w:pPr>
              <w:rPr>
                <w:b/>
                <w:kern w:val="2"/>
                <w:szCs w:val="24"/>
              </w:rPr>
            </w:pPr>
          </w:p>
          <w:p w14:paraId="12BB7E44" w14:textId="77777777" w:rsidR="00027B83" w:rsidRDefault="00027B83">
            <w:pPr>
              <w:rPr>
                <w:b/>
                <w:kern w:val="2"/>
                <w:szCs w:val="24"/>
              </w:rPr>
            </w:pPr>
          </w:p>
          <w:p w14:paraId="3DE7A8D5" w14:textId="77777777" w:rsidR="00027B83" w:rsidRDefault="00027B83">
            <w:pPr>
              <w:rPr>
                <w:b/>
                <w:kern w:val="2"/>
                <w:szCs w:val="24"/>
              </w:rPr>
            </w:pPr>
          </w:p>
          <w:p w14:paraId="7B44BAB5" w14:textId="77777777" w:rsidR="00027B83" w:rsidRDefault="00027B83">
            <w:pPr>
              <w:rPr>
                <w:b/>
                <w:kern w:val="2"/>
                <w:szCs w:val="24"/>
              </w:rPr>
            </w:pPr>
          </w:p>
          <w:p w14:paraId="16BBAEF6" w14:textId="77777777" w:rsidR="00027B83" w:rsidRDefault="00027B83">
            <w:pPr>
              <w:rPr>
                <w:b/>
                <w:kern w:val="2"/>
                <w:szCs w:val="24"/>
              </w:rPr>
            </w:pPr>
          </w:p>
          <w:p w14:paraId="3933DAED" w14:textId="77777777" w:rsidR="00027B83" w:rsidRDefault="00027B83">
            <w:pPr>
              <w:rPr>
                <w:b/>
                <w:kern w:val="2"/>
                <w:szCs w:val="24"/>
              </w:rPr>
            </w:pPr>
          </w:p>
          <w:p w14:paraId="15627B7C" w14:textId="77777777" w:rsidR="00027B83" w:rsidRDefault="00027B83">
            <w:pPr>
              <w:rPr>
                <w:b/>
                <w:kern w:val="2"/>
                <w:szCs w:val="24"/>
              </w:rPr>
            </w:pPr>
          </w:p>
          <w:p w14:paraId="7E27FF29" w14:textId="77777777" w:rsidR="00027B83" w:rsidRDefault="00027B83">
            <w:pPr>
              <w:rPr>
                <w:b/>
                <w:kern w:val="2"/>
                <w:szCs w:val="24"/>
              </w:rPr>
            </w:pPr>
          </w:p>
          <w:p w14:paraId="5F74D429" w14:textId="77777777" w:rsidR="00027B83" w:rsidRDefault="00027B83">
            <w:pPr>
              <w:rPr>
                <w:b/>
                <w:kern w:val="2"/>
                <w:szCs w:val="24"/>
              </w:rPr>
            </w:pPr>
          </w:p>
          <w:p w14:paraId="1FFC03EF" w14:textId="77777777" w:rsidR="00027B83" w:rsidRDefault="00027B83">
            <w:pPr>
              <w:rPr>
                <w:b/>
                <w:kern w:val="2"/>
                <w:szCs w:val="24"/>
              </w:rPr>
            </w:pPr>
          </w:p>
          <w:p w14:paraId="222FB5E7" w14:textId="77777777" w:rsidR="00027B83" w:rsidRDefault="00027B83">
            <w:pPr>
              <w:rPr>
                <w:b/>
                <w:kern w:val="2"/>
                <w:szCs w:val="24"/>
              </w:rPr>
            </w:pPr>
          </w:p>
          <w:p w14:paraId="1B621CBD" w14:textId="77777777" w:rsidR="00027B83" w:rsidRDefault="00027B83">
            <w:pPr>
              <w:rPr>
                <w:b/>
                <w:kern w:val="2"/>
                <w:szCs w:val="24"/>
              </w:rPr>
            </w:pPr>
          </w:p>
          <w:p w14:paraId="1DF52C85" w14:textId="77777777" w:rsidR="00027B83" w:rsidRDefault="00027B83">
            <w:pPr>
              <w:rPr>
                <w:b/>
                <w:kern w:val="2"/>
                <w:szCs w:val="24"/>
              </w:rPr>
            </w:pPr>
          </w:p>
          <w:p w14:paraId="61B9A416" w14:textId="77777777" w:rsidR="00027B83" w:rsidRDefault="00027B83">
            <w:pPr>
              <w:rPr>
                <w:b/>
                <w:kern w:val="2"/>
                <w:szCs w:val="24"/>
              </w:rPr>
            </w:pPr>
          </w:p>
          <w:p w14:paraId="29D8BB8E" w14:textId="77777777" w:rsidR="00027B83" w:rsidRDefault="00027B83">
            <w:pPr>
              <w:rPr>
                <w:b/>
                <w:kern w:val="2"/>
                <w:szCs w:val="24"/>
              </w:rPr>
            </w:pPr>
          </w:p>
          <w:p w14:paraId="7AA00F13" w14:textId="77777777" w:rsidR="00027B83" w:rsidRDefault="00027B83">
            <w:pPr>
              <w:rPr>
                <w:b/>
                <w:kern w:val="2"/>
                <w:szCs w:val="24"/>
              </w:rPr>
            </w:pPr>
          </w:p>
          <w:p w14:paraId="696F3998" w14:textId="77777777" w:rsidR="00027B83" w:rsidRDefault="00027B83">
            <w:pPr>
              <w:rPr>
                <w:b/>
                <w:kern w:val="2"/>
                <w:szCs w:val="24"/>
              </w:rPr>
            </w:pPr>
          </w:p>
          <w:p w14:paraId="6B01796C" w14:textId="77777777" w:rsidR="00027B83" w:rsidRDefault="00027B83">
            <w:pPr>
              <w:rPr>
                <w:b/>
                <w:kern w:val="2"/>
                <w:szCs w:val="24"/>
              </w:rPr>
            </w:pPr>
          </w:p>
          <w:p w14:paraId="329C1215" w14:textId="77777777" w:rsidR="00027B83" w:rsidRDefault="00027B83">
            <w:pPr>
              <w:rPr>
                <w:b/>
                <w:kern w:val="2"/>
                <w:szCs w:val="24"/>
              </w:rPr>
            </w:pPr>
          </w:p>
          <w:p w14:paraId="286E6E32" w14:textId="77777777" w:rsidR="00027B83" w:rsidRDefault="00027B83">
            <w:pPr>
              <w:rPr>
                <w:b/>
                <w:kern w:val="2"/>
                <w:szCs w:val="24"/>
              </w:rPr>
            </w:pPr>
          </w:p>
          <w:p w14:paraId="4C8583E4" w14:textId="77777777" w:rsidR="00027B83" w:rsidRDefault="00027B83" w:rsidP="009E193C">
            <w:pPr>
              <w:rPr>
                <w:b/>
                <w:kern w:val="2"/>
                <w:szCs w:val="24"/>
              </w:rPr>
            </w:pPr>
          </w:p>
        </w:tc>
        <w:tc>
          <w:tcPr>
            <w:tcW w:w="6441" w:type="dxa"/>
            <w:gridSpan w:val="2"/>
          </w:tcPr>
          <w:p w14:paraId="33A46AAC" w14:textId="4EFCD89A" w:rsidR="00C04F7D" w:rsidRPr="00F516E5" w:rsidRDefault="00133C00" w:rsidP="002538CA">
            <w:pPr>
              <w:pStyle w:val="Pagrindinistekstas"/>
              <w:widowControl w:val="0"/>
              <w:tabs>
                <w:tab w:val="left" w:pos="1560"/>
              </w:tabs>
              <w:spacing w:line="240" w:lineRule="auto"/>
              <w:outlineLvl w:val="0"/>
              <w:rPr>
                <w:lang w:val="lt-LT" w:eastAsia="ar-SA"/>
              </w:rPr>
            </w:pPr>
            <w:r>
              <w:rPr>
                <w:lang w:val="lt-LT" w:eastAsia="lt-LT"/>
              </w:rPr>
              <w:t>Pradinė Sutarties vertė</w:t>
            </w:r>
            <w:r w:rsidRPr="005F6934">
              <w:rPr>
                <w:lang w:val="lt-LT" w:eastAsia="ar-SA"/>
              </w:rPr>
              <w:t xml:space="preserve"> </w:t>
            </w:r>
            <w:r w:rsidR="001B347F">
              <w:rPr>
                <w:lang w:val="lt-LT" w:eastAsia="ar-SA"/>
              </w:rPr>
              <w:t>–</w:t>
            </w:r>
            <w:r w:rsidR="00632EAC">
              <w:rPr>
                <w:lang w:val="lt-LT" w:eastAsia="ar-SA"/>
              </w:rPr>
              <w:t xml:space="preserve"> </w:t>
            </w:r>
            <w:r w:rsidR="001B347F">
              <w:rPr>
                <w:bCs/>
                <w:lang w:val="lt-LT" w:eastAsia="ar-SA"/>
              </w:rPr>
              <w:t>99 173,45</w:t>
            </w:r>
            <w:r w:rsidRPr="005F6934">
              <w:rPr>
                <w:lang w:val="lt-LT" w:eastAsia="ar-SA"/>
              </w:rPr>
              <w:t xml:space="preserve"> </w:t>
            </w:r>
            <w:r>
              <w:rPr>
                <w:lang w:val="lt-LT" w:eastAsia="ar-SA"/>
              </w:rPr>
              <w:t xml:space="preserve">Eur </w:t>
            </w:r>
            <w:r w:rsidRPr="005F6934">
              <w:rPr>
                <w:lang w:val="lt-LT" w:eastAsia="ar-SA"/>
              </w:rPr>
              <w:t>(</w:t>
            </w:r>
            <w:r w:rsidR="001B347F">
              <w:rPr>
                <w:lang w:val="lt-LT" w:eastAsia="ar-SA"/>
              </w:rPr>
              <w:t>devyniasdešimt devyni tūkstančiai vienas šimtas s</w:t>
            </w:r>
            <w:r w:rsidR="00D95A40">
              <w:rPr>
                <w:lang w:val="lt-LT" w:eastAsia="ar-SA"/>
              </w:rPr>
              <w:t>ep</w:t>
            </w:r>
            <w:r w:rsidR="001B347F">
              <w:rPr>
                <w:lang w:val="lt-LT" w:eastAsia="ar-SA"/>
              </w:rPr>
              <w:t>tyniasdešimt trys eurai 45 ct</w:t>
            </w:r>
            <w:r w:rsidRPr="005F6934">
              <w:rPr>
                <w:lang w:val="lt-LT" w:eastAsia="ar-SA"/>
              </w:rPr>
              <w:t xml:space="preserve">) </w:t>
            </w:r>
            <w:r>
              <w:rPr>
                <w:lang w:val="lt-LT" w:eastAsia="ar-SA"/>
              </w:rPr>
              <w:t xml:space="preserve"> </w:t>
            </w:r>
            <w:r w:rsidR="001B347F">
              <w:rPr>
                <w:kern w:val="2"/>
              </w:rPr>
              <w:t>be pridėtinės vertės mokesčio (toliau – PVM)</w:t>
            </w:r>
            <w:r w:rsidRPr="005F6934">
              <w:rPr>
                <w:lang w:val="lt-LT" w:eastAsia="ar-SA"/>
              </w:rPr>
              <w:t>.</w:t>
            </w:r>
            <w:r>
              <w:rPr>
                <w:lang w:val="lt-LT" w:eastAsia="ar-SA"/>
              </w:rPr>
              <w:t xml:space="preserve"> </w:t>
            </w:r>
            <w:r w:rsidR="006B1C24">
              <w:rPr>
                <w:lang w:val="lt-LT" w:eastAsia="ar-SA"/>
              </w:rPr>
              <w:t xml:space="preserve">PVM sudaro </w:t>
            </w:r>
            <w:r w:rsidR="001B347F">
              <w:rPr>
                <w:lang w:val="lt-LT" w:eastAsia="ar-SA"/>
              </w:rPr>
              <w:t xml:space="preserve">20 826,45 Eur (dvidešimt tūkstančių aštuoni šimtai dvidešimt šeši eurai 45 ct). </w:t>
            </w:r>
            <w:r w:rsidR="00C04F7D">
              <w:rPr>
                <w:kern w:val="2"/>
              </w:rPr>
              <w:t>Sutarties kaina su PVM</w:t>
            </w:r>
            <w:r w:rsidR="00D95A40">
              <w:rPr>
                <w:kern w:val="2"/>
              </w:rPr>
              <w:t xml:space="preserve"> </w:t>
            </w:r>
            <w:r w:rsidR="00F516E5">
              <w:rPr>
                <w:kern w:val="2"/>
              </w:rPr>
              <w:t>–</w:t>
            </w:r>
            <w:r w:rsidR="00D95A40">
              <w:rPr>
                <w:kern w:val="2"/>
              </w:rPr>
              <w:t xml:space="preserve"> </w:t>
            </w:r>
            <w:r w:rsidR="00F516E5">
              <w:rPr>
                <w:kern w:val="2"/>
              </w:rPr>
              <w:t xml:space="preserve">120 000,00 Eur (vienas šimtas dvidešimt tūkstančių eurų). </w:t>
            </w:r>
          </w:p>
          <w:p w14:paraId="0F4C9A8D" w14:textId="1767D437" w:rsidR="00133C00" w:rsidRDefault="00133C00" w:rsidP="00755F3B">
            <w:pPr>
              <w:pStyle w:val="Pagrindinistekstas"/>
              <w:widowControl w:val="0"/>
              <w:tabs>
                <w:tab w:val="left" w:pos="1560"/>
              </w:tabs>
              <w:spacing w:after="120" w:line="240" w:lineRule="auto"/>
              <w:outlineLvl w:val="0"/>
              <w:rPr>
                <w:i/>
                <w:iCs w:val="0"/>
                <w:lang w:val="lt-LT" w:eastAsia="ar-SA"/>
              </w:rPr>
            </w:pPr>
            <w:r w:rsidRPr="009F4B06">
              <w:rPr>
                <w:i/>
                <w:iCs w:val="0"/>
                <w:lang w:val="lt-LT" w:eastAsia="ar-SA"/>
              </w:rPr>
              <w:t xml:space="preserve">Jei Sutartis bus sudaroma su PVM nemokėtoju </w:t>
            </w:r>
            <w:r w:rsidR="00632EAC">
              <w:rPr>
                <w:i/>
                <w:iCs w:val="0"/>
                <w:lang w:val="lt-LT" w:eastAsia="ar-SA"/>
              </w:rPr>
              <w:t xml:space="preserve">pradinė Sutarties vertė bus </w:t>
            </w:r>
            <w:r w:rsidRPr="009F4B06">
              <w:rPr>
                <w:bCs/>
                <w:i/>
                <w:iCs w:val="0"/>
                <w:lang w:val="lt-LT" w:eastAsia="ar-SA"/>
              </w:rPr>
              <w:t>120 000,00</w:t>
            </w:r>
            <w:r w:rsidRPr="009F4B06">
              <w:rPr>
                <w:i/>
                <w:iCs w:val="0"/>
                <w:lang w:val="lt-LT" w:eastAsia="ar-SA"/>
              </w:rPr>
              <w:t xml:space="preserve"> </w:t>
            </w:r>
            <w:r w:rsidR="00755F3B" w:rsidRPr="009F4B06">
              <w:rPr>
                <w:i/>
                <w:iCs w:val="0"/>
                <w:lang w:val="lt-LT" w:eastAsia="ar-SA"/>
              </w:rPr>
              <w:t xml:space="preserve">Eur </w:t>
            </w:r>
            <w:r w:rsidRPr="009F4B06">
              <w:rPr>
                <w:i/>
                <w:iCs w:val="0"/>
                <w:lang w:val="lt-LT" w:eastAsia="ar-SA"/>
              </w:rPr>
              <w:t>(vienas šimtas dvidešimt tūkstančių eurų).</w:t>
            </w:r>
          </w:p>
          <w:p w14:paraId="7513547D" w14:textId="40D7D7B9" w:rsidR="005A50E7" w:rsidRPr="00304905" w:rsidRDefault="00EB771D" w:rsidP="002538CA">
            <w:pPr>
              <w:spacing w:after="120"/>
              <w:jc w:val="both"/>
              <w:rPr>
                <w:color w:val="000000"/>
                <w:kern w:val="2"/>
                <w:szCs w:val="24"/>
              </w:rPr>
            </w:pPr>
            <w:r>
              <w:rPr>
                <w:color w:val="000000"/>
                <w:kern w:val="2"/>
                <w:szCs w:val="24"/>
              </w:rPr>
              <w:t xml:space="preserve">Šioje Sutartyje Pradinės Sutarties vertė yra lygi </w:t>
            </w:r>
            <w:r w:rsidRPr="000A5084">
              <w:rPr>
                <w:bCs/>
                <w:color w:val="000000"/>
                <w:kern w:val="2"/>
                <w:szCs w:val="24"/>
              </w:rPr>
              <w:t>maksimaliai pirkimui skirtai lėšų sumai be PVM</w:t>
            </w:r>
            <w:r>
              <w:rPr>
                <w:b/>
                <w:color w:val="000000"/>
                <w:kern w:val="2"/>
                <w:szCs w:val="24"/>
              </w:rPr>
              <w:t xml:space="preserve"> </w:t>
            </w:r>
            <w:r>
              <w:rPr>
                <w:color w:val="000000"/>
                <w:kern w:val="2"/>
                <w:szCs w:val="24"/>
              </w:rPr>
              <w:t>pirkimo dokumentuose ir Sutartyje nurodytų Paslaugų įsigijimui.</w:t>
            </w:r>
          </w:p>
          <w:p w14:paraId="1C9DFCBE" w14:textId="77777777" w:rsidR="004C08E6" w:rsidRDefault="00133C00" w:rsidP="004C08E6">
            <w:pPr>
              <w:pStyle w:val="Pagrindinistekstas"/>
              <w:widowControl w:val="0"/>
              <w:tabs>
                <w:tab w:val="left" w:pos="993"/>
              </w:tabs>
              <w:spacing w:after="120" w:line="240" w:lineRule="auto"/>
              <w:outlineLvl w:val="0"/>
              <w:rPr>
                <w:rFonts w:eastAsia="Calibri"/>
                <w:b/>
                <w:bCs/>
                <w:color w:val="000000"/>
                <w:u w:val="single"/>
                <w:lang w:eastAsia="lt-LT"/>
              </w:rPr>
            </w:pPr>
            <w:r w:rsidRPr="000A5084">
              <w:rPr>
                <w:rFonts w:eastAsia="Calibri"/>
                <w:b/>
                <w:bCs/>
                <w:color w:val="000000"/>
                <w:u w:val="single"/>
                <w:lang w:eastAsia="lt-LT"/>
              </w:rPr>
              <w:t>Sutarčiai nustatoma vykdymo išlaidų atlyginimo kainodara kuri susideda iš dviejų dalių:</w:t>
            </w:r>
          </w:p>
          <w:p w14:paraId="70FA6721" w14:textId="5409E83D" w:rsidR="00133C00" w:rsidRPr="004C08E6" w:rsidRDefault="00E917E4" w:rsidP="00E917E4">
            <w:pPr>
              <w:pStyle w:val="Pagrindinistekstas"/>
              <w:widowControl w:val="0"/>
              <w:numPr>
                <w:ilvl w:val="2"/>
                <w:numId w:val="1"/>
              </w:numPr>
              <w:tabs>
                <w:tab w:val="left" w:pos="197"/>
                <w:tab w:val="left" w:pos="334"/>
              </w:tabs>
              <w:spacing w:line="240" w:lineRule="auto"/>
              <w:ind w:left="0" w:firstLine="0"/>
              <w:outlineLvl w:val="0"/>
              <w:rPr>
                <w:b/>
                <w:bCs/>
                <w:u w:val="single"/>
                <w:lang w:val="lt-LT" w:eastAsia="ar-SA"/>
              </w:rPr>
            </w:pPr>
            <w:r>
              <w:rPr>
                <w:rFonts w:eastAsia="Calibri"/>
                <w:color w:val="000000"/>
              </w:rPr>
              <w:t xml:space="preserve"> </w:t>
            </w:r>
            <w:r w:rsidR="00133C00" w:rsidRPr="004C08E6">
              <w:rPr>
                <w:rFonts w:eastAsia="Calibri"/>
                <w:color w:val="000000"/>
              </w:rPr>
              <w:t xml:space="preserve">fiksuoto įkainio kainodara – apmokama už </w:t>
            </w:r>
            <w:r w:rsidR="00133C00" w:rsidRPr="004C08E6">
              <w:rPr>
                <w:rFonts w:eastAsia="Calibri"/>
                <w:bCs/>
                <w:lang w:eastAsia="lt-LT"/>
              </w:rPr>
              <w:t xml:space="preserve">automobilių remonto ir priežiūros </w:t>
            </w:r>
            <w:r w:rsidR="00133C00" w:rsidRPr="004C08E6">
              <w:rPr>
                <w:rFonts w:eastAsia="Calibri"/>
                <w:color w:val="000000"/>
              </w:rPr>
              <w:t xml:space="preserve">Paslaugas. </w:t>
            </w:r>
            <w:r w:rsidR="00133C00" w:rsidRPr="004C08E6">
              <w:t xml:space="preserve">Paslaugų įkainiai nurodyti </w:t>
            </w:r>
            <w:r w:rsidR="003A4B34">
              <w:t>S</w:t>
            </w:r>
            <w:r w:rsidR="003A4B34" w:rsidRPr="00304905">
              <w:t>utarties 2 pried</w:t>
            </w:r>
            <w:r w:rsidR="003A4B34">
              <w:t xml:space="preserve">o </w:t>
            </w:r>
            <w:r w:rsidR="003A4B34" w:rsidRPr="00304905">
              <w:t>„Pasiūlymas“ lentelėje „Tiekėjo užpildoma lentelė</w:t>
            </w:r>
            <w:r w:rsidR="003A4B34">
              <w:t>.</w:t>
            </w:r>
          </w:p>
          <w:p w14:paraId="51535BB1" w14:textId="6FCBBF42" w:rsidR="00133C00" w:rsidRDefault="00133C00" w:rsidP="002538CA">
            <w:pPr>
              <w:pStyle w:val="Sraopastraipa"/>
              <w:numPr>
                <w:ilvl w:val="2"/>
                <w:numId w:val="1"/>
              </w:numPr>
              <w:tabs>
                <w:tab w:val="left" w:pos="269"/>
                <w:tab w:val="left" w:pos="1134"/>
              </w:tabs>
              <w:ind w:left="0" w:firstLine="0"/>
              <w:contextualSpacing w:val="0"/>
              <w:jc w:val="both"/>
            </w:pPr>
            <w:r w:rsidRPr="00DD7C15">
              <w:rPr>
                <w:rFonts w:eastAsia="Calibri"/>
                <w:color w:val="000000"/>
              </w:rPr>
              <w:t xml:space="preserve">kitą kainos dalį sudaro </w:t>
            </w:r>
            <w:r w:rsidR="004A6482">
              <w:rPr>
                <w:color w:val="000000"/>
              </w:rPr>
              <w:t>Tiekėjo</w:t>
            </w:r>
            <w:r>
              <w:rPr>
                <w:color w:val="000000"/>
              </w:rPr>
              <w:t xml:space="preserve"> </w:t>
            </w:r>
            <w:r w:rsidRPr="00DD7C15">
              <w:rPr>
                <w:rFonts w:eastAsia="Calibri"/>
                <w:color w:val="000000"/>
              </w:rPr>
              <w:t>faktiškai patiriamos išlaidos, tiesiogiai susijusios su Sutarties vykdymu t.y.</w:t>
            </w:r>
            <w:r>
              <w:rPr>
                <w:rFonts w:eastAsia="Calibri"/>
                <w:color w:val="000000"/>
              </w:rPr>
              <w:t xml:space="preserve"> faktiškai patiriamos išlaidos</w:t>
            </w:r>
            <w:r w:rsidRPr="00DD7C15">
              <w:rPr>
                <w:rFonts w:eastAsia="Calibri"/>
                <w:color w:val="000000"/>
              </w:rPr>
              <w:t xml:space="preserve"> už automobilių remont</w:t>
            </w:r>
            <w:r>
              <w:rPr>
                <w:rFonts w:eastAsia="Calibri"/>
                <w:color w:val="000000"/>
              </w:rPr>
              <w:t>ui</w:t>
            </w:r>
            <w:r w:rsidRPr="00DD7C15">
              <w:rPr>
                <w:rFonts w:eastAsia="Calibri"/>
                <w:color w:val="000000"/>
              </w:rPr>
              <w:t xml:space="preserve"> ir priežiūr</w:t>
            </w:r>
            <w:r>
              <w:rPr>
                <w:rFonts w:eastAsia="Calibri"/>
                <w:color w:val="000000"/>
              </w:rPr>
              <w:t>ai</w:t>
            </w:r>
            <w:r w:rsidRPr="00DD7C15">
              <w:rPr>
                <w:rFonts w:eastAsia="Calibri"/>
                <w:color w:val="000000"/>
              </w:rPr>
              <w:t xml:space="preserve"> naudotas </w:t>
            </w:r>
            <w:r w:rsidRPr="00DD7C15">
              <w:rPr>
                <w:color w:val="000000"/>
              </w:rPr>
              <w:t>detales ir eksplo</w:t>
            </w:r>
            <w:r>
              <w:rPr>
                <w:color w:val="000000"/>
              </w:rPr>
              <w:t>a</w:t>
            </w:r>
            <w:r w:rsidRPr="00DD7C15">
              <w:rPr>
                <w:color w:val="000000"/>
              </w:rPr>
              <w:t>tacines medžiagas</w:t>
            </w:r>
            <w:r w:rsidRPr="00DD7C15">
              <w:rPr>
                <w:rFonts w:eastAsia="Calibri"/>
                <w:color w:val="000000"/>
              </w:rPr>
              <w:t xml:space="preserve">. </w:t>
            </w:r>
            <w:r w:rsidR="004C08E6">
              <w:rPr>
                <w:color w:val="000000"/>
              </w:rPr>
              <w:t>Tiekėjui</w:t>
            </w:r>
            <w:r>
              <w:rPr>
                <w:color w:val="000000"/>
              </w:rPr>
              <w:t xml:space="preserve"> </w:t>
            </w:r>
            <w:r w:rsidRPr="00DD7C15">
              <w:rPr>
                <w:color w:val="000000"/>
              </w:rPr>
              <w:t xml:space="preserve">už </w:t>
            </w:r>
            <w:r>
              <w:rPr>
                <w:color w:val="000000"/>
              </w:rPr>
              <w:t xml:space="preserve">panaudotas </w:t>
            </w:r>
            <w:r w:rsidRPr="00DD7C15">
              <w:rPr>
                <w:color w:val="000000"/>
              </w:rPr>
              <w:t>detales, eksplo</w:t>
            </w:r>
            <w:r>
              <w:rPr>
                <w:color w:val="000000"/>
              </w:rPr>
              <w:t>a</w:t>
            </w:r>
            <w:r w:rsidRPr="00DD7C15">
              <w:rPr>
                <w:color w:val="000000"/>
              </w:rPr>
              <w:t xml:space="preserve">tacines medžiagas, reikalingas teikti remonto ir techninės priežiūros </w:t>
            </w:r>
            <w:r>
              <w:rPr>
                <w:color w:val="000000"/>
              </w:rPr>
              <w:t>pa</w:t>
            </w:r>
            <w:r w:rsidRPr="00DD7C15">
              <w:rPr>
                <w:color w:val="000000"/>
              </w:rPr>
              <w:t>slaug</w:t>
            </w:r>
            <w:r>
              <w:rPr>
                <w:color w:val="000000"/>
              </w:rPr>
              <w:t>as</w:t>
            </w:r>
            <w:r w:rsidRPr="00DD7C15">
              <w:rPr>
                <w:color w:val="000000"/>
              </w:rPr>
              <w:t xml:space="preserve"> bus apmokama ne didesnėmis nei rinką atitinkančiomis kainomis.</w:t>
            </w:r>
            <w:r>
              <w:rPr>
                <w:color w:val="000000"/>
              </w:rPr>
              <w:t xml:space="preserve"> Į faktiškai patirtas išlaidas negali būti įtrauktas </w:t>
            </w:r>
            <w:r w:rsidR="004A6482">
              <w:rPr>
                <w:color w:val="000000"/>
              </w:rPr>
              <w:t>Tiekėjo</w:t>
            </w:r>
            <w:r>
              <w:rPr>
                <w:color w:val="000000"/>
              </w:rPr>
              <w:t xml:space="preserve"> pelnas</w:t>
            </w:r>
            <w:r w:rsidR="004C08E6">
              <w:rPr>
                <w:color w:val="000000"/>
              </w:rPr>
              <w:t xml:space="preserve"> </w:t>
            </w:r>
            <w:r w:rsidR="004C08E6">
              <w:rPr>
                <w:kern w:val="2"/>
                <w:szCs w:val="24"/>
              </w:rPr>
              <w:t>(pelnas įtraukiamas į P</w:t>
            </w:r>
            <w:r w:rsidR="004C08E6">
              <w:rPr>
                <w:szCs w:val="24"/>
              </w:rPr>
              <w:t>aslaugų</w:t>
            </w:r>
            <w:r w:rsidR="004C08E6">
              <w:rPr>
                <w:kern w:val="2"/>
                <w:szCs w:val="24"/>
              </w:rPr>
              <w:t xml:space="preserve"> kainas)</w:t>
            </w:r>
            <w:r>
              <w:rPr>
                <w:color w:val="000000"/>
              </w:rPr>
              <w:t xml:space="preserve">. </w:t>
            </w:r>
            <w:r w:rsidR="004A6482">
              <w:t>Pirkėjui</w:t>
            </w:r>
            <w:r>
              <w:t xml:space="preserve"> pareikalavus, </w:t>
            </w:r>
            <w:r w:rsidR="004A6482">
              <w:rPr>
                <w:color w:val="000000"/>
              </w:rPr>
              <w:t>Tiekėjas</w:t>
            </w:r>
            <w:r>
              <w:t xml:space="preserve"> privalo per </w:t>
            </w:r>
            <w:r w:rsidR="004A6482">
              <w:t>Pirkėjo</w:t>
            </w:r>
            <w:r>
              <w:t xml:space="preserve"> nustatytą terminą pateikti išlaidas pagrindžiančius trečiųjų šalių dokumentus (pvz. važtaraščius, sąskaitas-faktūras ar kt.).</w:t>
            </w:r>
          </w:p>
          <w:p w14:paraId="05F17523" w14:textId="6E21265F" w:rsidR="00133C00" w:rsidRPr="002538CA" w:rsidRDefault="00133C00" w:rsidP="002538CA">
            <w:pPr>
              <w:tabs>
                <w:tab w:val="left" w:pos="1134"/>
              </w:tabs>
              <w:spacing w:before="120" w:after="120"/>
              <w:jc w:val="both"/>
              <w:rPr>
                <w:b/>
                <w:bCs/>
                <w:szCs w:val="24"/>
              </w:rPr>
            </w:pPr>
            <w:r w:rsidRPr="002538CA">
              <w:rPr>
                <w:b/>
                <w:bCs/>
                <w:szCs w:val="24"/>
              </w:rPr>
              <w:t xml:space="preserve">Sutarties vykdymo metu priimami </w:t>
            </w:r>
            <w:r w:rsidR="00D12B30">
              <w:rPr>
                <w:b/>
                <w:bCs/>
                <w:szCs w:val="24"/>
              </w:rPr>
              <w:t xml:space="preserve">Tiekėjo </w:t>
            </w:r>
            <w:r w:rsidRPr="002538CA">
              <w:rPr>
                <w:b/>
                <w:bCs/>
                <w:szCs w:val="24"/>
              </w:rPr>
              <w:t xml:space="preserve">sprendimai, susiję su faktinėmis išlaidomis, su </w:t>
            </w:r>
            <w:r w:rsidR="00D12B30">
              <w:rPr>
                <w:b/>
                <w:bCs/>
                <w:szCs w:val="24"/>
              </w:rPr>
              <w:t>Pirkėju</w:t>
            </w:r>
            <w:r w:rsidRPr="002538CA">
              <w:rPr>
                <w:b/>
                <w:bCs/>
                <w:szCs w:val="24"/>
              </w:rPr>
              <w:t xml:space="preserve"> turi būti derinami iš anksto:</w:t>
            </w:r>
          </w:p>
          <w:p w14:paraId="6858E972" w14:textId="77777777" w:rsidR="002910CB" w:rsidRPr="002910CB" w:rsidRDefault="002910CB" w:rsidP="000A6C07">
            <w:pPr>
              <w:pStyle w:val="TableParagraph"/>
              <w:numPr>
                <w:ilvl w:val="0"/>
                <w:numId w:val="2"/>
              </w:numPr>
              <w:tabs>
                <w:tab w:val="left" w:pos="328"/>
              </w:tabs>
              <w:ind w:left="51" w:firstLine="0"/>
              <w:jc w:val="both"/>
              <w:rPr>
                <w:sz w:val="24"/>
                <w:szCs w:val="24"/>
              </w:rPr>
            </w:pPr>
            <w:r>
              <w:rPr>
                <w:sz w:val="24"/>
                <w:szCs w:val="24"/>
              </w:rPr>
              <w:t>Tiekėjas</w:t>
            </w:r>
            <w:r w:rsidR="00133C00" w:rsidRPr="00653C18">
              <w:rPr>
                <w:sz w:val="24"/>
                <w:szCs w:val="24"/>
              </w:rPr>
              <w:t xml:space="preserve"> bendra tvarka atlikęs gedimų diagnostiką, nedelsiant </w:t>
            </w:r>
            <w:r w:rsidR="00133C00" w:rsidRPr="002910CB">
              <w:rPr>
                <w:sz w:val="24"/>
                <w:szCs w:val="24"/>
              </w:rPr>
              <w:t xml:space="preserve">informuoja </w:t>
            </w:r>
            <w:r w:rsidRPr="002910CB">
              <w:rPr>
                <w:sz w:val="24"/>
                <w:szCs w:val="24"/>
              </w:rPr>
              <w:t>Pirkėją</w:t>
            </w:r>
            <w:r w:rsidR="00133C00" w:rsidRPr="002910CB">
              <w:rPr>
                <w:sz w:val="24"/>
                <w:szCs w:val="24"/>
              </w:rPr>
              <w:t xml:space="preserve"> apie darbus reikalingus pilnam gedimo pašalinimui bei pateikia reikalingų medžiagų (detalių) sąrašą.</w:t>
            </w:r>
          </w:p>
          <w:p w14:paraId="7C57917F" w14:textId="6CAC33BC" w:rsidR="00027B83" w:rsidRPr="00662E16" w:rsidRDefault="002910CB" w:rsidP="00662E16">
            <w:pPr>
              <w:pStyle w:val="TableParagraph"/>
              <w:numPr>
                <w:ilvl w:val="0"/>
                <w:numId w:val="2"/>
              </w:numPr>
              <w:tabs>
                <w:tab w:val="left" w:pos="328"/>
              </w:tabs>
              <w:ind w:left="51" w:firstLine="0"/>
              <w:jc w:val="both"/>
              <w:rPr>
                <w:sz w:val="24"/>
                <w:szCs w:val="24"/>
              </w:rPr>
            </w:pPr>
            <w:r w:rsidRPr="002910CB">
              <w:rPr>
                <w:sz w:val="24"/>
                <w:szCs w:val="24"/>
              </w:rPr>
              <w:t>Pirkėjas</w:t>
            </w:r>
            <w:r w:rsidR="00133C00" w:rsidRPr="002910CB">
              <w:rPr>
                <w:sz w:val="24"/>
                <w:szCs w:val="24"/>
              </w:rPr>
              <w:t xml:space="preserve"> įvertina gautą informaciją ir patvirtina remonto sąmatą arba nurodo trečiąją šalį iš kurios </w:t>
            </w:r>
            <w:r w:rsidR="00662E16">
              <w:rPr>
                <w:sz w:val="24"/>
                <w:szCs w:val="24"/>
              </w:rPr>
              <w:t>T</w:t>
            </w:r>
            <w:r w:rsidR="00133C00" w:rsidRPr="002910CB">
              <w:rPr>
                <w:sz w:val="24"/>
                <w:szCs w:val="24"/>
              </w:rPr>
              <w:t xml:space="preserve">iekėjas privalo įsigyti reikalingas medžiagas ekonomiškai naudingesnėmis sąlygomis nei pasiūlė </w:t>
            </w:r>
            <w:r w:rsidR="00662E16">
              <w:rPr>
                <w:sz w:val="24"/>
                <w:szCs w:val="24"/>
              </w:rPr>
              <w:t>T</w:t>
            </w:r>
            <w:r w:rsidR="00133C00" w:rsidRPr="002910CB">
              <w:rPr>
                <w:sz w:val="24"/>
                <w:szCs w:val="24"/>
              </w:rPr>
              <w:t xml:space="preserve">iekėjas, arba informuoja </w:t>
            </w:r>
            <w:r w:rsidR="00662E16">
              <w:rPr>
                <w:sz w:val="24"/>
                <w:szCs w:val="24"/>
              </w:rPr>
              <w:t>T</w:t>
            </w:r>
            <w:r w:rsidR="00133C00" w:rsidRPr="002910CB">
              <w:rPr>
                <w:sz w:val="24"/>
                <w:szCs w:val="24"/>
              </w:rPr>
              <w:t xml:space="preserve">iekėją, kad medžiagas (detales) </w:t>
            </w:r>
            <w:r w:rsidR="00662E16">
              <w:rPr>
                <w:sz w:val="24"/>
                <w:szCs w:val="24"/>
              </w:rPr>
              <w:t xml:space="preserve">reikalingas </w:t>
            </w:r>
            <w:r w:rsidR="00662E16" w:rsidRPr="002910CB">
              <w:rPr>
                <w:sz w:val="24"/>
                <w:szCs w:val="24"/>
              </w:rPr>
              <w:t>remonto atlikimui</w:t>
            </w:r>
            <w:r w:rsidR="00662E16">
              <w:rPr>
                <w:sz w:val="24"/>
                <w:szCs w:val="24"/>
              </w:rPr>
              <w:t xml:space="preserve"> </w:t>
            </w:r>
            <w:r w:rsidR="00133C00" w:rsidRPr="002910CB">
              <w:rPr>
                <w:sz w:val="24"/>
                <w:szCs w:val="24"/>
              </w:rPr>
              <w:t xml:space="preserve">Tiekėjui </w:t>
            </w:r>
            <w:r w:rsidR="00662E16" w:rsidRPr="002910CB">
              <w:rPr>
                <w:sz w:val="24"/>
                <w:szCs w:val="24"/>
              </w:rPr>
              <w:t>pateiks</w:t>
            </w:r>
            <w:r w:rsidR="00662E16">
              <w:rPr>
                <w:sz w:val="24"/>
                <w:szCs w:val="24"/>
              </w:rPr>
              <w:t xml:space="preserve"> Pirkėjas. </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182E11FD" w14:textId="77777777" w:rsidR="004944F5" w:rsidRDefault="004944F5" w:rsidP="004944F5">
            <w:pPr>
              <w:rPr>
                <w:kern w:val="2"/>
                <w:szCs w:val="24"/>
              </w:rPr>
            </w:pPr>
            <w:r>
              <w:rPr>
                <w:kern w:val="2"/>
                <w:szCs w:val="24"/>
              </w:rPr>
              <w:t>Sutarties</w:t>
            </w:r>
            <w:r w:rsidRPr="006747E0">
              <w:rPr>
                <w:kern w:val="2"/>
                <w:szCs w:val="24"/>
              </w:rPr>
              <w:t xml:space="preserve"> įkainiai </w:t>
            </w:r>
            <w:r>
              <w:rPr>
                <w:kern w:val="2"/>
                <w:szCs w:val="24"/>
              </w:rPr>
              <w:t>bus perskaičiuojami:</w:t>
            </w:r>
          </w:p>
          <w:p w14:paraId="3A74DBC5" w14:textId="77777777" w:rsidR="004944F5" w:rsidRDefault="004944F5" w:rsidP="004944F5">
            <w:pPr>
              <w:rPr>
                <w:color w:val="FF0000"/>
                <w:kern w:val="2"/>
                <w:szCs w:val="24"/>
              </w:rPr>
            </w:pPr>
            <w:r>
              <w:rPr>
                <w:kern w:val="2"/>
                <w:szCs w:val="24"/>
              </w:rPr>
              <w:t>5.3.1. dėl PVM tarifo pasikeitimo;</w:t>
            </w:r>
          </w:p>
          <w:p w14:paraId="301FEBA2" w14:textId="77777777" w:rsidR="004944F5" w:rsidRPr="006747E0" w:rsidRDefault="004944F5" w:rsidP="004944F5">
            <w:pPr>
              <w:rPr>
                <w:kern w:val="2"/>
                <w:szCs w:val="24"/>
              </w:rPr>
            </w:pPr>
            <w:r w:rsidRPr="006747E0">
              <w:rPr>
                <w:kern w:val="2"/>
                <w:szCs w:val="24"/>
              </w:rPr>
              <w:t xml:space="preserve">5.3.2. </w:t>
            </w:r>
            <w:r>
              <w:rPr>
                <w:kern w:val="2"/>
                <w:szCs w:val="24"/>
              </w:rPr>
              <w:t>n</w:t>
            </w:r>
            <w:r w:rsidRPr="006747E0">
              <w:rPr>
                <w:kern w:val="2"/>
                <w:szCs w:val="24"/>
              </w:rPr>
              <w:t>etaikoma.</w:t>
            </w:r>
          </w:p>
          <w:p w14:paraId="539F823D" w14:textId="77777777" w:rsidR="004944F5" w:rsidRPr="006747E0" w:rsidRDefault="004944F5" w:rsidP="004944F5">
            <w:pPr>
              <w:rPr>
                <w:kern w:val="2"/>
                <w:szCs w:val="24"/>
              </w:rPr>
            </w:pPr>
            <w:r w:rsidRPr="006747E0">
              <w:rPr>
                <w:kern w:val="2"/>
                <w:szCs w:val="24"/>
              </w:rPr>
              <w:t>5.3.3. dėl kainų lygio pokyčio;</w:t>
            </w:r>
          </w:p>
          <w:p w14:paraId="662EA503" w14:textId="29543694" w:rsidR="00027B83" w:rsidRDefault="004944F5" w:rsidP="004944F5">
            <w:pPr>
              <w:rPr>
                <w:color w:val="FF0000"/>
                <w:kern w:val="2"/>
                <w:szCs w:val="24"/>
              </w:rPr>
            </w:pPr>
            <w:r w:rsidRPr="006747E0">
              <w:rPr>
                <w:kern w:val="2"/>
              </w:rPr>
              <w:t xml:space="preserve">5.3.4. </w:t>
            </w:r>
            <w:r>
              <w:rPr>
                <w:kern w:val="2"/>
              </w:rPr>
              <w:t>n</w:t>
            </w:r>
            <w:r w:rsidRPr="006747E0">
              <w:rPr>
                <w:kern w:val="2"/>
              </w:rPr>
              <w:t>etaikoma.</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lastRenderedPageBreak/>
              <w:t>5.3.1. Sutarties kainos / įkainių peržiūra dėl PVM tarifo pasikeitimo</w:t>
            </w:r>
          </w:p>
        </w:tc>
        <w:tc>
          <w:tcPr>
            <w:tcW w:w="6441" w:type="dxa"/>
            <w:gridSpan w:val="2"/>
          </w:tcPr>
          <w:p w14:paraId="49DEC62B" w14:textId="77777777" w:rsidR="00721AE7" w:rsidRDefault="00721AE7" w:rsidP="00721AE7">
            <w:pPr>
              <w:spacing w:after="80"/>
              <w:jc w:val="both"/>
              <w:rPr>
                <w:kern w:val="2"/>
                <w:szCs w:val="24"/>
              </w:rPr>
            </w:pPr>
            <w:r>
              <w:rPr>
                <w:kern w:val="2"/>
                <w:szCs w:val="24"/>
              </w:rPr>
              <w:t xml:space="preserve">Jeigu Sutarties vykdymo metu pasikeičia PVM mokėjimą reglamentuojantys teisės aktai, darantys tiesioginę įtaką Tiekėjo tiekiamų Prekių Sutartyje nurodytai įkainiams, Sutarties įkainiai perskaičiuojami nekeičiant Prekių įkainio be PVM. </w:t>
            </w:r>
          </w:p>
          <w:p w14:paraId="0265448E" w14:textId="77777777" w:rsidR="00721AE7" w:rsidRDefault="00721AE7" w:rsidP="00721AE7">
            <w:pPr>
              <w:spacing w:before="80" w:after="80"/>
              <w:jc w:val="both"/>
              <w:rPr>
                <w:kern w:val="2"/>
              </w:rPr>
            </w:pPr>
            <w:r>
              <w:rPr>
                <w:kern w:val="2"/>
              </w:rPr>
              <w:t xml:space="preserve">Perskaičiavimas įforminamas Susitarimu, kuris tampa neatskiriama Sutarties dalimi. Perskaičiuotas </w:t>
            </w:r>
            <w:r w:rsidRPr="001871FB">
              <w:rPr>
                <w:kern w:val="2"/>
              </w:rPr>
              <w:t xml:space="preserve">Sutarties įkainis taikomas už tą Prekių dalį, kurios bus tiekiamos nuo Šalių pasirašyto Susitarimo įsigaliojimo dienos. </w:t>
            </w:r>
          </w:p>
          <w:p w14:paraId="20571E9F" w14:textId="0203A267" w:rsidR="00027B83" w:rsidRDefault="00721AE7" w:rsidP="00721AE7">
            <w:pPr>
              <w:jc w:val="both"/>
              <w:rPr>
                <w:szCs w:val="24"/>
              </w:rPr>
            </w:pPr>
            <w:r w:rsidRPr="00335CA7">
              <w:rPr>
                <w:rFonts w:eastAsia="Arial Unicode MS"/>
                <w:szCs w:val="24"/>
              </w:rPr>
              <w:t xml:space="preserve">Ši nuostata </w:t>
            </w:r>
            <w:r>
              <w:rPr>
                <w:rFonts w:eastAsia="Arial Unicode MS"/>
                <w:szCs w:val="24"/>
              </w:rPr>
              <w:t>ne</w:t>
            </w:r>
            <w:r w:rsidRPr="00335CA7">
              <w:rPr>
                <w:rFonts w:eastAsia="Arial Unicode MS"/>
                <w:szCs w:val="24"/>
              </w:rPr>
              <w:t xml:space="preserve">taikoma, kai PVM tarifas didėja ar atsiranda pareiga jį mokėti dėl nuo Tiekėjo priklausančių aplinkybių, pavyzdžiui, pasikeičia jo veikla, tampa PVM mokėtoju ir </w:t>
            </w:r>
            <w:r w:rsidRPr="00C15C81">
              <w:rPr>
                <w:rFonts w:eastAsia="Arial Unicode MS"/>
                <w:szCs w:val="24"/>
              </w:rPr>
              <w:t>pan</w:t>
            </w:r>
            <w:r w:rsidRPr="001871FB">
              <w:rPr>
                <w:rFonts w:eastAsia="Arial Unicode MS"/>
                <w:szCs w:val="24"/>
              </w:rPr>
              <w:t>. – tokius galimus pokyčius Tiekėjas turi įvertinti teikdamas pasiūlymą.</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34F24F81" w:rsidR="00027B83" w:rsidRDefault="000B0897">
            <w:pPr>
              <w:rPr>
                <w:kern w:val="2"/>
                <w:szCs w:val="24"/>
              </w:rPr>
            </w:pPr>
            <w:r>
              <w:rPr>
                <w:kern w:val="2"/>
                <w:szCs w:val="24"/>
              </w:rPr>
              <w:t>Netaikoma</w:t>
            </w:r>
            <w:r w:rsidR="00D17FA5">
              <w:rPr>
                <w:kern w:val="2"/>
                <w:szCs w:val="24"/>
              </w:rPr>
              <w:t>.</w:t>
            </w:r>
          </w:p>
          <w:p w14:paraId="5772B308" w14:textId="3611E095"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34D2BE09" w14:textId="0AC1F275" w:rsidR="006F0803" w:rsidRDefault="006F0803" w:rsidP="006F0803">
            <w:pPr>
              <w:rPr>
                <w:b/>
                <w:kern w:val="2"/>
                <w:szCs w:val="24"/>
              </w:rPr>
            </w:pPr>
          </w:p>
        </w:tc>
        <w:tc>
          <w:tcPr>
            <w:tcW w:w="6441" w:type="dxa"/>
            <w:gridSpan w:val="2"/>
          </w:tcPr>
          <w:p w14:paraId="641B3480" w14:textId="28742526" w:rsidR="006F0803" w:rsidRDefault="006F0803" w:rsidP="008154EE">
            <w:pPr>
              <w:jc w:val="both"/>
              <w:rPr>
                <w:szCs w:val="24"/>
              </w:rPr>
            </w:pPr>
            <w:r>
              <w:rPr>
                <w:color w:val="000000"/>
                <w:szCs w:val="24"/>
              </w:rPr>
              <w:t>5.3.3.1. Bet</w:t>
            </w:r>
            <w:r>
              <w:rPr>
                <w:szCs w:val="24"/>
              </w:rPr>
              <w:t xml:space="preserve"> kuri Sutarties Šalis Sutarties galiojimo metu turi teisę inicijuoti Sutarties </w:t>
            </w:r>
            <w:r w:rsidRPr="00D17FA5">
              <w:rPr>
                <w:szCs w:val="24"/>
              </w:rPr>
              <w:t>įkainių</w:t>
            </w:r>
            <w:r>
              <w:rPr>
                <w:color w:val="FF0000"/>
                <w:szCs w:val="24"/>
              </w:rPr>
              <w:t xml:space="preserve"> </w:t>
            </w:r>
            <w:r>
              <w:rPr>
                <w:szCs w:val="24"/>
              </w:rPr>
              <w:t xml:space="preserve">peržiūrą (keitimą) ne anksčiau kaip po </w:t>
            </w:r>
            <w:r w:rsidR="00D17FA5" w:rsidRPr="00D17FA5">
              <w:rPr>
                <w:szCs w:val="24"/>
              </w:rPr>
              <w:t>6 (šešių</w:t>
            </w:r>
            <w:r w:rsidR="002629D6">
              <w:rPr>
                <w:szCs w:val="24"/>
              </w:rPr>
              <w:t>)</w:t>
            </w:r>
            <w:r w:rsidR="00D17FA5" w:rsidRPr="00D17FA5">
              <w:rPr>
                <w:szCs w:val="24"/>
              </w:rPr>
              <w:t xml:space="preserve"> mėnesių</w:t>
            </w:r>
            <w:r w:rsidRPr="00D17FA5">
              <w:rPr>
                <w:szCs w:val="24"/>
              </w:rPr>
              <w:t xml:space="preserve"> </w:t>
            </w:r>
            <w:r>
              <w:rPr>
                <w:szCs w:val="24"/>
              </w:rPr>
              <w:t xml:space="preserve">nuo </w:t>
            </w:r>
            <w:r w:rsidRPr="002629D6">
              <w:rPr>
                <w:szCs w:val="24"/>
              </w:rPr>
              <w:t>Sutarties įsigaliojimo dienos</w:t>
            </w:r>
            <w:r w:rsidR="002629D6" w:rsidRPr="002629D6">
              <w:rPr>
                <w:szCs w:val="24"/>
              </w:rPr>
              <w:t xml:space="preserve">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2629D6">
              <w:rPr>
                <w:szCs w:val="24"/>
              </w:rPr>
              <w:t>5</w:t>
            </w:r>
            <w:r w:rsidR="002629D6" w:rsidRPr="002629D6">
              <w:rPr>
                <w:szCs w:val="24"/>
              </w:rPr>
              <w:t xml:space="preserve"> (penkis)</w:t>
            </w:r>
            <w:r w:rsidRPr="002629D6">
              <w:rPr>
                <w:szCs w:val="24"/>
              </w:rPr>
              <w:t xml:space="preserve"> </w:t>
            </w:r>
            <w:r>
              <w:rPr>
                <w:szCs w:val="24"/>
              </w:rPr>
              <w:t xml:space="preserve">procentus. Sutarties </w:t>
            </w:r>
            <w:r w:rsidRPr="002629D6">
              <w:rPr>
                <w:szCs w:val="24"/>
              </w:rPr>
              <w:t>įkainių</w:t>
            </w:r>
            <w:r>
              <w:rPr>
                <w:color w:val="FF0000"/>
                <w:szCs w:val="24"/>
              </w:rPr>
              <w:t xml:space="preserve"> </w:t>
            </w:r>
            <w:r>
              <w:rPr>
                <w:szCs w:val="24"/>
              </w:rPr>
              <w:t xml:space="preserve">peržiūra atliekama ne rečiau kaip kas </w:t>
            </w:r>
            <w:r w:rsidR="002629D6" w:rsidRPr="002629D6">
              <w:rPr>
                <w:szCs w:val="24"/>
              </w:rPr>
              <w:t>6 (šeši)</w:t>
            </w:r>
            <w:r w:rsidRPr="002629D6">
              <w:rPr>
                <w:szCs w:val="24"/>
              </w:rPr>
              <w:t xml:space="preserve"> </w:t>
            </w:r>
            <w:r>
              <w:rPr>
                <w:szCs w:val="24"/>
              </w:rPr>
              <w:t>mėnesiai.</w:t>
            </w:r>
          </w:p>
          <w:p w14:paraId="02B9F6AF" w14:textId="1852BFB5" w:rsidR="006F0803" w:rsidRDefault="006F0803" w:rsidP="008154EE">
            <w:pPr>
              <w:jc w:val="both"/>
              <w:rPr>
                <w:color w:val="000000"/>
                <w:kern w:val="2"/>
                <w:szCs w:val="24"/>
                <w:shd w:val="clear" w:color="auto" w:fill="FFFFFF"/>
              </w:rPr>
            </w:pPr>
            <w:r>
              <w:rPr>
                <w:kern w:val="2"/>
                <w:szCs w:val="24"/>
              </w:rPr>
              <w:t xml:space="preserve">5.3.3.2. Sutarties </w:t>
            </w:r>
            <w:r w:rsidRPr="002629D6">
              <w:rPr>
                <w:kern w:val="2"/>
                <w:szCs w:val="24"/>
                <w:shd w:val="clear" w:color="auto" w:fill="FFFFFF"/>
              </w:rPr>
              <w:t>įkainiai</w:t>
            </w:r>
            <w:r>
              <w:rPr>
                <w:kern w:val="2"/>
                <w:szCs w:val="24"/>
                <w:shd w:val="clear" w:color="auto" w:fill="FFFFFF"/>
              </w:rPr>
              <w:t xml:space="preserve"> </w:t>
            </w:r>
            <w:r>
              <w:rPr>
                <w:color w:val="000000"/>
                <w:kern w:val="2"/>
                <w:szCs w:val="24"/>
                <w:shd w:val="clear" w:color="auto" w:fill="FFFFFF"/>
              </w:rPr>
              <w:t xml:space="preserve">peržiūrimi tik tai Sutarties daliai, kuri nėra išpirkta, t. y. Paslaugoms, kurios nėra priimtos ir apmokėtos. Vėlesnė Sutarties </w:t>
            </w:r>
            <w:r w:rsidRPr="00412E72">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3339456E" w14:textId="39913136" w:rsidR="006F0803" w:rsidRDefault="006F0803" w:rsidP="008154EE">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412E72">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nėra perskaičiuojami dėl kainų lygio kilimo (gali būti mažinami, tačiau negali būti didinami).</w:t>
            </w:r>
          </w:p>
          <w:p w14:paraId="37296D19" w14:textId="02A62A1F" w:rsidR="006F0803" w:rsidRDefault="006F0803" w:rsidP="008154EE">
            <w:pPr>
              <w:jc w:val="both"/>
              <w:rPr>
                <w:color w:val="000000"/>
                <w:kern w:val="2"/>
                <w:szCs w:val="24"/>
                <w:shd w:val="clear" w:color="auto" w:fill="FFFFFF"/>
              </w:rPr>
            </w:pPr>
            <w:r>
              <w:rPr>
                <w:color w:val="000000"/>
                <w:kern w:val="2"/>
                <w:szCs w:val="24"/>
              </w:rPr>
              <w:t xml:space="preserve">5.3.3.4. Atlikdamos Sutarties </w:t>
            </w:r>
            <w:r w:rsidR="00F97920">
              <w:rPr>
                <w:color w:val="000000"/>
                <w:kern w:val="2"/>
                <w:szCs w:val="24"/>
              </w:rPr>
              <w:t>į</w:t>
            </w:r>
            <w:r w:rsidRPr="00F97920">
              <w:rPr>
                <w:kern w:val="2"/>
                <w:szCs w:val="24"/>
              </w:rPr>
              <w:t>kainių</w:t>
            </w:r>
            <w:r>
              <w:rPr>
                <w:color w:val="FF0000"/>
                <w:kern w:val="2"/>
                <w:szCs w:val="24"/>
              </w:rPr>
              <w:t xml:space="preserve"> </w:t>
            </w:r>
            <w:r>
              <w:rPr>
                <w:color w:val="000000"/>
                <w:kern w:val="2"/>
                <w:szCs w:val="24"/>
              </w:rPr>
              <w:t xml:space="preserve">peržiūrą </w:t>
            </w:r>
            <w:r>
              <w:rPr>
                <w:color w:val="000000"/>
                <w:kern w:val="2"/>
                <w:szCs w:val="24"/>
                <w:shd w:val="clear" w:color="auto" w:fill="FFFFFF"/>
              </w:rPr>
              <w:t xml:space="preserve">Šalys vadovaujasi </w:t>
            </w:r>
            <w:r w:rsidRPr="00F97920">
              <w:rPr>
                <w:kern w:val="2"/>
                <w:szCs w:val="24"/>
                <w:shd w:val="clear" w:color="auto" w:fill="FFFFFF"/>
              </w:rPr>
              <w:t xml:space="preserve">Valstybės duomenų agentūros viešai Oficialiosios statistikos portale paskelbtais Rodiklių duomenų bazės duomenimis. </w:t>
            </w:r>
            <w:r>
              <w:rPr>
                <w:color w:val="000000"/>
                <w:kern w:val="2"/>
                <w:szCs w:val="24"/>
                <w:shd w:val="clear" w:color="auto" w:fill="FFFFFF"/>
              </w:rPr>
              <w:t>Iš kitos Šalies</w:t>
            </w:r>
            <w:r w:rsidR="00F97920">
              <w:rPr>
                <w:color w:val="000000"/>
                <w:kern w:val="2"/>
                <w:szCs w:val="24"/>
                <w:shd w:val="clear" w:color="auto" w:fill="FFFFFF"/>
              </w:rPr>
              <w:t xml:space="preserve"> </w:t>
            </w:r>
            <w:r w:rsidRPr="00546C32">
              <w:rPr>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 </w:t>
            </w:r>
          </w:p>
          <w:p w14:paraId="4B4B2449" w14:textId="3BAA871B" w:rsidR="006F0803" w:rsidRDefault="006F0803" w:rsidP="00546C32">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546C32">
              <w:rPr>
                <w:kern w:val="2"/>
                <w:szCs w:val="24"/>
                <w:shd w:val="clear" w:color="auto" w:fill="FFFFFF"/>
              </w:rPr>
              <w:t>įkainius</w:t>
            </w:r>
            <w:r>
              <w:rPr>
                <w:color w:val="000000"/>
                <w:kern w:val="2"/>
                <w:szCs w:val="24"/>
                <w:shd w:val="clear" w:color="auto" w:fill="FFFFFF"/>
              </w:rPr>
              <w:t>, perskaičiuotą Pradinės Sutarties vertę.</w:t>
            </w:r>
          </w:p>
          <w:p w14:paraId="6CBEB311" w14:textId="52854C77" w:rsidR="006F0803" w:rsidRDefault="006F0803" w:rsidP="00546C32">
            <w:pPr>
              <w:jc w:val="both"/>
              <w:rPr>
                <w:color w:val="000000"/>
                <w:szCs w:val="24"/>
              </w:rPr>
            </w:pPr>
            <w:r>
              <w:rPr>
                <w:color w:val="000000"/>
                <w:kern w:val="2"/>
                <w:szCs w:val="24"/>
                <w:shd w:val="clear" w:color="auto" w:fill="FFFFFF"/>
              </w:rPr>
              <w:t xml:space="preserve">5.3.3.6. Nauja Sutarties </w:t>
            </w:r>
            <w:r w:rsidRPr="00546C32">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apskaičiuojami pagal žemiau pateiktą formulę:</w:t>
            </w:r>
          </w:p>
          <w:p w14:paraId="6AE8904E" w14:textId="6944969C" w:rsidR="006F0803" w:rsidRDefault="00000000"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Pr>
                <w:kern w:val="2"/>
                <w:szCs w:val="24"/>
              </w:rPr>
              <w:t>, kur a –</w:t>
            </w:r>
            <w:r w:rsidR="00546C32">
              <w:rPr>
                <w:kern w:val="2"/>
                <w:szCs w:val="24"/>
              </w:rPr>
              <w:t xml:space="preserve"> </w:t>
            </w:r>
            <w:r w:rsidR="006F0803" w:rsidRPr="00546C32">
              <w:rPr>
                <w:kern w:val="2"/>
                <w:szCs w:val="24"/>
              </w:rPr>
              <w:t>įkainis</w:t>
            </w:r>
            <w:r w:rsidR="006F0803">
              <w:rPr>
                <w:color w:val="FF0000"/>
                <w:kern w:val="2"/>
                <w:szCs w:val="24"/>
              </w:rPr>
              <w:t xml:space="preserve"> </w:t>
            </w:r>
            <w:r w:rsidR="006F0803">
              <w:rPr>
                <w:kern w:val="2"/>
                <w:szCs w:val="24"/>
              </w:rPr>
              <w:t>(Eur be PVM) (jei peržiūra jau buvo atlikta, tai po paskutinio perskaičiavimo)</w:t>
            </w:r>
          </w:p>
          <w:p w14:paraId="76F4E75C" w14:textId="0752BC69" w:rsidR="006F0803" w:rsidRDefault="006F0803" w:rsidP="006F0803">
            <w:pPr>
              <w:jc w:val="both"/>
              <w:textAlignment w:val="baseline"/>
              <w:rPr>
                <w:szCs w:val="24"/>
              </w:rPr>
            </w:pPr>
            <w:r>
              <w:rPr>
                <w:kern w:val="2"/>
                <w:szCs w:val="24"/>
              </w:rPr>
              <w:lastRenderedPageBreak/>
              <w:t>a</w:t>
            </w:r>
            <w:r>
              <w:rPr>
                <w:kern w:val="2"/>
                <w:szCs w:val="24"/>
                <w:vertAlign w:val="subscript"/>
              </w:rPr>
              <w:t>1</w:t>
            </w:r>
            <w:r>
              <w:rPr>
                <w:kern w:val="2"/>
                <w:szCs w:val="24"/>
              </w:rPr>
              <w:t xml:space="preserve"> – perskaičiuota (pakeista) </w:t>
            </w:r>
            <w:r w:rsidRPr="00546C32">
              <w:rPr>
                <w:kern w:val="2"/>
                <w:szCs w:val="24"/>
              </w:rPr>
              <w:t>įkainis</w:t>
            </w:r>
            <w:r>
              <w:rPr>
                <w:color w:val="FF0000"/>
                <w:kern w:val="2"/>
                <w:szCs w:val="24"/>
              </w:rPr>
              <w:t xml:space="preserve"> </w:t>
            </w:r>
            <w:r>
              <w:rPr>
                <w:kern w:val="2"/>
                <w:szCs w:val="24"/>
              </w:rPr>
              <w:t>(Eur be PVM)</w:t>
            </w:r>
          </w:p>
          <w:p w14:paraId="2C5CAB56" w14:textId="470AA50B" w:rsidR="006F0803" w:rsidRDefault="006F0803" w:rsidP="006F0803">
            <w:pPr>
              <w:jc w:val="both"/>
              <w:textAlignment w:val="baseline"/>
              <w:rPr>
                <w:szCs w:val="24"/>
              </w:rPr>
            </w:pPr>
            <w:r>
              <w:rPr>
                <w:kern w:val="2"/>
                <w:szCs w:val="24"/>
              </w:rPr>
              <w:t>k – pagal vartotojų kainų indeksą apskaičiuotas Vartojimo prekių ir paslaugų kainų pokytis (padidėjimas arba sumažėjimas) (%). „k“ reikšmė skaičiuojama pagal formulę:</w:t>
            </w:r>
          </w:p>
          <w:p w14:paraId="7A25BFE8" w14:textId="77777777" w:rsidR="006F0803"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54013EE" w14:textId="55A565D5" w:rsidR="006F0803" w:rsidRDefault="006F0803" w:rsidP="006F0803">
            <w:pPr>
              <w:jc w:val="both"/>
              <w:textAlignment w:val="baseline"/>
            </w:pPr>
            <w:r>
              <w:rPr>
                <w:kern w:val="2"/>
              </w:rPr>
              <w:t>Ind</w:t>
            </w:r>
            <w:r>
              <w:rPr>
                <w:kern w:val="2"/>
                <w:vertAlign w:val="subscript"/>
              </w:rPr>
              <w:t>naujausias</w:t>
            </w:r>
            <w:r>
              <w:rPr>
                <w:kern w:val="2"/>
              </w:rPr>
              <w:t xml:space="preserve"> – kreipimosi dėl </w:t>
            </w:r>
            <w:r w:rsidRPr="00546C32">
              <w:rPr>
                <w:kern w:val="2"/>
              </w:rPr>
              <w:t>įkainių</w:t>
            </w:r>
            <w:r>
              <w:rPr>
                <w:color w:val="FF0000"/>
                <w:kern w:val="2"/>
              </w:rPr>
              <w:t xml:space="preserve"> </w:t>
            </w:r>
            <w:r>
              <w:rPr>
                <w:kern w:val="2"/>
              </w:rPr>
              <w:t>peržiūros išsiuntimo kitai Šaliai dieną paskelbtas naujausias vartojimo prekių ir paslaugų indeksas.</w:t>
            </w:r>
          </w:p>
          <w:p w14:paraId="5649539F" w14:textId="649F470B" w:rsidR="006F0803" w:rsidRDefault="006F0803" w:rsidP="00546C32">
            <w:pPr>
              <w:jc w:val="both"/>
            </w:pPr>
            <w:r>
              <w:rPr>
                <w:kern w:val="2"/>
              </w:rPr>
              <w:t>Ind</w:t>
            </w:r>
            <w:r>
              <w:rPr>
                <w:kern w:val="2"/>
                <w:vertAlign w:val="subscript"/>
              </w:rPr>
              <w:t>pradžia</w:t>
            </w:r>
            <w:r>
              <w:rPr>
                <w:kern w:val="2"/>
              </w:rPr>
              <w:t xml:space="preserve"> – laikotarpio pradžios datos (mėnesio) vartojimo prekių ir paslaugų indeksas. Pirmojo perskaičiavimo atveju laikotarpio pradžia (mėnuo) yra</w:t>
            </w:r>
            <w:r>
              <w:t xml:space="preserve"> </w:t>
            </w:r>
            <w:r w:rsidRPr="00546C32">
              <w:t>Sutarties įsigaliojimo dienos mėnuo</w:t>
            </w:r>
            <w:r w:rsidRPr="00546C32">
              <w:rPr>
                <w:kern w:val="2"/>
                <w:szCs w:val="24"/>
                <w:shd w:val="clear" w:color="auto" w:fill="FFFFFF"/>
              </w:rPr>
              <w:t>.</w:t>
            </w:r>
            <w:r>
              <w:rPr>
                <w:kern w:val="2"/>
              </w:rPr>
              <w:t xml:space="preserve"> Antrojo ir vėlesnių perskaičiavimų atveju laikotarpio pradžia (mėnuo) yra paskutinio perskaičiavimo metu naudotos paskelbto atitinkamo indekso reikšmės mėnuo.</w:t>
            </w:r>
          </w:p>
          <w:p w14:paraId="5619E383" w14:textId="5451A8CB" w:rsidR="006F0803" w:rsidRDefault="006F0803" w:rsidP="00546C32">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546C32">
              <w:rPr>
                <w:b/>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546C32">
              <w:rPr>
                <w:b/>
                <w:kern w:val="2"/>
                <w:szCs w:val="24"/>
                <w:shd w:val="clear" w:color="auto" w:fill="FFFFFF"/>
              </w:rPr>
              <w:t>vieno</w:t>
            </w:r>
            <w:r w:rsidRPr="00546C32">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546C32">
              <w:rPr>
                <w:b/>
                <w:kern w:val="2"/>
                <w:szCs w:val="24"/>
                <w:shd w:val="clear" w:color="auto" w:fill="FFFFFF"/>
              </w:rPr>
              <w:t>dviejų</w:t>
            </w:r>
            <w:r>
              <w:rPr>
                <w:b/>
                <w:color w:val="000000"/>
                <w:kern w:val="2"/>
                <w:szCs w:val="24"/>
                <w:shd w:val="clear" w:color="auto" w:fill="FFFFFF"/>
              </w:rPr>
              <w:t xml:space="preserve"> </w:t>
            </w:r>
            <w:r>
              <w:rPr>
                <w:color w:val="000000"/>
                <w:kern w:val="2"/>
                <w:szCs w:val="24"/>
                <w:shd w:val="clear" w:color="auto" w:fill="FFFFFF"/>
              </w:rPr>
              <w:t>skaitmenų po kablelio.</w:t>
            </w:r>
          </w:p>
          <w:p w14:paraId="3A39EFE2" w14:textId="3AFF0803" w:rsidR="006F0803" w:rsidRDefault="006F0803" w:rsidP="00546C32">
            <w:pPr>
              <w:jc w:val="both"/>
              <w:rPr>
                <w:color w:val="000000"/>
                <w:kern w:val="2"/>
                <w:szCs w:val="24"/>
                <w:shd w:val="clear" w:color="auto" w:fill="FFFFFF"/>
              </w:rPr>
            </w:pPr>
            <w:r>
              <w:rPr>
                <w:color w:val="000000"/>
                <w:kern w:val="2"/>
                <w:szCs w:val="24"/>
                <w:shd w:val="clear" w:color="auto" w:fill="FFFFFF"/>
              </w:rPr>
              <w:t xml:space="preserve">5.3.3.8. Šalis, siekianti Sutarties </w:t>
            </w:r>
            <w:r w:rsidRPr="00546C32">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38752C12" w14:textId="6A8D7E0A" w:rsidR="006F0803" w:rsidRPr="00546C32" w:rsidRDefault="006F0803" w:rsidP="00546C32">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1574C3A" w14:textId="304B7E1F" w:rsidR="00027B83" w:rsidRPr="00EB265F" w:rsidRDefault="000B0897">
            <w:pPr>
              <w:rPr>
                <w:kern w:val="2"/>
                <w:szCs w:val="24"/>
              </w:rPr>
            </w:pPr>
            <w:r>
              <w:rPr>
                <w:kern w:val="2"/>
                <w:szCs w:val="24"/>
              </w:rPr>
              <w:t>Netaikoma</w:t>
            </w:r>
            <w:r w:rsidR="00EB265F">
              <w:rPr>
                <w:kern w:val="2"/>
                <w:szCs w:val="24"/>
              </w:rPr>
              <w:t>.</w:t>
            </w: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4E8976E" w14:textId="77777777" w:rsidR="00194E9F" w:rsidRDefault="00F71D15" w:rsidP="00C71198">
            <w:pPr>
              <w:tabs>
                <w:tab w:val="left" w:pos="1418"/>
              </w:tabs>
              <w:suppressAutoHyphens/>
              <w:autoSpaceDN w:val="0"/>
              <w:spacing w:after="120"/>
              <w:jc w:val="both"/>
              <w:textAlignment w:val="baseline"/>
              <w:rPr>
                <w:szCs w:val="24"/>
              </w:rPr>
            </w:pPr>
            <w:bookmarkStart w:id="2" w:name="_Hlk167395689"/>
            <w:r>
              <w:rPr>
                <w:szCs w:val="24"/>
              </w:rPr>
              <w:t>Pirkėjas  numato galimybę</w:t>
            </w:r>
            <w:r w:rsidRPr="00F71D15">
              <w:rPr>
                <w:szCs w:val="24"/>
              </w:rPr>
              <w:t>, esant poreikiui,</w:t>
            </w:r>
            <w:r>
              <w:rPr>
                <w:szCs w:val="24"/>
              </w:rPr>
              <w:t xml:space="preserve"> į</w:t>
            </w:r>
            <w:r w:rsidRPr="00F71D15">
              <w:rPr>
                <w:szCs w:val="24"/>
              </w:rPr>
              <w:t xml:space="preserve">sigyti Sutarties 2 priede nenurodytų, tačiau su </w:t>
            </w:r>
            <w:r>
              <w:rPr>
                <w:szCs w:val="24"/>
              </w:rPr>
              <w:t>pirkimo</w:t>
            </w:r>
            <w:r w:rsidRPr="00F71D15">
              <w:rPr>
                <w:szCs w:val="24"/>
              </w:rPr>
              <w:t xml:space="preserve"> objektu susijusių </w:t>
            </w:r>
            <w:r>
              <w:rPr>
                <w:szCs w:val="24"/>
              </w:rPr>
              <w:t>P</w:t>
            </w:r>
            <w:r w:rsidRPr="00F71D15">
              <w:rPr>
                <w:szCs w:val="24"/>
              </w:rPr>
              <w:t>aslaugų</w:t>
            </w:r>
            <w:r w:rsidR="00194E9F">
              <w:rPr>
                <w:szCs w:val="24"/>
              </w:rPr>
              <w:t xml:space="preserve"> </w:t>
            </w:r>
            <w:r w:rsidR="00194E9F" w:rsidRPr="00194E9F">
              <w:rPr>
                <w:kern w:val="2"/>
                <w:szCs w:val="24"/>
              </w:rPr>
              <w:t>(toliau – Nenumatytos paslaugos)</w:t>
            </w:r>
            <w:r w:rsidR="00194E9F">
              <w:rPr>
                <w:kern w:val="2"/>
                <w:szCs w:val="24"/>
              </w:rPr>
              <w:t xml:space="preserve">, </w:t>
            </w:r>
            <w:r w:rsidRPr="00F71D15">
              <w:rPr>
                <w:szCs w:val="24"/>
              </w:rPr>
              <w:t xml:space="preserve">neviršijant 10 </w:t>
            </w:r>
            <w:r w:rsidR="00194E9F">
              <w:rPr>
                <w:szCs w:val="24"/>
              </w:rPr>
              <w:t xml:space="preserve">(dešimt) </w:t>
            </w:r>
            <w:r w:rsidRPr="00F71D15">
              <w:rPr>
                <w:szCs w:val="24"/>
              </w:rPr>
              <w:t xml:space="preserve">procentų </w:t>
            </w:r>
            <w:r w:rsidR="00194E9F">
              <w:rPr>
                <w:szCs w:val="24"/>
              </w:rPr>
              <w:t>P</w:t>
            </w:r>
            <w:r w:rsidRPr="00F71D15">
              <w:rPr>
                <w:szCs w:val="24"/>
              </w:rPr>
              <w:t>radinės Sutarties vertės</w:t>
            </w:r>
            <w:r w:rsidR="00194E9F">
              <w:rPr>
                <w:szCs w:val="24"/>
              </w:rPr>
              <w:t xml:space="preserve"> (jos nedidinant)</w:t>
            </w:r>
            <w:r w:rsidRPr="00F71D15">
              <w:rPr>
                <w:szCs w:val="24"/>
              </w:rPr>
              <w:t xml:space="preserve">. </w:t>
            </w:r>
          </w:p>
          <w:p w14:paraId="745343F6" w14:textId="50B563E9" w:rsidR="00F71D15" w:rsidRPr="00F71D15" w:rsidRDefault="00F71D15" w:rsidP="00202DAF">
            <w:pPr>
              <w:tabs>
                <w:tab w:val="left" w:pos="1418"/>
              </w:tabs>
              <w:suppressAutoHyphens/>
              <w:autoSpaceDN w:val="0"/>
              <w:spacing w:after="120"/>
              <w:jc w:val="both"/>
              <w:textAlignment w:val="baseline"/>
              <w:rPr>
                <w:szCs w:val="24"/>
              </w:rPr>
            </w:pPr>
            <w:r w:rsidRPr="00F71D15">
              <w:rPr>
                <w:szCs w:val="24"/>
              </w:rPr>
              <w:t xml:space="preserve">Už </w:t>
            </w:r>
            <w:r w:rsidR="00194E9F">
              <w:rPr>
                <w:szCs w:val="24"/>
              </w:rPr>
              <w:t>Nenumatytas paslaugas</w:t>
            </w:r>
            <w:r w:rsidRPr="00F71D15">
              <w:rPr>
                <w:szCs w:val="24"/>
              </w:rPr>
              <w:t>, bus apmok</w:t>
            </w:r>
            <w:r w:rsidR="00194E9F">
              <w:rPr>
                <w:szCs w:val="24"/>
              </w:rPr>
              <w:t>ama</w:t>
            </w:r>
            <w:r w:rsidRPr="00F71D15">
              <w:rPr>
                <w:szCs w:val="24"/>
              </w:rPr>
              <w:t xml:space="preserve"> ne didesnėmis nei užsakymo dieną </w:t>
            </w:r>
            <w:r w:rsidR="00194E9F">
              <w:rPr>
                <w:szCs w:val="24"/>
              </w:rPr>
              <w:t>Tiekėjo</w:t>
            </w:r>
            <w:r w:rsidRPr="00F71D15">
              <w:rPr>
                <w:szCs w:val="24"/>
              </w:rPr>
              <w:t xml:space="preserve"> </w:t>
            </w:r>
            <w:r w:rsidR="00194E9F">
              <w:rPr>
                <w:szCs w:val="24"/>
              </w:rPr>
              <w:t xml:space="preserve">prekybos </w:t>
            </w:r>
            <w:r w:rsidRPr="00F71D15">
              <w:rPr>
                <w:szCs w:val="24"/>
              </w:rPr>
              <w:t xml:space="preserve">vietoje, kataloge ar interneto svetainėje nurodytomis galiojančiomis šių paslaugų kainomis arba, jei tokios kainos neskelbiamos, </w:t>
            </w:r>
            <w:r w:rsidR="00194E9F">
              <w:rPr>
                <w:szCs w:val="24"/>
              </w:rPr>
              <w:t>Tiekėjo</w:t>
            </w:r>
            <w:r w:rsidRPr="00F71D15">
              <w:rPr>
                <w:szCs w:val="24"/>
              </w:rPr>
              <w:t xml:space="preserve"> pasiūlytomis, konkurencingomis ir rinką atitinkančiomis kainomis.</w:t>
            </w:r>
            <w:bookmarkEnd w:id="2"/>
          </w:p>
          <w:p w14:paraId="327A89C8" w14:textId="59C6B5CA" w:rsidR="00027B83" w:rsidRDefault="000B0897" w:rsidP="00202DAF">
            <w:pPr>
              <w:jc w:val="both"/>
              <w:rPr>
                <w:szCs w:val="24"/>
              </w:rPr>
            </w:pPr>
            <w:r w:rsidRPr="00202DAF">
              <w:rPr>
                <w:kern w:val="2"/>
                <w:szCs w:val="24"/>
              </w:rPr>
              <w:t>Nenumatytų p</w:t>
            </w:r>
            <w:r w:rsidRPr="00202DAF">
              <w:rPr>
                <w:szCs w:val="24"/>
              </w:rPr>
              <w:t>aslaugų</w:t>
            </w:r>
            <w:r w:rsidRPr="00202DAF">
              <w:rPr>
                <w:kern w:val="2"/>
                <w:szCs w:val="24"/>
              </w:rPr>
              <w:t xml:space="preserve"> kaina su Pirkėju turi būti derinama iš anksto. Gavęs Tiekėjo pateiktas Nenumatytų </w:t>
            </w:r>
            <w:r w:rsidRPr="00202DAF">
              <w:rPr>
                <w:szCs w:val="24"/>
              </w:rPr>
              <w:t xml:space="preserve">paslaugų </w:t>
            </w:r>
            <w:r w:rsidRPr="00202DAF">
              <w:rPr>
                <w:kern w:val="2"/>
                <w:szCs w:val="24"/>
              </w:rPr>
              <w:t xml:space="preserve">kainas </w:t>
            </w:r>
            <w:r w:rsidRPr="00202DAF">
              <w:rPr>
                <w:kern w:val="2"/>
                <w:szCs w:val="24"/>
              </w:rPr>
              <w:lastRenderedPageBreak/>
              <w:t xml:space="preserve">(komercinį pasiūlymą), Pirkėjas atlieka rinkos kainų tyrimą (apklausą telefonu ir / ar raštu, ir / ar paiešką elektroninėje erdvėje ar kt.), tokiu būdu įvertindamas, ar Tiekėjo pateiktos Nenumatytų </w:t>
            </w:r>
            <w:r w:rsidRPr="00202DAF">
              <w:rPr>
                <w:szCs w:val="24"/>
              </w:rPr>
              <w:t>paslaugų</w:t>
            </w:r>
            <w:r w:rsidRPr="00202DAF">
              <w:rPr>
                <w:kern w:val="2"/>
                <w:szCs w:val="24"/>
              </w:rPr>
              <w:t xml:space="preserve"> kainos atitinka rinkos kainas. Nustačius, kad Tiekėjo pasiūlytos Nenumatytų </w:t>
            </w:r>
            <w:r w:rsidRPr="00202DAF">
              <w:rPr>
                <w:szCs w:val="24"/>
              </w:rPr>
              <w:t>paslaugų</w:t>
            </w:r>
            <w:r w:rsidRPr="00202DAF">
              <w:rPr>
                <w:kern w:val="2"/>
                <w:szCs w:val="24"/>
              </w:rPr>
              <w:t xml:space="preserve"> kainos yra didesnės nei rinkos, Pirkėjas prašo Tiekėjo jas sumažinti. Tiekėjui nesutikus sumažinti Nenumatytų </w:t>
            </w:r>
            <w:r w:rsidRPr="00202DAF">
              <w:rPr>
                <w:szCs w:val="24"/>
              </w:rPr>
              <w:t>paslaugų</w:t>
            </w:r>
            <w:r w:rsidRPr="00202DAF">
              <w:rPr>
                <w:kern w:val="2"/>
                <w:szCs w:val="24"/>
              </w:rPr>
              <w:t xml:space="preserve"> kainos iki rinkos kainos, Pirkėjas pasilieka teisę Nenumatytas </w:t>
            </w:r>
            <w:r w:rsidRPr="00202DAF">
              <w:rPr>
                <w:szCs w:val="24"/>
              </w:rPr>
              <w:t>paslaugas</w:t>
            </w:r>
            <w:r w:rsidRPr="00202DAF">
              <w:rPr>
                <w:kern w:val="2"/>
                <w:szCs w:val="24"/>
              </w:rPr>
              <w:t xml:space="preserve"> įsigyti atskiru pirkimu.</w:t>
            </w: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lastRenderedPageBreak/>
              <w:t>5.5. Atsiskaitymo su Tiekėju terminas ir tvarka</w:t>
            </w:r>
          </w:p>
        </w:tc>
        <w:tc>
          <w:tcPr>
            <w:tcW w:w="6441" w:type="dxa"/>
            <w:gridSpan w:val="2"/>
          </w:tcPr>
          <w:p w14:paraId="37C6615E" w14:textId="77777777" w:rsidR="0002768E" w:rsidRDefault="0002768E" w:rsidP="0002768E">
            <w:pPr>
              <w:spacing w:after="80"/>
              <w:jc w:val="both"/>
              <w:rPr>
                <w:kern w:val="2"/>
                <w:szCs w:val="24"/>
              </w:rPr>
            </w:pPr>
            <w:r>
              <w:rPr>
                <w:kern w:val="2"/>
                <w:szCs w:val="24"/>
              </w:rPr>
              <w:t xml:space="preserve">Pirkėjas atsiskaito su Tiekėju ne vėliau kaip per </w:t>
            </w:r>
            <w:r w:rsidRPr="00150038">
              <w:rPr>
                <w:kern w:val="2"/>
                <w:szCs w:val="24"/>
              </w:rPr>
              <w:t xml:space="preserve">30 (trisdešimt) dienų </w:t>
            </w:r>
            <w:r>
              <w:rPr>
                <w:kern w:val="2"/>
                <w:szCs w:val="24"/>
              </w:rPr>
              <w:t>nuo Sąskaitos gavimo dienos.</w:t>
            </w:r>
          </w:p>
          <w:p w14:paraId="50923740" w14:textId="77777777" w:rsidR="0002768E" w:rsidRPr="00B17A18" w:rsidRDefault="0002768E" w:rsidP="0002768E">
            <w:pPr>
              <w:spacing w:after="80"/>
              <w:jc w:val="both"/>
              <w:rPr>
                <w:kern w:val="2"/>
                <w:szCs w:val="24"/>
              </w:rPr>
            </w:pPr>
            <w:r>
              <w:rPr>
                <w:szCs w:val="24"/>
                <w:lang w:eastAsia="lt-LT"/>
              </w:rPr>
              <w:t xml:space="preserve">Tiekėjas </w:t>
            </w:r>
            <w:r w:rsidRPr="00B17A18">
              <w:rPr>
                <w:szCs w:val="24"/>
                <w:lang w:eastAsia="lt-LT"/>
              </w:rPr>
              <w:t>PVM sąskait</w:t>
            </w:r>
            <w:r>
              <w:rPr>
                <w:szCs w:val="24"/>
                <w:lang w:eastAsia="lt-LT"/>
              </w:rPr>
              <w:t xml:space="preserve">as faktūras turi pateikti </w:t>
            </w:r>
            <w:r w:rsidRPr="00B17A18">
              <w:rPr>
                <w:szCs w:val="24"/>
                <w:lang w:eastAsia="lt-LT"/>
              </w:rPr>
              <w:t>naudojantis sąskaitų administravimo bendr</w:t>
            </w:r>
            <w:r>
              <w:rPr>
                <w:szCs w:val="24"/>
                <w:lang w:eastAsia="lt-LT"/>
              </w:rPr>
              <w:t>osios</w:t>
            </w:r>
            <w:r w:rsidRPr="00B17A18">
              <w:rPr>
                <w:szCs w:val="24"/>
                <w:lang w:eastAsia="lt-LT"/>
              </w:rPr>
              <w:t xml:space="preserve"> informacin</w:t>
            </w:r>
            <w:r>
              <w:rPr>
                <w:szCs w:val="24"/>
                <w:lang w:eastAsia="lt-LT"/>
              </w:rPr>
              <w:t>ės</w:t>
            </w:r>
            <w:r w:rsidRPr="00B17A18">
              <w:rPr>
                <w:szCs w:val="24"/>
                <w:lang w:eastAsia="lt-LT"/>
              </w:rPr>
              <w:t xml:space="preserve"> sistemo</w:t>
            </w:r>
            <w:r>
              <w:rPr>
                <w:szCs w:val="24"/>
                <w:lang w:eastAsia="lt-LT"/>
              </w:rPr>
              <w:t xml:space="preserve">s </w:t>
            </w:r>
            <w:r w:rsidRPr="00B17A18">
              <w:rPr>
                <w:szCs w:val="24"/>
                <w:lang w:eastAsia="lt-LT"/>
              </w:rPr>
              <w:t>„</w:t>
            </w:r>
            <w:r w:rsidRPr="00B17A18">
              <w:rPr>
                <w:rFonts w:eastAsia="Calibri"/>
                <w:kern w:val="2"/>
                <w:szCs w:val="24"/>
                <w14:ligatures w14:val="standardContextual"/>
              </w:rPr>
              <w:t>SABIS</w:t>
            </w:r>
            <w:r w:rsidRPr="00B17A18">
              <w:rPr>
                <w:szCs w:val="24"/>
                <w:lang w:eastAsia="lt-LT"/>
              </w:rPr>
              <w:t>“ priemonėmis.</w:t>
            </w:r>
          </w:p>
          <w:p w14:paraId="6E4E7471" w14:textId="77777777" w:rsidR="0002768E" w:rsidRDefault="0002768E" w:rsidP="0010749C">
            <w:pPr>
              <w:spacing w:after="120"/>
              <w:jc w:val="both"/>
              <w:rPr>
                <w:kern w:val="2"/>
                <w:szCs w:val="24"/>
                <w:shd w:val="clear" w:color="auto" w:fill="FFFFFF"/>
              </w:rPr>
            </w:pPr>
            <w:r>
              <w:rPr>
                <w:color w:val="000000"/>
                <w:kern w:val="2"/>
                <w:szCs w:val="24"/>
                <w:shd w:val="clear" w:color="auto" w:fill="FFFFFF"/>
              </w:rPr>
              <w:t xml:space="preserve">Apmokėjimo sąlygos: </w:t>
            </w:r>
            <w:r w:rsidRPr="00B257D7">
              <w:rPr>
                <w:kern w:val="2"/>
                <w:szCs w:val="24"/>
                <w:shd w:val="clear" w:color="auto" w:fill="FFFFFF"/>
              </w:rPr>
              <w:t>įvykdžius užsakymą, mokama už konkretų kiekį/apimtį pagal nustatytus įkainius.</w:t>
            </w:r>
          </w:p>
          <w:p w14:paraId="2E393D74" w14:textId="3816B40F" w:rsidR="0010749C" w:rsidRPr="0010749C" w:rsidRDefault="0010749C" w:rsidP="0010749C">
            <w:pPr>
              <w:tabs>
                <w:tab w:val="left" w:pos="1276"/>
              </w:tabs>
              <w:suppressAutoHyphens/>
              <w:autoSpaceDN w:val="0"/>
              <w:spacing w:after="160"/>
              <w:jc w:val="both"/>
              <w:textAlignment w:val="baseline"/>
            </w:pPr>
            <w:r w:rsidRPr="0010749C">
              <w:rPr>
                <w:kern w:val="2"/>
                <w:szCs w:val="24"/>
                <w14:ligatures w14:val="standardContextual"/>
              </w:rPr>
              <w:t xml:space="preserve">Galutinė kaina, kurią </w:t>
            </w:r>
            <w:r>
              <w:rPr>
                <w:kern w:val="2"/>
                <w:szCs w:val="24"/>
                <w14:ligatures w14:val="standardContextual"/>
              </w:rPr>
              <w:t>Pirkėjas</w:t>
            </w:r>
            <w:r w:rsidRPr="0010749C">
              <w:rPr>
                <w:kern w:val="2"/>
                <w:szCs w:val="24"/>
                <w14:ligatures w14:val="standardContextual"/>
              </w:rPr>
              <w:t xml:space="preserve"> turės sumokėti </w:t>
            </w:r>
            <w:r>
              <w:rPr>
                <w:kern w:val="2"/>
                <w:szCs w:val="24"/>
                <w14:ligatures w14:val="standardContextual"/>
              </w:rPr>
              <w:t>Tiekėjui</w:t>
            </w:r>
            <w:r w:rsidRPr="0010749C">
              <w:rPr>
                <w:kern w:val="2"/>
                <w:szCs w:val="24"/>
                <w14:ligatures w14:val="standardContextual"/>
              </w:rPr>
              <w:t>, priklausys nuo vykdant Sutartį nupirktų Paslaugų kiekio, tačiau ji negali viršyti S</w:t>
            </w:r>
            <w:r w:rsidR="00BD402C">
              <w:rPr>
                <w:kern w:val="2"/>
                <w:szCs w:val="24"/>
                <w14:ligatures w14:val="standardContextual"/>
              </w:rPr>
              <w:t xml:space="preserve">pecialiųjų sąlygų </w:t>
            </w:r>
            <w:r w:rsidR="005307AD">
              <w:rPr>
                <w:kern w:val="2"/>
                <w:szCs w:val="24"/>
                <w14:ligatures w14:val="standardContextual"/>
              </w:rPr>
              <w:t>5.2</w:t>
            </w:r>
            <w:r w:rsidRPr="0010749C">
              <w:rPr>
                <w:kern w:val="2"/>
                <w:szCs w:val="24"/>
                <w14:ligatures w14:val="standardContextual"/>
              </w:rPr>
              <w:t xml:space="preserve"> punkte nurodytos </w:t>
            </w:r>
            <w:r w:rsidR="005307AD">
              <w:rPr>
                <w:kern w:val="2"/>
                <w:szCs w:val="24"/>
                <w14:ligatures w14:val="standardContextual"/>
              </w:rPr>
              <w:t>P</w:t>
            </w:r>
            <w:r w:rsidRPr="0010749C">
              <w:rPr>
                <w:kern w:val="2"/>
                <w:szCs w:val="24"/>
                <w14:ligatures w14:val="standardContextual"/>
              </w:rPr>
              <w:t>radinės Sutarties vertės.</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41660C1E" w:rsidR="006F0803" w:rsidRPr="00676610" w:rsidRDefault="006F0803" w:rsidP="00676610">
            <w:pPr>
              <w:rPr>
                <w:kern w:val="2"/>
                <w:szCs w:val="24"/>
              </w:rPr>
            </w:pPr>
            <w:r>
              <w:rPr>
                <w:kern w:val="2"/>
                <w:szCs w:val="24"/>
              </w:rPr>
              <w:t>Netaikoma</w:t>
            </w:r>
            <w:r w:rsidR="00676610" w:rsidRPr="00676610">
              <w:rPr>
                <w:kern w:val="2"/>
                <w:szCs w:val="24"/>
              </w:rPr>
              <w:t>.</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354AE4AD" w:rsidR="006F0803" w:rsidRDefault="006F0803" w:rsidP="006F0803">
            <w:pPr>
              <w:rPr>
                <w:kern w:val="2"/>
                <w:szCs w:val="24"/>
              </w:rPr>
            </w:pPr>
            <w:r>
              <w:rPr>
                <w:kern w:val="2"/>
                <w:szCs w:val="24"/>
              </w:rPr>
              <w:t>Netaikoma</w:t>
            </w:r>
            <w:r w:rsidR="00676610" w:rsidRPr="00676610">
              <w:rPr>
                <w:kern w:val="2"/>
                <w:szCs w:val="24"/>
              </w:rPr>
              <w:t>.</w:t>
            </w:r>
            <w:r w:rsidRPr="00676610">
              <w:rPr>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42A998E2" w14:textId="380886F3" w:rsidR="0098271D" w:rsidRPr="0098271D" w:rsidRDefault="006F0803" w:rsidP="0098271D">
            <w:pPr>
              <w:spacing w:after="80"/>
              <w:jc w:val="both"/>
              <w:rPr>
                <w:kern w:val="2"/>
              </w:rPr>
            </w:pPr>
            <w:r w:rsidRPr="0098271D">
              <w:t>Paslaugoms</w:t>
            </w:r>
            <w:r w:rsidRPr="0098271D">
              <w:rPr>
                <w:szCs w:val="24"/>
              </w:rPr>
              <w:t xml:space="preserve"> </w:t>
            </w:r>
            <w:r w:rsidR="00A25951" w:rsidRPr="0098271D">
              <w:rPr>
                <w:szCs w:val="24"/>
              </w:rPr>
              <w:t xml:space="preserve">ir </w:t>
            </w:r>
            <w:r w:rsidR="00194A84">
              <w:rPr>
                <w:szCs w:val="24"/>
              </w:rPr>
              <w:t>detalėms bei medžiagoms</w:t>
            </w:r>
            <w:r w:rsidR="00A25951" w:rsidRPr="0098271D">
              <w:t>, išskyrus frikcines (greitai dylančias) medžiagas</w:t>
            </w:r>
            <w:r w:rsidR="0098271D" w:rsidRPr="0098271D">
              <w:t xml:space="preserve">, </w:t>
            </w:r>
            <w:r w:rsidR="0098271D" w:rsidRPr="0098271D">
              <w:rPr>
                <w:kern w:val="2"/>
              </w:rPr>
              <w:t xml:space="preserve">nustatomas </w:t>
            </w:r>
            <w:r w:rsidR="00194A84">
              <w:rPr>
                <w:kern w:val="2"/>
              </w:rPr>
              <w:t xml:space="preserve">6 mėn. garantinis terminas. </w:t>
            </w:r>
          </w:p>
          <w:p w14:paraId="606FD54D" w14:textId="4892CC04" w:rsidR="006F0803" w:rsidRPr="0098271D" w:rsidRDefault="0098271D" w:rsidP="0098271D">
            <w:pPr>
              <w:spacing w:after="80"/>
              <w:jc w:val="both"/>
              <w:rPr>
                <w:szCs w:val="24"/>
                <w:highlight w:val="yellow"/>
              </w:rPr>
            </w:pPr>
            <w:r w:rsidRPr="0098271D">
              <w:rPr>
                <w:kern w:val="2"/>
              </w:rPr>
              <w:t xml:space="preserve">Garantinis terminas skaičiuojamas nuo </w:t>
            </w:r>
            <w:r w:rsidRPr="0098271D">
              <w:t>Paslaugų</w:t>
            </w:r>
            <w:r w:rsidRPr="0098271D">
              <w:rPr>
                <w:kern w:val="2"/>
                <w:szCs w:val="24"/>
              </w:rPr>
              <w:t xml:space="preserve"> </w:t>
            </w:r>
            <w:r w:rsidRPr="0098271D">
              <w:rPr>
                <w:kern w:val="2"/>
              </w:rPr>
              <w:t xml:space="preserve">perdavimo–priėmimo akto ar Sąskaitos (kai </w:t>
            </w:r>
            <w:r w:rsidRPr="0098271D">
              <w:t>Paslaugų</w:t>
            </w:r>
            <w:r w:rsidRPr="0098271D">
              <w:rPr>
                <w:kern w:val="2"/>
              </w:rPr>
              <w:t xml:space="preserve"> perdavimo–priėmimo aktas nėra pasirašomas) pasirašymo dienos.</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3FC68A2B" w:rsidR="006F0803" w:rsidRPr="00285AB1" w:rsidRDefault="00D03FEA" w:rsidP="00D03FEA">
            <w:pPr>
              <w:jc w:val="both"/>
              <w:rPr>
                <w:kern w:val="2"/>
                <w:szCs w:val="24"/>
                <w:highlight w:val="yellow"/>
              </w:rPr>
            </w:pPr>
            <w:r>
              <w:t>Nustačius Paslaugų trūkumus, Tiekėjas turi ne vėliau kaip per 10 (dešimt) darbo dienų (arba kitą Pirkėjo nustatytą protingą terminą, jei pašalinti trūkumų per 10 (dešimt) darbo dienų terminą objektyviai nėra galima) nuo rašytinės pretenzijos gavimo dienos pašalinti Paslaugų trūkumus.</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40BD1CAC" w:rsidR="00AA1CB8" w:rsidRPr="00313681" w:rsidRDefault="006F0803" w:rsidP="00AA1CB8">
            <w:pPr>
              <w:rPr>
                <w:kern w:val="2"/>
                <w:szCs w:val="24"/>
              </w:rPr>
            </w:pPr>
            <w:r w:rsidRPr="00AA1CB8">
              <w:rPr>
                <w:kern w:val="2"/>
                <w:szCs w:val="24"/>
              </w:rPr>
              <w:t>Netaikoma</w:t>
            </w:r>
            <w:r w:rsidR="00AA1CB8" w:rsidRPr="00AA1CB8">
              <w:rPr>
                <w:kern w:val="2"/>
                <w:szCs w:val="24"/>
              </w:rPr>
              <w:t>.</w:t>
            </w:r>
            <w:r w:rsidR="00AA1CB8">
              <w:rPr>
                <w:kern w:val="2"/>
                <w:szCs w:val="24"/>
              </w:rPr>
              <w:t xml:space="preserve"> </w:t>
            </w:r>
          </w:p>
          <w:p w14:paraId="449C3520" w14:textId="758358E2" w:rsidR="006F0803" w:rsidRPr="00313681" w:rsidRDefault="006F0803" w:rsidP="006F0803">
            <w:pPr>
              <w:rPr>
                <w:kern w:val="2"/>
                <w:szCs w:val="24"/>
                <w:highlight w:val="yellow"/>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0BB1F46F" w14:textId="52F04828" w:rsidR="00027B83" w:rsidRDefault="000B0897" w:rsidP="00025436">
            <w:pPr>
              <w:jc w:val="both"/>
              <w:rPr>
                <w:kern w:val="2"/>
                <w:szCs w:val="24"/>
              </w:rPr>
            </w:pPr>
            <w:r>
              <w:rPr>
                <w:kern w:val="2"/>
                <w:szCs w:val="24"/>
              </w:rPr>
              <w:t>Sutarties vykdymui subtiekėjai ir (ar) specialistai nepasitelkiami.</w:t>
            </w:r>
          </w:p>
          <w:p w14:paraId="6D59279B" w14:textId="77BAEDB6" w:rsidR="00027B83" w:rsidRPr="00025436" w:rsidRDefault="000B0897">
            <w:pPr>
              <w:rPr>
                <w:color w:val="4472C4" w:themeColor="accent1"/>
                <w:kern w:val="2"/>
                <w:szCs w:val="24"/>
              </w:rPr>
            </w:pPr>
            <w:r w:rsidRPr="00025436">
              <w:rPr>
                <w:color w:val="4472C4" w:themeColor="accent1"/>
                <w:kern w:val="2"/>
                <w:szCs w:val="24"/>
              </w:rPr>
              <w:t>arba</w:t>
            </w:r>
          </w:p>
          <w:p w14:paraId="10514FEF" w14:textId="77777777" w:rsidR="00027B83" w:rsidRDefault="000B0897" w:rsidP="00025436">
            <w:pPr>
              <w:jc w:val="both"/>
              <w:rPr>
                <w:b/>
                <w:kern w:val="2"/>
                <w:szCs w:val="24"/>
              </w:rPr>
            </w:pPr>
            <w:r>
              <w:rPr>
                <w:kern w:val="2"/>
                <w:szCs w:val="24"/>
              </w:rPr>
              <w:t xml:space="preserve">Sutarties vykdymui pasitelkiami subtiekėjai ir (ar) specialistai yra nurodyti Sutarties priede Nr. </w:t>
            </w:r>
            <w:r w:rsidRPr="00025436">
              <w:rPr>
                <w:color w:val="4472C4" w:themeColor="accent1"/>
                <w:kern w:val="2"/>
                <w:szCs w:val="24"/>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2D80CD6E" w14:textId="0A68EC37" w:rsidR="00027B83" w:rsidRDefault="000B0897" w:rsidP="00025436">
            <w:pPr>
              <w:jc w:val="both"/>
              <w:rPr>
                <w:kern w:val="2"/>
                <w:szCs w:val="24"/>
              </w:rPr>
            </w:pPr>
            <w:r>
              <w:rPr>
                <w:kern w:val="2"/>
                <w:szCs w:val="24"/>
              </w:rPr>
              <w:t>Prievolių pagal Sutartį įvykdymas užtikrinamas</w:t>
            </w:r>
            <w:r w:rsidR="00025436">
              <w:rPr>
                <w:kern w:val="2"/>
                <w:szCs w:val="24"/>
              </w:rPr>
              <w:t>: n</w:t>
            </w:r>
            <w:r>
              <w:rPr>
                <w:kern w:val="2"/>
                <w:szCs w:val="24"/>
              </w:rPr>
              <w:t>etesybomis (delspinigiais, bauda)</w:t>
            </w:r>
            <w:r w:rsidR="00025436">
              <w:rPr>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lastRenderedPageBreak/>
              <w:t>8.2 Sutarties įvykdymo užtikrinimo galiojimo terminas</w:t>
            </w:r>
          </w:p>
        </w:tc>
        <w:tc>
          <w:tcPr>
            <w:tcW w:w="6441" w:type="dxa"/>
            <w:gridSpan w:val="2"/>
          </w:tcPr>
          <w:p w14:paraId="6A3C4961" w14:textId="5BA182C3" w:rsidR="006F0803" w:rsidRDefault="006F0803" w:rsidP="00D41DD9">
            <w:pPr>
              <w:jc w:val="both"/>
              <w:rPr>
                <w:kern w:val="2"/>
                <w:szCs w:val="24"/>
              </w:rPr>
            </w:pPr>
            <w:r>
              <w:rPr>
                <w:bCs/>
                <w:kern w:val="2"/>
                <w:szCs w:val="24"/>
              </w:rPr>
              <w:t xml:space="preserve">Sutarties įvykdymo užtikrinimo galiojimo terminas turi būti ne trumpesnis nei </w:t>
            </w:r>
            <w:r>
              <w:rPr>
                <w:kern w:val="2"/>
                <w:szCs w:val="24"/>
              </w:rPr>
              <w:t>Sutarties galiojimo terminas.</w:t>
            </w: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47D3FAEF" w14:textId="46593248" w:rsidR="00027B83" w:rsidRPr="00E14A28" w:rsidRDefault="000B0897">
            <w:pPr>
              <w:rPr>
                <w:kern w:val="2"/>
                <w:szCs w:val="24"/>
              </w:rPr>
            </w:pPr>
            <w:r>
              <w:rPr>
                <w:kern w:val="2"/>
                <w:szCs w:val="24"/>
              </w:rPr>
              <w:t>Netaikoma</w:t>
            </w:r>
            <w:r w:rsidR="00E14A28">
              <w:rPr>
                <w:kern w:val="2"/>
                <w:szCs w:val="24"/>
              </w:rPr>
              <w:t xml:space="preserve">. </w:t>
            </w: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5B9547C4" w:rsidR="00402199" w:rsidRPr="002C13C1" w:rsidRDefault="00402199" w:rsidP="002C13C1">
            <w:pPr>
              <w:jc w:val="both"/>
              <w:rPr>
                <w:bCs/>
                <w:kern w:val="2"/>
                <w:szCs w:val="24"/>
              </w:rPr>
            </w:pPr>
            <w:r w:rsidRPr="00E14A28">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0E14A28" w:rsidRPr="00E14A28">
              <w:rPr>
                <w:bCs/>
                <w:kern w:val="2"/>
                <w:szCs w:val="24"/>
              </w:rPr>
              <w:t>3</w:t>
            </w:r>
            <w:r w:rsidRPr="00E14A28">
              <w:rPr>
                <w:bCs/>
                <w:kern w:val="2"/>
                <w:szCs w:val="24"/>
              </w:rPr>
              <w:t xml:space="preserve"> (</w:t>
            </w:r>
            <w:r w:rsidR="00E14A28" w:rsidRPr="00E14A28">
              <w:rPr>
                <w:bCs/>
                <w:kern w:val="2"/>
                <w:szCs w:val="24"/>
              </w:rPr>
              <w:t>trys</w:t>
            </w:r>
            <w:r w:rsidRPr="00E14A28">
              <w:rPr>
                <w:bCs/>
                <w:kern w:val="2"/>
                <w:szCs w:val="24"/>
              </w:rPr>
              <w:t xml:space="preserve"> šimtosios) procento dydžio delspinigius nuo neapmokėtos sumos be PVM už kiekvieną vėlavimo dieną</w:t>
            </w:r>
            <w:r w:rsidR="00E14A28" w:rsidRPr="00E14A28">
              <w:rPr>
                <w:bCs/>
                <w:kern w:val="2"/>
                <w:szCs w:val="24"/>
              </w:rPr>
              <w:t xml:space="preserve">. </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4D2BF766" w:rsidR="00402199" w:rsidRPr="00841CE5" w:rsidRDefault="00402199" w:rsidP="00841CE5">
            <w:pPr>
              <w:jc w:val="both"/>
              <w:rPr>
                <w:color w:val="FF0000"/>
                <w:szCs w:val="24"/>
                <w:lang w:val="lt"/>
              </w:rPr>
            </w:pPr>
            <w:r>
              <w:rPr>
                <w:color w:val="000000"/>
                <w:szCs w:val="24"/>
                <w:lang w:val="lt"/>
              </w:rPr>
              <w:t xml:space="preserve">9.2.1. Jeigu Tiekėjas vėluoja suteikti Paslaugas arba nevykdo kitų sutartinių įsipareigojimų, Pirkėjas nuo kitos nei nustatytas terminas dienos Tiekėjui skaičiuoja </w:t>
            </w:r>
            <w:r w:rsidRPr="00841CE5">
              <w:rPr>
                <w:szCs w:val="24"/>
                <w:lang w:val="lt"/>
              </w:rPr>
              <w:t>0,0</w:t>
            </w:r>
            <w:r w:rsidR="00841CE5" w:rsidRPr="00841CE5">
              <w:rPr>
                <w:szCs w:val="24"/>
                <w:lang w:val="lt"/>
              </w:rPr>
              <w:t>3</w:t>
            </w:r>
            <w:r w:rsidRPr="00841CE5">
              <w:rPr>
                <w:szCs w:val="24"/>
                <w:lang w:val="lt"/>
              </w:rPr>
              <w:t xml:space="preserve"> (</w:t>
            </w:r>
            <w:r w:rsidR="00841CE5" w:rsidRPr="00841CE5">
              <w:rPr>
                <w:szCs w:val="24"/>
                <w:lang w:val="lt"/>
              </w:rPr>
              <w:t xml:space="preserve">trys </w:t>
            </w:r>
            <w:r w:rsidRPr="00841CE5">
              <w:rPr>
                <w:szCs w:val="24"/>
                <w:lang w:val="lt"/>
              </w:rPr>
              <w:t>šimtosios) procento</w:t>
            </w:r>
            <w:r>
              <w:rPr>
                <w:szCs w:val="24"/>
                <w:lang w:val="lt"/>
              </w:rPr>
              <w:t xml:space="preserve"> </w:t>
            </w:r>
            <w:r>
              <w:rPr>
                <w:color w:val="000000"/>
                <w:szCs w:val="24"/>
                <w:lang w:val="lt"/>
              </w:rPr>
              <w:t xml:space="preserve">dydžio delspinigius už kiekvieną uždelstą </w:t>
            </w:r>
            <w:r w:rsidRPr="00841CE5">
              <w:rPr>
                <w:szCs w:val="24"/>
                <w:lang w:val="lt"/>
              </w:rPr>
              <w:t>dieną</w:t>
            </w:r>
            <w:r w:rsidR="00841CE5">
              <w:rPr>
                <w:color w:val="FF0000"/>
                <w:szCs w:val="24"/>
                <w:lang w:val="lt"/>
              </w:rPr>
              <w:t xml:space="preserve"> </w:t>
            </w:r>
            <w:r>
              <w:rPr>
                <w:color w:val="000000"/>
                <w:szCs w:val="24"/>
                <w:lang w:val="lt"/>
              </w:rPr>
              <w:t>nuo laiku nesuteiktų Paslaugų ar kitų sutartinių įsipareigojimų nevykdymo kainos be PVM.</w:t>
            </w:r>
          </w:p>
          <w:p w14:paraId="66025186" w14:textId="5F5E2D07" w:rsidR="00402199" w:rsidRDefault="00402199" w:rsidP="008058C4">
            <w:pPr>
              <w:jc w:val="both"/>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8058C4">
              <w:rPr>
                <w:szCs w:val="24"/>
                <w:lang w:val="lt"/>
              </w:rPr>
              <w:t>0,0</w:t>
            </w:r>
            <w:r w:rsidR="008058C4" w:rsidRPr="008058C4">
              <w:rPr>
                <w:szCs w:val="24"/>
                <w:lang w:val="lt"/>
              </w:rPr>
              <w:t>3</w:t>
            </w:r>
            <w:r w:rsidRPr="008058C4">
              <w:rPr>
                <w:szCs w:val="24"/>
                <w:lang w:val="lt"/>
              </w:rPr>
              <w:t xml:space="preserve"> (</w:t>
            </w:r>
            <w:r w:rsidR="008058C4" w:rsidRPr="008058C4">
              <w:rPr>
                <w:szCs w:val="24"/>
                <w:lang w:val="lt"/>
              </w:rPr>
              <w:t>trys</w:t>
            </w:r>
            <w:r w:rsidRPr="008058C4">
              <w:rPr>
                <w:szCs w:val="24"/>
                <w:lang w:val="lt"/>
              </w:rPr>
              <w:t xml:space="preserve"> šimtosios) procento </w:t>
            </w:r>
            <w:r>
              <w:rPr>
                <w:color w:val="000000"/>
                <w:szCs w:val="24"/>
                <w:lang w:val="lt"/>
              </w:rPr>
              <w:t xml:space="preserve">dydžio delspinigius už kiekvieną uždelstą </w:t>
            </w:r>
            <w:r w:rsidRPr="008058C4">
              <w:rPr>
                <w:szCs w:val="24"/>
                <w:lang w:val="lt"/>
              </w:rPr>
              <w:t>dieną</w:t>
            </w:r>
            <w:r w:rsidR="008058C4">
              <w:rPr>
                <w:color w:val="FF0000"/>
                <w:szCs w:val="24"/>
                <w:lang w:val="lt"/>
              </w:rPr>
              <w:t xml:space="preserve"> </w:t>
            </w:r>
            <w:r>
              <w:rPr>
                <w:color w:val="000000"/>
                <w:szCs w:val="24"/>
                <w:lang w:val="lt"/>
              </w:rPr>
              <w:t>nuo laiku negrąžintos permokos kainos be PVM.</w:t>
            </w:r>
          </w:p>
          <w:p w14:paraId="0E6DFBC8" w14:textId="1475977E" w:rsidR="00402199" w:rsidRDefault="00402199" w:rsidP="008058C4">
            <w:pPr>
              <w:jc w:val="both"/>
              <w:rPr>
                <w:b/>
                <w:kern w:val="2"/>
                <w:szCs w:val="24"/>
              </w:rPr>
            </w:pPr>
            <w:r>
              <w:rPr>
                <w:color w:val="000000"/>
                <w:kern w:val="2"/>
              </w:rPr>
              <w:t xml:space="preserve">9.2.3. Tiekėjas privalo sumokėti Pirkėjui netesybas per </w:t>
            </w:r>
            <w:r w:rsidR="000B615B">
              <w:rPr>
                <w:color w:val="000000"/>
                <w:kern w:val="2"/>
              </w:rPr>
              <w:t xml:space="preserve">5 darbo dienas </w:t>
            </w:r>
            <w:r>
              <w:rPr>
                <w:color w:val="000000"/>
                <w:kern w:val="2"/>
              </w:rPr>
              <w:t xml:space="preserve">dienų nuo Pirkėjo pareikalavimo,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E3A8FE3" w14:textId="77777777" w:rsidR="009A7EA9" w:rsidRPr="00B8785C" w:rsidRDefault="009A7EA9" w:rsidP="009A7EA9">
            <w:pPr>
              <w:jc w:val="both"/>
              <w:rPr>
                <w:kern w:val="2"/>
                <w:szCs w:val="24"/>
              </w:rPr>
            </w:pPr>
            <w:r w:rsidRPr="00B8785C">
              <w:rPr>
                <w:kern w:val="2"/>
                <w:szCs w:val="24"/>
              </w:rPr>
              <w:t xml:space="preserve">9.3.1. Nutraukus Sutartį dėl esminio Sutarties pažeidimo, nustatyto Sutarties Specialiosiose sąlygose, mokama </w:t>
            </w:r>
            <w:r>
              <w:rPr>
                <w:kern w:val="2"/>
                <w:szCs w:val="24"/>
              </w:rPr>
              <w:t>10</w:t>
            </w:r>
            <w:r w:rsidRPr="00B8785C">
              <w:rPr>
                <w:kern w:val="2"/>
                <w:szCs w:val="24"/>
              </w:rPr>
              <w:t xml:space="preserve"> (</w:t>
            </w:r>
            <w:r>
              <w:rPr>
                <w:kern w:val="2"/>
                <w:szCs w:val="24"/>
              </w:rPr>
              <w:t>dešimt</w:t>
            </w:r>
            <w:r w:rsidRPr="00B8785C">
              <w:rPr>
                <w:kern w:val="2"/>
                <w:szCs w:val="24"/>
              </w:rPr>
              <w:t>) procentų dydžio bauda nuo</w:t>
            </w:r>
            <w:r>
              <w:rPr>
                <w:kern w:val="2"/>
                <w:szCs w:val="24"/>
              </w:rPr>
              <w:t xml:space="preserve"> pradinės </w:t>
            </w:r>
            <w:r w:rsidRPr="00B8785C">
              <w:rPr>
                <w:kern w:val="2"/>
                <w:szCs w:val="24"/>
              </w:rPr>
              <w:t xml:space="preserve">Sutarties vertės be PVM, nurodytos Specialiųjų sąlygų 5.2 punkte. </w:t>
            </w:r>
          </w:p>
          <w:p w14:paraId="3C93149A" w14:textId="07AEDBCC" w:rsidR="00402199" w:rsidRDefault="009A7EA9" w:rsidP="009A7EA9">
            <w:pPr>
              <w:jc w:val="both"/>
              <w:rPr>
                <w:bCs/>
                <w:kern w:val="2"/>
                <w:szCs w:val="24"/>
              </w:rPr>
            </w:pPr>
            <w:r w:rsidRPr="00B8785C">
              <w:rPr>
                <w:kern w:val="2"/>
                <w:szCs w:val="24"/>
              </w:rPr>
              <w:t xml:space="preserve">9.3.2. Nepagrįstai nutraukus Sutarties vykdymą ne Sutartyje nustatyta tvarka, mokama </w:t>
            </w:r>
            <w:r>
              <w:rPr>
                <w:kern w:val="2"/>
                <w:szCs w:val="24"/>
              </w:rPr>
              <w:t>10</w:t>
            </w:r>
            <w:r w:rsidRPr="00B8785C">
              <w:rPr>
                <w:kern w:val="2"/>
                <w:szCs w:val="24"/>
              </w:rPr>
              <w:t xml:space="preserve"> (</w:t>
            </w:r>
            <w:r>
              <w:rPr>
                <w:kern w:val="2"/>
                <w:szCs w:val="24"/>
              </w:rPr>
              <w:t>dešimt</w:t>
            </w:r>
            <w:r w:rsidRPr="00B8785C">
              <w:rPr>
                <w:kern w:val="2"/>
                <w:szCs w:val="24"/>
              </w:rPr>
              <w:t xml:space="preserve">) procentų dydžio bauda nuo </w:t>
            </w:r>
            <w:r>
              <w:rPr>
                <w:kern w:val="2"/>
                <w:szCs w:val="24"/>
              </w:rPr>
              <w:t>p</w:t>
            </w:r>
            <w:r w:rsidRPr="00B8785C">
              <w:rPr>
                <w:kern w:val="2"/>
                <w:szCs w:val="24"/>
              </w:rPr>
              <w:t>radinės Sutarties vertės, nurodytos Specialiųjų sąlygų 5.2 punkte.</w:t>
            </w:r>
          </w:p>
          <w:p w14:paraId="7CBFE0C7" w14:textId="593EEDED" w:rsidR="00402199" w:rsidRDefault="00402199" w:rsidP="00402199">
            <w:pPr>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4CDDBABB" w:rsidR="00402199" w:rsidRPr="009A7EA9" w:rsidRDefault="00402199" w:rsidP="00402199">
            <w:pPr>
              <w:rPr>
                <w:bCs/>
                <w:color w:val="000000"/>
                <w:kern w:val="2"/>
                <w:szCs w:val="24"/>
              </w:rPr>
            </w:pPr>
            <w:r>
              <w:rPr>
                <w:bCs/>
                <w:color w:val="000000"/>
                <w:kern w:val="2"/>
                <w:szCs w:val="24"/>
              </w:rPr>
              <w:t>Netaikoma</w:t>
            </w:r>
            <w:r w:rsidR="009A7EA9">
              <w:rPr>
                <w:bCs/>
                <w:color w:val="000000"/>
                <w:kern w:val="2"/>
                <w:szCs w:val="24"/>
              </w:rPr>
              <w:t xml:space="preserve">. </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C62C037" w14:textId="4C88A641" w:rsidR="000A3594" w:rsidRPr="0003430A" w:rsidRDefault="000A3594" w:rsidP="000A3594">
            <w:pPr>
              <w:pBdr>
                <w:top w:val="nil"/>
                <w:left w:val="nil"/>
                <w:bottom w:val="nil"/>
                <w:right w:val="nil"/>
                <w:between w:val="nil"/>
                <w:bar w:val="nil"/>
              </w:pBdr>
              <w:jc w:val="both"/>
              <w:rPr>
                <w:rFonts w:eastAsia="Arial Unicode MS"/>
                <w:kern w:val="2"/>
                <w:sz w:val="22"/>
                <w:szCs w:val="22"/>
                <w:bdr w:val="nil"/>
              </w:rPr>
            </w:pPr>
            <w:r>
              <w:rPr>
                <w:rFonts w:eastAsia="Arial Unicode MS"/>
                <w:kern w:val="2"/>
                <w:sz w:val="22"/>
                <w:szCs w:val="22"/>
                <w:bdr w:val="nil"/>
              </w:rPr>
              <w:t>200</w:t>
            </w:r>
            <w:r w:rsidRPr="0003430A">
              <w:rPr>
                <w:rFonts w:eastAsia="Arial Unicode MS"/>
                <w:kern w:val="2"/>
                <w:sz w:val="22"/>
                <w:szCs w:val="22"/>
                <w:bdr w:val="nil"/>
              </w:rPr>
              <w:t xml:space="preserve"> Eur </w:t>
            </w:r>
            <w:r w:rsidRPr="000A3594">
              <w:rPr>
                <w:rFonts w:eastAsia="Arial Unicode MS"/>
                <w:kern w:val="2"/>
                <w:sz w:val="22"/>
                <w:szCs w:val="22"/>
                <w:bdr w:val="nil"/>
              </w:rPr>
              <w:t>(du šimtai eurų)</w:t>
            </w:r>
            <w:r w:rsidRPr="0003430A">
              <w:rPr>
                <w:rFonts w:eastAsia="Arial Unicode MS"/>
                <w:kern w:val="2"/>
                <w:sz w:val="22"/>
                <w:szCs w:val="22"/>
                <w:bdr w:val="nil"/>
              </w:rPr>
              <w:t xml:space="preserve"> už kiekvieną nustatytą pažeidimo atvejį.</w:t>
            </w:r>
          </w:p>
          <w:p w14:paraId="748DE540" w14:textId="2C9F7546"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lastRenderedPageBreak/>
              <w:t>9.6. Tiekėjui / Pirkėjui taikoma bauda dėl konfidencialumo reikalavimų nesilaikymo</w:t>
            </w:r>
          </w:p>
        </w:tc>
        <w:tc>
          <w:tcPr>
            <w:tcW w:w="6441" w:type="dxa"/>
            <w:gridSpan w:val="2"/>
          </w:tcPr>
          <w:p w14:paraId="30A99159" w14:textId="7379829C" w:rsidR="00402199" w:rsidRPr="009A7EA9" w:rsidRDefault="00402199" w:rsidP="00402199">
            <w:pPr>
              <w:rPr>
                <w:bCs/>
                <w:kern w:val="2"/>
                <w:szCs w:val="24"/>
              </w:rPr>
            </w:pPr>
            <w:r>
              <w:rPr>
                <w:bCs/>
                <w:kern w:val="2"/>
                <w:szCs w:val="24"/>
              </w:rPr>
              <w:t>Netaikoma</w:t>
            </w:r>
            <w:r w:rsidR="009A7EA9">
              <w:rPr>
                <w:bCs/>
                <w:kern w:val="2"/>
                <w:szCs w:val="24"/>
              </w:rPr>
              <w:t>.</w:t>
            </w: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31D0481F" w14:textId="1F35E05A" w:rsidR="00402199" w:rsidRPr="00527C38" w:rsidRDefault="00402199" w:rsidP="00527C38">
            <w:pPr>
              <w:jc w:val="both"/>
              <w:rPr>
                <w:bCs/>
                <w:color w:val="4472C4"/>
                <w:szCs w:val="24"/>
              </w:rPr>
            </w:pPr>
            <w:r w:rsidRPr="00527C38">
              <w:rPr>
                <w:bCs/>
                <w:szCs w:val="24"/>
              </w:rPr>
              <w:t>Netaikoma</w:t>
            </w:r>
            <w:r w:rsidR="00527C38" w:rsidRPr="00527C38">
              <w:rPr>
                <w:bCs/>
                <w:szCs w:val="24"/>
              </w:rPr>
              <w:t>.</w:t>
            </w:r>
            <w:r w:rsidR="00527C38">
              <w:rPr>
                <w:bCs/>
                <w:color w:val="4472C4"/>
                <w:szCs w:val="24"/>
              </w:rPr>
              <w:t xml:space="preserve"> </w:t>
            </w: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2B389DD3" w:rsidR="00402199" w:rsidRDefault="00402199" w:rsidP="00E46D61">
            <w:pPr>
              <w:rPr>
                <w:color w:val="4472C4"/>
                <w:kern w:val="2"/>
                <w:szCs w:val="24"/>
              </w:rPr>
            </w:pPr>
            <w:r>
              <w:rPr>
                <w:bCs/>
                <w:kern w:val="2"/>
                <w:szCs w:val="24"/>
              </w:rPr>
              <w:t>Netaikoma</w:t>
            </w:r>
            <w:r w:rsidR="00E46D61" w:rsidRPr="00E46D61">
              <w:rPr>
                <w:bCs/>
                <w:kern w:val="2"/>
                <w:szCs w:val="24"/>
              </w:rPr>
              <w:t>.</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293B58C" w14:textId="7103A0FF" w:rsidR="00402199" w:rsidRDefault="00402199" w:rsidP="00E46D61">
            <w:pPr>
              <w:rPr>
                <w:bCs/>
                <w:szCs w:val="24"/>
              </w:rPr>
            </w:pPr>
            <w:r>
              <w:rPr>
                <w:bCs/>
                <w:kern w:val="2"/>
                <w:szCs w:val="24"/>
              </w:rPr>
              <w:t>Netaikoma</w:t>
            </w:r>
            <w:r w:rsidR="00E46D61">
              <w:rPr>
                <w:bCs/>
                <w:kern w:val="2"/>
                <w:szCs w:val="24"/>
              </w:rPr>
              <w:t>.</w:t>
            </w: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05D01F6F" w:rsidR="00402199" w:rsidRDefault="00E46D61" w:rsidP="00402199">
            <w:pPr>
              <w:rPr>
                <w:color w:val="4472C4"/>
                <w:kern w:val="2"/>
                <w:szCs w:val="24"/>
              </w:rPr>
            </w:pPr>
            <w:r w:rsidRPr="00E46D61">
              <w:rPr>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3CD3A" w14:textId="449F95EC" w:rsidR="00402199" w:rsidRDefault="00402199" w:rsidP="00285AB1">
            <w:pPr>
              <w:rPr>
                <w:color w:val="4472C4"/>
                <w:kern w:val="2"/>
                <w:szCs w:val="24"/>
              </w:rPr>
            </w:pPr>
            <w:r>
              <w:rPr>
                <w:kern w:val="2"/>
                <w:szCs w:val="24"/>
              </w:rPr>
              <w:t>Netaikoma</w:t>
            </w:r>
            <w:r w:rsidR="00285AB1" w:rsidRPr="00285AB1">
              <w:rPr>
                <w:kern w:val="2"/>
                <w:szCs w:val="24"/>
              </w:rPr>
              <w:t>.</w:t>
            </w: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2BC2BBBD" w14:textId="6FC2211A" w:rsidR="00402199" w:rsidRDefault="00402199" w:rsidP="00285AB1">
            <w:pPr>
              <w:spacing w:line="276" w:lineRule="auto"/>
              <w:jc w:val="both"/>
              <w:textAlignment w:val="baseline"/>
              <w:rPr>
                <w:kern w:val="2"/>
                <w:szCs w:val="24"/>
              </w:rPr>
            </w:pPr>
            <w:r>
              <w:rPr>
                <w:rFonts w:eastAsia="Arial"/>
              </w:rPr>
              <w:t>Netaikoma</w:t>
            </w:r>
            <w:r w:rsidR="00285AB1">
              <w:rPr>
                <w:rFonts w:eastAsia="Arial"/>
              </w:rPr>
              <w:t>.</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55B5375A" w14:textId="77777777" w:rsidR="00145DCA" w:rsidRDefault="00145DCA" w:rsidP="00145DCA">
            <w:pPr>
              <w:spacing w:after="80"/>
              <w:jc w:val="both"/>
              <w:rPr>
                <w:kern w:val="2"/>
                <w:szCs w:val="24"/>
              </w:rPr>
            </w:pPr>
            <w:r>
              <w:rPr>
                <w:kern w:val="2"/>
                <w:szCs w:val="24"/>
              </w:rPr>
              <w:t>Ši Sutartis laikoma sudaryta ir įsigalioja nuo Sutarties pasirašymo dienos (antrosios Šalies pasirašymo dieną).</w:t>
            </w:r>
          </w:p>
          <w:p w14:paraId="7396F7FD" w14:textId="0859AF7F" w:rsidR="00027B83" w:rsidRDefault="00145DCA" w:rsidP="00145DCA">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Pr>
                <w:kern w:val="2"/>
                <w:szCs w:val="24"/>
              </w:rPr>
              <w:t>12</w:t>
            </w:r>
            <w:r w:rsidRPr="00E56D50">
              <w:rPr>
                <w:kern w:val="2"/>
                <w:szCs w:val="24"/>
              </w:rPr>
              <w:t xml:space="preserve"> mėn.</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82060E8" w14:textId="07B56B2D" w:rsidR="00402199" w:rsidRDefault="008F0C40" w:rsidP="008F0C40">
            <w:pPr>
              <w:jc w:val="both"/>
              <w:rPr>
                <w:kern w:val="2"/>
                <w:szCs w:val="24"/>
              </w:rPr>
            </w:pPr>
            <w:r w:rsidRPr="00D14DF8">
              <w:rPr>
                <w:kern w:val="2"/>
                <w:szCs w:val="24"/>
              </w:rPr>
              <w:t>Jei nebus išnaudota Pradinės Sutarties vertė, Šalių abipusiu rašytiniu</w:t>
            </w:r>
            <w:r w:rsidR="005D35A6">
              <w:rPr>
                <w:kern w:val="2"/>
                <w:szCs w:val="24"/>
              </w:rPr>
              <w:t xml:space="preserve"> </w:t>
            </w:r>
            <w:r w:rsidRPr="00D14DF8">
              <w:rPr>
                <w:kern w:val="2"/>
                <w:szCs w:val="24"/>
              </w:rPr>
              <w:t xml:space="preserve">Susitarimu Sutartis tomis pačiomis sąlygomis (nedidinant Sutarties kainos) gali būti pratęsta </w:t>
            </w:r>
            <w:r>
              <w:rPr>
                <w:kern w:val="2"/>
                <w:szCs w:val="24"/>
              </w:rPr>
              <w:t xml:space="preserve">2 (du) </w:t>
            </w:r>
            <w:r w:rsidRPr="00F80AC1">
              <w:rPr>
                <w:kern w:val="2"/>
                <w:szCs w:val="24"/>
              </w:rPr>
              <w:t>kart</w:t>
            </w:r>
            <w:r>
              <w:rPr>
                <w:kern w:val="2"/>
                <w:szCs w:val="24"/>
              </w:rPr>
              <w:t>us</w:t>
            </w:r>
            <w:r w:rsidRPr="00F80AC1">
              <w:rPr>
                <w:kern w:val="2"/>
                <w:szCs w:val="24"/>
              </w:rPr>
              <w:t xml:space="preserve"> </w:t>
            </w:r>
            <w:r>
              <w:rPr>
                <w:kern w:val="2"/>
                <w:szCs w:val="24"/>
              </w:rPr>
              <w:t xml:space="preserve">po </w:t>
            </w:r>
            <w:r w:rsidRPr="00D14DF8">
              <w:rPr>
                <w:kern w:val="2"/>
                <w:szCs w:val="24"/>
              </w:rPr>
              <w:t>12 (dvylik</w:t>
            </w:r>
            <w:r w:rsidRPr="00F80AC1">
              <w:rPr>
                <w:kern w:val="2"/>
                <w:szCs w:val="24"/>
              </w:rPr>
              <w:t>a</w:t>
            </w:r>
            <w:r w:rsidRPr="00D14DF8">
              <w:rPr>
                <w:kern w:val="2"/>
                <w:szCs w:val="24"/>
              </w:rPr>
              <w:t>) mėnesių.</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7FE5B06E" w:rsidR="00027B83" w:rsidRPr="00474C93" w:rsidRDefault="000B0897" w:rsidP="00474C93">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E24934"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E24934" w:rsidRDefault="00E24934" w:rsidP="00E24934">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906BA0D" w14:textId="02776885" w:rsidR="00E24934" w:rsidRPr="00C2288A" w:rsidRDefault="00E24934" w:rsidP="0053189B">
            <w:pPr>
              <w:jc w:val="both"/>
              <w:rPr>
                <w:kern w:val="2"/>
                <w:szCs w:val="24"/>
              </w:rPr>
            </w:pPr>
            <w:r w:rsidRPr="00C2288A">
              <w:rPr>
                <w:kern w:val="2"/>
                <w:szCs w:val="24"/>
              </w:rPr>
              <w:t>12.2.1. jeigu Tiekėjas nevykdo prisiimtų įsipareigojimų už Sutartyje nustatyt</w:t>
            </w:r>
            <w:r>
              <w:rPr>
                <w:kern w:val="2"/>
                <w:szCs w:val="24"/>
              </w:rPr>
              <w:t>us</w:t>
            </w:r>
            <w:r w:rsidRPr="00C2288A">
              <w:rPr>
                <w:kern w:val="2"/>
                <w:szCs w:val="24"/>
              </w:rPr>
              <w:t xml:space="preserve"> Sutarties </w:t>
            </w:r>
            <w:r>
              <w:rPr>
                <w:kern w:val="2"/>
                <w:szCs w:val="24"/>
              </w:rPr>
              <w:t>į</w:t>
            </w:r>
            <w:r w:rsidRPr="00C2288A">
              <w:rPr>
                <w:kern w:val="2"/>
                <w:szCs w:val="24"/>
              </w:rPr>
              <w:t>kain</w:t>
            </w:r>
            <w:r>
              <w:rPr>
                <w:kern w:val="2"/>
                <w:szCs w:val="24"/>
              </w:rPr>
              <w:t>ius</w:t>
            </w:r>
            <w:r w:rsidRPr="00C2288A">
              <w:rPr>
                <w:kern w:val="2"/>
                <w:szCs w:val="24"/>
              </w:rPr>
              <w:t>;</w:t>
            </w:r>
          </w:p>
          <w:p w14:paraId="721C7616" w14:textId="033E413B" w:rsidR="00E24934" w:rsidRPr="00F517C3" w:rsidRDefault="00E24934" w:rsidP="00F517C3">
            <w:pPr>
              <w:jc w:val="both"/>
              <w:rPr>
                <w:rFonts w:eastAsia="Arial"/>
                <w:kern w:val="2"/>
                <w:szCs w:val="24"/>
              </w:rPr>
            </w:pPr>
            <w:r w:rsidRPr="005B12BF">
              <w:rPr>
                <w:szCs w:val="24"/>
              </w:rPr>
              <w:lastRenderedPageBreak/>
              <w:t xml:space="preserve">12.2.2. </w:t>
            </w:r>
            <w:r w:rsidR="00F517C3" w:rsidRPr="00F517C3">
              <w:rPr>
                <w:rFonts w:eastAsia="Arial"/>
                <w:kern w:val="2"/>
                <w:szCs w:val="24"/>
              </w:rPr>
              <w:t>jeigu Tiekėjas nesilaiko Sutartyje nustatytų Paslaugų teikimo</w:t>
            </w:r>
            <w:r w:rsidR="00F517C3">
              <w:rPr>
                <w:rFonts w:eastAsia="Arial"/>
                <w:kern w:val="2"/>
                <w:szCs w:val="24"/>
              </w:rPr>
              <w:t xml:space="preserve"> </w:t>
            </w:r>
            <w:r w:rsidR="00F517C3" w:rsidRPr="00F517C3">
              <w:rPr>
                <w:rFonts w:eastAsia="Arial"/>
                <w:kern w:val="2"/>
                <w:szCs w:val="24"/>
              </w:rPr>
              <w:t>terminų 2 (du) kartus iš eilės arba vėluoja suteikti Paslaugas daugiau</w:t>
            </w:r>
            <w:r w:rsidR="00F517C3">
              <w:rPr>
                <w:rFonts w:eastAsia="Arial"/>
                <w:kern w:val="2"/>
                <w:szCs w:val="24"/>
              </w:rPr>
              <w:t xml:space="preserve"> </w:t>
            </w:r>
            <w:r w:rsidR="00F517C3" w:rsidRPr="00F517C3">
              <w:rPr>
                <w:rFonts w:eastAsia="Arial"/>
                <w:kern w:val="2"/>
                <w:szCs w:val="24"/>
              </w:rPr>
              <w:t xml:space="preserve">nei </w:t>
            </w:r>
            <w:r w:rsidR="008C1FDC">
              <w:rPr>
                <w:rFonts w:eastAsia="Arial"/>
                <w:kern w:val="2"/>
                <w:szCs w:val="24"/>
              </w:rPr>
              <w:t>7</w:t>
            </w:r>
            <w:r w:rsidR="00F517C3" w:rsidRPr="00F517C3">
              <w:rPr>
                <w:rFonts w:eastAsia="Arial"/>
                <w:kern w:val="2"/>
                <w:szCs w:val="24"/>
              </w:rPr>
              <w:t xml:space="preserve"> kalendorin</w:t>
            </w:r>
            <w:r w:rsidR="00424AC6">
              <w:rPr>
                <w:rFonts w:eastAsia="Arial"/>
                <w:kern w:val="2"/>
                <w:szCs w:val="24"/>
              </w:rPr>
              <w:t>es</w:t>
            </w:r>
            <w:r w:rsidR="00F517C3" w:rsidRPr="00F517C3">
              <w:rPr>
                <w:rFonts w:eastAsia="Arial"/>
                <w:kern w:val="2"/>
                <w:szCs w:val="24"/>
              </w:rPr>
              <w:t xml:space="preserve"> dien</w:t>
            </w:r>
            <w:r w:rsidR="00424AC6">
              <w:rPr>
                <w:rFonts w:eastAsia="Arial"/>
                <w:kern w:val="2"/>
                <w:szCs w:val="24"/>
              </w:rPr>
              <w:t>as</w:t>
            </w:r>
            <w:r w:rsidR="00F517C3" w:rsidRPr="00F517C3">
              <w:rPr>
                <w:rFonts w:eastAsia="Arial"/>
                <w:kern w:val="2"/>
                <w:szCs w:val="24"/>
              </w:rPr>
              <w:t xml:space="preserve"> nuo Sutartyje nustatyto Paslaugų suteikimo</w:t>
            </w:r>
            <w:r w:rsidR="00F517C3">
              <w:rPr>
                <w:rFonts w:eastAsia="Arial"/>
                <w:kern w:val="2"/>
                <w:szCs w:val="24"/>
              </w:rPr>
              <w:t xml:space="preserve"> </w:t>
            </w:r>
            <w:r w:rsidR="00F517C3" w:rsidRPr="00F517C3">
              <w:rPr>
                <w:rFonts w:eastAsia="Arial"/>
                <w:kern w:val="2"/>
                <w:szCs w:val="24"/>
              </w:rPr>
              <w:t>termino;</w:t>
            </w:r>
          </w:p>
          <w:p w14:paraId="48EB2360" w14:textId="77777777" w:rsidR="00E24934" w:rsidRPr="005B12BF" w:rsidRDefault="00E24934" w:rsidP="0053189B">
            <w:pPr>
              <w:jc w:val="both"/>
              <w:rPr>
                <w:kern w:val="2"/>
                <w:szCs w:val="24"/>
              </w:rPr>
            </w:pPr>
            <w:r w:rsidRPr="005B12BF">
              <w:rPr>
                <w:kern w:val="2"/>
                <w:szCs w:val="24"/>
              </w:rPr>
              <w:t xml:space="preserve">12.2.3. </w:t>
            </w:r>
            <w:r w:rsidRPr="005B12BF">
              <w:rPr>
                <w:rFonts w:eastAsia="Arial"/>
                <w:kern w:val="2"/>
                <w:szCs w:val="24"/>
                <w:lang w:val="lt"/>
              </w:rPr>
              <w:t>jeigu Tiekėjas pažeidžia Paslaugų suteikimo terminus ir priskaičiuotų netesybų už vėlavimą suma viršija 20 (dvidešimt) proc. Pradinės sutarties vertės;</w:t>
            </w:r>
          </w:p>
          <w:p w14:paraId="7FB8FD9A" w14:textId="3A663BFF" w:rsidR="00E24934" w:rsidRPr="005B12BF" w:rsidRDefault="00E24934" w:rsidP="0053189B">
            <w:pPr>
              <w:jc w:val="both"/>
              <w:rPr>
                <w:rFonts w:eastAsia="Arial"/>
                <w:kern w:val="2"/>
                <w:szCs w:val="24"/>
                <w:lang w:val="lt"/>
              </w:rPr>
            </w:pPr>
            <w:r w:rsidRPr="005B12BF">
              <w:rPr>
                <w:rFonts w:eastAsia="Arial"/>
                <w:kern w:val="2"/>
                <w:szCs w:val="24"/>
                <w:lang w:val="lt"/>
              </w:rPr>
              <w:t xml:space="preserve">12.2.4. </w:t>
            </w:r>
            <w:r w:rsidR="008B03EE">
              <w:rPr>
                <w:rFonts w:eastAsia="Arial"/>
                <w:kern w:val="2"/>
                <w:szCs w:val="24"/>
                <w:lang w:val="lt"/>
              </w:rPr>
              <w:t xml:space="preserve">jeigu </w:t>
            </w:r>
            <w:r w:rsidRPr="005B12BF">
              <w:rPr>
                <w:rFonts w:eastAsia="Arial"/>
                <w:kern w:val="2"/>
                <w:szCs w:val="24"/>
                <w:lang w:val="lt"/>
              </w:rPr>
              <w:t>Tiekėjas pažeidžia Paslaugų suteikimo terminus ir dėl Paslaugų suteikimo vėlavimo Paslaugos tampa nebereikalingos;</w:t>
            </w:r>
          </w:p>
          <w:p w14:paraId="76E5F414" w14:textId="55987DD8" w:rsidR="00E24934" w:rsidRPr="005B12BF" w:rsidRDefault="00E24934" w:rsidP="0053189B">
            <w:pPr>
              <w:tabs>
                <w:tab w:val="left" w:pos="567"/>
                <w:tab w:val="left" w:pos="851"/>
                <w:tab w:val="left" w:pos="992"/>
                <w:tab w:val="left" w:pos="1134"/>
              </w:tabs>
              <w:jc w:val="both"/>
              <w:rPr>
                <w:rFonts w:eastAsia="Arial"/>
                <w:kern w:val="2"/>
                <w:szCs w:val="24"/>
                <w:lang w:val="lt"/>
              </w:rPr>
            </w:pPr>
            <w:r w:rsidRPr="005B12BF">
              <w:rPr>
                <w:rFonts w:eastAsia="Arial"/>
                <w:kern w:val="2"/>
                <w:szCs w:val="24"/>
                <w:lang w:val="lt"/>
              </w:rPr>
              <w:t xml:space="preserve">12.2.5. </w:t>
            </w:r>
            <w:r w:rsidR="008B03EE">
              <w:rPr>
                <w:rFonts w:eastAsia="Arial"/>
                <w:kern w:val="2"/>
                <w:szCs w:val="24"/>
                <w:lang w:val="lt"/>
              </w:rPr>
              <w:t xml:space="preserve">jeigu </w:t>
            </w:r>
            <w:r w:rsidRPr="005B12BF">
              <w:rPr>
                <w:rFonts w:eastAsia="Arial"/>
                <w:kern w:val="2"/>
                <w:szCs w:val="24"/>
                <w:lang w:val="lt"/>
              </w:rPr>
              <w:t>Tiekėjas daugiau kaip 2 (du) kartus suteikia Paslaugas, kurios neatitinka Sutartyje ir (ar) įstatymuose nustatytų reikalavimų Paslaugoms;</w:t>
            </w:r>
          </w:p>
          <w:p w14:paraId="6ED19C46" w14:textId="7B0EEED1" w:rsidR="00E24934" w:rsidRDefault="00E24934" w:rsidP="0053189B">
            <w:pPr>
              <w:tabs>
                <w:tab w:val="left" w:pos="567"/>
                <w:tab w:val="left" w:pos="851"/>
              </w:tabs>
              <w:jc w:val="both"/>
              <w:rPr>
                <w:rFonts w:eastAsia="Arial"/>
                <w:kern w:val="2"/>
                <w:szCs w:val="24"/>
                <w:lang w:val="lt"/>
              </w:rPr>
            </w:pPr>
            <w:r w:rsidRPr="005B12BF">
              <w:rPr>
                <w:rFonts w:eastAsia="Arial"/>
                <w:kern w:val="2"/>
                <w:szCs w:val="24"/>
                <w:lang w:val="lt"/>
              </w:rPr>
              <w:t>12.2.7.</w:t>
            </w:r>
            <w:r>
              <w:rPr>
                <w:rFonts w:eastAsia="Arial"/>
                <w:kern w:val="2"/>
                <w:szCs w:val="24"/>
                <w:lang w:val="lt"/>
              </w:rPr>
              <w:t xml:space="preserve"> </w:t>
            </w:r>
            <w:r w:rsidR="008B03EE">
              <w:rPr>
                <w:rFonts w:eastAsia="Arial"/>
                <w:kern w:val="2"/>
                <w:szCs w:val="24"/>
                <w:lang w:val="lt"/>
              </w:rPr>
              <w:t xml:space="preserve">jeigu </w:t>
            </w:r>
            <w:r w:rsidRPr="00D73707">
              <w:rPr>
                <w:rFonts w:eastAsia="Arial"/>
                <w:kern w:val="2"/>
                <w:szCs w:val="24"/>
                <w:lang w:val="lt"/>
              </w:rPr>
              <w:t>Tiekėjas pažeidžia šios Sutarties nuostatas, reglamentuojančias konkurenciją, intelektinės nuosavybės ar konfidencialios informacijos valdymą;</w:t>
            </w:r>
          </w:p>
          <w:p w14:paraId="6DA6DC4D" w14:textId="7E6809F8" w:rsidR="004F3157" w:rsidRPr="004F3157" w:rsidRDefault="004F3157" w:rsidP="004F3157">
            <w:pPr>
              <w:tabs>
                <w:tab w:val="left" w:pos="567"/>
                <w:tab w:val="left" w:pos="851"/>
                <w:tab w:val="left" w:pos="992"/>
                <w:tab w:val="left" w:pos="1134"/>
              </w:tabs>
              <w:jc w:val="both"/>
              <w:rPr>
                <w:rFonts w:eastAsia="Arial"/>
                <w:kern w:val="2"/>
                <w:szCs w:val="24"/>
              </w:rPr>
            </w:pPr>
            <w:r>
              <w:rPr>
                <w:rFonts w:eastAsia="Arial"/>
                <w:kern w:val="2"/>
                <w:szCs w:val="24"/>
              </w:rPr>
              <w:t xml:space="preserve">12.2.8. </w:t>
            </w:r>
            <w:r w:rsidRPr="004F3157">
              <w:rPr>
                <w:rFonts w:eastAsia="Arial"/>
                <w:kern w:val="2"/>
                <w:szCs w:val="24"/>
              </w:rPr>
              <w:t>Tiekėjo kvalifikacija tapo nebeatitinkančia pirkimo</w:t>
            </w:r>
            <w:r>
              <w:rPr>
                <w:rFonts w:eastAsia="Arial"/>
                <w:kern w:val="2"/>
                <w:szCs w:val="24"/>
              </w:rPr>
              <w:t xml:space="preserve"> </w:t>
            </w:r>
            <w:r w:rsidRPr="004F3157">
              <w:rPr>
                <w:rFonts w:eastAsia="Arial"/>
                <w:kern w:val="2"/>
                <w:szCs w:val="24"/>
              </w:rPr>
              <w:t>dokumentuose nustatytų Sutarties tinkamam vykdymui būtinų</w:t>
            </w:r>
            <w:r>
              <w:rPr>
                <w:rFonts w:eastAsia="Arial"/>
                <w:kern w:val="2"/>
                <w:szCs w:val="24"/>
              </w:rPr>
              <w:t xml:space="preserve"> </w:t>
            </w:r>
            <w:r w:rsidRPr="004F3157">
              <w:rPr>
                <w:rFonts w:eastAsia="Arial"/>
                <w:kern w:val="2"/>
                <w:szCs w:val="24"/>
              </w:rPr>
              <w:t>reikalavimų ir šie neatitikimai nebuvo ištaisyti per 14 (keturiolika)</w:t>
            </w:r>
            <w:r>
              <w:rPr>
                <w:rFonts w:eastAsia="Arial"/>
                <w:kern w:val="2"/>
                <w:szCs w:val="24"/>
              </w:rPr>
              <w:t xml:space="preserve"> </w:t>
            </w:r>
            <w:r w:rsidRPr="004F3157">
              <w:rPr>
                <w:rFonts w:eastAsia="Arial"/>
                <w:kern w:val="2"/>
                <w:szCs w:val="24"/>
              </w:rPr>
              <w:t>kalendorinių dienų nuo kvalifikacijos tapimo neatitinkančia dienos</w:t>
            </w:r>
            <w:r w:rsidR="002D62A0">
              <w:rPr>
                <w:rFonts w:eastAsia="Arial"/>
                <w:kern w:val="2"/>
                <w:szCs w:val="24"/>
              </w:rPr>
              <w:t>;</w:t>
            </w:r>
          </w:p>
          <w:p w14:paraId="1240A88A" w14:textId="3482811D" w:rsidR="00E24934" w:rsidRPr="00802ECC" w:rsidRDefault="00E24934" w:rsidP="0053189B">
            <w:pPr>
              <w:tabs>
                <w:tab w:val="left" w:pos="567"/>
                <w:tab w:val="left" w:pos="851"/>
                <w:tab w:val="left" w:pos="992"/>
                <w:tab w:val="left" w:pos="1134"/>
              </w:tabs>
              <w:jc w:val="both"/>
              <w:rPr>
                <w:rFonts w:eastAsia="Arial"/>
                <w:kern w:val="2"/>
                <w:szCs w:val="24"/>
              </w:rPr>
            </w:pPr>
            <w:r w:rsidRPr="005B12BF">
              <w:rPr>
                <w:rFonts w:eastAsia="Arial"/>
                <w:kern w:val="2"/>
                <w:szCs w:val="24"/>
                <w:lang w:val="lt"/>
              </w:rPr>
              <w:t>12.2.</w:t>
            </w:r>
            <w:r w:rsidR="004F3157">
              <w:rPr>
                <w:rFonts w:eastAsia="Arial"/>
                <w:kern w:val="2"/>
                <w:szCs w:val="24"/>
                <w:lang w:val="lt"/>
              </w:rPr>
              <w:t>9</w:t>
            </w:r>
            <w:r w:rsidRPr="005B12BF">
              <w:rPr>
                <w:rFonts w:eastAsia="Arial"/>
                <w:kern w:val="2"/>
                <w:szCs w:val="24"/>
                <w:lang w:val="lt"/>
              </w:rPr>
              <w:t xml:space="preserve">. </w:t>
            </w:r>
            <w:r w:rsidR="008B03EE">
              <w:rPr>
                <w:kern w:val="2"/>
                <w:szCs w:val="24"/>
              </w:rPr>
              <w:t xml:space="preserve">jeigu </w:t>
            </w:r>
            <w:r w:rsidR="008B03EE">
              <w:rPr>
                <w:rFonts w:eastAsia="Arial Unicode MS"/>
                <w:bdr w:val="nil"/>
              </w:rPr>
              <w:t>Tiekėjas nesilaiko</w:t>
            </w:r>
            <w:r w:rsidR="008B03EE">
              <w:rPr>
                <w:color w:val="000000"/>
                <w:szCs w:val="24"/>
              </w:rPr>
              <w:t xml:space="preserve"> </w:t>
            </w:r>
            <w:r w:rsidR="008B03EE" w:rsidRPr="004C1DD9">
              <w:rPr>
                <w:color w:val="000000"/>
                <w:szCs w:val="24"/>
              </w:rPr>
              <w:t>aplinkos</w:t>
            </w:r>
            <w:r w:rsidR="008B03EE">
              <w:rPr>
                <w:color w:val="000000"/>
                <w:szCs w:val="24"/>
              </w:rPr>
              <w:t xml:space="preserve"> apsaugos </w:t>
            </w:r>
            <w:r w:rsidR="008B03EE">
              <w:rPr>
                <w:bCs/>
                <w:kern w:val="2"/>
                <w:szCs w:val="24"/>
              </w:rPr>
              <w:t>reikalavimų,</w:t>
            </w:r>
            <w:r w:rsidR="008B03EE" w:rsidRPr="001432A7">
              <w:rPr>
                <w:bCs/>
                <w:kern w:val="2"/>
                <w:szCs w:val="24"/>
              </w:rPr>
              <w:t xml:space="preserve"> nustatytų</w:t>
            </w:r>
            <w:r w:rsidR="008B03EE">
              <w:rPr>
                <w:bCs/>
                <w:kern w:val="2"/>
                <w:szCs w:val="24"/>
              </w:rPr>
              <w:t xml:space="preserve"> </w:t>
            </w:r>
            <w:r w:rsidR="008B03EE" w:rsidRPr="001432A7">
              <w:rPr>
                <w:bCs/>
                <w:kern w:val="2"/>
                <w:szCs w:val="24"/>
              </w:rPr>
              <w:t>Sutarties sąlygų 13.1 punkte</w:t>
            </w:r>
            <w:r w:rsidR="002D62A0">
              <w:rPr>
                <w:bCs/>
                <w:kern w:val="2"/>
                <w:szCs w:val="24"/>
              </w:rPr>
              <w:t>;</w:t>
            </w:r>
          </w:p>
          <w:p w14:paraId="0B019B64" w14:textId="2F3A1C32" w:rsidR="00E24934" w:rsidRDefault="00E24934" w:rsidP="0053189B">
            <w:pPr>
              <w:jc w:val="both"/>
              <w:rPr>
                <w:rFonts w:eastAsia="Arial"/>
                <w:color w:val="FF0000"/>
                <w:kern w:val="2"/>
                <w:szCs w:val="24"/>
              </w:rPr>
            </w:pPr>
            <w:r w:rsidRPr="00D73707">
              <w:rPr>
                <w:rFonts w:eastAsia="Arial"/>
                <w:kern w:val="2"/>
                <w:szCs w:val="24"/>
                <w:lang w:val="lt"/>
              </w:rPr>
              <w:t>12.2.</w:t>
            </w:r>
            <w:r w:rsidR="004F3157">
              <w:rPr>
                <w:rFonts w:eastAsia="Arial"/>
                <w:kern w:val="2"/>
                <w:szCs w:val="24"/>
                <w:lang w:val="lt"/>
              </w:rPr>
              <w:t>10</w:t>
            </w:r>
            <w:r w:rsidRPr="00D73707">
              <w:rPr>
                <w:rFonts w:eastAsia="Arial"/>
                <w:kern w:val="2"/>
                <w:szCs w:val="24"/>
                <w:lang w:val="lt"/>
              </w:rPr>
              <w:t>.</w:t>
            </w:r>
            <w:r>
              <w:rPr>
                <w:rFonts w:eastAsia="Arial"/>
                <w:kern w:val="2"/>
                <w:szCs w:val="24"/>
                <w:lang w:val="lt"/>
              </w:rPr>
              <w:t xml:space="preserve"> </w:t>
            </w:r>
            <w:r w:rsidR="007733F3">
              <w:rPr>
                <w:rFonts w:eastAsia="Arial"/>
                <w:kern w:val="2"/>
                <w:szCs w:val="24"/>
                <w:lang w:val="lt"/>
              </w:rPr>
              <w:t xml:space="preserve">jeigu </w:t>
            </w:r>
            <w:r w:rsidRPr="00D73707">
              <w:rPr>
                <w:rFonts w:eastAsia="Arial"/>
                <w:kern w:val="2"/>
                <w:szCs w:val="24"/>
                <w:lang w:val="lt"/>
              </w:rPr>
              <w:t>Tiekėjas 2 (du) kartus pažeidžia esminę Sutarties sąlygą.</w:t>
            </w:r>
          </w:p>
        </w:tc>
      </w:tr>
      <w:tr w:rsidR="00E24934" w14:paraId="46270E91" w14:textId="77777777">
        <w:trPr>
          <w:trHeight w:val="300"/>
        </w:trPr>
        <w:tc>
          <w:tcPr>
            <w:tcW w:w="9535" w:type="dxa"/>
            <w:gridSpan w:val="4"/>
          </w:tcPr>
          <w:p w14:paraId="07E06248" w14:textId="77777777" w:rsidR="00E24934" w:rsidRDefault="00E24934" w:rsidP="00E24934">
            <w:pPr>
              <w:jc w:val="center"/>
              <w:rPr>
                <w:kern w:val="2"/>
                <w:szCs w:val="24"/>
              </w:rPr>
            </w:pPr>
            <w:r>
              <w:rPr>
                <w:b/>
                <w:kern w:val="2"/>
                <w:szCs w:val="24"/>
              </w:rPr>
              <w:lastRenderedPageBreak/>
              <w:t xml:space="preserve">13. APLINKOS APSAUGOS IR SOCIALINIAI KRITERIJAI </w:t>
            </w:r>
            <w:r w:rsidRPr="0025783F">
              <w:rPr>
                <w:kern w:val="2"/>
                <w:szCs w:val="24"/>
              </w:rPr>
              <w:t>(taikoma, jeigu aplinkosauginiai ir (arba) socialiniai kriterijai nustatomi kaip Sutarties vykdymo sąlygos)</w:t>
            </w:r>
          </w:p>
        </w:tc>
      </w:tr>
      <w:tr w:rsidR="00E24934" w14:paraId="18AE2F61" w14:textId="77777777">
        <w:trPr>
          <w:trHeight w:val="300"/>
        </w:trPr>
        <w:tc>
          <w:tcPr>
            <w:tcW w:w="3058" w:type="dxa"/>
          </w:tcPr>
          <w:p w14:paraId="6366A32C" w14:textId="77777777" w:rsidR="00E24934" w:rsidRDefault="00E24934" w:rsidP="00E24934">
            <w:pPr>
              <w:rPr>
                <w:b/>
                <w:kern w:val="2"/>
                <w:szCs w:val="24"/>
              </w:rPr>
            </w:pPr>
            <w:r>
              <w:rPr>
                <w:b/>
                <w:kern w:val="2"/>
                <w:szCs w:val="24"/>
              </w:rPr>
              <w:t xml:space="preserve">13.1. Su perkamomis paslaugomis susiję  aplinkos apsaugos kriterijai </w:t>
            </w:r>
          </w:p>
        </w:tc>
        <w:tc>
          <w:tcPr>
            <w:tcW w:w="6477" w:type="dxa"/>
            <w:gridSpan w:val="3"/>
          </w:tcPr>
          <w:p w14:paraId="7D41ED21" w14:textId="77777777" w:rsidR="00E24934" w:rsidRPr="001720A5" w:rsidRDefault="00E24934" w:rsidP="00E24934">
            <w:pPr>
              <w:jc w:val="both"/>
              <w:rPr>
                <w:kern w:val="2"/>
                <w:szCs w:val="24"/>
              </w:rPr>
            </w:pPr>
            <w:r w:rsidRPr="001720A5">
              <w:rPr>
                <w:kern w:val="2"/>
                <w:szCs w:val="24"/>
              </w:rPr>
              <w:t>Aplinkos apsaugos kriterijai Paslaugoms nustatomi vadovaujantis</w:t>
            </w:r>
          </w:p>
          <w:p w14:paraId="3FF03584" w14:textId="34D948F3" w:rsidR="00E24934" w:rsidRDefault="00E24934" w:rsidP="00E24934">
            <w:pPr>
              <w:spacing w:after="80"/>
              <w:jc w:val="both"/>
              <w:rPr>
                <w:kern w:val="2"/>
                <w:szCs w:val="24"/>
              </w:rPr>
            </w:pPr>
            <w:r w:rsidRPr="001720A5">
              <w:rPr>
                <w:kern w:val="2"/>
                <w:szCs w:val="24"/>
              </w:rPr>
              <w:t>Lietuvos Respublikos aplinkos ministro 2011 m. birželio 28 d. įsakymu Nr. D1-508 patvirtinto Aplinkos apsaugos kriterijų taikymo, vykdant žaliuosius pirkimus, tvarkos aprašo (aktuali redakcija) 4.3</w:t>
            </w:r>
            <w:r>
              <w:rPr>
                <w:kern w:val="2"/>
                <w:szCs w:val="24"/>
              </w:rPr>
              <w:t xml:space="preserve"> </w:t>
            </w:r>
            <w:r w:rsidRPr="001720A5">
              <w:rPr>
                <w:kern w:val="2"/>
                <w:szCs w:val="24"/>
              </w:rPr>
              <w:t>punktu.</w:t>
            </w:r>
          </w:p>
          <w:p w14:paraId="07A05052" w14:textId="2B3F8C25" w:rsidR="00E24934" w:rsidRPr="001720A5" w:rsidRDefault="00E24934" w:rsidP="00E24934">
            <w:pPr>
              <w:spacing w:after="80"/>
              <w:jc w:val="both"/>
              <w:rPr>
                <w:kern w:val="2"/>
                <w:szCs w:val="24"/>
              </w:rPr>
            </w:pPr>
            <w:r w:rsidRPr="001720A5">
              <w:rPr>
                <w:kern w:val="2"/>
                <w:szCs w:val="24"/>
              </w:rPr>
              <w:t>Visą Sutarties vykdymo laikotarpį Tiekėjas turi laikytis ir taikyti aplinkos apsaugos vadybos sistemos standartų reikalavimų (</w:t>
            </w:r>
            <w:r w:rsidRPr="001720A5">
              <w:rPr>
                <w:i/>
                <w:iCs/>
                <w:kern w:val="2"/>
                <w:szCs w:val="24"/>
              </w:rPr>
              <w:t>atsižvelgiant kaip nurodyta Tiekėjo pasiūlyme</w:t>
            </w:r>
            <w:r w:rsidRPr="001720A5">
              <w:rPr>
                <w:kern w:val="2"/>
                <w:szCs w:val="24"/>
              </w:rPr>
              <w:t>), t. y., aplinkos apsaugos vadybos sistema (</w:t>
            </w:r>
            <w:r w:rsidRPr="001720A5">
              <w:rPr>
                <w:i/>
                <w:iCs/>
                <w:color w:val="4472C4" w:themeColor="accent1"/>
                <w:kern w:val="2"/>
                <w:szCs w:val="24"/>
              </w:rPr>
              <w:t>nurodoma pasiūlyme pateikta informacija – pas Tiekėją įdiegta aplinkos apsaugos vadybos sistema, standartas ir pan.)</w:t>
            </w:r>
            <w:r w:rsidRPr="001720A5">
              <w:rPr>
                <w:kern w:val="2"/>
                <w:szCs w:val="24"/>
              </w:rPr>
              <w:t xml:space="preserve"> pas Tiekėją bus įdiegta ir taikoma visą Sutarties vykdymo laikotarpį (Tiekėjas įsipareigoja turėti tai patvirtinančius dokumentus). </w:t>
            </w:r>
          </w:p>
          <w:p w14:paraId="3F14B69B" w14:textId="4D335524" w:rsidR="00E24934" w:rsidRDefault="00E24934" w:rsidP="00E24934">
            <w:pPr>
              <w:jc w:val="both"/>
              <w:rPr>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E24934" w14:paraId="71B127CD" w14:textId="77777777">
        <w:trPr>
          <w:trHeight w:val="300"/>
        </w:trPr>
        <w:tc>
          <w:tcPr>
            <w:tcW w:w="3058" w:type="dxa"/>
          </w:tcPr>
          <w:p w14:paraId="6D5C5242" w14:textId="77777777" w:rsidR="00E24934" w:rsidRDefault="00E24934" w:rsidP="00E24934">
            <w:pPr>
              <w:rPr>
                <w:b/>
                <w:kern w:val="2"/>
                <w:szCs w:val="24"/>
              </w:rPr>
            </w:pPr>
            <w:r>
              <w:rPr>
                <w:b/>
                <w:kern w:val="2"/>
                <w:szCs w:val="24"/>
              </w:rPr>
              <w:t>13.2. Su perkamomis Paslaugomis susiję socialiniai kriterijai</w:t>
            </w:r>
          </w:p>
        </w:tc>
        <w:tc>
          <w:tcPr>
            <w:tcW w:w="6477" w:type="dxa"/>
            <w:gridSpan w:val="3"/>
          </w:tcPr>
          <w:p w14:paraId="7170065E" w14:textId="5064840E" w:rsidR="00E24934" w:rsidRPr="00D1298F" w:rsidRDefault="00E24934" w:rsidP="00E24934">
            <w:pPr>
              <w:rPr>
                <w:color w:val="000000"/>
                <w:kern w:val="2"/>
                <w:szCs w:val="24"/>
                <w:shd w:val="clear" w:color="auto" w:fill="FFFFFF"/>
              </w:rPr>
            </w:pPr>
            <w:r>
              <w:rPr>
                <w:color w:val="000000"/>
                <w:kern w:val="2"/>
                <w:szCs w:val="24"/>
                <w:shd w:val="clear" w:color="auto" w:fill="FFFFFF"/>
              </w:rPr>
              <w:t>Netaikoma.</w:t>
            </w:r>
          </w:p>
        </w:tc>
      </w:tr>
      <w:tr w:rsidR="00E24934" w14:paraId="0E3437C2" w14:textId="77777777">
        <w:trPr>
          <w:trHeight w:val="300"/>
        </w:trPr>
        <w:tc>
          <w:tcPr>
            <w:tcW w:w="9535" w:type="dxa"/>
            <w:gridSpan w:val="4"/>
          </w:tcPr>
          <w:p w14:paraId="1BD9D104" w14:textId="624E60D0" w:rsidR="00E24934" w:rsidRPr="00E92F64" w:rsidRDefault="00E24934" w:rsidP="00E24934">
            <w:pPr>
              <w:jc w:val="center"/>
              <w:rPr>
                <w:b/>
                <w:kern w:val="2"/>
                <w:szCs w:val="24"/>
              </w:rPr>
            </w:pPr>
            <w:r>
              <w:rPr>
                <w:b/>
                <w:kern w:val="2"/>
                <w:szCs w:val="24"/>
              </w:rPr>
              <w:t xml:space="preserve">14. BENDRŲJŲ SĄLYGŲ PAKEITIMAI IR PAPILDYMAI </w:t>
            </w:r>
          </w:p>
        </w:tc>
      </w:tr>
      <w:tr w:rsidR="00E24934" w14:paraId="00CDF661" w14:textId="77777777">
        <w:trPr>
          <w:trHeight w:val="300"/>
        </w:trPr>
        <w:tc>
          <w:tcPr>
            <w:tcW w:w="3058" w:type="dxa"/>
          </w:tcPr>
          <w:p w14:paraId="044BD4E3" w14:textId="77777777" w:rsidR="00E24934" w:rsidRDefault="00E24934" w:rsidP="00E24934">
            <w:pPr>
              <w:rPr>
                <w:b/>
                <w:kern w:val="2"/>
                <w:szCs w:val="24"/>
              </w:rPr>
            </w:pPr>
            <w:r>
              <w:rPr>
                <w:b/>
                <w:kern w:val="2"/>
                <w:szCs w:val="24"/>
              </w:rPr>
              <w:lastRenderedPageBreak/>
              <w:t xml:space="preserve">14.1. </w:t>
            </w:r>
          </w:p>
        </w:tc>
        <w:tc>
          <w:tcPr>
            <w:tcW w:w="6477" w:type="dxa"/>
            <w:gridSpan w:val="3"/>
          </w:tcPr>
          <w:p w14:paraId="71F9375E" w14:textId="4A2D8849" w:rsidR="00E24934" w:rsidRDefault="00E24934" w:rsidP="00E24934">
            <w:pPr>
              <w:rPr>
                <w:kern w:val="2"/>
                <w:szCs w:val="24"/>
              </w:rPr>
            </w:pPr>
            <w:r>
              <w:rPr>
                <w:kern w:val="2"/>
                <w:szCs w:val="24"/>
              </w:rPr>
              <w:t>Šalys susitaria pakeisti nurodytą Sutarties Bendrųjų sąlygų punktą ir išdėstyti jį nauja redakcija: Netaikoma.</w:t>
            </w:r>
          </w:p>
        </w:tc>
      </w:tr>
      <w:tr w:rsidR="00E24934" w14:paraId="2CA3CEA0" w14:textId="77777777">
        <w:trPr>
          <w:trHeight w:val="300"/>
        </w:trPr>
        <w:tc>
          <w:tcPr>
            <w:tcW w:w="3058" w:type="dxa"/>
          </w:tcPr>
          <w:p w14:paraId="7871A9FF" w14:textId="77777777" w:rsidR="00E24934" w:rsidRDefault="00E24934" w:rsidP="00E24934">
            <w:pPr>
              <w:rPr>
                <w:b/>
                <w:kern w:val="2"/>
                <w:szCs w:val="24"/>
              </w:rPr>
            </w:pPr>
            <w:r>
              <w:rPr>
                <w:b/>
                <w:kern w:val="2"/>
                <w:szCs w:val="24"/>
              </w:rPr>
              <w:t>14.2.</w:t>
            </w:r>
          </w:p>
        </w:tc>
        <w:tc>
          <w:tcPr>
            <w:tcW w:w="6477" w:type="dxa"/>
            <w:gridSpan w:val="3"/>
          </w:tcPr>
          <w:p w14:paraId="27E58ECB" w14:textId="4FD246E3" w:rsidR="00E24934" w:rsidRDefault="00E24934" w:rsidP="00E24934">
            <w:pPr>
              <w:rPr>
                <w:kern w:val="2"/>
                <w:szCs w:val="24"/>
              </w:rPr>
            </w:pPr>
            <w:r>
              <w:rPr>
                <w:kern w:val="2"/>
                <w:szCs w:val="24"/>
              </w:rPr>
              <w:t>Šalys susitaria papildyti Sutarties Bendrąsias sąlygas nurodytu punktu, tačiau kitų punktų numeracijos nekeisti: Netaikoma.</w:t>
            </w:r>
          </w:p>
        </w:tc>
      </w:tr>
      <w:tr w:rsidR="00E24934" w14:paraId="52826352" w14:textId="77777777">
        <w:trPr>
          <w:trHeight w:val="300"/>
        </w:trPr>
        <w:tc>
          <w:tcPr>
            <w:tcW w:w="3058" w:type="dxa"/>
          </w:tcPr>
          <w:p w14:paraId="233A918A" w14:textId="77777777" w:rsidR="00E24934" w:rsidRDefault="00E24934" w:rsidP="00E24934">
            <w:pPr>
              <w:rPr>
                <w:b/>
                <w:kern w:val="2"/>
                <w:szCs w:val="24"/>
              </w:rPr>
            </w:pPr>
            <w:r>
              <w:rPr>
                <w:b/>
                <w:kern w:val="2"/>
                <w:szCs w:val="24"/>
              </w:rPr>
              <w:t>14.3.</w:t>
            </w:r>
          </w:p>
        </w:tc>
        <w:tc>
          <w:tcPr>
            <w:tcW w:w="6477" w:type="dxa"/>
            <w:gridSpan w:val="3"/>
          </w:tcPr>
          <w:p w14:paraId="02FD8275" w14:textId="50F661A8" w:rsidR="00E24934" w:rsidRDefault="00E24934" w:rsidP="00E24934">
            <w:pPr>
              <w:rPr>
                <w:kern w:val="2"/>
                <w:szCs w:val="24"/>
              </w:rPr>
            </w:pPr>
            <w:r>
              <w:rPr>
                <w:kern w:val="2"/>
                <w:szCs w:val="24"/>
              </w:rPr>
              <w:t>Šalys susitaria išbraukti nurodytą Sutarties Bendrųjų sąlygų punktą, tačiau kitų punktų numeracijos nekeisti: Netaikoma.</w:t>
            </w:r>
          </w:p>
        </w:tc>
      </w:tr>
      <w:tr w:rsidR="00E24934" w14:paraId="2EFF1763" w14:textId="77777777">
        <w:trPr>
          <w:trHeight w:val="300"/>
        </w:trPr>
        <w:tc>
          <w:tcPr>
            <w:tcW w:w="3058" w:type="dxa"/>
          </w:tcPr>
          <w:p w14:paraId="6F29300F" w14:textId="77777777" w:rsidR="00E24934" w:rsidRDefault="00E24934" w:rsidP="00E24934">
            <w:pPr>
              <w:rPr>
                <w:b/>
                <w:kern w:val="2"/>
                <w:szCs w:val="24"/>
              </w:rPr>
            </w:pPr>
            <w:r>
              <w:rPr>
                <w:b/>
                <w:kern w:val="2"/>
                <w:szCs w:val="24"/>
              </w:rPr>
              <w:t>14.4.</w:t>
            </w:r>
          </w:p>
        </w:tc>
        <w:tc>
          <w:tcPr>
            <w:tcW w:w="6477" w:type="dxa"/>
            <w:gridSpan w:val="3"/>
          </w:tcPr>
          <w:p w14:paraId="1A25962E" w14:textId="170D5927" w:rsidR="00E24934" w:rsidRDefault="00E24934" w:rsidP="00E24934">
            <w:pPr>
              <w:rPr>
                <w:color w:val="0070C0"/>
                <w:kern w:val="2"/>
                <w:szCs w:val="24"/>
              </w:rPr>
            </w:pPr>
            <w:r w:rsidRPr="003F20B0">
              <w:rPr>
                <w:kern w:val="2"/>
                <w:szCs w:val="24"/>
              </w:rPr>
              <w:t xml:space="preserve">Kitokios nei Sutarties Bendrosiose sąlygose nustatytos nuostatos dėl Paslaugų intelektinės nuosavybės: Netaikoma. </w:t>
            </w:r>
          </w:p>
        </w:tc>
      </w:tr>
      <w:tr w:rsidR="00E24934" w14:paraId="48D32DC8" w14:textId="77777777">
        <w:trPr>
          <w:trHeight w:val="300"/>
        </w:trPr>
        <w:tc>
          <w:tcPr>
            <w:tcW w:w="3058" w:type="dxa"/>
          </w:tcPr>
          <w:p w14:paraId="0B30FF0B" w14:textId="77777777" w:rsidR="00E24934" w:rsidRDefault="00E24934" w:rsidP="00E24934">
            <w:pPr>
              <w:rPr>
                <w:b/>
                <w:kern w:val="2"/>
                <w:szCs w:val="24"/>
              </w:rPr>
            </w:pPr>
            <w:r>
              <w:rPr>
                <w:b/>
                <w:kern w:val="2"/>
                <w:szCs w:val="24"/>
              </w:rPr>
              <w:t>14.5.</w:t>
            </w:r>
          </w:p>
        </w:tc>
        <w:tc>
          <w:tcPr>
            <w:tcW w:w="6477" w:type="dxa"/>
            <w:gridSpan w:val="3"/>
          </w:tcPr>
          <w:p w14:paraId="71B506CF" w14:textId="7621EEF4" w:rsidR="00E24934" w:rsidRDefault="00E24934" w:rsidP="00E24934">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E24934" w14:paraId="7ED2EDF1" w14:textId="77777777">
        <w:trPr>
          <w:trHeight w:val="300"/>
        </w:trPr>
        <w:tc>
          <w:tcPr>
            <w:tcW w:w="9535" w:type="dxa"/>
            <w:gridSpan w:val="4"/>
          </w:tcPr>
          <w:p w14:paraId="689031C9" w14:textId="77777777" w:rsidR="00E24934" w:rsidRDefault="00E24934" w:rsidP="00E24934">
            <w:pPr>
              <w:jc w:val="center"/>
              <w:rPr>
                <w:b/>
                <w:kern w:val="2"/>
                <w:szCs w:val="24"/>
              </w:rPr>
            </w:pPr>
            <w:r>
              <w:rPr>
                <w:b/>
                <w:kern w:val="2"/>
                <w:szCs w:val="24"/>
              </w:rPr>
              <w:t>15. SUTARTIES PRIEDAI</w:t>
            </w:r>
          </w:p>
        </w:tc>
      </w:tr>
      <w:tr w:rsidR="00E24934" w14:paraId="43B17553" w14:textId="77777777">
        <w:trPr>
          <w:trHeight w:val="300"/>
        </w:trPr>
        <w:tc>
          <w:tcPr>
            <w:tcW w:w="3058" w:type="dxa"/>
          </w:tcPr>
          <w:p w14:paraId="7CFF3567" w14:textId="77777777" w:rsidR="00E24934" w:rsidRDefault="00E24934" w:rsidP="00E24934">
            <w:pPr>
              <w:jc w:val="center"/>
              <w:rPr>
                <w:b/>
                <w:kern w:val="2"/>
                <w:szCs w:val="24"/>
              </w:rPr>
            </w:pPr>
            <w:r>
              <w:rPr>
                <w:b/>
                <w:kern w:val="2"/>
                <w:szCs w:val="24"/>
              </w:rPr>
              <w:t>15.1. Priedas Nr. 1</w:t>
            </w:r>
          </w:p>
        </w:tc>
        <w:tc>
          <w:tcPr>
            <w:tcW w:w="6477" w:type="dxa"/>
            <w:gridSpan w:val="3"/>
          </w:tcPr>
          <w:p w14:paraId="65B09E30" w14:textId="61E6774D" w:rsidR="00E24934" w:rsidRPr="006C2759" w:rsidRDefault="00E24934" w:rsidP="00E24934">
            <w:pPr>
              <w:rPr>
                <w:bCs/>
                <w:kern w:val="2"/>
                <w:szCs w:val="24"/>
              </w:rPr>
            </w:pPr>
            <w:r w:rsidRPr="006C2759">
              <w:rPr>
                <w:bCs/>
                <w:kern w:val="2"/>
                <w:szCs w:val="24"/>
              </w:rPr>
              <w:t>Techninė specifikacija</w:t>
            </w:r>
            <w:r>
              <w:rPr>
                <w:bCs/>
                <w:kern w:val="2"/>
                <w:szCs w:val="24"/>
              </w:rPr>
              <w:t>.</w:t>
            </w:r>
          </w:p>
        </w:tc>
      </w:tr>
      <w:tr w:rsidR="00E24934" w14:paraId="2CC1D4F0" w14:textId="77777777">
        <w:trPr>
          <w:trHeight w:val="300"/>
        </w:trPr>
        <w:tc>
          <w:tcPr>
            <w:tcW w:w="3058" w:type="dxa"/>
          </w:tcPr>
          <w:p w14:paraId="09EEBB7C" w14:textId="77777777" w:rsidR="00E24934" w:rsidRDefault="00E24934" w:rsidP="00E24934">
            <w:pPr>
              <w:jc w:val="center"/>
              <w:rPr>
                <w:b/>
                <w:kern w:val="2"/>
                <w:szCs w:val="24"/>
              </w:rPr>
            </w:pPr>
            <w:r>
              <w:rPr>
                <w:b/>
                <w:kern w:val="2"/>
                <w:szCs w:val="24"/>
              </w:rPr>
              <w:t>15.2. Priedas Nr. 2</w:t>
            </w:r>
          </w:p>
        </w:tc>
        <w:tc>
          <w:tcPr>
            <w:tcW w:w="6477" w:type="dxa"/>
            <w:gridSpan w:val="3"/>
          </w:tcPr>
          <w:p w14:paraId="269B3EB8" w14:textId="276B7EA6" w:rsidR="00E24934" w:rsidRDefault="00E24934" w:rsidP="00E24934">
            <w:pPr>
              <w:rPr>
                <w:b/>
                <w:kern w:val="2"/>
                <w:szCs w:val="24"/>
              </w:rPr>
            </w:pPr>
            <w:r w:rsidRPr="00A40A93">
              <w:rPr>
                <w:bCs/>
                <w:kern w:val="2"/>
                <w:szCs w:val="24"/>
              </w:rPr>
              <w:t>Pasiūlymas.</w:t>
            </w:r>
          </w:p>
        </w:tc>
      </w:tr>
      <w:tr w:rsidR="00E24934" w14:paraId="58745085" w14:textId="77777777">
        <w:trPr>
          <w:trHeight w:val="300"/>
        </w:trPr>
        <w:tc>
          <w:tcPr>
            <w:tcW w:w="3058" w:type="dxa"/>
          </w:tcPr>
          <w:p w14:paraId="2312C897" w14:textId="77777777" w:rsidR="00E24934" w:rsidRDefault="00E24934" w:rsidP="00E24934">
            <w:pPr>
              <w:jc w:val="center"/>
              <w:rPr>
                <w:b/>
                <w:kern w:val="2"/>
                <w:szCs w:val="24"/>
              </w:rPr>
            </w:pPr>
            <w:r>
              <w:rPr>
                <w:b/>
                <w:kern w:val="2"/>
                <w:szCs w:val="24"/>
              </w:rPr>
              <w:t>15.3. Priedas Nr. 3</w:t>
            </w:r>
          </w:p>
        </w:tc>
        <w:tc>
          <w:tcPr>
            <w:tcW w:w="6477" w:type="dxa"/>
            <w:gridSpan w:val="3"/>
          </w:tcPr>
          <w:p w14:paraId="22A614AF" w14:textId="76052187" w:rsidR="00E24934" w:rsidRDefault="00E24934" w:rsidP="00E24934">
            <w:pPr>
              <w:rPr>
                <w:b/>
                <w:kern w:val="2"/>
                <w:szCs w:val="24"/>
              </w:rPr>
            </w:pPr>
            <w:r w:rsidRPr="000F3573">
              <w:rPr>
                <w:rFonts w:cs="Arial Unicode MS"/>
                <w:color w:val="000000"/>
                <w:szCs w:val="24"/>
              </w:rPr>
              <w:t>Atsakymai į tiekėjų klausimus, pirkimo dokumentų paaiškinimai (</w:t>
            </w:r>
            <w:r w:rsidRPr="000F3573">
              <w:rPr>
                <w:rFonts w:cs="Arial Unicode MS"/>
                <w:i/>
                <w:iCs/>
                <w:color w:val="000000"/>
                <w:szCs w:val="24"/>
              </w:rPr>
              <w:t>jei tokių bus</w:t>
            </w:r>
            <w:r w:rsidRPr="000F3573">
              <w:rPr>
                <w:rFonts w:cs="Arial Unicode MS"/>
                <w:color w:val="000000"/>
                <w:szCs w:val="24"/>
              </w:rPr>
              <w:t>).</w:t>
            </w:r>
          </w:p>
        </w:tc>
      </w:tr>
      <w:tr w:rsidR="00E24934" w14:paraId="278F6726" w14:textId="77777777">
        <w:tc>
          <w:tcPr>
            <w:tcW w:w="9535" w:type="dxa"/>
            <w:gridSpan w:val="4"/>
          </w:tcPr>
          <w:p w14:paraId="306ED934" w14:textId="77777777" w:rsidR="00E24934" w:rsidRDefault="00E24934" w:rsidP="00E24934">
            <w:pPr>
              <w:jc w:val="center"/>
              <w:rPr>
                <w:b/>
                <w:kern w:val="2"/>
                <w:szCs w:val="24"/>
              </w:rPr>
            </w:pPr>
            <w:r>
              <w:rPr>
                <w:b/>
                <w:kern w:val="2"/>
                <w:szCs w:val="24"/>
              </w:rPr>
              <w:t>16. ŠALIŲ ATSTOVŲ PARAŠAI</w:t>
            </w:r>
          </w:p>
        </w:tc>
      </w:tr>
      <w:tr w:rsidR="00E24934" w14:paraId="1A4801F8" w14:textId="77777777">
        <w:tc>
          <w:tcPr>
            <w:tcW w:w="5224" w:type="dxa"/>
            <w:gridSpan w:val="3"/>
          </w:tcPr>
          <w:p w14:paraId="4374ECAE" w14:textId="77777777" w:rsidR="00E24934" w:rsidRDefault="00E24934" w:rsidP="00E24934">
            <w:pPr>
              <w:jc w:val="center"/>
              <w:rPr>
                <w:b/>
                <w:kern w:val="2"/>
                <w:szCs w:val="24"/>
              </w:rPr>
            </w:pPr>
            <w:r>
              <w:rPr>
                <w:b/>
                <w:kern w:val="2"/>
                <w:szCs w:val="24"/>
              </w:rPr>
              <w:t>PIRKĖJAS</w:t>
            </w:r>
          </w:p>
        </w:tc>
        <w:tc>
          <w:tcPr>
            <w:tcW w:w="4311" w:type="dxa"/>
          </w:tcPr>
          <w:p w14:paraId="77A89ACF" w14:textId="77777777" w:rsidR="00E24934" w:rsidRDefault="00E24934" w:rsidP="00E24934">
            <w:pPr>
              <w:jc w:val="center"/>
              <w:rPr>
                <w:b/>
                <w:kern w:val="2"/>
                <w:szCs w:val="24"/>
              </w:rPr>
            </w:pPr>
            <w:r>
              <w:rPr>
                <w:b/>
                <w:kern w:val="2"/>
                <w:szCs w:val="24"/>
              </w:rPr>
              <w:t>TIEKĖJAS</w:t>
            </w:r>
          </w:p>
        </w:tc>
      </w:tr>
      <w:tr w:rsidR="00E24934" w14:paraId="21CAB534" w14:textId="77777777">
        <w:tc>
          <w:tcPr>
            <w:tcW w:w="5224" w:type="dxa"/>
            <w:gridSpan w:val="3"/>
          </w:tcPr>
          <w:p w14:paraId="578049DB" w14:textId="4148751B" w:rsidR="00E24934" w:rsidRDefault="00E24934" w:rsidP="00E24934">
            <w:pPr>
              <w:jc w:val="center"/>
              <w:rPr>
                <w:color w:val="4472C4"/>
                <w:kern w:val="2"/>
                <w:szCs w:val="24"/>
              </w:rPr>
            </w:pPr>
            <w:r w:rsidRPr="00452F6D">
              <w:rPr>
                <w:kern w:val="2"/>
                <w:sz w:val="22"/>
                <w:szCs w:val="22"/>
              </w:rPr>
              <w:t xml:space="preserve">Administracijos direktorius                      </w:t>
            </w:r>
            <w:r>
              <w:rPr>
                <w:kern w:val="2"/>
                <w:sz w:val="22"/>
                <w:szCs w:val="22"/>
              </w:rPr>
              <w:t xml:space="preserve">                      </w:t>
            </w:r>
            <w:r w:rsidRPr="00452F6D">
              <w:rPr>
                <w:kern w:val="2"/>
                <w:sz w:val="22"/>
                <w:szCs w:val="22"/>
              </w:rPr>
              <w:t xml:space="preserve"> Mantas Rikteris</w:t>
            </w:r>
          </w:p>
        </w:tc>
        <w:tc>
          <w:tcPr>
            <w:tcW w:w="4311" w:type="dxa"/>
          </w:tcPr>
          <w:p w14:paraId="6F9E2A53" w14:textId="77777777" w:rsidR="00E24934" w:rsidRDefault="00E24934" w:rsidP="00E24934">
            <w:pPr>
              <w:jc w:val="center"/>
              <w:rPr>
                <w:b/>
                <w:kern w:val="2"/>
                <w:szCs w:val="24"/>
              </w:rPr>
            </w:pPr>
            <w:r>
              <w:rPr>
                <w:color w:val="4472C4"/>
                <w:kern w:val="2"/>
                <w:szCs w:val="24"/>
              </w:rPr>
              <w:t>(nurodomos atstovo pareigos, vardas, pavardė)</w:t>
            </w:r>
          </w:p>
        </w:tc>
      </w:tr>
      <w:tr w:rsidR="00E24934" w14:paraId="0C834F1B" w14:textId="77777777">
        <w:tc>
          <w:tcPr>
            <w:tcW w:w="5224" w:type="dxa"/>
            <w:gridSpan w:val="3"/>
          </w:tcPr>
          <w:p w14:paraId="449ED037" w14:textId="02DD2738" w:rsidR="00E24934" w:rsidRDefault="00E24934" w:rsidP="00E24934">
            <w:pPr>
              <w:spacing w:before="120" w:after="120"/>
              <w:jc w:val="center"/>
              <w:rPr>
                <w:b/>
                <w:color w:val="4472C4"/>
                <w:kern w:val="2"/>
                <w:szCs w:val="24"/>
              </w:rPr>
            </w:pPr>
            <w:r>
              <w:rPr>
                <w:i/>
                <w:iCs/>
                <w:kern w:val="2"/>
                <w:sz w:val="22"/>
                <w:szCs w:val="22"/>
              </w:rPr>
              <w:t>P</w:t>
            </w:r>
            <w:r w:rsidRPr="00166004">
              <w:rPr>
                <w:i/>
                <w:iCs/>
                <w:kern w:val="2"/>
                <w:sz w:val="22"/>
                <w:szCs w:val="22"/>
              </w:rPr>
              <w:t>asirašoma elektroniniu parašu</w:t>
            </w:r>
          </w:p>
        </w:tc>
        <w:tc>
          <w:tcPr>
            <w:tcW w:w="4311" w:type="dxa"/>
          </w:tcPr>
          <w:p w14:paraId="644A2BE8" w14:textId="4AFE5A21" w:rsidR="00E24934" w:rsidRDefault="00E24934" w:rsidP="00E24934">
            <w:pPr>
              <w:spacing w:before="120" w:after="120"/>
              <w:jc w:val="center"/>
              <w:rPr>
                <w:b/>
                <w:color w:val="4472C4"/>
                <w:kern w:val="2"/>
                <w:szCs w:val="24"/>
              </w:rPr>
            </w:pPr>
            <w:r>
              <w:rPr>
                <w:i/>
                <w:iCs/>
                <w:kern w:val="2"/>
                <w:sz w:val="22"/>
                <w:szCs w:val="22"/>
              </w:rPr>
              <w:t>P</w:t>
            </w:r>
            <w:r w:rsidRPr="00166004">
              <w:rPr>
                <w:i/>
                <w:iCs/>
                <w:kern w:val="2"/>
                <w:sz w:val="22"/>
                <w:szCs w:val="22"/>
              </w:rPr>
              <w:t>asirašoma elektroniniu parašu</w:t>
            </w:r>
          </w:p>
        </w:tc>
      </w:tr>
    </w:tbl>
    <w:p w14:paraId="247E80E6" w14:textId="77777777" w:rsidR="00027B83" w:rsidRDefault="00027B83">
      <w:pPr>
        <w:rPr>
          <w:szCs w:val="24"/>
        </w:rPr>
      </w:pPr>
    </w:p>
    <w:p w14:paraId="2B68120D" w14:textId="77777777" w:rsidR="00F10B9B" w:rsidRDefault="00F10B9B" w:rsidP="00F10B9B">
      <w:pPr>
        <w:spacing w:line="276" w:lineRule="auto"/>
        <w:ind w:firstLine="5670"/>
        <w:rPr>
          <w:bCs/>
          <w:caps/>
        </w:rPr>
      </w:pPr>
    </w:p>
    <w:p w14:paraId="618EA9E1" w14:textId="77777777" w:rsidR="003067BD" w:rsidRDefault="003067BD" w:rsidP="00F10B9B">
      <w:pPr>
        <w:spacing w:line="276" w:lineRule="auto"/>
        <w:ind w:firstLine="5670"/>
        <w:rPr>
          <w:bCs/>
          <w:caps/>
        </w:rPr>
      </w:pPr>
    </w:p>
    <w:p w14:paraId="6C57A404" w14:textId="77777777" w:rsidR="003067BD" w:rsidRDefault="003067BD" w:rsidP="00F10B9B">
      <w:pPr>
        <w:spacing w:line="276" w:lineRule="auto"/>
        <w:ind w:firstLine="5670"/>
        <w:rPr>
          <w:bCs/>
          <w:caps/>
        </w:rPr>
      </w:pPr>
    </w:p>
    <w:p w14:paraId="109FC699" w14:textId="77777777" w:rsidR="003067BD" w:rsidRDefault="003067BD" w:rsidP="00F10B9B">
      <w:pPr>
        <w:spacing w:line="276" w:lineRule="auto"/>
        <w:ind w:firstLine="5670"/>
        <w:rPr>
          <w:bCs/>
          <w:caps/>
        </w:rPr>
      </w:pPr>
    </w:p>
    <w:p w14:paraId="7DDD403D" w14:textId="77777777" w:rsidR="003067BD" w:rsidRDefault="003067BD" w:rsidP="00F10B9B">
      <w:pPr>
        <w:spacing w:line="276" w:lineRule="auto"/>
        <w:ind w:firstLine="5670"/>
        <w:rPr>
          <w:bCs/>
          <w:caps/>
        </w:rPr>
      </w:pPr>
    </w:p>
    <w:p w14:paraId="251C250E" w14:textId="77777777" w:rsidR="003067BD" w:rsidRDefault="003067BD" w:rsidP="00F10B9B">
      <w:pPr>
        <w:spacing w:line="276" w:lineRule="auto"/>
        <w:ind w:firstLine="5670"/>
        <w:rPr>
          <w:bCs/>
          <w:caps/>
        </w:rPr>
      </w:pPr>
    </w:p>
    <w:p w14:paraId="278DAAFA" w14:textId="77777777" w:rsidR="003067BD" w:rsidRDefault="003067BD" w:rsidP="00F10B9B">
      <w:pPr>
        <w:spacing w:line="276" w:lineRule="auto"/>
        <w:ind w:firstLine="5670"/>
        <w:rPr>
          <w:bCs/>
          <w:caps/>
        </w:rPr>
      </w:pPr>
    </w:p>
    <w:p w14:paraId="6D12A5B2" w14:textId="77777777" w:rsidR="003067BD" w:rsidRDefault="003067BD" w:rsidP="00F10B9B">
      <w:pPr>
        <w:spacing w:line="276" w:lineRule="auto"/>
        <w:ind w:firstLine="5670"/>
        <w:rPr>
          <w:bCs/>
          <w:caps/>
        </w:rPr>
      </w:pPr>
    </w:p>
    <w:p w14:paraId="5D5AD8F4" w14:textId="77777777" w:rsidR="003067BD" w:rsidRDefault="003067BD" w:rsidP="00F10B9B">
      <w:pPr>
        <w:spacing w:line="276" w:lineRule="auto"/>
        <w:ind w:firstLine="5670"/>
        <w:rPr>
          <w:bCs/>
          <w:caps/>
        </w:rPr>
      </w:pPr>
    </w:p>
    <w:p w14:paraId="5B772DDE" w14:textId="77777777" w:rsidR="003067BD" w:rsidRDefault="003067BD" w:rsidP="00F10B9B">
      <w:pPr>
        <w:spacing w:line="276" w:lineRule="auto"/>
        <w:ind w:firstLine="5670"/>
        <w:rPr>
          <w:bCs/>
          <w:caps/>
        </w:rPr>
      </w:pPr>
    </w:p>
    <w:p w14:paraId="33539138" w14:textId="77777777" w:rsidR="003067BD" w:rsidRDefault="003067BD" w:rsidP="00F10B9B">
      <w:pPr>
        <w:spacing w:line="276" w:lineRule="auto"/>
        <w:ind w:firstLine="5670"/>
        <w:rPr>
          <w:bCs/>
          <w:caps/>
        </w:rPr>
      </w:pPr>
    </w:p>
    <w:p w14:paraId="45C625F6" w14:textId="77777777" w:rsidR="003067BD" w:rsidRDefault="003067BD" w:rsidP="00F10B9B">
      <w:pPr>
        <w:spacing w:line="276" w:lineRule="auto"/>
        <w:ind w:firstLine="5670"/>
        <w:rPr>
          <w:bCs/>
          <w:caps/>
        </w:rPr>
      </w:pPr>
    </w:p>
    <w:p w14:paraId="0CECCB81" w14:textId="77777777" w:rsidR="003067BD" w:rsidRDefault="003067BD" w:rsidP="00F10B9B">
      <w:pPr>
        <w:spacing w:line="276" w:lineRule="auto"/>
        <w:ind w:firstLine="5670"/>
        <w:rPr>
          <w:bCs/>
          <w:caps/>
        </w:rPr>
      </w:pPr>
    </w:p>
    <w:p w14:paraId="230D8DE9" w14:textId="77777777" w:rsidR="003067BD" w:rsidRDefault="003067BD" w:rsidP="00F10B9B">
      <w:pPr>
        <w:spacing w:line="276" w:lineRule="auto"/>
        <w:ind w:firstLine="5670"/>
        <w:rPr>
          <w:bCs/>
          <w:caps/>
        </w:rPr>
      </w:pPr>
    </w:p>
    <w:p w14:paraId="48717C35" w14:textId="77777777" w:rsidR="003067BD" w:rsidRDefault="003067BD" w:rsidP="00F10B9B">
      <w:pPr>
        <w:spacing w:line="276" w:lineRule="auto"/>
        <w:ind w:firstLine="5670"/>
        <w:rPr>
          <w:bCs/>
          <w:caps/>
        </w:rPr>
      </w:pPr>
    </w:p>
    <w:p w14:paraId="35104945" w14:textId="77777777" w:rsidR="003067BD" w:rsidRDefault="003067BD" w:rsidP="00F10B9B">
      <w:pPr>
        <w:spacing w:line="276" w:lineRule="auto"/>
        <w:ind w:firstLine="5670"/>
        <w:rPr>
          <w:bCs/>
          <w:caps/>
        </w:rPr>
      </w:pPr>
    </w:p>
    <w:p w14:paraId="0BA0C8FD" w14:textId="77777777" w:rsidR="003067BD" w:rsidRDefault="003067BD" w:rsidP="00F10B9B">
      <w:pPr>
        <w:spacing w:line="276" w:lineRule="auto"/>
        <w:ind w:firstLine="5670"/>
        <w:rPr>
          <w:bCs/>
          <w:caps/>
        </w:rPr>
      </w:pPr>
    </w:p>
    <w:p w14:paraId="0EEADF09" w14:textId="77777777" w:rsidR="003067BD" w:rsidRDefault="003067BD" w:rsidP="00F10B9B">
      <w:pPr>
        <w:spacing w:line="276" w:lineRule="auto"/>
        <w:ind w:firstLine="5670"/>
        <w:rPr>
          <w:bCs/>
          <w:caps/>
        </w:rPr>
      </w:pPr>
    </w:p>
    <w:p w14:paraId="30D4E158" w14:textId="77777777" w:rsidR="00A766F5" w:rsidRDefault="00A766F5" w:rsidP="00F10B9B">
      <w:pPr>
        <w:spacing w:line="276" w:lineRule="auto"/>
        <w:ind w:firstLine="5670"/>
        <w:rPr>
          <w:bCs/>
          <w:caps/>
        </w:rPr>
      </w:pPr>
    </w:p>
    <w:p w14:paraId="729313B8" w14:textId="77777777" w:rsidR="006C2759" w:rsidRDefault="006C2759" w:rsidP="00F10B9B">
      <w:pPr>
        <w:spacing w:line="276" w:lineRule="auto"/>
        <w:ind w:firstLine="5670"/>
        <w:rPr>
          <w:bCs/>
          <w:caps/>
        </w:rPr>
      </w:pPr>
    </w:p>
    <w:p w14:paraId="791B4BDF" w14:textId="77777777" w:rsidR="00F10B9B" w:rsidRDefault="00F10B9B" w:rsidP="00A07DAF">
      <w:pPr>
        <w:spacing w:line="276" w:lineRule="auto"/>
        <w:rPr>
          <w:b/>
          <w:caps/>
        </w:rPr>
      </w:pPr>
    </w:p>
    <w:p w14:paraId="273A989C" w14:textId="77777777" w:rsidR="00F10B9B" w:rsidRDefault="00F10B9B" w:rsidP="00F10B9B">
      <w:pPr>
        <w:spacing w:line="276" w:lineRule="auto"/>
        <w:jc w:val="center"/>
        <w:rPr>
          <w:b/>
          <w:caps/>
        </w:rPr>
      </w:pPr>
      <w:r>
        <w:rPr>
          <w:b/>
          <w:caps/>
        </w:rPr>
        <w:lastRenderedPageBreak/>
        <w:t>PASLAUGŲ pirkimo</w:t>
      </w:r>
      <w:r>
        <w:rPr>
          <w:rFonts w:eastAsia="Arial"/>
        </w:rPr>
        <w:t>–</w:t>
      </w:r>
      <w:r>
        <w:rPr>
          <w:b/>
          <w:caps/>
        </w:rPr>
        <w:t>pardavimo sutarties Bendrosios sąlygos</w:t>
      </w:r>
    </w:p>
    <w:p w14:paraId="0DFD500C" w14:textId="77777777" w:rsidR="00F10B9B" w:rsidRDefault="00F10B9B" w:rsidP="00F10B9B">
      <w:pPr>
        <w:spacing w:line="276" w:lineRule="auto"/>
        <w:jc w:val="center"/>
      </w:pPr>
    </w:p>
    <w:p w14:paraId="49F498C0" w14:textId="77777777" w:rsidR="00F10B9B" w:rsidRDefault="00F10B9B" w:rsidP="00F10B9B">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794E706" w14:textId="77777777" w:rsidR="00F10B9B" w:rsidRDefault="00F10B9B" w:rsidP="00F10B9B">
      <w:pPr>
        <w:keepNext/>
        <w:keepLines/>
        <w:tabs>
          <w:tab w:val="left" w:pos="426"/>
        </w:tabs>
        <w:spacing w:line="276" w:lineRule="auto"/>
        <w:jc w:val="both"/>
        <w:rPr>
          <w:rFonts w:eastAsia="Cambria"/>
          <w:b/>
          <w:bCs/>
          <w:caps/>
          <w14:numSpacing w14:val="tabular"/>
        </w:rPr>
      </w:pPr>
    </w:p>
    <w:p w14:paraId="366FB2E3" w14:textId="77777777" w:rsidR="00F10B9B" w:rsidRDefault="00F10B9B" w:rsidP="00F10B9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62E82E8" w14:textId="77777777" w:rsidR="00F10B9B" w:rsidRDefault="00F10B9B" w:rsidP="00F10B9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160F351" w14:textId="77777777" w:rsidR="00F10B9B" w:rsidRDefault="00F10B9B" w:rsidP="00F10B9B">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F636024" w14:textId="77777777" w:rsidR="00F10B9B" w:rsidRDefault="00F10B9B" w:rsidP="00F10B9B">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26C0658" w14:textId="77777777" w:rsidR="00F10B9B" w:rsidRDefault="00F10B9B" w:rsidP="00F10B9B">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53C1976" w14:textId="77777777" w:rsidR="00F10B9B" w:rsidRDefault="00F10B9B" w:rsidP="00F10B9B">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DA9A63F" w14:textId="77777777" w:rsidR="00F10B9B" w:rsidRDefault="00F10B9B" w:rsidP="00F10B9B">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05BABAE" w14:textId="77777777" w:rsidR="00F10B9B" w:rsidRDefault="00F10B9B" w:rsidP="00F10B9B">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7D62887" w14:textId="77777777" w:rsidR="00F10B9B" w:rsidRDefault="00F10B9B" w:rsidP="00F10B9B">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DDD6F53" w14:textId="77777777" w:rsidR="00F10B9B" w:rsidRDefault="00F10B9B" w:rsidP="00F10B9B">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04AA67" w14:textId="77777777" w:rsidR="00F10B9B" w:rsidRDefault="00F10B9B" w:rsidP="00F10B9B">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50A16CD" w14:textId="77777777" w:rsidR="00F10B9B" w:rsidRDefault="00F10B9B" w:rsidP="00F10B9B">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F1960CF" w14:textId="77777777" w:rsidR="00F10B9B" w:rsidRDefault="00F10B9B" w:rsidP="00F10B9B">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BA3B0BA" w14:textId="77777777" w:rsidR="00F10B9B" w:rsidRDefault="00F10B9B" w:rsidP="00F10B9B">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1BFAD01" w14:textId="77777777" w:rsidR="00F10B9B" w:rsidRDefault="00F10B9B" w:rsidP="00F10B9B">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15CEC9D" w14:textId="77777777" w:rsidR="00F10B9B" w:rsidRDefault="00F10B9B" w:rsidP="00F10B9B">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4EDF011" w14:textId="77777777" w:rsidR="00F10B9B" w:rsidRDefault="00F10B9B" w:rsidP="00F10B9B">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71F9C63" w14:textId="77777777" w:rsidR="00F10B9B" w:rsidRDefault="00F10B9B" w:rsidP="00F10B9B">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2BF3E23" w14:textId="77777777" w:rsidR="00F10B9B" w:rsidRDefault="00F10B9B" w:rsidP="00F10B9B">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DBF72B8" w14:textId="77777777" w:rsidR="00F10B9B" w:rsidRDefault="00F10B9B" w:rsidP="00F10B9B">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4A0EAEB" w14:textId="77777777" w:rsidR="00F10B9B" w:rsidRDefault="00F10B9B" w:rsidP="00F10B9B">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C60FD55" w14:textId="77777777" w:rsidR="00F10B9B" w:rsidRDefault="00F10B9B" w:rsidP="00F10B9B">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FE3760D" w14:textId="77777777" w:rsidR="00F10B9B" w:rsidRDefault="00F10B9B" w:rsidP="00F10B9B">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434B832" w14:textId="77777777" w:rsidR="00F10B9B" w:rsidRDefault="00F10B9B" w:rsidP="00F10B9B">
      <w:pPr>
        <w:widowControl w:val="0"/>
        <w:tabs>
          <w:tab w:val="left" w:pos="567"/>
          <w:tab w:val="left" w:pos="851"/>
          <w:tab w:val="left" w:pos="992"/>
          <w:tab w:val="left" w:pos="1134"/>
        </w:tabs>
        <w:spacing w:line="276" w:lineRule="auto"/>
        <w:jc w:val="both"/>
        <w:rPr>
          <w:rFonts w:eastAsia="Arial"/>
          <w:b/>
          <w:bCs/>
        </w:rPr>
      </w:pPr>
    </w:p>
    <w:p w14:paraId="558B5072" w14:textId="77777777" w:rsidR="00F10B9B" w:rsidRDefault="00F10B9B" w:rsidP="00F10B9B">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C9A1009" w14:textId="77777777" w:rsidR="00F10B9B" w:rsidRDefault="00F10B9B" w:rsidP="00F10B9B">
      <w:pPr>
        <w:keepNext/>
        <w:keepLines/>
        <w:tabs>
          <w:tab w:val="left" w:pos="567"/>
        </w:tabs>
        <w:spacing w:line="276" w:lineRule="auto"/>
        <w:ind w:left="792"/>
        <w:jc w:val="both"/>
        <w:rPr>
          <w:rFonts w:eastAsia="Cambria"/>
          <w:b/>
          <w:bCs/>
          <w14:numSpacing w14:val="tabular"/>
        </w:rPr>
      </w:pPr>
    </w:p>
    <w:p w14:paraId="1D661552" w14:textId="77777777" w:rsidR="00F10B9B" w:rsidRDefault="00F10B9B" w:rsidP="00F10B9B">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04C9B6A" w14:textId="77777777" w:rsidR="00F10B9B" w:rsidRDefault="00F10B9B" w:rsidP="00F10B9B">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5F32D4A" w14:textId="77777777" w:rsidR="00F10B9B" w:rsidRDefault="00F10B9B" w:rsidP="00F10B9B">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D1D4C6C" w14:textId="77777777" w:rsidR="00F10B9B" w:rsidRDefault="00F10B9B" w:rsidP="00F10B9B">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8098B3A" w14:textId="77777777" w:rsidR="00F10B9B" w:rsidRDefault="00F10B9B" w:rsidP="00F10B9B">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12EE830" w14:textId="77777777" w:rsidR="00F10B9B" w:rsidRDefault="00F10B9B" w:rsidP="00F10B9B">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F8E7B84" w14:textId="77777777" w:rsidR="00F10B9B" w:rsidRDefault="00F10B9B" w:rsidP="00F10B9B">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8253705" w14:textId="77777777" w:rsidR="00F10B9B" w:rsidRDefault="00F10B9B" w:rsidP="00F10B9B">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6BC79E9" w14:textId="77777777" w:rsidR="00F10B9B" w:rsidRDefault="00F10B9B" w:rsidP="00F10B9B">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79D90DF" w14:textId="77777777" w:rsidR="00F10B9B" w:rsidRDefault="00F10B9B" w:rsidP="00F10B9B">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2CBA1D0" w14:textId="77777777" w:rsidR="00F10B9B" w:rsidRDefault="00F10B9B" w:rsidP="00F10B9B">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690B8A7E" w14:textId="77777777" w:rsidR="00F10B9B" w:rsidRDefault="00F10B9B" w:rsidP="00F10B9B">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ACCED1F" w14:textId="77777777" w:rsidR="00F10B9B" w:rsidRDefault="00F10B9B" w:rsidP="00F10B9B">
      <w:pPr>
        <w:widowControl w:val="0"/>
        <w:tabs>
          <w:tab w:val="left" w:pos="567"/>
          <w:tab w:val="left" w:pos="851"/>
          <w:tab w:val="left" w:pos="992"/>
          <w:tab w:val="left" w:pos="1134"/>
        </w:tabs>
        <w:spacing w:line="276" w:lineRule="auto"/>
        <w:jc w:val="both"/>
        <w:rPr>
          <w:rFonts w:eastAsia="Arial"/>
          <w:b/>
          <w:bCs/>
        </w:rPr>
      </w:pPr>
    </w:p>
    <w:p w14:paraId="22B1A6F0" w14:textId="77777777" w:rsidR="00F10B9B" w:rsidRDefault="00F10B9B" w:rsidP="00F10B9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45E1597" w14:textId="77777777" w:rsidR="00F10B9B" w:rsidRDefault="00F10B9B" w:rsidP="00F10B9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86EF182" w14:textId="77777777" w:rsidR="00F10B9B" w:rsidRDefault="00F10B9B" w:rsidP="00F10B9B">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333F625" w14:textId="77777777" w:rsidR="00F10B9B" w:rsidRDefault="00F10B9B" w:rsidP="00F10B9B">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B76D544" w14:textId="77777777" w:rsidR="00F10B9B" w:rsidRDefault="00F10B9B" w:rsidP="00F10B9B">
      <w:pPr>
        <w:tabs>
          <w:tab w:val="left" w:pos="709"/>
        </w:tabs>
        <w:spacing w:line="276" w:lineRule="auto"/>
        <w:jc w:val="both"/>
        <w:outlineLvl w:val="2"/>
        <w:rPr>
          <w:rFonts w:eastAsia="Trebuchet MS"/>
          <w:bCs/>
        </w:rPr>
      </w:pPr>
      <w:r>
        <w:rPr>
          <w:rFonts w:eastAsia="Trebuchet MS"/>
          <w:bCs/>
        </w:rPr>
        <w:t>1.3.1.2. Specialiosios sąlygos;</w:t>
      </w:r>
    </w:p>
    <w:p w14:paraId="68E053CA" w14:textId="77777777" w:rsidR="00F10B9B" w:rsidRDefault="00F10B9B" w:rsidP="00F10B9B">
      <w:pPr>
        <w:tabs>
          <w:tab w:val="left" w:pos="709"/>
        </w:tabs>
        <w:spacing w:line="276" w:lineRule="auto"/>
        <w:jc w:val="both"/>
        <w:outlineLvl w:val="2"/>
        <w:rPr>
          <w:rFonts w:eastAsia="Trebuchet MS"/>
          <w:bCs/>
        </w:rPr>
      </w:pPr>
      <w:r>
        <w:rPr>
          <w:rFonts w:eastAsia="Trebuchet MS"/>
          <w:bCs/>
        </w:rPr>
        <w:t>1.3.1.3. Bendrosios sąlygos;</w:t>
      </w:r>
    </w:p>
    <w:p w14:paraId="00FB4E2B" w14:textId="77777777" w:rsidR="00F10B9B" w:rsidRDefault="00F10B9B" w:rsidP="00F10B9B">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3F27CAC" w14:textId="77777777" w:rsidR="00F10B9B" w:rsidRDefault="00F10B9B" w:rsidP="00F10B9B">
      <w:pPr>
        <w:tabs>
          <w:tab w:val="left" w:pos="709"/>
        </w:tabs>
        <w:spacing w:line="276" w:lineRule="auto"/>
        <w:jc w:val="both"/>
        <w:outlineLvl w:val="2"/>
        <w:rPr>
          <w:rFonts w:eastAsia="Trebuchet MS"/>
          <w:bCs/>
        </w:rPr>
      </w:pPr>
      <w:r>
        <w:rPr>
          <w:rFonts w:eastAsia="Trebuchet MS"/>
          <w:bCs/>
        </w:rPr>
        <w:t>1.3.1.5. Pasiūlymas;</w:t>
      </w:r>
    </w:p>
    <w:p w14:paraId="48A59D0A" w14:textId="77777777" w:rsidR="00F10B9B" w:rsidRDefault="00F10B9B" w:rsidP="00F10B9B">
      <w:pPr>
        <w:tabs>
          <w:tab w:val="left" w:pos="709"/>
        </w:tabs>
        <w:spacing w:line="276" w:lineRule="auto"/>
        <w:jc w:val="both"/>
        <w:outlineLvl w:val="2"/>
        <w:rPr>
          <w:rFonts w:eastAsia="Trebuchet MS"/>
          <w:bCs/>
        </w:rPr>
      </w:pPr>
      <w:r>
        <w:rPr>
          <w:rFonts w:eastAsia="Trebuchet MS"/>
          <w:bCs/>
        </w:rPr>
        <w:t>1.3.1.6. Kiti Specialiosiose sąlygose išvardinti priedai.</w:t>
      </w:r>
    </w:p>
    <w:p w14:paraId="148663AC" w14:textId="77777777" w:rsidR="00F10B9B" w:rsidRDefault="00F10B9B" w:rsidP="00F10B9B">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2AA8B90" w14:textId="77777777" w:rsidR="00F10B9B" w:rsidRDefault="00F10B9B" w:rsidP="00F10B9B">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3B8D120" w14:textId="77777777" w:rsidR="00F10B9B" w:rsidRDefault="00F10B9B" w:rsidP="00F10B9B">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43BB336" w14:textId="77777777" w:rsidR="00F10B9B" w:rsidRDefault="00F10B9B" w:rsidP="00F10B9B">
      <w:pPr>
        <w:widowControl w:val="0"/>
        <w:tabs>
          <w:tab w:val="left" w:pos="567"/>
          <w:tab w:val="left" w:pos="851"/>
          <w:tab w:val="left" w:pos="992"/>
          <w:tab w:val="left" w:pos="1134"/>
        </w:tabs>
        <w:spacing w:line="276" w:lineRule="auto"/>
        <w:jc w:val="both"/>
        <w:rPr>
          <w:rFonts w:eastAsia="Arial"/>
          <w:b/>
          <w:bCs/>
        </w:rPr>
      </w:pPr>
    </w:p>
    <w:p w14:paraId="4156EF64" w14:textId="77777777" w:rsidR="00F10B9B" w:rsidRDefault="00F10B9B" w:rsidP="00F10B9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F2AA1D3" w14:textId="77777777" w:rsidR="00F10B9B" w:rsidRDefault="00F10B9B" w:rsidP="00F10B9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18EF4F7" w14:textId="77777777" w:rsidR="00F10B9B" w:rsidRDefault="00F10B9B" w:rsidP="00F10B9B">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458955A" w14:textId="77777777" w:rsidR="00F10B9B" w:rsidRDefault="00F10B9B" w:rsidP="00F10B9B">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5666D92" w14:textId="77777777" w:rsidR="00F10B9B" w:rsidRDefault="00F10B9B" w:rsidP="00F10B9B">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58645A5" w14:textId="77777777" w:rsidR="00F10B9B" w:rsidRDefault="00F10B9B" w:rsidP="00F10B9B">
      <w:pPr>
        <w:widowControl w:val="0"/>
        <w:tabs>
          <w:tab w:val="left" w:pos="426"/>
          <w:tab w:val="left" w:pos="567"/>
          <w:tab w:val="left" w:pos="851"/>
          <w:tab w:val="left" w:pos="992"/>
          <w:tab w:val="left" w:pos="1134"/>
        </w:tabs>
        <w:spacing w:line="276" w:lineRule="auto"/>
        <w:jc w:val="both"/>
        <w:rPr>
          <w:rFonts w:eastAsia="Arial"/>
        </w:rPr>
      </w:pPr>
    </w:p>
    <w:p w14:paraId="5B2A88FB" w14:textId="77777777" w:rsidR="00F10B9B" w:rsidRDefault="00F10B9B" w:rsidP="00F10B9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9D5EE50" w14:textId="77777777" w:rsidR="00F10B9B" w:rsidRDefault="00F10B9B" w:rsidP="00F10B9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F242077" w14:textId="77777777" w:rsidR="00F10B9B" w:rsidRDefault="00F10B9B" w:rsidP="00F10B9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7FE7847" w14:textId="77777777" w:rsidR="00F10B9B" w:rsidRDefault="00F10B9B" w:rsidP="00F10B9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8593028"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0994BBD"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B905D"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4DE1F9F" w14:textId="77777777" w:rsidR="00F10B9B" w:rsidRDefault="00F10B9B" w:rsidP="00F10B9B">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786FD673"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582E2C0"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941CC06"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C3CC7CA"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2C96068" w14:textId="77777777" w:rsidR="00F10B9B" w:rsidRDefault="00F10B9B" w:rsidP="00F10B9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2844F51" w14:textId="77777777" w:rsidR="00F10B9B" w:rsidRDefault="00F10B9B" w:rsidP="00F10B9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8E3D8F3" w14:textId="77777777" w:rsidR="00F10B9B" w:rsidRDefault="00F10B9B" w:rsidP="00F10B9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806CC4D"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7D880A2"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7CBBED0"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6E64040E" w14:textId="77777777" w:rsidR="00F10B9B" w:rsidRDefault="00F10B9B" w:rsidP="00F10B9B">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DFC8CC4" w14:textId="77777777" w:rsidR="00F10B9B" w:rsidRDefault="00F10B9B" w:rsidP="00F10B9B">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CB10276" w14:textId="77777777" w:rsidR="00F10B9B" w:rsidRDefault="00F10B9B" w:rsidP="00F10B9B">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DB838BE" w14:textId="77777777" w:rsidR="00F10B9B" w:rsidRDefault="00F10B9B" w:rsidP="00F10B9B">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F659CA0" w14:textId="77777777" w:rsidR="00F10B9B" w:rsidRDefault="00F10B9B" w:rsidP="00F10B9B">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8368A88" w14:textId="77777777" w:rsidR="00F10B9B" w:rsidRDefault="00F10B9B" w:rsidP="00F10B9B">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F6D462B" w14:textId="77777777" w:rsidR="00F10B9B" w:rsidRDefault="00F10B9B" w:rsidP="00F10B9B">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E29B364" w14:textId="77777777" w:rsidR="00F10B9B" w:rsidRDefault="00F10B9B" w:rsidP="00F10B9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0D3E003" w14:textId="77777777" w:rsidR="00F10B9B" w:rsidRDefault="00F10B9B" w:rsidP="00F10B9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B45C761" w14:textId="77777777" w:rsidR="00F10B9B" w:rsidRDefault="00F10B9B" w:rsidP="00F10B9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EFEAA7A" w14:textId="77777777" w:rsidR="00F10B9B" w:rsidRDefault="00F10B9B" w:rsidP="00F10B9B">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ADF0D26" w14:textId="77777777" w:rsidR="00F10B9B" w:rsidRDefault="00F10B9B" w:rsidP="00F10B9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A0823FA" w14:textId="77777777" w:rsidR="00F10B9B" w:rsidRDefault="00F10B9B" w:rsidP="00F10B9B">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1558F801" w14:textId="77777777" w:rsidR="00F10B9B" w:rsidRDefault="00F10B9B" w:rsidP="00F10B9B">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12EEB19" w14:textId="77777777" w:rsidR="00F10B9B" w:rsidRDefault="00F10B9B" w:rsidP="00F10B9B">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4FFDE26A" w14:textId="77777777" w:rsidR="00F10B9B" w:rsidRDefault="00F10B9B" w:rsidP="00F10B9B">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9E3EF85" w14:textId="77777777" w:rsidR="00F10B9B" w:rsidRDefault="00F10B9B" w:rsidP="00F10B9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868BA8E" w14:textId="77777777" w:rsidR="00F10B9B" w:rsidRDefault="00F10B9B" w:rsidP="00F10B9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4C98905" w14:textId="77777777" w:rsidR="00F10B9B" w:rsidRDefault="00F10B9B" w:rsidP="00F10B9B">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29A3778"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14EC857"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66891F7" w14:textId="77777777" w:rsidR="00F10B9B" w:rsidRDefault="00F10B9B" w:rsidP="00F10B9B">
      <w:pPr>
        <w:widowControl w:val="0"/>
        <w:pBdr>
          <w:top w:val="nil"/>
          <w:left w:val="nil"/>
          <w:bottom w:val="nil"/>
          <w:right w:val="nil"/>
          <w:between w:val="nil"/>
        </w:pBdr>
        <w:tabs>
          <w:tab w:val="left" w:pos="567"/>
        </w:tabs>
        <w:spacing w:line="276" w:lineRule="auto"/>
        <w:jc w:val="both"/>
        <w:rPr>
          <w:rFonts w:eastAsia="Cambria"/>
          <w:b/>
          <w:bCs/>
        </w:rPr>
      </w:pPr>
    </w:p>
    <w:p w14:paraId="64B47AD5" w14:textId="77777777" w:rsidR="00F10B9B" w:rsidRDefault="00F10B9B" w:rsidP="00F10B9B">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AD92FDE"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90E4677"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3B235F2"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6CC6259"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79E5DD93"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2724A2A"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593E72D"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61892D9" w14:textId="77777777" w:rsidR="00F10B9B" w:rsidRDefault="00F10B9B" w:rsidP="00F10B9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7C67629" w14:textId="77777777" w:rsidR="00F10B9B" w:rsidRDefault="00F10B9B" w:rsidP="00F10B9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AFC8E0"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9BA2C3E" w14:textId="77777777" w:rsidR="00F10B9B" w:rsidRDefault="00F10B9B" w:rsidP="00F10B9B">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6400B76"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204658A"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DB83765"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F321CD8"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0896DC0"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3442C13"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95BC020" w14:textId="77777777" w:rsidR="00F10B9B" w:rsidRDefault="00F10B9B" w:rsidP="00F10B9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3FE662B1" w14:textId="77777777" w:rsidR="00F10B9B" w:rsidRDefault="00F10B9B" w:rsidP="00F10B9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464FCB1"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13EC45B"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4FFF976C"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B60E533"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F459CA2" w14:textId="77777777" w:rsidR="00F10B9B" w:rsidRDefault="00F10B9B" w:rsidP="00F10B9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C96DB26" w14:textId="77777777" w:rsidR="00F10B9B" w:rsidRDefault="00F10B9B" w:rsidP="00F10B9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623B04" w14:textId="77777777" w:rsidR="00F10B9B" w:rsidRDefault="00F10B9B" w:rsidP="00F10B9B">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D7EC5BF" w14:textId="77777777" w:rsidR="00F10B9B" w:rsidRDefault="00F10B9B" w:rsidP="00F10B9B">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374FA30" w14:textId="77777777" w:rsidR="00F10B9B" w:rsidRDefault="00F10B9B" w:rsidP="00F10B9B">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9AF006A" w14:textId="77777777" w:rsidR="00F10B9B" w:rsidRDefault="00F10B9B" w:rsidP="00F10B9B">
      <w:pPr>
        <w:widowControl w:val="0"/>
        <w:tabs>
          <w:tab w:val="left" w:pos="567"/>
          <w:tab w:val="left" w:pos="709"/>
          <w:tab w:val="left" w:pos="851"/>
          <w:tab w:val="left" w:pos="992"/>
          <w:tab w:val="left" w:pos="1134"/>
        </w:tabs>
        <w:spacing w:line="276" w:lineRule="auto"/>
        <w:jc w:val="both"/>
        <w:rPr>
          <w:rFonts w:eastAsia="Arial"/>
          <w:b/>
          <w:bCs/>
        </w:rPr>
      </w:pPr>
    </w:p>
    <w:p w14:paraId="79AFE1CF" w14:textId="77777777" w:rsidR="00F10B9B" w:rsidRDefault="00F10B9B" w:rsidP="00F10B9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B76B357" w14:textId="77777777" w:rsidR="00F10B9B" w:rsidRDefault="00F10B9B" w:rsidP="00F10B9B">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3CAF53C" w14:textId="77777777" w:rsidR="00F10B9B" w:rsidRDefault="00F10B9B" w:rsidP="00F10B9B">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C2ED689" w14:textId="77777777" w:rsidR="00F10B9B" w:rsidRDefault="00F10B9B" w:rsidP="00F10B9B">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BE93A83" w14:textId="77777777" w:rsidR="00F10B9B" w:rsidRDefault="00F10B9B" w:rsidP="00F10B9B">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D7666EB" w14:textId="77777777" w:rsidR="00F10B9B" w:rsidRDefault="00F10B9B" w:rsidP="00F10B9B">
      <w:pPr>
        <w:widowControl w:val="0"/>
        <w:tabs>
          <w:tab w:val="left" w:pos="567"/>
          <w:tab w:val="left" w:pos="709"/>
          <w:tab w:val="left" w:pos="851"/>
          <w:tab w:val="left" w:pos="992"/>
          <w:tab w:val="left" w:pos="1134"/>
        </w:tabs>
        <w:spacing w:line="276" w:lineRule="auto"/>
        <w:jc w:val="both"/>
        <w:rPr>
          <w:rFonts w:eastAsia="Arial"/>
          <w:b/>
          <w:bCs/>
        </w:rPr>
      </w:pPr>
    </w:p>
    <w:p w14:paraId="1257091C" w14:textId="77777777" w:rsidR="00F10B9B" w:rsidRDefault="00F10B9B" w:rsidP="00F10B9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0053271" w14:textId="77777777" w:rsidR="00F10B9B" w:rsidRDefault="00F10B9B" w:rsidP="00F10B9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26CE687" w14:textId="77777777" w:rsidR="00F10B9B" w:rsidRDefault="00F10B9B" w:rsidP="00F10B9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6D49BD7" w14:textId="77777777" w:rsidR="00F10B9B" w:rsidRDefault="00F10B9B" w:rsidP="00F10B9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56B55EF" w14:textId="77777777" w:rsidR="00F10B9B" w:rsidRDefault="00F10B9B" w:rsidP="00F10B9B">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1CC6899" w14:textId="77777777" w:rsidR="00F10B9B" w:rsidRDefault="00F10B9B" w:rsidP="00F10B9B">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9D586F5" w14:textId="77777777" w:rsidR="00F10B9B" w:rsidRDefault="00F10B9B" w:rsidP="00F10B9B">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FA72284" w14:textId="77777777" w:rsidR="00F10B9B" w:rsidRDefault="00F10B9B" w:rsidP="00F10B9B">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49E42707" w14:textId="77777777" w:rsidR="00F10B9B" w:rsidRDefault="00F10B9B" w:rsidP="00F10B9B">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0BA01CC" w14:textId="77777777" w:rsidR="00F10B9B" w:rsidRDefault="00F10B9B" w:rsidP="00F10B9B">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AE3C92D" w14:textId="77777777" w:rsidR="00F10B9B" w:rsidRDefault="00F10B9B" w:rsidP="00F10B9B">
      <w:pPr>
        <w:widowControl w:val="0"/>
        <w:tabs>
          <w:tab w:val="left" w:pos="567"/>
          <w:tab w:val="left" w:pos="851"/>
          <w:tab w:val="left" w:pos="992"/>
          <w:tab w:val="left" w:pos="1134"/>
        </w:tabs>
        <w:spacing w:line="276" w:lineRule="auto"/>
        <w:jc w:val="both"/>
        <w:rPr>
          <w:rFonts w:eastAsia="Arial"/>
          <w:b/>
          <w:bCs/>
        </w:rPr>
      </w:pPr>
    </w:p>
    <w:p w14:paraId="5FA9838F" w14:textId="77777777" w:rsidR="00F10B9B" w:rsidRDefault="00F10B9B" w:rsidP="00F10B9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528F858" w14:textId="77777777" w:rsidR="00F10B9B" w:rsidRDefault="00F10B9B" w:rsidP="00F10B9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FCBF0F5" w14:textId="77777777" w:rsidR="00F10B9B" w:rsidRDefault="00F10B9B" w:rsidP="00F10B9B">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DE7A832" w14:textId="77777777" w:rsidR="00F10B9B" w:rsidRDefault="00F10B9B" w:rsidP="00F10B9B">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B2C3AB0" w14:textId="77777777" w:rsidR="00F10B9B" w:rsidRDefault="00F10B9B" w:rsidP="00F10B9B">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AD45870" w14:textId="77777777" w:rsidR="00F10B9B" w:rsidRDefault="00F10B9B" w:rsidP="00F10B9B">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F51AD1C" w14:textId="77777777" w:rsidR="00F10B9B" w:rsidRDefault="00F10B9B" w:rsidP="00F10B9B">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B6ADEA5" w14:textId="77777777" w:rsidR="00F10B9B" w:rsidRDefault="00F10B9B" w:rsidP="00F10B9B">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DEC20C2" w14:textId="77777777" w:rsidR="00F10B9B" w:rsidRDefault="00F10B9B" w:rsidP="00F10B9B">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6B16A87" w14:textId="77777777" w:rsidR="00F10B9B" w:rsidRDefault="00F10B9B" w:rsidP="00F10B9B">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F506B6C" w14:textId="77777777" w:rsidR="00F10B9B" w:rsidRDefault="00F10B9B" w:rsidP="00F10B9B">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B35F8C9" w14:textId="77777777" w:rsidR="00F10B9B" w:rsidRDefault="00F10B9B" w:rsidP="00F10B9B">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5095F5BC" w14:textId="77777777" w:rsidR="00F10B9B" w:rsidRDefault="00F10B9B" w:rsidP="00F10B9B">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4010869"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6AC7930" w14:textId="77777777" w:rsidR="00F10B9B" w:rsidRDefault="00F10B9B" w:rsidP="00F10B9B">
      <w:pPr>
        <w:widowControl w:val="0"/>
        <w:tabs>
          <w:tab w:val="left" w:pos="567"/>
          <w:tab w:val="left" w:pos="709"/>
          <w:tab w:val="left" w:pos="851"/>
          <w:tab w:val="left" w:pos="992"/>
          <w:tab w:val="left" w:pos="1134"/>
        </w:tabs>
        <w:spacing w:line="276" w:lineRule="auto"/>
        <w:jc w:val="both"/>
        <w:rPr>
          <w:rFonts w:eastAsia="Arial"/>
          <w:b/>
          <w:bCs/>
        </w:rPr>
      </w:pPr>
    </w:p>
    <w:p w14:paraId="31B2067F" w14:textId="77777777" w:rsidR="00F10B9B" w:rsidRDefault="00F10B9B" w:rsidP="00F10B9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5B00ABC" w14:textId="77777777" w:rsidR="00F10B9B" w:rsidRDefault="00F10B9B" w:rsidP="00F10B9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D98848C" w14:textId="77777777" w:rsidR="00F10B9B" w:rsidRDefault="00F10B9B" w:rsidP="00F10B9B">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F21B5D0" w14:textId="77777777" w:rsidR="00F10B9B" w:rsidRDefault="00F10B9B" w:rsidP="00F10B9B">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B48ED4A" w14:textId="77777777" w:rsidR="00F10B9B" w:rsidRDefault="00F10B9B" w:rsidP="00F10B9B">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7C40C1F" w14:textId="77777777" w:rsidR="00F10B9B" w:rsidRDefault="00F10B9B" w:rsidP="00F10B9B">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711CBBE" w14:textId="77777777" w:rsidR="00F10B9B" w:rsidRDefault="00F10B9B" w:rsidP="00F10B9B">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0C200A2" w14:textId="77777777" w:rsidR="00F10B9B" w:rsidRDefault="00F10B9B" w:rsidP="00F10B9B">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D9EFAB3" w14:textId="77777777" w:rsidR="00F10B9B" w:rsidRDefault="00F10B9B" w:rsidP="00F10B9B">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704998A" w14:textId="77777777" w:rsidR="00F10B9B" w:rsidRDefault="00F10B9B" w:rsidP="00F10B9B">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66832E5A" w14:textId="77777777" w:rsidR="00F10B9B" w:rsidRDefault="00F10B9B" w:rsidP="00F10B9B">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1963020" w14:textId="77777777" w:rsidR="00F10B9B" w:rsidRDefault="00F10B9B" w:rsidP="00F10B9B">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09C11804" w14:textId="77777777" w:rsidR="00F10B9B" w:rsidRDefault="00F10B9B" w:rsidP="00F10B9B">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FC30381" w14:textId="77777777" w:rsidR="00F10B9B" w:rsidRDefault="00F10B9B" w:rsidP="00F10B9B">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76A5298" w14:textId="77777777" w:rsidR="00F10B9B" w:rsidRDefault="00F10B9B" w:rsidP="00F10B9B">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4EF45D2"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A565066"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C571AFE" w14:textId="77777777" w:rsidR="00F10B9B" w:rsidRDefault="00F10B9B" w:rsidP="00F10B9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4B3561E" w14:textId="77777777" w:rsidR="00F10B9B" w:rsidRDefault="00F10B9B" w:rsidP="00F10B9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FBA08D" w14:textId="77777777" w:rsidR="00F10B9B" w:rsidRDefault="00F10B9B" w:rsidP="00F10B9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64B3165" w14:textId="77777777" w:rsidR="00F10B9B" w:rsidRDefault="00F10B9B" w:rsidP="00F10B9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5DB2A005" w14:textId="77777777" w:rsidR="00F10B9B" w:rsidRDefault="00F10B9B" w:rsidP="00F10B9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8B1BFBA" w14:textId="77777777" w:rsidR="00F10B9B" w:rsidRDefault="00F10B9B" w:rsidP="00F10B9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615093A" w14:textId="77777777" w:rsidR="00F10B9B" w:rsidRDefault="00F10B9B" w:rsidP="00F10B9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00FDAED" w14:textId="77777777" w:rsidR="00F10B9B" w:rsidRDefault="00F10B9B" w:rsidP="00F10B9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B4E7C4E" w14:textId="77777777" w:rsidR="00F10B9B" w:rsidRDefault="00F10B9B" w:rsidP="00F10B9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D039DBE" w14:textId="77777777" w:rsidR="00F10B9B" w:rsidRDefault="00F10B9B" w:rsidP="00F10B9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C760F5"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1DF7629"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4C4F6F6" w14:textId="77777777" w:rsidR="00F10B9B" w:rsidRDefault="00F10B9B" w:rsidP="00F10B9B">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342FCB5" w14:textId="77777777" w:rsidR="00F10B9B" w:rsidRDefault="00F10B9B" w:rsidP="00F10B9B">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0BE56E38" w14:textId="77777777" w:rsidR="00F10B9B" w:rsidRDefault="00F10B9B" w:rsidP="00F10B9B">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BC2123D" w14:textId="77777777" w:rsidR="00F10B9B" w:rsidRDefault="00F10B9B" w:rsidP="00F10B9B">
      <w:pPr>
        <w:tabs>
          <w:tab w:val="left" w:pos="567"/>
          <w:tab w:val="left" w:pos="851"/>
          <w:tab w:val="left" w:pos="992"/>
          <w:tab w:val="left" w:pos="1134"/>
        </w:tabs>
        <w:spacing w:line="276" w:lineRule="auto"/>
        <w:jc w:val="both"/>
      </w:pPr>
      <w:r>
        <w:t>7.2.4. Ekspertizės išvados Šalims yra privalomos.</w:t>
      </w:r>
    </w:p>
    <w:p w14:paraId="5F429B54" w14:textId="77777777" w:rsidR="00F10B9B" w:rsidRDefault="00F10B9B" w:rsidP="00F10B9B">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94DD862" w14:textId="77777777" w:rsidR="00F10B9B" w:rsidRDefault="00F10B9B" w:rsidP="00F10B9B">
      <w:pPr>
        <w:tabs>
          <w:tab w:val="left" w:pos="567"/>
          <w:tab w:val="left" w:pos="851"/>
          <w:tab w:val="left" w:pos="992"/>
          <w:tab w:val="left" w:pos="1134"/>
        </w:tabs>
        <w:spacing w:line="276" w:lineRule="auto"/>
        <w:jc w:val="both"/>
        <w:rPr>
          <w:rFonts w:eastAsia="Arial"/>
          <w:b/>
          <w:bCs/>
        </w:rPr>
      </w:pPr>
    </w:p>
    <w:p w14:paraId="5A72EC89" w14:textId="77777777" w:rsidR="00F10B9B" w:rsidRDefault="00F10B9B" w:rsidP="00F10B9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5E921CF" w14:textId="77777777" w:rsidR="00F10B9B" w:rsidRDefault="00F10B9B" w:rsidP="00F10B9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C2B41A" w14:textId="77777777" w:rsidR="00F10B9B" w:rsidRDefault="00F10B9B" w:rsidP="00F10B9B">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784223C"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3223B02" w14:textId="77777777" w:rsidR="00F10B9B" w:rsidRDefault="00F10B9B" w:rsidP="00F10B9B">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33E5BB8" w14:textId="77777777" w:rsidR="00F10B9B" w:rsidRDefault="00F10B9B" w:rsidP="00F10B9B">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A519131"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63BCC22" w14:textId="77777777" w:rsidR="00F10B9B" w:rsidRDefault="00F10B9B" w:rsidP="00F10B9B">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F130B31" w14:textId="77777777" w:rsidR="00F10B9B" w:rsidRDefault="00F10B9B" w:rsidP="00F10B9B">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8A144A6" w14:textId="77777777" w:rsidR="00F10B9B" w:rsidRDefault="00F10B9B" w:rsidP="00F10B9B">
      <w:pPr>
        <w:widowControl w:val="0"/>
        <w:tabs>
          <w:tab w:val="left" w:pos="567"/>
          <w:tab w:val="left" w:pos="851"/>
          <w:tab w:val="left" w:pos="992"/>
          <w:tab w:val="left" w:pos="1134"/>
        </w:tabs>
        <w:spacing w:line="276" w:lineRule="auto"/>
        <w:jc w:val="both"/>
        <w:rPr>
          <w:rFonts w:eastAsia="Arial"/>
          <w:b/>
          <w:bCs/>
        </w:rPr>
      </w:pPr>
    </w:p>
    <w:p w14:paraId="7DD352DE" w14:textId="77777777" w:rsidR="00F10B9B" w:rsidRDefault="00F10B9B" w:rsidP="00F10B9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F1F0230" w14:textId="77777777" w:rsidR="00F10B9B" w:rsidRDefault="00F10B9B" w:rsidP="00F10B9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A3C8DF"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D5E0042"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2A3CB760"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65397B7" w14:textId="77777777" w:rsidR="00F10B9B" w:rsidRDefault="00F10B9B" w:rsidP="00F10B9B">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FF0505F" w14:textId="77777777" w:rsidR="00F10B9B" w:rsidRDefault="00F10B9B" w:rsidP="00F10B9B">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1484752"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CE4E38B"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3F9FB4D"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2A8E77" w14:textId="77777777" w:rsidR="00F10B9B" w:rsidRDefault="00F10B9B" w:rsidP="00F10B9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3A84EBC" w14:textId="77777777" w:rsidR="00F10B9B" w:rsidRDefault="00F10B9B" w:rsidP="00F10B9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AE16488" w14:textId="77777777" w:rsidR="00F10B9B" w:rsidRDefault="00F10B9B" w:rsidP="00F10B9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3DA6DE7" w14:textId="77777777" w:rsidR="00F10B9B" w:rsidRDefault="00F10B9B" w:rsidP="00F10B9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DB70F1D"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2CB76FE" w14:textId="77777777" w:rsidR="00F10B9B" w:rsidRDefault="00F10B9B" w:rsidP="00F10B9B">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2A0D59A"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F2F3AEE"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F488F7" w14:textId="77777777" w:rsidR="00F10B9B" w:rsidRDefault="00F10B9B" w:rsidP="00F10B9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D3730A9" w14:textId="77777777" w:rsidR="00F10B9B" w:rsidRDefault="00F10B9B" w:rsidP="00F10B9B">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952C7CA" w14:textId="77777777" w:rsidR="00F10B9B" w:rsidRDefault="00F10B9B" w:rsidP="00F10B9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7C78F15" w14:textId="77777777" w:rsidR="00F10B9B" w:rsidRDefault="00F10B9B" w:rsidP="00F10B9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DC91ED3"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7B06AC7"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5FD443C" w14:textId="77777777" w:rsidR="00F10B9B" w:rsidRDefault="00F10B9B" w:rsidP="00F10B9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02F99E0" w14:textId="77777777" w:rsidR="00F10B9B" w:rsidRDefault="00F10B9B" w:rsidP="00F10B9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D2EE565"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B22FDF3"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753E33" w14:textId="77777777" w:rsidR="00F10B9B" w:rsidRDefault="00F10B9B" w:rsidP="00F10B9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4E00C15" w14:textId="77777777" w:rsidR="00F10B9B" w:rsidRDefault="00F10B9B" w:rsidP="00F10B9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23C6E80"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367FB7D"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727E630" w14:textId="77777777" w:rsidR="00F10B9B" w:rsidRDefault="00F10B9B" w:rsidP="00F10B9B">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0B6C256" w14:textId="77777777" w:rsidR="00F10B9B" w:rsidRDefault="00F10B9B" w:rsidP="00F10B9B">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E4A43AC" w14:textId="77777777" w:rsidR="00F10B9B" w:rsidRDefault="00F10B9B" w:rsidP="00F10B9B">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212DC93" w14:textId="77777777" w:rsidR="00F10B9B" w:rsidRDefault="00F10B9B" w:rsidP="00F10B9B">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8A4CAFF" w14:textId="77777777" w:rsidR="00F10B9B" w:rsidRDefault="00F10B9B" w:rsidP="00F10B9B">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50C5914" w14:textId="77777777" w:rsidR="00F10B9B" w:rsidRDefault="00F10B9B" w:rsidP="00F10B9B">
      <w:pPr>
        <w:tabs>
          <w:tab w:val="left" w:pos="567"/>
        </w:tabs>
        <w:spacing w:line="276" w:lineRule="auto"/>
        <w:jc w:val="both"/>
        <w:textAlignment w:val="baseline"/>
      </w:pPr>
      <w:r>
        <w:t>10.7. Sutarties įvykdymo užtikrinimas turi įsigalioti ne vėliau negu jo pateikimo Pirkėjui dieną.</w:t>
      </w:r>
    </w:p>
    <w:p w14:paraId="65C20FD5" w14:textId="77777777" w:rsidR="00F10B9B" w:rsidRDefault="00F10B9B" w:rsidP="00F10B9B">
      <w:pPr>
        <w:tabs>
          <w:tab w:val="left" w:pos="567"/>
        </w:tabs>
        <w:spacing w:line="276" w:lineRule="auto"/>
        <w:jc w:val="both"/>
        <w:textAlignment w:val="baseline"/>
      </w:pPr>
      <w:r>
        <w:t>10.8. Sutarties įvykdymo užtikrinimo suma turi būti nurodoma ir išmokama eurais.</w:t>
      </w:r>
    </w:p>
    <w:p w14:paraId="60E647BA" w14:textId="77777777" w:rsidR="00F10B9B" w:rsidRDefault="00F10B9B" w:rsidP="00F10B9B">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7D5A933E" w14:textId="77777777" w:rsidR="00F10B9B" w:rsidRDefault="00F10B9B" w:rsidP="00F10B9B">
      <w:pPr>
        <w:tabs>
          <w:tab w:val="left" w:pos="567"/>
        </w:tabs>
        <w:spacing w:line="276" w:lineRule="auto"/>
        <w:jc w:val="both"/>
        <w:textAlignment w:val="baseline"/>
      </w:pPr>
      <w:r>
        <w:t>10.10. Sutarties įvykdymo užtikrinime nurodytas jo galiojimo terminas turi būti ne trumpesnis nei nurodytas Specialiosiose sąlygose.</w:t>
      </w:r>
    </w:p>
    <w:p w14:paraId="16CFA836" w14:textId="77777777" w:rsidR="00F10B9B" w:rsidRDefault="00F10B9B" w:rsidP="00F10B9B">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774EEAB" w14:textId="77777777" w:rsidR="00F10B9B" w:rsidRDefault="00F10B9B" w:rsidP="00F10B9B">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BF4E1CD" w14:textId="77777777" w:rsidR="00F10B9B" w:rsidRDefault="00F10B9B" w:rsidP="00F10B9B">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C873A7C" w14:textId="77777777" w:rsidR="00F10B9B" w:rsidRDefault="00F10B9B" w:rsidP="00F10B9B">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ADB65B1" w14:textId="77777777" w:rsidR="00F10B9B" w:rsidRDefault="00F10B9B" w:rsidP="00F10B9B">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DD8E516" w14:textId="77777777" w:rsidR="00F10B9B" w:rsidRDefault="00F10B9B" w:rsidP="00F10B9B">
      <w:pPr>
        <w:tabs>
          <w:tab w:val="left" w:pos="567"/>
        </w:tabs>
        <w:spacing w:line="276" w:lineRule="auto"/>
        <w:jc w:val="both"/>
        <w:textAlignment w:val="baseline"/>
      </w:pPr>
      <w:r>
        <w:t>10.16. Pirkėjas gali pasinaudoti Sutarties įvykdymo užtikrinimu, esant bet kuriai iš žemiau nurodytų aplinkybių:</w:t>
      </w:r>
    </w:p>
    <w:p w14:paraId="24D92FCC" w14:textId="77777777" w:rsidR="00F10B9B" w:rsidRDefault="00F10B9B" w:rsidP="00F10B9B">
      <w:pPr>
        <w:tabs>
          <w:tab w:val="left" w:pos="567"/>
        </w:tabs>
        <w:spacing w:line="276" w:lineRule="auto"/>
        <w:jc w:val="both"/>
        <w:textAlignment w:val="baseline"/>
      </w:pPr>
      <w:r>
        <w:t>10.16.1. Tiekėjas neįvykdė, nevykdo arba netinkamai vykdo savo įsipareigojimus pagal Sutartį;</w:t>
      </w:r>
    </w:p>
    <w:p w14:paraId="3B0B5E6E" w14:textId="77777777" w:rsidR="00F10B9B" w:rsidRDefault="00F10B9B" w:rsidP="00F10B9B">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E327A14" w14:textId="77777777" w:rsidR="00F10B9B" w:rsidRDefault="00F10B9B" w:rsidP="00F10B9B">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1821C1F" w14:textId="77777777" w:rsidR="00F10B9B" w:rsidRDefault="00F10B9B" w:rsidP="00F10B9B">
      <w:pPr>
        <w:tabs>
          <w:tab w:val="left" w:pos="567"/>
        </w:tabs>
        <w:spacing w:line="276" w:lineRule="auto"/>
        <w:jc w:val="both"/>
        <w:textAlignment w:val="baseline"/>
      </w:pPr>
      <w:r>
        <w:t>10.16.4. Tiekėjas be pateisinamos priežasties (ne Sutartyje nustatytais atvejais) vienašališkai nutraukia Sutartį.</w:t>
      </w:r>
    </w:p>
    <w:p w14:paraId="677D9658" w14:textId="77777777" w:rsidR="00F10B9B" w:rsidRDefault="00F10B9B" w:rsidP="00F10B9B">
      <w:pPr>
        <w:tabs>
          <w:tab w:val="left" w:pos="567"/>
        </w:tabs>
        <w:spacing w:line="276" w:lineRule="auto"/>
        <w:jc w:val="both"/>
        <w:textAlignment w:val="baseline"/>
        <w:rPr>
          <w:b/>
          <w:bCs/>
        </w:rPr>
      </w:pPr>
    </w:p>
    <w:p w14:paraId="57FD99F0" w14:textId="77777777" w:rsidR="00F10B9B" w:rsidRDefault="00F10B9B" w:rsidP="00F10B9B">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37078293" w14:textId="77777777" w:rsidR="00F10B9B" w:rsidRDefault="00F10B9B" w:rsidP="00F10B9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6291AF1"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61FB6BB6"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5600EFF"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12BF300"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E1620D7"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F6A9C7" w14:textId="77777777" w:rsidR="00F10B9B" w:rsidRDefault="00F10B9B" w:rsidP="00F10B9B">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EDC10AE" w14:textId="77777777" w:rsidR="00F10B9B" w:rsidRDefault="00F10B9B" w:rsidP="00F10B9B">
      <w:pPr>
        <w:keepNext/>
        <w:keepLines/>
        <w:tabs>
          <w:tab w:val="left" w:pos="567"/>
          <w:tab w:val="left" w:pos="851"/>
          <w:tab w:val="left" w:pos="992"/>
          <w:tab w:val="left" w:pos="1134"/>
        </w:tabs>
        <w:spacing w:line="276" w:lineRule="auto"/>
        <w:jc w:val="center"/>
        <w:rPr>
          <w:rFonts w:eastAsia="Cambria"/>
          <w:b/>
          <w:bCs/>
          <w:caps/>
          <w14:numSpacing w14:val="tabular"/>
        </w:rPr>
      </w:pPr>
    </w:p>
    <w:p w14:paraId="5B78D7CC" w14:textId="77777777" w:rsidR="00F10B9B" w:rsidRDefault="00F10B9B" w:rsidP="00F10B9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45FB9F3A" w14:textId="77777777" w:rsidR="00F10B9B" w:rsidRDefault="00F10B9B" w:rsidP="00F10B9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18400C" w14:textId="77777777" w:rsidR="00F10B9B" w:rsidRDefault="00F10B9B" w:rsidP="00F10B9B">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A5DED3D" w14:textId="77777777" w:rsidR="00F10B9B" w:rsidRDefault="00F10B9B" w:rsidP="00F10B9B">
      <w:pPr>
        <w:tabs>
          <w:tab w:val="left" w:pos="567"/>
        </w:tabs>
        <w:spacing w:line="276" w:lineRule="auto"/>
        <w:jc w:val="both"/>
        <w:textAlignment w:val="baseline"/>
      </w:pPr>
      <w:r>
        <w:t>12.1.2. Pirkėjas sumoka Tiekėjui ne didesnį kaip Specialiosiose sąlygose nurodyto dydžio Avansą.</w:t>
      </w:r>
    </w:p>
    <w:p w14:paraId="0063380C" w14:textId="77777777" w:rsidR="00F10B9B" w:rsidRDefault="00F10B9B" w:rsidP="00F10B9B">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69D3A3" w14:textId="77777777" w:rsidR="00F10B9B" w:rsidRDefault="00F10B9B" w:rsidP="00F10B9B">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BE905A8" w14:textId="77777777" w:rsidR="00F10B9B" w:rsidRDefault="00F10B9B" w:rsidP="00F10B9B">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58AE668" w14:textId="77777777" w:rsidR="00F10B9B" w:rsidRDefault="00F10B9B" w:rsidP="00F10B9B">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CB5FEAC" w14:textId="77777777" w:rsidR="00F10B9B" w:rsidRDefault="00F10B9B" w:rsidP="00F10B9B">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CF7CCA0" w14:textId="77777777" w:rsidR="00F10B9B" w:rsidRDefault="00F10B9B" w:rsidP="00F10B9B">
      <w:pPr>
        <w:tabs>
          <w:tab w:val="left" w:pos="567"/>
        </w:tabs>
        <w:spacing w:line="276" w:lineRule="auto"/>
        <w:jc w:val="both"/>
        <w:textAlignment w:val="baseline"/>
      </w:pPr>
      <w:r>
        <w:t>12.1.7. Avanso užtikrinimo suma turi būti nurodoma ir išmokama eurais.</w:t>
      </w:r>
    </w:p>
    <w:p w14:paraId="1971DC30" w14:textId="77777777" w:rsidR="00F10B9B" w:rsidRDefault="00F10B9B" w:rsidP="00F10B9B">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18CA8B" w14:textId="77777777" w:rsidR="00F10B9B" w:rsidRDefault="00F10B9B" w:rsidP="00F10B9B">
      <w:pPr>
        <w:tabs>
          <w:tab w:val="left" w:pos="567"/>
        </w:tabs>
        <w:spacing w:line="276" w:lineRule="auto"/>
        <w:jc w:val="both"/>
        <w:textAlignment w:val="baseline"/>
      </w:pPr>
      <w:r>
        <w:t>12.1.9. Avanso užtikrinimas, neatitinkantis šiame Sutarties poskyryje nustatytų reikalavimų, nebus priimamas.</w:t>
      </w:r>
    </w:p>
    <w:p w14:paraId="121F1DAD" w14:textId="77777777" w:rsidR="00F10B9B" w:rsidRDefault="00F10B9B" w:rsidP="00F10B9B">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EC22DE5" w14:textId="77777777" w:rsidR="00F10B9B" w:rsidRDefault="00F10B9B" w:rsidP="00F10B9B">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A677EF0" w14:textId="77777777" w:rsidR="00F10B9B" w:rsidRDefault="00F10B9B" w:rsidP="00F10B9B">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F7D815F" w14:textId="77777777" w:rsidR="00F10B9B" w:rsidRDefault="00F10B9B" w:rsidP="00F10B9B">
      <w:pPr>
        <w:tabs>
          <w:tab w:val="left" w:pos="567"/>
        </w:tabs>
        <w:spacing w:line="276" w:lineRule="auto"/>
        <w:jc w:val="both"/>
        <w:textAlignment w:val="baseline"/>
      </w:pPr>
    </w:p>
    <w:p w14:paraId="4CD8FE97" w14:textId="77777777" w:rsidR="00F10B9B" w:rsidRDefault="00F10B9B" w:rsidP="00F10B9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BABC1F8" w14:textId="77777777" w:rsidR="00F10B9B" w:rsidRDefault="00F10B9B" w:rsidP="00F10B9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3D1C23"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E6D4AC7"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1DA6287"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2028B4C"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6A68334"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D043C42"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6887CB5"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D24DF3C"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A94AC1B" w14:textId="77777777" w:rsidR="00F10B9B" w:rsidRDefault="00F10B9B" w:rsidP="00F10B9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49B6133"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ECAFC1" w14:textId="77777777" w:rsidR="00F10B9B" w:rsidRDefault="00F10B9B" w:rsidP="00F10B9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3E1F4ADE" w14:textId="77777777" w:rsidR="00F10B9B" w:rsidRDefault="00F10B9B" w:rsidP="00F10B9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87F2A0"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773C501"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59B23E"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F17F088"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4735C7D"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AFDB08" w14:textId="77777777" w:rsidR="00F10B9B" w:rsidRDefault="00F10B9B" w:rsidP="00F10B9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D72C7E2" w14:textId="77777777" w:rsidR="00F10B9B" w:rsidRDefault="00F10B9B" w:rsidP="00F10B9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76AD3E4"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84F7A71"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C1905C3"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6FED2F9"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8F058B8"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78888DF"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BF7C0C7"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AAB9677"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3B83CF4"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5E0741CB"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773EAD3" w14:textId="77777777" w:rsidR="00F10B9B" w:rsidRDefault="00F10B9B" w:rsidP="00F10B9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150497F1" w14:textId="77777777" w:rsidR="00F10B9B" w:rsidRDefault="00F10B9B" w:rsidP="00F10B9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C45B29E" w14:textId="77777777" w:rsidR="00F10B9B" w:rsidRDefault="00F10B9B" w:rsidP="00F10B9B">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8E24ED5" w14:textId="77777777" w:rsidR="00F10B9B" w:rsidRDefault="00F10B9B" w:rsidP="00F10B9B">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CF72FE6" w14:textId="77777777" w:rsidR="00F10B9B" w:rsidRDefault="00F10B9B" w:rsidP="00F10B9B">
      <w:pPr>
        <w:tabs>
          <w:tab w:val="left" w:pos="0"/>
          <w:tab w:val="left" w:pos="851"/>
          <w:tab w:val="left" w:pos="992"/>
          <w:tab w:val="left" w:pos="1134"/>
        </w:tabs>
        <w:spacing w:line="276" w:lineRule="auto"/>
        <w:jc w:val="both"/>
        <w:rPr>
          <w:rFonts w:eastAsia="Arial"/>
          <w:b/>
          <w:bCs/>
        </w:rPr>
      </w:pPr>
    </w:p>
    <w:p w14:paraId="21F56153" w14:textId="77777777" w:rsidR="00F10B9B" w:rsidRDefault="00F10B9B" w:rsidP="00F10B9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DA36DAA" w14:textId="77777777" w:rsidR="00F10B9B" w:rsidRDefault="00F10B9B" w:rsidP="00F10B9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1B2FBA8" w14:textId="77777777" w:rsidR="00F10B9B" w:rsidRDefault="00F10B9B" w:rsidP="00F10B9B">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A6D4143" w14:textId="77777777" w:rsidR="00F10B9B" w:rsidRDefault="00F10B9B" w:rsidP="00F10B9B">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C6D6A07" w14:textId="77777777" w:rsidR="00F10B9B" w:rsidRDefault="00F10B9B" w:rsidP="00F10B9B">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C895B58" w14:textId="77777777" w:rsidR="00F10B9B" w:rsidRDefault="00F10B9B" w:rsidP="00F10B9B">
      <w:pPr>
        <w:tabs>
          <w:tab w:val="left" w:pos="567"/>
        </w:tabs>
        <w:spacing w:line="276" w:lineRule="auto"/>
        <w:jc w:val="both"/>
        <w:textAlignment w:val="baseline"/>
        <w:rPr>
          <w:b/>
          <w:bCs/>
        </w:rPr>
      </w:pPr>
    </w:p>
    <w:p w14:paraId="4C821FC7" w14:textId="77777777" w:rsidR="00F10B9B" w:rsidRDefault="00F10B9B" w:rsidP="00F10B9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709E2D8" w14:textId="77777777" w:rsidR="00F10B9B" w:rsidRDefault="00F10B9B" w:rsidP="00F10B9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150523C"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16F9280"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0541603"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4DD3EF0"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66C472D3"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975E963"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B87418C"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EEA75BE"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3B3EAB7" w14:textId="77777777" w:rsidR="00F10B9B" w:rsidRDefault="00F10B9B" w:rsidP="00F10B9B">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8404F84" w14:textId="77777777" w:rsidR="00F10B9B" w:rsidRDefault="00F10B9B" w:rsidP="00F10B9B">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37370B"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F4794C3" w14:textId="77777777" w:rsidR="00F10B9B" w:rsidRDefault="00F10B9B" w:rsidP="00F10B9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822C8BE" w14:textId="77777777" w:rsidR="00F10B9B" w:rsidRDefault="00F10B9B" w:rsidP="00F10B9B">
      <w:pPr>
        <w:widowControl w:val="0"/>
        <w:tabs>
          <w:tab w:val="left" w:pos="567"/>
          <w:tab w:val="left" w:pos="851"/>
          <w:tab w:val="left" w:pos="992"/>
          <w:tab w:val="left" w:pos="1134"/>
        </w:tabs>
        <w:spacing w:line="276" w:lineRule="auto"/>
        <w:jc w:val="both"/>
        <w:rPr>
          <w:rFonts w:eastAsia="Arial"/>
        </w:rPr>
      </w:pPr>
    </w:p>
    <w:p w14:paraId="297BFAF0" w14:textId="77777777" w:rsidR="00F10B9B" w:rsidRDefault="00F10B9B" w:rsidP="00F10B9B">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456A1D5" w14:textId="77777777" w:rsidR="00F10B9B" w:rsidRDefault="00F10B9B" w:rsidP="00F10B9B">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A8B1748" w14:textId="77777777" w:rsidR="00F10B9B" w:rsidRDefault="00F10B9B" w:rsidP="00F10B9B">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5091A1F" w14:textId="77777777" w:rsidR="00F10B9B" w:rsidRDefault="00F10B9B" w:rsidP="00F10B9B">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93BDF7E" w14:textId="77777777" w:rsidR="00F10B9B" w:rsidRDefault="00F10B9B" w:rsidP="00F10B9B">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F9C282" w14:textId="77777777" w:rsidR="00F10B9B" w:rsidRDefault="00F10B9B" w:rsidP="00F10B9B">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60A7D7FB" w14:textId="77777777" w:rsidR="00F10B9B" w:rsidRDefault="00F10B9B" w:rsidP="00F10B9B">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215A176" w14:textId="77777777" w:rsidR="00F10B9B" w:rsidRDefault="00F10B9B" w:rsidP="00F10B9B">
      <w:pPr>
        <w:widowControl w:val="0"/>
        <w:tabs>
          <w:tab w:val="left" w:pos="567"/>
          <w:tab w:val="left" w:pos="851"/>
          <w:tab w:val="left" w:pos="992"/>
          <w:tab w:val="left" w:pos="1134"/>
        </w:tabs>
        <w:spacing w:line="276" w:lineRule="auto"/>
        <w:ind w:firstLine="53"/>
        <w:jc w:val="both"/>
        <w:rPr>
          <w:rFonts w:eastAsia="Arial"/>
        </w:rPr>
      </w:pPr>
    </w:p>
    <w:p w14:paraId="32DFE736" w14:textId="77777777" w:rsidR="00F10B9B" w:rsidRDefault="00F10B9B" w:rsidP="00F10B9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2B5D710" w14:textId="77777777" w:rsidR="00F10B9B" w:rsidRDefault="00F10B9B" w:rsidP="00F10B9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5084F7D" w14:textId="77777777" w:rsidR="00F10B9B" w:rsidRDefault="00F10B9B" w:rsidP="00F10B9B">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4ADE3D9C" w14:textId="77777777" w:rsidR="00F10B9B" w:rsidRDefault="00F10B9B" w:rsidP="00F10B9B">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AEE6349" w14:textId="77777777" w:rsidR="00F10B9B" w:rsidRDefault="00F10B9B" w:rsidP="00F10B9B">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663CAA7" w14:textId="77777777" w:rsidR="00F10B9B" w:rsidRDefault="00F10B9B" w:rsidP="00F10B9B">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D62280F" w14:textId="77777777" w:rsidR="00F10B9B" w:rsidRDefault="00F10B9B" w:rsidP="00F10B9B">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9A7948D" w14:textId="77777777" w:rsidR="00F10B9B" w:rsidRDefault="00F10B9B" w:rsidP="00F10B9B">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CFABB8B" w14:textId="77777777" w:rsidR="00F10B9B" w:rsidRDefault="00F10B9B" w:rsidP="00F10B9B">
      <w:pPr>
        <w:widowControl w:val="0"/>
        <w:tabs>
          <w:tab w:val="left" w:pos="567"/>
          <w:tab w:val="left" w:pos="851"/>
          <w:tab w:val="left" w:pos="992"/>
          <w:tab w:val="left" w:pos="1134"/>
        </w:tabs>
        <w:spacing w:line="276" w:lineRule="auto"/>
        <w:jc w:val="both"/>
        <w:rPr>
          <w:rFonts w:eastAsia="Arial"/>
          <w:b/>
          <w:bCs/>
        </w:rPr>
      </w:pPr>
    </w:p>
    <w:p w14:paraId="59F98090" w14:textId="77777777" w:rsidR="00F10B9B" w:rsidRDefault="00F10B9B" w:rsidP="00F10B9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3C5EF93" w14:textId="77777777" w:rsidR="00F10B9B" w:rsidRDefault="00F10B9B" w:rsidP="00F10B9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84BD61"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5E62306A"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7E84E36"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60D698D" w14:textId="77777777" w:rsidR="00F10B9B" w:rsidRDefault="00F10B9B" w:rsidP="00F10B9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B970A7B" w14:textId="77777777" w:rsidR="00F10B9B" w:rsidRDefault="00F10B9B" w:rsidP="00F10B9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C79FCBC" w14:textId="77777777" w:rsidR="00F10B9B" w:rsidRDefault="00F10B9B" w:rsidP="00F10B9B">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EE16914"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888E141"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6367546" w14:textId="77777777" w:rsidR="00F10B9B" w:rsidRDefault="00F10B9B" w:rsidP="00F10B9B">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623DBF3E"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5DE8BEE"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5AB2491" w14:textId="77777777" w:rsidR="00F10B9B" w:rsidRDefault="00F10B9B" w:rsidP="00F10B9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1A6B94D" w14:textId="77777777" w:rsidR="00F10B9B" w:rsidRDefault="00F10B9B" w:rsidP="00F10B9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41F84BB" w14:textId="77777777" w:rsidR="00F10B9B" w:rsidRDefault="00F10B9B" w:rsidP="00F10B9B">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833D7E5" w14:textId="77777777" w:rsidR="00F10B9B" w:rsidRDefault="00F10B9B" w:rsidP="00F10B9B">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7EE3D7D" w14:textId="77777777" w:rsidR="00F10B9B" w:rsidRDefault="00F10B9B" w:rsidP="00F10B9B">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9B9C152" w14:textId="77777777" w:rsidR="00F10B9B" w:rsidRDefault="00F10B9B" w:rsidP="00F10B9B">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63A499E" w14:textId="77777777" w:rsidR="00F10B9B" w:rsidRDefault="00F10B9B" w:rsidP="00F10B9B">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52722A4" w14:textId="77777777" w:rsidR="00F10B9B" w:rsidRDefault="00F10B9B" w:rsidP="00F10B9B">
      <w:pPr>
        <w:tabs>
          <w:tab w:val="left" w:pos="567"/>
        </w:tabs>
        <w:spacing w:line="276" w:lineRule="auto"/>
        <w:jc w:val="both"/>
        <w:textAlignment w:val="baseline"/>
      </w:pPr>
      <w:r>
        <w:t>21.2.4. ne dėl Pirkėjo kaltės vėluoja kitos Pirkėjo pirkimo sutarties, turinčios tiesioginės įtakos šiai Sutarčiai, vykdymas;</w:t>
      </w:r>
    </w:p>
    <w:p w14:paraId="3968CB50" w14:textId="77777777" w:rsidR="00F10B9B" w:rsidRDefault="00F10B9B" w:rsidP="00F10B9B">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44C9ED2" w14:textId="77777777" w:rsidR="00F10B9B" w:rsidRDefault="00F10B9B" w:rsidP="00F10B9B">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0A75A134" w14:textId="77777777" w:rsidR="00F10B9B" w:rsidRDefault="00F10B9B" w:rsidP="00F10B9B">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DB6033B" w14:textId="77777777" w:rsidR="00F10B9B" w:rsidRDefault="00F10B9B" w:rsidP="00F10B9B">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AA6E93E" w14:textId="77777777" w:rsidR="00F10B9B" w:rsidRDefault="00F10B9B" w:rsidP="00F10B9B">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04EBE32" w14:textId="77777777" w:rsidR="00F10B9B" w:rsidRDefault="00F10B9B" w:rsidP="00F10B9B">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7E379BA" w14:textId="77777777" w:rsidR="00F10B9B" w:rsidRDefault="00F10B9B" w:rsidP="00F10B9B">
      <w:pPr>
        <w:tabs>
          <w:tab w:val="left" w:pos="567"/>
        </w:tabs>
        <w:spacing w:line="276" w:lineRule="auto"/>
        <w:jc w:val="both"/>
        <w:textAlignment w:val="baseline"/>
      </w:pPr>
      <w:r>
        <w:t>21.5. Sutartinių įsipareigojimų vykdymas gali būti stabdomas tik Sutarties galiojimo laikotarpiu tokia tvarka:</w:t>
      </w:r>
    </w:p>
    <w:p w14:paraId="7CC1AE2E" w14:textId="77777777" w:rsidR="00F10B9B" w:rsidRDefault="00F10B9B" w:rsidP="00F10B9B">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D442435" w14:textId="77777777" w:rsidR="00F10B9B" w:rsidRDefault="00F10B9B" w:rsidP="00F10B9B">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A2DC4B8" w14:textId="77777777" w:rsidR="00F10B9B" w:rsidRDefault="00F10B9B" w:rsidP="00F10B9B">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8E09AEA" w14:textId="77777777" w:rsidR="00F10B9B" w:rsidRDefault="00F10B9B" w:rsidP="00F10B9B">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BA3D535" w14:textId="77777777" w:rsidR="00F10B9B" w:rsidRDefault="00F10B9B" w:rsidP="00F10B9B">
      <w:pPr>
        <w:spacing w:line="276" w:lineRule="auto"/>
        <w:jc w:val="both"/>
      </w:pPr>
      <w:r>
        <w:t>21.7. Sutartinių įsipareigojimų vykdymas sustabdomas ne ilgesniam kaip konkrečios, pagrįstos aplinkybės egzistavimo laikotarpiui.</w:t>
      </w:r>
    </w:p>
    <w:p w14:paraId="77370FB1" w14:textId="77777777" w:rsidR="00F10B9B" w:rsidRDefault="00F10B9B" w:rsidP="00F10B9B">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661F768" w14:textId="77777777" w:rsidR="00F10B9B" w:rsidRDefault="00F10B9B" w:rsidP="00F10B9B">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75D1F3B" w14:textId="77777777" w:rsidR="00F10B9B" w:rsidRDefault="00F10B9B" w:rsidP="00F10B9B">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5A83FB17" w14:textId="77777777" w:rsidR="00F10B9B" w:rsidRDefault="00F10B9B" w:rsidP="00F10B9B">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4448756" w14:textId="77777777" w:rsidR="00F10B9B" w:rsidRDefault="00F10B9B" w:rsidP="00F10B9B">
      <w:pPr>
        <w:tabs>
          <w:tab w:val="left" w:pos="567"/>
        </w:tabs>
        <w:spacing w:line="276" w:lineRule="auto"/>
        <w:jc w:val="both"/>
        <w:textAlignment w:val="baseline"/>
        <w:rPr>
          <w:b/>
          <w:bCs/>
        </w:rPr>
      </w:pPr>
    </w:p>
    <w:p w14:paraId="2408A9E3" w14:textId="77777777" w:rsidR="00F10B9B" w:rsidRDefault="00F10B9B" w:rsidP="00F10B9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B6A336A" w14:textId="77777777" w:rsidR="00F10B9B" w:rsidRDefault="00F10B9B" w:rsidP="00F10B9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443746D" w14:textId="77777777" w:rsidR="00F10B9B" w:rsidRDefault="00F10B9B" w:rsidP="00F10B9B">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AD64A73" w14:textId="77777777" w:rsidR="00F10B9B" w:rsidRDefault="00F10B9B" w:rsidP="00F10B9B">
      <w:pPr>
        <w:tabs>
          <w:tab w:val="left" w:pos="567"/>
          <w:tab w:val="left" w:pos="851"/>
          <w:tab w:val="left" w:pos="992"/>
          <w:tab w:val="left" w:pos="1134"/>
        </w:tabs>
        <w:spacing w:line="276" w:lineRule="auto"/>
        <w:jc w:val="both"/>
        <w:rPr>
          <w:rFonts w:eastAsia="Cambria"/>
          <w:b/>
          <w:bCs/>
        </w:rPr>
      </w:pPr>
    </w:p>
    <w:p w14:paraId="29F2D0E1" w14:textId="77777777" w:rsidR="00F10B9B" w:rsidRDefault="00F10B9B" w:rsidP="00F10B9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3441CEE" w14:textId="77777777" w:rsidR="00F10B9B" w:rsidRDefault="00F10B9B" w:rsidP="00F10B9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16C475" w14:textId="77777777" w:rsidR="00F10B9B" w:rsidRDefault="00F10B9B" w:rsidP="00F10B9B">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F7B88DB" w14:textId="77777777" w:rsidR="00F10B9B" w:rsidRDefault="00F10B9B" w:rsidP="00F10B9B">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13E16EB" w14:textId="77777777" w:rsidR="00F10B9B" w:rsidRDefault="00F10B9B" w:rsidP="00F10B9B">
      <w:pPr>
        <w:tabs>
          <w:tab w:val="left" w:pos="567"/>
        </w:tabs>
        <w:spacing w:line="276" w:lineRule="auto"/>
        <w:jc w:val="both"/>
        <w:textAlignment w:val="baseline"/>
        <w:rPr>
          <w:b/>
          <w:bCs/>
        </w:rPr>
      </w:pPr>
    </w:p>
    <w:p w14:paraId="56021BA6" w14:textId="77777777" w:rsidR="00F10B9B" w:rsidRDefault="00F10B9B" w:rsidP="00F10B9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9EB86D3" w14:textId="77777777" w:rsidR="00F10B9B" w:rsidRDefault="00F10B9B" w:rsidP="00F10B9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BA0061F" w14:textId="77777777" w:rsidR="00F10B9B" w:rsidRDefault="00F10B9B" w:rsidP="00F10B9B">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517B950" w14:textId="77777777" w:rsidR="00F10B9B" w:rsidRDefault="00F10B9B" w:rsidP="00F10B9B">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A2D1B0A" w14:textId="77777777" w:rsidR="00F10B9B" w:rsidRDefault="00F10B9B" w:rsidP="00F10B9B">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F731476" w14:textId="77777777" w:rsidR="00F10B9B" w:rsidRDefault="00F10B9B" w:rsidP="00F10B9B">
      <w:pPr>
        <w:tabs>
          <w:tab w:val="left" w:pos="567"/>
        </w:tabs>
        <w:spacing w:line="276" w:lineRule="auto"/>
        <w:jc w:val="both"/>
      </w:pPr>
      <w:r>
        <w:t>22.2.2.2. Tiekėjo padėtis pasikeičia ir jis atitinka pirkimo dokumentuose nustatytą pašalinimo pagrindą;</w:t>
      </w:r>
    </w:p>
    <w:p w14:paraId="7CE4FE28" w14:textId="77777777" w:rsidR="00F10B9B" w:rsidRDefault="00F10B9B" w:rsidP="00F10B9B">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7F73824" w14:textId="77777777" w:rsidR="00F10B9B" w:rsidRDefault="00F10B9B" w:rsidP="00F10B9B">
      <w:pPr>
        <w:tabs>
          <w:tab w:val="left" w:pos="567"/>
        </w:tabs>
        <w:spacing w:line="276" w:lineRule="auto"/>
        <w:jc w:val="both"/>
        <w:textAlignment w:val="baseline"/>
      </w:pPr>
      <w:r>
        <w:t>22.2.2.4. Pirkėjas nusprendžia nebevykdyti veiklos, kurios vykdymui Sutartimi įsigyjamos Paslaugos ir Sutarties poreikis išnyksta;</w:t>
      </w:r>
    </w:p>
    <w:p w14:paraId="6231C7C5" w14:textId="77777777" w:rsidR="00F10B9B" w:rsidRDefault="00F10B9B" w:rsidP="00F10B9B">
      <w:pPr>
        <w:tabs>
          <w:tab w:val="left" w:pos="567"/>
        </w:tabs>
        <w:spacing w:line="276" w:lineRule="auto"/>
        <w:jc w:val="both"/>
        <w:textAlignment w:val="baseline"/>
      </w:pPr>
      <w:r>
        <w:t>22.2.2.5. Pirkėjo valdymo organas priima sprendimą, dėl kurio Sutarties poreikis išnyksta;</w:t>
      </w:r>
    </w:p>
    <w:p w14:paraId="2AC9B2CD" w14:textId="77777777" w:rsidR="00F10B9B" w:rsidRDefault="00F10B9B" w:rsidP="00F10B9B">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6DD1AF9" w14:textId="77777777" w:rsidR="00F10B9B" w:rsidRDefault="00F10B9B" w:rsidP="00F10B9B">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B607449" w14:textId="77777777" w:rsidR="00F10B9B" w:rsidRDefault="00F10B9B" w:rsidP="00F10B9B">
      <w:pPr>
        <w:tabs>
          <w:tab w:val="left" w:pos="567"/>
        </w:tabs>
        <w:spacing w:line="276" w:lineRule="auto"/>
        <w:jc w:val="both"/>
        <w:textAlignment w:val="baseline"/>
      </w:pPr>
      <w:r>
        <w:t xml:space="preserve">22.2.2.8. nebelieka perkamų </w:t>
      </w:r>
      <w:r>
        <w:rPr>
          <w:rFonts w:eastAsia="Arial"/>
        </w:rPr>
        <w:t>Paslaugų</w:t>
      </w:r>
      <w:r>
        <w:t xml:space="preserve"> poreikio;</w:t>
      </w:r>
    </w:p>
    <w:p w14:paraId="7E59E656" w14:textId="77777777" w:rsidR="00F10B9B" w:rsidRDefault="00F10B9B" w:rsidP="00F10B9B">
      <w:pPr>
        <w:tabs>
          <w:tab w:val="left" w:pos="567"/>
        </w:tabs>
        <w:spacing w:line="276" w:lineRule="auto"/>
        <w:jc w:val="both"/>
        <w:textAlignment w:val="baseline"/>
      </w:pPr>
      <w:r>
        <w:t>22.2.2.9. Pirkėjas iš pirkimų priežiūrą atliekančių institucijų gauna nurodymą ar rekomendaciją nutraukti Sutartį;</w:t>
      </w:r>
    </w:p>
    <w:p w14:paraId="59E67EEE" w14:textId="77777777" w:rsidR="00F10B9B" w:rsidRDefault="00F10B9B" w:rsidP="00F10B9B">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AA05CE1" w14:textId="77777777" w:rsidR="00F10B9B" w:rsidRDefault="00F10B9B" w:rsidP="00F10B9B">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5181D92" w14:textId="77777777" w:rsidR="00F10B9B" w:rsidRDefault="00F10B9B" w:rsidP="00F10B9B">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933515E" w14:textId="77777777" w:rsidR="00F10B9B" w:rsidRDefault="00F10B9B" w:rsidP="00F10B9B">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0C54936" w14:textId="77777777" w:rsidR="00F10B9B" w:rsidRDefault="00F10B9B" w:rsidP="00F10B9B">
      <w:pPr>
        <w:tabs>
          <w:tab w:val="left" w:pos="567"/>
        </w:tabs>
        <w:spacing w:line="276" w:lineRule="auto"/>
        <w:jc w:val="both"/>
        <w:textAlignment w:val="baseline"/>
        <w:rPr>
          <w:iCs/>
        </w:rPr>
      </w:pPr>
      <w:r>
        <w:rPr>
          <w:iCs/>
        </w:rPr>
        <w:t>22.2.2.14. paaiškėja VPĮ 37 straipsnio 8 dalyje ir (ar) 47 straipsnio 8 dalyje nurodytos aplinkybės.</w:t>
      </w:r>
    </w:p>
    <w:p w14:paraId="2B9649BA" w14:textId="77777777" w:rsidR="00F10B9B" w:rsidRDefault="00F10B9B" w:rsidP="00F10B9B">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F972563" w14:textId="77777777" w:rsidR="00F10B9B" w:rsidRDefault="00F10B9B" w:rsidP="00F10B9B">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4820A84" w14:textId="77777777" w:rsidR="00F10B9B" w:rsidRDefault="00F10B9B" w:rsidP="00F10B9B">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BDA26F2" w14:textId="77777777" w:rsidR="00F10B9B" w:rsidRDefault="00F10B9B" w:rsidP="00F10B9B">
      <w:pPr>
        <w:tabs>
          <w:tab w:val="left" w:pos="567"/>
        </w:tabs>
        <w:spacing w:line="276" w:lineRule="auto"/>
        <w:jc w:val="both"/>
        <w:textAlignment w:val="baseline"/>
      </w:pPr>
      <w:r>
        <w:t>22.2.7. Sutartis laikoma nutraukta kitą dieną po to, kai pasibaigia įspėjimo apie Sutarties nutraukimą terminas.</w:t>
      </w:r>
    </w:p>
    <w:p w14:paraId="6B14E635" w14:textId="77777777" w:rsidR="00F10B9B" w:rsidRDefault="00F10B9B" w:rsidP="00F10B9B">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D0665C" w14:textId="77777777" w:rsidR="00F10B9B" w:rsidRDefault="00F10B9B" w:rsidP="00F10B9B">
      <w:pPr>
        <w:tabs>
          <w:tab w:val="left" w:pos="567"/>
        </w:tabs>
        <w:spacing w:line="276" w:lineRule="auto"/>
        <w:jc w:val="both"/>
        <w:textAlignment w:val="baseline"/>
        <w:rPr>
          <w:b/>
          <w:bCs/>
        </w:rPr>
      </w:pPr>
    </w:p>
    <w:p w14:paraId="24F38880"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DC86F5E" w14:textId="77777777" w:rsidR="00F10B9B" w:rsidRDefault="00F10B9B" w:rsidP="00F10B9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D652CF5" w14:textId="77777777" w:rsidR="00F10B9B" w:rsidRDefault="00F10B9B" w:rsidP="00F10B9B">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D7A9B9B" w14:textId="77777777" w:rsidR="00F10B9B" w:rsidRDefault="00F10B9B" w:rsidP="00F10B9B">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3B052AA" w14:textId="77777777" w:rsidR="00F10B9B" w:rsidRDefault="00F10B9B" w:rsidP="00F10B9B">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E6016EE" w14:textId="77777777" w:rsidR="00F10B9B" w:rsidRDefault="00F10B9B" w:rsidP="00F10B9B">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75C73C4" w14:textId="77777777" w:rsidR="00F10B9B" w:rsidRDefault="00F10B9B" w:rsidP="00F10B9B">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0D1EEBB" w14:textId="77777777" w:rsidR="00F10B9B" w:rsidRDefault="00F10B9B" w:rsidP="00F10B9B">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0C0758B" w14:textId="77777777" w:rsidR="00F10B9B" w:rsidRDefault="00F10B9B" w:rsidP="00F10B9B">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326A27D8" w14:textId="77777777" w:rsidR="00F10B9B" w:rsidRDefault="00F10B9B" w:rsidP="00F10B9B">
      <w:pPr>
        <w:tabs>
          <w:tab w:val="left" w:pos="567"/>
        </w:tabs>
        <w:spacing w:line="276" w:lineRule="auto"/>
        <w:jc w:val="both"/>
        <w:textAlignment w:val="baseline"/>
      </w:pPr>
      <w:r>
        <w:t>22.3.6. Sutartis laikoma nutraukta kitą dieną po to, kai pasibaigia įspėjimo apie Sutarties nutraukimą terminas.</w:t>
      </w:r>
    </w:p>
    <w:p w14:paraId="2D8754D9" w14:textId="77777777" w:rsidR="00F10B9B" w:rsidRDefault="00F10B9B" w:rsidP="00F10B9B">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lastRenderedPageBreak/>
        <w:t>pašalintą pažeidimą arba išnykusias aplinkybes, dėl kurių buvo inicijuota Sutarties nutraukimo procedūra.</w:t>
      </w:r>
    </w:p>
    <w:p w14:paraId="3BCED855" w14:textId="77777777" w:rsidR="00F10B9B" w:rsidRDefault="00F10B9B" w:rsidP="00F10B9B">
      <w:pPr>
        <w:tabs>
          <w:tab w:val="left" w:pos="567"/>
        </w:tabs>
        <w:spacing w:line="276" w:lineRule="auto"/>
        <w:jc w:val="both"/>
        <w:textAlignment w:val="baseline"/>
        <w:rPr>
          <w:b/>
          <w:bCs/>
        </w:rPr>
      </w:pPr>
    </w:p>
    <w:p w14:paraId="094E0402" w14:textId="77777777" w:rsidR="00F10B9B" w:rsidRDefault="00F10B9B" w:rsidP="00F10B9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0FC6D03" w14:textId="77777777" w:rsidR="00F10B9B" w:rsidRDefault="00F10B9B" w:rsidP="00F10B9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EECCFA" w14:textId="77777777" w:rsidR="00F10B9B" w:rsidRDefault="00F10B9B" w:rsidP="00F10B9B">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A3A7832" w14:textId="77777777" w:rsidR="00F10B9B" w:rsidRDefault="00F10B9B" w:rsidP="00F10B9B">
      <w:pPr>
        <w:tabs>
          <w:tab w:val="left" w:pos="567"/>
        </w:tabs>
        <w:spacing w:line="276" w:lineRule="auto"/>
        <w:jc w:val="both"/>
        <w:textAlignment w:val="baseline"/>
      </w:pPr>
      <w:r>
        <w:t>22.4.2. Nutraukus Sutartį, Šalys privalo:</w:t>
      </w:r>
    </w:p>
    <w:p w14:paraId="60220D26" w14:textId="77777777" w:rsidR="00F10B9B" w:rsidRDefault="00F10B9B" w:rsidP="00F10B9B">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55F55BB" w14:textId="77777777" w:rsidR="00F10B9B" w:rsidRDefault="00F10B9B" w:rsidP="00F10B9B">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568A221" w14:textId="77777777" w:rsidR="00F10B9B" w:rsidRDefault="00F10B9B" w:rsidP="00F10B9B">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A209280" w14:textId="77777777" w:rsidR="00F10B9B" w:rsidRDefault="00F10B9B" w:rsidP="00F10B9B">
      <w:pPr>
        <w:tabs>
          <w:tab w:val="left" w:pos="567"/>
        </w:tabs>
        <w:spacing w:line="276" w:lineRule="auto"/>
        <w:jc w:val="both"/>
        <w:textAlignment w:val="baseline"/>
        <w:rPr>
          <w:b/>
          <w:bCs/>
        </w:rPr>
      </w:pPr>
    </w:p>
    <w:p w14:paraId="6EA0E90D" w14:textId="77777777" w:rsidR="00F10B9B" w:rsidRDefault="00F10B9B" w:rsidP="00F10B9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E198C8A" w14:textId="77777777" w:rsidR="00F10B9B" w:rsidRDefault="00F10B9B" w:rsidP="00F10B9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5314481" w14:textId="77777777" w:rsidR="00F10B9B" w:rsidRDefault="00F10B9B" w:rsidP="00F10B9B">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E1DCF71" w14:textId="77777777" w:rsidR="00F10B9B" w:rsidRDefault="00F10B9B" w:rsidP="00F10B9B">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8AC264E" w14:textId="77777777" w:rsidR="00F10B9B" w:rsidRDefault="00F10B9B" w:rsidP="00F10B9B">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462260" w14:textId="77777777" w:rsidR="00F10B9B" w:rsidRDefault="00F10B9B" w:rsidP="00F10B9B">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0A1A4E0" w14:textId="77777777" w:rsidR="00F10B9B" w:rsidRDefault="00F10B9B" w:rsidP="00F10B9B">
      <w:pPr>
        <w:spacing w:line="276" w:lineRule="auto"/>
        <w:jc w:val="both"/>
      </w:pPr>
      <w:r>
        <w:t>23.1.4. Šalys sudarė rašytinį Susitarimą prie Sutarties dėl prekių keitimo.</w:t>
      </w:r>
    </w:p>
    <w:p w14:paraId="643F03B5" w14:textId="77777777" w:rsidR="00F10B9B" w:rsidRDefault="00F10B9B" w:rsidP="00F10B9B">
      <w:pPr>
        <w:spacing w:line="276" w:lineRule="auto"/>
        <w:jc w:val="both"/>
      </w:pPr>
      <w:r>
        <w:t>23.2. Šiame Bendrųjų sąlygų skyriuje nurodytu atveju prekės turi būti pristatytos už ne didesnę nei pasiūlyme nurodytą kainą.</w:t>
      </w:r>
    </w:p>
    <w:p w14:paraId="607E2AE4" w14:textId="77777777" w:rsidR="00F10B9B" w:rsidRDefault="00F10B9B" w:rsidP="00F10B9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3405B7F" w14:textId="77777777" w:rsidR="00F10B9B" w:rsidRDefault="00F10B9B" w:rsidP="00F10B9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702FBD7" w14:textId="77777777" w:rsidR="00F10B9B" w:rsidRDefault="00F10B9B" w:rsidP="00F10B9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88445BE" w14:textId="77777777" w:rsidR="00F10B9B" w:rsidRDefault="00F10B9B" w:rsidP="00F10B9B">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5744D4F" w14:textId="77777777" w:rsidR="00F10B9B" w:rsidRDefault="00F10B9B" w:rsidP="00F10B9B">
      <w:pPr>
        <w:widowControl w:val="0"/>
        <w:tabs>
          <w:tab w:val="left" w:pos="567"/>
          <w:tab w:val="left" w:pos="851"/>
          <w:tab w:val="left" w:pos="992"/>
          <w:tab w:val="left" w:pos="1134"/>
        </w:tabs>
        <w:spacing w:line="276" w:lineRule="auto"/>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9C6ADE2" w14:textId="77777777" w:rsidR="00F10B9B" w:rsidRDefault="00F10B9B" w:rsidP="00F10B9B">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6099D4F" w14:textId="77777777" w:rsidR="00F10B9B" w:rsidRDefault="00F10B9B" w:rsidP="00F10B9B">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9E489E2" w14:textId="77777777" w:rsidR="00F10B9B" w:rsidRDefault="00F10B9B" w:rsidP="00F10B9B">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F8A870F" w14:textId="77777777" w:rsidR="00F10B9B" w:rsidRDefault="00F10B9B" w:rsidP="00F10B9B">
      <w:pPr>
        <w:widowControl w:val="0"/>
        <w:tabs>
          <w:tab w:val="left" w:pos="0"/>
          <w:tab w:val="left" w:pos="851"/>
          <w:tab w:val="left" w:pos="992"/>
          <w:tab w:val="left" w:pos="1134"/>
        </w:tabs>
        <w:spacing w:line="276" w:lineRule="auto"/>
        <w:jc w:val="both"/>
        <w:rPr>
          <w:rFonts w:eastAsia="Arial"/>
          <w:b/>
          <w:bCs/>
        </w:rPr>
      </w:pPr>
    </w:p>
    <w:p w14:paraId="506C09C3" w14:textId="77777777" w:rsidR="00F10B9B" w:rsidRDefault="00F10B9B" w:rsidP="00F10B9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BBF6A56" w14:textId="77777777" w:rsidR="00F10B9B" w:rsidRDefault="00F10B9B" w:rsidP="00F10B9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95F3FAE" w14:textId="77777777" w:rsidR="00F10B9B" w:rsidRDefault="00F10B9B" w:rsidP="00F10B9B">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61AD944" w14:textId="77777777" w:rsidR="00F10B9B" w:rsidRDefault="00F10B9B" w:rsidP="00F10B9B">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F0DE47D" w14:textId="77777777" w:rsidR="00F10B9B" w:rsidRDefault="00F10B9B" w:rsidP="00F10B9B">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30360A3" w14:textId="77777777" w:rsidR="00F10B9B" w:rsidRDefault="00F10B9B" w:rsidP="00F10B9B">
      <w:pPr>
        <w:widowControl w:val="0"/>
        <w:tabs>
          <w:tab w:val="left" w:pos="426"/>
          <w:tab w:val="left" w:pos="567"/>
          <w:tab w:val="left" w:pos="709"/>
          <w:tab w:val="left" w:pos="851"/>
          <w:tab w:val="left" w:pos="992"/>
          <w:tab w:val="left" w:pos="1134"/>
        </w:tabs>
        <w:spacing w:line="276" w:lineRule="auto"/>
        <w:jc w:val="both"/>
        <w:rPr>
          <w:rFonts w:eastAsia="Arial"/>
        </w:rPr>
      </w:pPr>
    </w:p>
    <w:p w14:paraId="039EFCCC" w14:textId="77777777" w:rsidR="00F10B9B" w:rsidRDefault="00F10B9B" w:rsidP="00F10B9B">
      <w:pPr>
        <w:spacing w:line="276" w:lineRule="auto"/>
        <w:jc w:val="center"/>
      </w:pPr>
      <w:r w:rsidRPr="00AD13BC">
        <w:t>__________</w:t>
      </w:r>
    </w:p>
    <w:p w14:paraId="0895D5E0" w14:textId="47E2FCFC" w:rsidR="00027B83" w:rsidRDefault="00027B83">
      <w:pPr>
        <w:tabs>
          <w:tab w:val="left" w:pos="5400"/>
        </w:tabs>
        <w:jc w:val="center"/>
        <w:textAlignment w:val="center"/>
      </w:pPr>
    </w:p>
    <w:sectPr w:rsidR="00027B83" w:rsidSect="0000655E">
      <w:headerReference w:type="default" r:id="rId11"/>
      <w:footerReference w:type="default" r:id="rId12"/>
      <w:endnotePr>
        <w:numFmt w:val="decimal"/>
      </w:endnotePr>
      <w:pgSz w:w="12240" w:h="15840" w:code="1"/>
      <w:pgMar w:top="993"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D52A4" w14:textId="77777777" w:rsidR="004D7736" w:rsidRDefault="004D7736">
      <w:pPr>
        <w:rPr>
          <w:sz w:val="20"/>
        </w:rPr>
      </w:pPr>
      <w:r>
        <w:rPr>
          <w:sz w:val="20"/>
        </w:rPr>
        <w:separator/>
      </w:r>
    </w:p>
  </w:endnote>
  <w:endnote w:type="continuationSeparator" w:id="0">
    <w:p w14:paraId="10C40437" w14:textId="77777777" w:rsidR="004D7736" w:rsidRDefault="004D7736">
      <w:pPr>
        <w:rPr>
          <w:sz w:val="20"/>
        </w:rPr>
      </w:pPr>
      <w:r>
        <w:rPr>
          <w:sz w:val="20"/>
        </w:rPr>
        <w:continuationSeparator/>
      </w:r>
    </w:p>
  </w:endnote>
  <w:endnote w:type="continuationNotice" w:id="1">
    <w:p w14:paraId="6DC4E3DC" w14:textId="77777777" w:rsidR="004D7736" w:rsidRDefault="004D77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AE84C" w14:textId="77777777" w:rsidR="004D7736" w:rsidRDefault="004D7736">
      <w:pPr>
        <w:rPr>
          <w:sz w:val="20"/>
        </w:rPr>
      </w:pPr>
      <w:r>
        <w:rPr>
          <w:sz w:val="20"/>
        </w:rPr>
        <w:separator/>
      </w:r>
    </w:p>
  </w:footnote>
  <w:footnote w:type="continuationSeparator" w:id="0">
    <w:p w14:paraId="4FFD9337" w14:textId="77777777" w:rsidR="004D7736" w:rsidRDefault="004D7736">
      <w:pPr>
        <w:rPr>
          <w:sz w:val="20"/>
        </w:rPr>
      </w:pPr>
      <w:r>
        <w:rPr>
          <w:sz w:val="20"/>
        </w:rPr>
        <w:continuationSeparator/>
      </w:r>
    </w:p>
  </w:footnote>
  <w:footnote w:type="continuationNotice" w:id="1">
    <w:p w14:paraId="42D0DC1E" w14:textId="77777777" w:rsidR="004D7736" w:rsidRDefault="004D77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76105"/>
    <w:multiLevelType w:val="multilevel"/>
    <w:tmpl w:val="8CB22140"/>
    <w:lvl w:ilvl="0">
      <w:start w:val="2"/>
      <w:numFmt w:val="decimal"/>
      <w:lvlText w:val="%1."/>
      <w:lvlJc w:val="left"/>
      <w:pPr>
        <w:ind w:left="540" w:hanging="540"/>
      </w:pPr>
      <w:rPr>
        <w:rFonts w:eastAsia="Calibri" w:hint="default"/>
        <w:color w:val="000000"/>
      </w:rPr>
    </w:lvl>
    <w:lvl w:ilvl="1">
      <w:start w:val="2"/>
      <w:numFmt w:val="decimal"/>
      <w:lvlText w:val="%1.%2."/>
      <w:lvlJc w:val="left"/>
      <w:pPr>
        <w:ind w:left="540" w:hanging="540"/>
      </w:pPr>
      <w:rPr>
        <w:rFonts w:eastAsia="Calibri" w:hint="default"/>
        <w:color w:val="000000"/>
      </w:rPr>
    </w:lvl>
    <w:lvl w:ilvl="2">
      <w:start w:val="1"/>
      <w:numFmt w:val="decimal"/>
      <w:lvlText w:val="%3."/>
      <w:lvlJc w:val="left"/>
      <w:pPr>
        <w:ind w:left="720" w:hanging="720"/>
      </w:pPr>
      <w:rPr>
        <w:rFonts w:ascii="Times New Roman" w:eastAsia="Calibri" w:hAnsi="Times New Roman" w:cs="Times New Roman"/>
        <w:b w:val="0"/>
        <w:bCs w:val="0"/>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080" w:hanging="108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440" w:hanging="144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1" w15:restartNumberingAfterBreak="0">
    <w:nsid w:val="1BAB1CB6"/>
    <w:multiLevelType w:val="multilevel"/>
    <w:tmpl w:val="BA166774"/>
    <w:lvl w:ilvl="0">
      <w:start w:val="2"/>
      <w:numFmt w:val="decimal"/>
      <w:lvlText w:val="%1."/>
      <w:lvlJc w:val="left"/>
      <w:pPr>
        <w:ind w:left="360" w:hanging="360"/>
      </w:pPr>
      <w:rPr>
        <w:rFonts w:eastAsia="Times New Roman" w:hint="default"/>
      </w:rPr>
    </w:lvl>
    <w:lvl w:ilvl="1">
      <w:start w:val="1"/>
      <w:numFmt w:val="decimal"/>
      <w:lvlText w:val="%1.%2."/>
      <w:lvlJc w:val="left"/>
      <w:pPr>
        <w:ind w:left="5888" w:hanging="360"/>
      </w:pPr>
      <w:rPr>
        <w:rFonts w:eastAsia="Times New Roman" w:hint="default"/>
        <w:i w:val="0"/>
        <w:iCs w:val="0"/>
      </w:rPr>
    </w:lvl>
    <w:lvl w:ilvl="2">
      <w:start w:val="1"/>
      <w:numFmt w:val="decimal"/>
      <w:lvlText w:val="%1.%2.%3."/>
      <w:lvlJc w:val="left"/>
      <w:pPr>
        <w:ind w:left="3274" w:hanging="720"/>
      </w:pPr>
      <w:rPr>
        <w:rFonts w:eastAsia="Times New Roman" w:hint="default"/>
      </w:rPr>
    </w:lvl>
    <w:lvl w:ilvl="3">
      <w:start w:val="1"/>
      <w:numFmt w:val="decimal"/>
      <w:lvlText w:val="%1.%2.%3.%4."/>
      <w:lvlJc w:val="left"/>
      <w:pPr>
        <w:ind w:left="4551" w:hanging="720"/>
      </w:pPr>
      <w:rPr>
        <w:rFonts w:eastAsia="Times New Roman" w:hint="default"/>
      </w:rPr>
    </w:lvl>
    <w:lvl w:ilvl="4">
      <w:start w:val="1"/>
      <w:numFmt w:val="decimal"/>
      <w:lvlText w:val="%1.%2.%3.%4.%5."/>
      <w:lvlJc w:val="left"/>
      <w:pPr>
        <w:ind w:left="6188" w:hanging="1080"/>
      </w:pPr>
      <w:rPr>
        <w:rFonts w:eastAsia="Times New Roman" w:hint="default"/>
      </w:rPr>
    </w:lvl>
    <w:lvl w:ilvl="5">
      <w:start w:val="1"/>
      <w:numFmt w:val="decimal"/>
      <w:lvlText w:val="%1.%2.%3.%4.%5.%6."/>
      <w:lvlJc w:val="left"/>
      <w:pPr>
        <w:ind w:left="7465" w:hanging="1080"/>
      </w:pPr>
      <w:rPr>
        <w:rFonts w:eastAsia="Times New Roman" w:hint="default"/>
      </w:rPr>
    </w:lvl>
    <w:lvl w:ilvl="6">
      <w:start w:val="1"/>
      <w:numFmt w:val="decimal"/>
      <w:lvlText w:val="%1.%2.%3.%4.%5.%6.%7."/>
      <w:lvlJc w:val="left"/>
      <w:pPr>
        <w:ind w:left="9102" w:hanging="1440"/>
      </w:pPr>
      <w:rPr>
        <w:rFonts w:eastAsia="Times New Roman" w:hint="default"/>
      </w:rPr>
    </w:lvl>
    <w:lvl w:ilvl="7">
      <w:start w:val="1"/>
      <w:numFmt w:val="decimal"/>
      <w:lvlText w:val="%1.%2.%3.%4.%5.%6.%7.%8."/>
      <w:lvlJc w:val="left"/>
      <w:pPr>
        <w:ind w:left="10379" w:hanging="1440"/>
      </w:pPr>
      <w:rPr>
        <w:rFonts w:eastAsia="Times New Roman" w:hint="default"/>
      </w:rPr>
    </w:lvl>
    <w:lvl w:ilvl="8">
      <w:start w:val="1"/>
      <w:numFmt w:val="decimal"/>
      <w:lvlText w:val="%1.%2.%3.%4.%5.%6.%7.%8.%9."/>
      <w:lvlJc w:val="left"/>
      <w:pPr>
        <w:ind w:left="12016" w:hanging="1800"/>
      </w:pPr>
      <w:rPr>
        <w:rFonts w:eastAsia="Times New Roman" w:hint="default"/>
      </w:rPr>
    </w:lvl>
  </w:abstractNum>
  <w:abstractNum w:abstractNumId="2" w15:restartNumberingAfterBreak="0">
    <w:nsid w:val="507D0B60"/>
    <w:multiLevelType w:val="multilevel"/>
    <w:tmpl w:val="BA166774"/>
    <w:lvl w:ilvl="0">
      <w:start w:val="2"/>
      <w:numFmt w:val="decimal"/>
      <w:lvlText w:val="%1."/>
      <w:lvlJc w:val="left"/>
      <w:pPr>
        <w:ind w:left="360" w:hanging="360"/>
      </w:pPr>
      <w:rPr>
        <w:rFonts w:eastAsia="Times New Roman" w:hint="default"/>
      </w:rPr>
    </w:lvl>
    <w:lvl w:ilvl="1">
      <w:start w:val="1"/>
      <w:numFmt w:val="decimal"/>
      <w:lvlText w:val="%1.%2."/>
      <w:lvlJc w:val="left"/>
      <w:pPr>
        <w:ind w:left="5888" w:hanging="360"/>
      </w:pPr>
      <w:rPr>
        <w:rFonts w:eastAsia="Times New Roman" w:hint="default"/>
        <w:i w:val="0"/>
        <w:iCs w:val="0"/>
      </w:rPr>
    </w:lvl>
    <w:lvl w:ilvl="2">
      <w:start w:val="1"/>
      <w:numFmt w:val="decimal"/>
      <w:lvlText w:val="%1.%2.%3."/>
      <w:lvlJc w:val="left"/>
      <w:pPr>
        <w:ind w:left="3274" w:hanging="720"/>
      </w:pPr>
      <w:rPr>
        <w:rFonts w:eastAsia="Times New Roman" w:hint="default"/>
      </w:rPr>
    </w:lvl>
    <w:lvl w:ilvl="3">
      <w:start w:val="1"/>
      <w:numFmt w:val="decimal"/>
      <w:lvlText w:val="%1.%2.%3.%4."/>
      <w:lvlJc w:val="left"/>
      <w:pPr>
        <w:ind w:left="4551" w:hanging="720"/>
      </w:pPr>
      <w:rPr>
        <w:rFonts w:eastAsia="Times New Roman" w:hint="default"/>
      </w:rPr>
    </w:lvl>
    <w:lvl w:ilvl="4">
      <w:start w:val="1"/>
      <w:numFmt w:val="decimal"/>
      <w:lvlText w:val="%1.%2.%3.%4.%5."/>
      <w:lvlJc w:val="left"/>
      <w:pPr>
        <w:ind w:left="6188" w:hanging="1080"/>
      </w:pPr>
      <w:rPr>
        <w:rFonts w:eastAsia="Times New Roman" w:hint="default"/>
      </w:rPr>
    </w:lvl>
    <w:lvl w:ilvl="5">
      <w:start w:val="1"/>
      <w:numFmt w:val="decimal"/>
      <w:lvlText w:val="%1.%2.%3.%4.%5.%6."/>
      <w:lvlJc w:val="left"/>
      <w:pPr>
        <w:ind w:left="7465" w:hanging="1080"/>
      </w:pPr>
      <w:rPr>
        <w:rFonts w:eastAsia="Times New Roman" w:hint="default"/>
      </w:rPr>
    </w:lvl>
    <w:lvl w:ilvl="6">
      <w:start w:val="1"/>
      <w:numFmt w:val="decimal"/>
      <w:lvlText w:val="%1.%2.%3.%4.%5.%6.%7."/>
      <w:lvlJc w:val="left"/>
      <w:pPr>
        <w:ind w:left="9102" w:hanging="1440"/>
      </w:pPr>
      <w:rPr>
        <w:rFonts w:eastAsia="Times New Roman" w:hint="default"/>
      </w:rPr>
    </w:lvl>
    <w:lvl w:ilvl="7">
      <w:start w:val="1"/>
      <w:numFmt w:val="decimal"/>
      <w:lvlText w:val="%1.%2.%3.%4.%5.%6.%7.%8."/>
      <w:lvlJc w:val="left"/>
      <w:pPr>
        <w:ind w:left="10379" w:hanging="1440"/>
      </w:pPr>
      <w:rPr>
        <w:rFonts w:eastAsia="Times New Roman" w:hint="default"/>
      </w:rPr>
    </w:lvl>
    <w:lvl w:ilvl="8">
      <w:start w:val="1"/>
      <w:numFmt w:val="decimal"/>
      <w:lvlText w:val="%1.%2.%3.%4.%5.%6.%7.%8.%9."/>
      <w:lvlJc w:val="left"/>
      <w:pPr>
        <w:ind w:left="12016" w:hanging="1800"/>
      </w:pPr>
      <w:rPr>
        <w:rFonts w:eastAsia="Times New Roman" w:hint="default"/>
      </w:rPr>
    </w:lvl>
  </w:abstractNum>
  <w:abstractNum w:abstractNumId="3" w15:restartNumberingAfterBreak="0">
    <w:nsid w:val="55015254"/>
    <w:multiLevelType w:val="multilevel"/>
    <w:tmpl w:val="8CB22140"/>
    <w:lvl w:ilvl="0">
      <w:start w:val="2"/>
      <w:numFmt w:val="decimal"/>
      <w:lvlText w:val="%1."/>
      <w:lvlJc w:val="left"/>
      <w:pPr>
        <w:ind w:left="540" w:hanging="540"/>
      </w:pPr>
      <w:rPr>
        <w:rFonts w:eastAsia="Calibri" w:hint="default"/>
        <w:color w:val="000000"/>
      </w:rPr>
    </w:lvl>
    <w:lvl w:ilvl="1">
      <w:start w:val="2"/>
      <w:numFmt w:val="decimal"/>
      <w:lvlText w:val="%1.%2."/>
      <w:lvlJc w:val="left"/>
      <w:pPr>
        <w:ind w:left="540" w:hanging="540"/>
      </w:pPr>
      <w:rPr>
        <w:rFonts w:eastAsia="Calibri" w:hint="default"/>
        <w:color w:val="000000"/>
      </w:rPr>
    </w:lvl>
    <w:lvl w:ilvl="2">
      <w:start w:val="1"/>
      <w:numFmt w:val="decimal"/>
      <w:lvlText w:val="%3."/>
      <w:lvlJc w:val="left"/>
      <w:pPr>
        <w:ind w:left="720" w:hanging="720"/>
      </w:pPr>
      <w:rPr>
        <w:rFonts w:ascii="Times New Roman" w:eastAsia="Calibri" w:hAnsi="Times New Roman" w:cs="Times New Roman"/>
        <w:b w:val="0"/>
        <w:bCs w:val="0"/>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080" w:hanging="108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440" w:hanging="144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4" w15:restartNumberingAfterBreak="0">
    <w:nsid w:val="5EB63C66"/>
    <w:multiLevelType w:val="hybridMultilevel"/>
    <w:tmpl w:val="8C145D2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BC47194"/>
    <w:multiLevelType w:val="multilevel"/>
    <w:tmpl w:val="8CB22140"/>
    <w:lvl w:ilvl="0">
      <w:start w:val="2"/>
      <w:numFmt w:val="decimal"/>
      <w:lvlText w:val="%1."/>
      <w:lvlJc w:val="left"/>
      <w:pPr>
        <w:ind w:left="540" w:hanging="540"/>
      </w:pPr>
      <w:rPr>
        <w:rFonts w:eastAsia="Calibri" w:hint="default"/>
        <w:color w:val="000000"/>
      </w:rPr>
    </w:lvl>
    <w:lvl w:ilvl="1">
      <w:start w:val="2"/>
      <w:numFmt w:val="decimal"/>
      <w:lvlText w:val="%1.%2."/>
      <w:lvlJc w:val="left"/>
      <w:pPr>
        <w:ind w:left="540" w:hanging="540"/>
      </w:pPr>
      <w:rPr>
        <w:rFonts w:eastAsia="Calibri" w:hint="default"/>
        <w:color w:val="000000"/>
      </w:rPr>
    </w:lvl>
    <w:lvl w:ilvl="2">
      <w:start w:val="1"/>
      <w:numFmt w:val="decimal"/>
      <w:lvlText w:val="%3."/>
      <w:lvlJc w:val="left"/>
      <w:pPr>
        <w:ind w:left="720" w:hanging="720"/>
      </w:pPr>
      <w:rPr>
        <w:rFonts w:ascii="Times New Roman" w:eastAsia="Calibri" w:hAnsi="Times New Roman" w:cs="Times New Roman"/>
        <w:b w:val="0"/>
        <w:bCs w:val="0"/>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080" w:hanging="108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440" w:hanging="144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num w:numId="1" w16cid:durableId="359208589">
    <w:abstractNumId w:val="3"/>
  </w:num>
  <w:num w:numId="2" w16cid:durableId="1170801849">
    <w:abstractNumId w:val="4"/>
  </w:num>
  <w:num w:numId="3" w16cid:durableId="48847064">
    <w:abstractNumId w:val="5"/>
  </w:num>
  <w:num w:numId="4" w16cid:durableId="1145202760">
    <w:abstractNumId w:val="0"/>
  </w:num>
  <w:num w:numId="5" w16cid:durableId="1018002805">
    <w:abstractNumId w:val="1"/>
  </w:num>
  <w:num w:numId="6" w16cid:durableId="46997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55E"/>
    <w:rsid w:val="00021324"/>
    <w:rsid w:val="00025436"/>
    <w:rsid w:val="0002768E"/>
    <w:rsid w:val="00027B83"/>
    <w:rsid w:val="00041756"/>
    <w:rsid w:val="00083BC3"/>
    <w:rsid w:val="0008654D"/>
    <w:rsid w:val="000A3594"/>
    <w:rsid w:val="000A5084"/>
    <w:rsid w:val="000A6C07"/>
    <w:rsid w:val="000B0897"/>
    <w:rsid w:val="000B615B"/>
    <w:rsid w:val="000C3FD9"/>
    <w:rsid w:val="000F3E81"/>
    <w:rsid w:val="001072DE"/>
    <w:rsid w:val="0010749C"/>
    <w:rsid w:val="00120DDB"/>
    <w:rsid w:val="00133C00"/>
    <w:rsid w:val="00145DCA"/>
    <w:rsid w:val="00150005"/>
    <w:rsid w:val="0017178B"/>
    <w:rsid w:val="00194A84"/>
    <w:rsid w:val="00194E9F"/>
    <w:rsid w:val="001B347F"/>
    <w:rsid w:val="00202DAF"/>
    <w:rsid w:val="00235C0A"/>
    <w:rsid w:val="002538CA"/>
    <w:rsid w:val="0025576E"/>
    <w:rsid w:val="0025783F"/>
    <w:rsid w:val="002629D6"/>
    <w:rsid w:val="00272C23"/>
    <w:rsid w:val="00285AB1"/>
    <w:rsid w:val="002910CB"/>
    <w:rsid w:val="002A136A"/>
    <w:rsid w:val="002B1201"/>
    <w:rsid w:val="002C13C1"/>
    <w:rsid w:val="002C2533"/>
    <w:rsid w:val="002D62A0"/>
    <w:rsid w:val="002E7748"/>
    <w:rsid w:val="00304905"/>
    <w:rsid w:val="003067BD"/>
    <w:rsid w:val="00310F52"/>
    <w:rsid w:val="00313681"/>
    <w:rsid w:val="003A4B34"/>
    <w:rsid w:val="003B3C32"/>
    <w:rsid w:val="003B60D3"/>
    <w:rsid w:val="003D3B2B"/>
    <w:rsid w:val="003E0607"/>
    <w:rsid w:val="003E15B3"/>
    <w:rsid w:val="00402199"/>
    <w:rsid w:val="0041129B"/>
    <w:rsid w:val="00412E72"/>
    <w:rsid w:val="00424AC6"/>
    <w:rsid w:val="00426722"/>
    <w:rsid w:val="0045198B"/>
    <w:rsid w:val="00472F0B"/>
    <w:rsid w:val="00473903"/>
    <w:rsid w:val="00474C93"/>
    <w:rsid w:val="004944F5"/>
    <w:rsid w:val="004A176B"/>
    <w:rsid w:val="004A385C"/>
    <w:rsid w:val="004A6482"/>
    <w:rsid w:val="004C08E6"/>
    <w:rsid w:val="004D7736"/>
    <w:rsid w:val="004E4B4A"/>
    <w:rsid w:val="004E7A39"/>
    <w:rsid w:val="004F0967"/>
    <w:rsid w:val="004F3157"/>
    <w:rsid w:val="005163EC"/>
    <w:rsid w:val="00527C38"/>
    <w:rsid w:val="005307AD"/>
    <w:rsid w:val="0053189B"/>
    <w:rsid w:val="005451A9"/>
    <w:rsid w:val="00545279"/>
    <w:rsid w:val="00546C32"/>
    <w:rsid w:val="005A50E7"/>
    <w:rsid w:val="005D35A6"/>
    <w:rsid w:val="005E611B"/>
    <w:rsid w:val="005E6F28"/>
    <w:rsid w:val="00632EAC"/>
    <w:rsid w:val="0063489D"/>
    <w:rsid w:val="006561C9"/>
    <w:rsid w:val="00662E16"/>
    <w:rsid w:val="006635C5"/>
    <w:rsid w:val="00676610"/>
    <w:rsid w:val="00682E82"/>
    <w:rsid w:val="006B1C24"/>
    <w:rsid w:val="006C2759"/>
    <w:rsid w:val="006C79AA"/>
    <w:rsid w:val="006D082D"/>
    <w:rsid w:val="006F0803"/>
    <w:rsid w:val="006F5143"/>
    <w:rsid w:val="00702217"/>
    <w:rsid w:val="00703630"/>
    <w:rsid w:val="007042D6"/>
    <w:rsid w:val="00720D30"/>
    <w:rsid w:val="00721AE7"/>
    <w:rsid w:val="0072497A"/>
    <w:rsid w:val="00745D97"/>
    <w:rsid w:val="00746DDD"/>
    <w:rsid w:val="00755F3B"/>
    <w:rsid w:val="007621BC"/>
    <w:rsid w:val="007733F3"/>
    <w:rsid w:val="007A080D"/>
    <w:rsid w:val="007A75C6"/>
    <w:rsid w:val="00802ECC"/>
    <w:rsid w:val="008058C4"/>
    <w:rsid w:val="008154EE"/>
    <w:rsid w:val="0083118A"/>
    <w:rsid w:val="00833088"/>
    <w:rsid w:val="00841CE5"/>
    <w:rsid w:val="0084466E"/>
    <w:rsid w:val="008446AC"/>
    <w:rsid w:val="00850F50"/>
    <w:rsid w:val="008643A8"/>
    <w:rsid w:val="0088675E"/>
    <w:rsid w:val="008B03EE"/>
    <w:rsid w:val="008B4ED2"/>
    <w:rsid w:val="008C1FDC"/>
    <w:rsid w:val="008F0C40"/>
    <w:rsid w:val="008F39AC"/>
    <w:rsid w:val="009138BF"/>
    <w:rsid w:val="00951D02"/>
    <w:rsid w:val="009665C4"/>
    <w:rsid w:val="009728BC"/>
    <w:rsid w:val="00980F4A"/>
    <w:rsid w:val="0098271D"/>
    <w:rsid w:val="009A7EA9"/>
    <w:rsid w:val="009A7F22"/>
    <w:rsid w:val="009C61FA"/>
    <w:rsid w:val="009E193C"/>
    <w:rsid w:val="009F66FC"/>
    <w:rsid w:val="00A07DAF"/>
    <w:rsid w:val="00A25951"/>
    <w:rsid w:val="00A27D0B"/>
    <w:rsid w:val="00A31001"/>
    <w:rsid w:val="00A33235"/>
    <w:rsid w:val="00A73406"/>
    <w:rsid w:val="00A766F5"/>
    <w:rsid w:val="00AA1CB8"/>
    <w:rsid w:val="00AA268D"/>
    <w:rsid w:val="00AB19D4"/>
    <w:rsid w:val="00B46F6F"/>
    <w:rsid w:val="00B50C4D"/>
    <w:rsid w:val="00B51486"/>
    <w:rsid w:val="00B7185D"/>
    <w:rsid w:val="00B90211"/>
    <w:rsid w:val="00BC1AE7"/>
    <w:rsid w:val="00BD402C"/>
    <w:rsid w:val="00BF185D"/>
    <w:rsid w:val="00BF1F03"/>
    <w:rsid w:val="00BF7D3F"/>
    <w:rsid w:val="00C04F7D"/>
    <w:rsid w:val="00C35C38"/>
    <w:rsid w:val="00C71198"/>
    <w:rsid w:val="00C74FA2"/>
    <w:rsid w:val="00CA0F9E"/>
    <w:rsid w:val="00CA14AB"/>
    <w:rsid w:val="00CC1308"/>
    <w:rsid w:val="00D03FEA"/>
    <w:rsid w:val="00D1298F"/>
    <w:rsid w:val="00D12B30"/>
    <w:rsid w:val="00D17FA5"/>
    <w:rsid w:val="00D41DD9"/>
    <w:rsid w:val="00D64377"/>
    <w:rsid w:val="00D74226"/>
    <w:rsid w:val="00D95A40"/>
    <w:rsid w:val="00DA4E0C"/>
    <w:rsid w:val="00DA69D2"/>
    <w:rsid w:val="00DB4A6F"/>
    <w:rsid w:val="00DD0BFD"/>
    <w:rsid w:val="00DD1839"/>
    <w:rsid w:val="00DF518E"/>
    <w:rsid w:val="00E06D09"/>
    <w:rsid w:val="00E14A28"/>
    <w:rsid w:val="00E15595"/>
    <w:rsid w:val="00E24934"/>
    <w:rsid w:val="00E24CC7"/>
    <w:rsid w:val="00E33A3B"/>
    <w:rsid w:val="00E434CB"/>
    <w:rsid w:val="00E46D61"/>
    <w:rsid w:val="00E917E4"/>
    <w:rsid w:val="00E92F64"/>
    <w:rsid w:val="00EB265F"/>
    <w:rsid w:val="00EB6CA3"/>
    <w:rsid w:val="00EB771D"/>
    <w:rsid w:val="00ED0C0C"/>
    <w:rsid w:val="00EE1DEF"/>
    <w:rsid w:val="00F033EE"/>
    <w:rsid w:val="00F10B9B"/>
    <w:rsid w:val="00F27FD1"/>
    <w:rsid w:val="00F3332E"/>
    <w:rsid w:val="00F33C81"/>
    <w:rsid w:val="00F358E5"/>
    <w:rsid w:val="00F516E5"/>
    <w:rsid w:val="00F517C3"/>
    <w:rsid w:val="00F60BD9"/>
    <w:rsid w:val="00F71D15"/>
    <w:rsid w:val="00F84406"/>
    <w:rsid w:val="00F959D0"/>
    <w:rsid w:val="00F95A1D"/>
    <w:rsid w:val="00F97920"/>
    <w:rsid w:val="00FA1C80"/>
    <w:rsid w:val="00FB0E6B"/>
    <w:rsid w:val="00FC109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2FFC295C-2015-46CA-8FE0-889F54433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A50E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Pagrindinistekstas">
    <w:name w:val="Body Text"/>
    <w:basedOn w:val="prastasis"/>
    <w:link w:val="PagrindinistekstasDiagrama"/>
    <w:rsid w:val="00133C00"/>
    <w:pPr>
      <w:tabs>
        <w:tab w:val="left" w:pos="9631"/>
      </w:tabs>
      <w:spacing w:line="360" w:lineRule="auto"/>
      <w:jc w:val="both"/>
    </w:pPr>
    <w:rPr>
      <w:iCs/>
      <w:noProof/>
      <w:szCs w:val="24"/>
      <w:lang w:val="en-GB"/>
    </w:rPr>
  </w:style>
  <w:style w:type="character" w:customStyle="1" w:styleId="PagrindinistekstasDiagrama">
    <w:name w:val="Pagrindinis tekstas Diagrama"/>
    <w:basedOn w:val="Numatytasispastraiposriftas"/>
    <w:link w:val="Pagrindinistekstas"/>
    <w:rsid w:val="00133C00"/>
    <w:rPr>
      <w:iCs/>
      <w:noProof/>
      <w:szCs w:val="24"/>
      <w:lang w:val="en-GB"/>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33C00"/>
    <w:pPr>
      <w:ind w:left="720"/>
      <w:contextualSpacing/>
    </w:p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locked/>
    <w:rsid w:val="00133C00"/>
  </w:style>
  <w:style w:type="paragraph" w:customStyle="1" w:styleId="TableParagraph">
    <w:name w:val="Table Paragraph"/>
    <w:basedOn w:val="prastasis"/>
    <w:uiPriority w:val="1"/>
    <w:qFormat/>
    <w:rsid w:val="00133C00"/>
    <w:pPr>
      <w:widowControl w:val="0"/>
      <w:autoSpaceDE w:val="0"/>
      <w:autoSpaceDN w:val="0"/>
    </w:pPr>
    <w:rPr>
      <w:sz w:val="22"/>
      <w:szCs w:val="22"/>
      <w:lang w:val="lt" w:eastAsia="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38</Pages>
  <Words>71270</Words>
  <Characters>40624</Characters>
  <Application>Microsoft Office Word</Application>
  <DocSecurity>0</DocSecurity>
  <Lines>338</Lines>
  <Paragraphs>223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111671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Kolaitienė</dc:creator>
  <cp:lastModifiedBy>Neringa Kolaitienė</cp:lastModifiedBy>
  <cp:revision>426</cp:revision>
  <dcterms:created xsi:type="dcterms:W3CDTF">2026-05-18T07:05:00Z</dcterms:created>
  <dcterms:modified xsi:type="dcterms:W3CDTF">2026-06-04T12:15:00Z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