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755C8" w14:textId="77777777" w:rsidR="00A577B3" w:rsidRDefault="00A577B3" w:rsidP="00A577B3">
      <w:pPr>
        <w:tabs>
          <w:tab w:val="left" w:pos="4080"/>
          <w:tab w:val="left" w:pos="6600"/>
        </w:tabs>
        <w:jc w:val="both"/>
        <w:rPr>
          <w:color w:val="000000" w:themeColor="text1"/>
          <w:u w:val="single"/>
        </w:rPr>
      </w:pPr>
      <w:r w:rsidRPr="00A577B3">
        <w:rPr>
          <w:color w:val="000000" w:themeColor="text1"/>
          <w:u w:val="single"/>
        </w:rPr>
        <w:t>Perkančioji organizacija teikia komentarus/atsakymus į suinteresuotų dalyvių paklausimus (klausimų tekstas neredaguotas):</w:t>
      </w:r>
    </w:p>
    <w:p w14:paraId="2208EA6C" w14:textId="77777777" w:rsidR="00A577B3" w:rsidRPr="00A577B3" w:rsidRDefault="00A577B3" w:rsidP="00A577B3">
      <w:pPr>
        <w:tabs>
          <w:tab w:val="left" w:pos="4080"/>
          <w:tab w:val="left" w:pos="6600"/>
        </w:tabs>
        <w:jc w:val="both"/>
        <w:rPr>
          <w:color w:val="000000" w:themeColor="text1"/>
          <w:u w:val="single"/>
        </w:rPr>
      </w:pPr>
    </w:p>
    <w:p w14:paraId="00518F5C" w14:textId="19BECF9D" w:rsidR="00A21A6E" w:rsidRPr="00B20A96" w:rsidRDefault="00A21A6E" w:rsidP="00A577B3">
      <w:pPr>
        <w:shd w:val="clear" w:color="auto" w:fill="92D050"/>
        <w:tabs>
          <w:tab w:val="left" w:pos="4080"/>
          <w:tab w:val="left" w:pos="6600"/>
        </w:tabs>
        <w:jc w:val="both"/>
        <w:rPr>
          <w:color w:val="000000" w:themeColor="text1"/>
        </w:rPr>
      </w:pPr>
      <w:r w:rsidRPr="00A577B3">
        <w:rPr>
          <w:color w:val="000000" w:themeColor="text1"/>
          <w:u w:val="single"/>
        </w:rPr>
        <w:t xml:space="preserve">KLAUSIMAS </w:t>
      </w:r>
    </w:p>
    <w:p w14:paraId="7A91B5F0" w14:textId="77777777" w:rsidR="00A21A6E" w:rsidRPr="00126D91" w:rsidRDefault="00A21A6E" w:rsidP="00A21A6E">
      <w:pPr>
        <w:shd w:val="clear" w:color="auto" w:fill="FFFFFF" w:themeFill="background1"/>
        <w:ind w:firstLine="567"/>
        <w:jc w:val="both"/>
      </w:pPr>
      <w:r w:rsidRPr="00126D91">
        <w:t>Sklypo plano dalyje yra parodytos automobilių statymo vietos (4 vnt+2 vnt). Ar reikia į pasiūlymą įtraukti ratų atmušėjus?</w:t>
      </w:r>
    </w:p>
    <w:p w14:paraId="0703FC90" w14:textId="0F744542" w:rsidR="00A21A6E" w:rsidRDefault="00A21A6E" w:rsidP="00A21A6E">
      <w:pPr>
        <w:shd w:val="clear" w:color="auto" w:fill="FFFFFF" w:themeFill="background1"/>
        <w:ind w:firstLine="567"/>
        <w:jc w:val="both"/>
        <w:rPr>
          <w:b/>
          <w:bCs/>
          <w:u w:val="single"/>
        </w:rPr>
      </w:pPr>
      <w:r w:rsidRPr="00A21A6E">
        <w:t xml:space="preserve"> </w:t>
      </w:r>
      <w:r w:rsidRPr="00E2342E">
        <w:rPr>
          <w:b/>
          <w:bCs/>
          <w:u w:val="single"/>
        </w:rPr>
        <w:t>ATSAKYMAS</w:t>
      </w:r>
    </w:p>
    <w:p w14:paraId="21019A0E" w14:textId="7D70EA84" w:rsidR="00126D91" w:rsidRPr="00126D91" w:rsidRDefault="00126D91" w:rsidP="00A21A6E">
      <w:pPr>
        <w:shd w:val="clear" w:color="auto" w:fill="FFFFFF" w:themeFill="background1"/>
        <w:ind w:firstLine="567"/>
        <w:jc w:val="both"/>
      </w:pPr>
      <w:r w:rsidRPr="00126D91">
        <w:t xml:space="preserve">Į pasiūlymą įtraukti ratų </w:t>
      </w:r>
      <w:r w:rsidR="0048733C" w:rsidRPr="00126D91">
        <w:t>atmušėj</w:t>
      </w:r>
      <w:r w:rsidR="0048733C">
        <w:t>ų</w:t>
      </w:r>
      <w:r w:rsidR="0048733C" w:rsidRPr="00126D91">
        <w:t xml:space="preserve"> </w:t>
      </w:r>
      <w:r w:rsidRPr="00126D91">
        <w:t>nereikia.</w:t>
      </w:r>
    </w:p>
    <w:p w14:paraId="006C6A3F" w14:textId="77777777" w:rsidR="00A21A6E" w:rsidRPr="00A21A6E" w:rsidRDefault="00A21A6E" w:rsidP="00A21A6E"/>
    <w:p w14:paraId="2F41C3F6" w14:textId="5E32D024" w:rsidR="00A21A6E" w:rsidRPr="00B20A96" w:rsidRDefault="00A21A6E" w:rsidP="00A21A6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4195542" w14:textId="77777777" w:rsidR="00A21A6E" w:rsidRPr="00126D91" w:rsidRDefault="00A21A6E" w:rsidP="00A21A6E">
      <w:pPr>
        <w:shd w:val="clear" w:color="auto" w:fill="FFFFFF" w:themeFill="background1"/>
        <w:ind w:firstLine="567"/>
        <w:jc w:val="both"/>
      </w:pPr>
      <w:r w:rsidRPr="00126D91">
        <w:t xml:space="preserve">Koks vienos paletės aukštis? Prašome nurodyti kiek bus stelažų lentynų į aukštį (nes kaip suprantama pirmoji eilė sandėliuosis ant grindų). </w:t>
      </w:r>
      <w:r w:rsidRPr="00126D91">
        <w:br/>
        <w:t xml:space="preserve">Koks stelažų kojų aukštis (atramos) prie kurių tvirtinsis lentynos? Prašome plane nurodyti stelažų išmatavimus, lentynų ilgius. </w:t>
      </w:r>
    </w:p>
    <w:p w14:paraId="00B0E6E6" w14:textId="0EF47AD7" w:rsidR="00A21A6E" w:rsidRDefault="00A21A6E" w:rsidP="00A21A6E">
      <w:pPr>
        <w:shd w:val="clear" w:color="auto" w:fill="FFFFFF" w:themeFill="background1"/>
        <w:ind w:firstLine="567"/>
        <w:jc w:val="both"/>
        <w:rPr>
          <w:b/>
          <w:bCs/>
          <w:u w:val="single"/>
        </w:rPr>
      </w:pPr>
      <w:r w:rsidRPr="00A21A6E">
        <w:t xml:space="preserve"> </w:t>
      </w:r>
      <w:r w:rsidRPr="00E2342E">
        <w:rPr>
          <w:b/>
          <w:bCs/>
          <w:u w:val="single"/>
        </w:rPr>
        <w:t>ATSAKYMAS</w:t>
      </w:r>
    </w:p>
    <w:p w14:paraId="2DB683C6" w14:textId="77777777" w:rsidR="00723538" w:rsidRPr="00723538" w:rsidRDefault="00723538" w:rsidP="002A6795">
      <w:pPr>
        <w:ind w:firstLine="567"/>
        <w:jc w:val="both"/>
      </w:pPr>
      <w:r w:rsidRPr="00723538">
        <w:t>Bendras stelažų ilgis yra 224,5 m. Sandėliavimas numatomas iki 5,5 m. aukščio. Pirmoji eilė sandėliuojama ant grindų, sekančios 2, 3  eilė ant stelažų statramsčių. Maksimalus sandėliuojamos paletės svoris 1,2 t. Numatyti cinkuoti paletiniai stelažai (žr. pvz).</w:t>
      </w:r>
    </w:p>
    <w:p w14:paraId="1429C092" w14:textId="77777777" w:rsidR="00A21A6E" w:rsidRDefault="00A21A6E" w:rsidP="00A21A6E"/>
    <w:p w14:paraId="6AF158AC" w14:textId="0F0EF438" w:rsidR="00723538" w:rsidRDefault="00723538" w:rsidP="00A21A6E">
      <w:r>
        <w:rPr>
          <w:rFonts w:ascii="Calibri" w:hAnsi="Calibri" w:cs="Calibri"/>
          <w:noProof/>
        </w:rPr>
        <w:drawing>
          <wp:inline distT="0" distB="0" distL="0" distR="0" wp14:anchorId="47B78262" wp14:editId="0BD89669">
            <wp:extent cx="5495925" cy="4124325"/>
            <wp:effectExtent l="0" t="0" r="9525" b="9525"/>
            <wp:docPr id="8087260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14:paraId="7AD0E817" w14:textId="77777777" w:rsidR="00723538" w:rsidRPr="00A21A6E" w:rsidRDefault="00723538" w:rsidP="00A21A6E"/>
    <w:p w14:paraId="7DEC1DB3" w14:textId="50B05113" w:rsidR="00A21A6E" w:rsidRPr="00B20A96" w:rsidRDefault="00A21A6E" w:rsidP="00A21A6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1D0F608" w14:textId="6E98F723" w:rsidR="00A21A6E" w:rsidRDefault="00A21A6E" w:rsidP="00126D91">
      <w:pPr>
        <w:shd w:val="clear" w:color="auto" w:fill="FFFFFF" w:themeFill="background1"/>
        <w:ind w:left="426" w:firstLine="141"/>
        <w:jc w:val="both"/>
        <w:rPr>
          <w:b/>
          <w:bCs/>
          <w:u w:val="single"/>
        </w:rPr>
      </w:pPr>
      <w:r w:rsidRPr="00126D91">
        <w:t xml:space="preserve">Ar tikrai turi būti pilnai cinkuotos įdėtinės detalės, pvz HPM, weldos, Helka HDG? </w:t>
      </w:r>
      <w:r w:rsidRPr="00126D91">
        <w:br/>
      </w:r>
      <w:r w:rsidRPr="00A21A6E">
        <w:t xml:space="preserve"> </w:t>
      </w:r>
      <w:r w:rsidRPr="00E2342E">
        <w:rPr>
          <w:b/>
          <w:bCs/>
          <w:u w:val="single"/>
        </w:rPr>
        <w:t>ATSAKYMAS</w:t>
      </w:r>
    </w:p>
    <w:p w14:paraId="4B395650" w14:textId="77777777" w:rsidR="002A6795" w:rsidRPr="00126D91" w:rsidRDefault="002A6795" w:rsidP="002A6795">
      <w:pPr>
        <w:shd w:val="clear" w:color="auto" w:fill="FFFFFF" w:themeFill="background1"/>
        <w:ind w:firstLine="567"/>
        <w:jc w:val="both"/>
      </w:pPr>
      <w:r w:rsidRPr="00126D91">
        <w:t xml:space="preserve">Prašome vadovautis Techninio projekto </w:t>
      </w:r>
      <w:r w:rsidRPr="005C39B4">
        <w:t xml:space="preserve">4. SS2407-01-TP-SK dalies </w:t>
      </w:r>
      <w:r w:rsidRPr="00126D91">
        <w:t>sprendiniais.</w:t>
      </w:r>
    </w:p>
    <w:p w14:paraId="1E3200D9" w14:textId="77777777" w:rsidR="00126D91" w:rsidRDefault="00126D91" w:rsidP="00A21A6E">
      <w:pPr>
        <w:shd w:val="clear" w:color="auto" w:fill="FFFFFF" w:themeFill="background1"/>
        <w:ind w:firstLine="567"/>
        <w:jc w:val="both"/>
        <w:rPr>
          <w:b/>
          <w:bCs/>
          <w:u w:val="single"/>
        </w:rPr>
      </w:pPr>
    </w:p>
    <w:p w14:paraId="1E0FA568" w14:textId="77777777" w:rsidR="00E042B5" w:rsidRDefault="00E042B5" w:rsidP="00A21A6E">
      <w:pPr>
        <w:shd w:val="clear" w:color="auto" w:fill="FFFFFF" w:themeFill="background1"/>
        <w:ind w:firstLine="567"/>
        <w:jc w:val="both"/>
        <w:rPr>
          <w:b/>
          <w:bCs/>
          <w:u w:val="single"/>
        </w:rPr>
      </w:pPr>
    </w:p>
    <w:p w14:paraId="6CED3DE0" w14:textId="77777777" w:rsidR="00E042B5" w:rsidRDefault="00E042B5" w:rsidP="00A21A6E">
      <w:pPr>
        <w:shd w:val="clear" w:color="auto" w:fill="FFFFFF" w:themeFill="background1"/>
        <w:ind w:firstLine="567"/>
        <w:jc w:val="both"/>
        <w:rPr>
          <w:b/>
          <w:bCs/>
          <w:u w:val="single"/>
        </w:rPr>
      </w:pPr>
    </w:p>
    <w:p w14:paraId="4AF96978" w14:textId="17232E94" w:rsidR="00A21A6E" w:rsidRPr="00B20A96" w:rsidRDefault="00A21A6E" w:rsidP="00A21A6E">
      <w:pPr>
        <w:shd w:val="clear" w:color="auto" w:fill="92D050"/>
        <w:tabs>
          <w:tab w:val="left" w:pos="4080"/>
          <w:tab w:val="left" w:pos="6600"/>
        </w:tabs>
        <w:jc w:val="both"/>
        <w:rPr>
          <w:color w:val="000000" w:themeColor="text1"/>
        </w:rPr>
      </w:pPr>
      <w:r w:rsidRPr="00B20A96">
        <w:rPr>
          <w:color w:val="000000" w:themeColor="text1"/>
          <w:u w:val="single"/>
        </w:rPr>
        <w:lastRenderedPageBreak/>
        <w:t>KLAUSIMAS</w:t>
      </w:r>
      <w:r>
        <w:rPr>
          <w:color w:val="000000" w:themeColor="text1"/>
          <w:u w:val="single"/>
        </w:rPr>
        <w:t xml:space="preserve"> </w:t>
      </w:r>
    </w:p>
    <w:p w14:paraId="5D4FFA22" w14:textId="28C923CC" w:rsidR="00A21A6E" w:rsidRDefault="00A21A6E" w:rsidP="00126D91">
      <w:pPr>
        <w:shd w:val="clear" w:color="auto" w:fill="FFFFFF" w:themeFill="background1"/>
        <w:ind w:firstLine="567"/>
        <w:jc w:val="both"/>
        <w:rPr>
          <w:b/>
          <w:bCs/>
          <w:u w:val="single"/>
        </w:rPr>
      </w:pPr>
      <w:r w:rsidRPr="00126D91">
        <w:t xml:space="preserve">Pastebėjome netikslumų bei dviprasmybių kiekių žiniaraščio pozicijose 12.15 „Inkariniai varžtai ir jungtys“ bei 12.16 „Įdėtinės detalės“. Prašome tiksliai nurodyti (išskirti), kurios įdėtinės detalės ir inkariniai varžtai/jungtys yra priskiriami konkrečioms konstrukcijoms: </w:t>
      </w:r>
      <w:r w:rsidRPr="00126D91">
        <w:br/>
        <w:t xml:space="preserve">1)gręžtiniams poliams </w:t>
      </w:r>
      <w:r w:rsidRPr="00126D91">
        <w:br/>
        <w:t xml:space="preserve">2)rostverkams </w:t>
      </w:r>
      <w:r w:rsidRPr="00126D91">
        <w:br/>
        <w:t xml:space="preserve">3)Srenkamiems gelžbetonio gaminiams (kolonoms K-1 ir cokolinėms plokštėms) </w:t>
      </w:r>
      <w:r w:rsidRPr="00126D91">
        <w:br/>
        <w:t xml:space="preserve">4)kitoms konstrukcijoms (turėklams, laiptams, vartams) </w:t>
      </w:r>
      <w:r w:rsidRPr="00126D91">
        <w:br/>
      </w:r>
      <w:r w:rsidRPr="00A21A6E">
        <w:t xml:space="preserve"> </w:t>
      </w:r>
      <w:r w:rsidR="00126D91">
        <w:t xml:space="preserve">       </w:t>
      </w:r>
      <w:r w:rsidRPr="00A21A6E">
        <w:t xml:space="preserve"> </w:t>
      </w:r>
      <w:r w:rsidRPr="00E2342E">
        <w:rPr>
          <w:b/>
          <w:bCs/>
          <w:u w:val="single"/>
        </w:rPr>
        <w:t>ATSAKYMAS</w:t>
      </w:r>
    </w:p>
    <w:p w14:paraId="77D5DD2B" w14:textId="0E770BEF" w:rsidR="00126D91" w:rsidRPr="00126D91" w:rsidRDefault="00126D91" w:rsidP="00126D91">
      <w:pPr>
        <w:shd w:val="clear" w:color="auto" w:fill="FFFFFF" w:themeFill="background1"/>
        <w:ind w:firstLine="567"/>
        <w:jc w:val="both"/>
      </w:pPr>
      <w:r w:rsidRPr="00126D91">
        <w:t>Prašome vadovautis Techninio projekto sprendiniais.</w:t>
      </w:r>
      <w:r>
        <w:t xml:space="preserve"> Kiekiai bus detalizuojami Darbo projekto metu.</w:t>
      </w:r>
    </w:p>
    <w:p w14:paraId="70CF7D5D" w14:textId="77777777" w:rsidR="00126D91" w:rsidRDefault="00126D91" w:rsidP="00A21A6E">
      <w:pPr>
        <w:shd w:val="clear" w:color="auto" w:fill="FFFFFF" w:themeFill="background1"/>
        <w:ind w:firstLine="567"/>
        <w:jc w:val="both"/>
        <w:rPr>
          <w:b/>
          <w:bCs/>
          <w:u w:val="single"/>
        </w:rPr>
      </w:pPr>
    </w:p>
    <w:p w14:paraId="2287E244" w14:textId="646B9F60" w:rsidR="00A21A6E" w:rsidRPr="00B20A96" w:rsidRDefault="00A21A6E" w:rsidP="00A21A6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9A759DF" w14:textId="77777777" w:rsidR="00A21A6E" w:rsidRDefault="00A21A6E" w:rsidP="00A21A6E">
      <w:pPr>
        <w:shd w:val="clear" w:color="auto" w:fill="FFFFFF" w:themeFill="background1"/>
        <w:ind w:firstLine="567"/>
        <w:jc w:val="both"/>
        <w:rPr>
          <w:b/>
          <w:bCs/>
          <w:u w:val="single"/>
        </w:rPr>
      </w:pPr>
      <w:r w:rsidRPr="00126D91">
        <w:t xml:space="preserve">Kiekių žiniaraštyje nurodytas inkarinių varžtų HPM30P kiekis yra 152 vnt. Jei į polį d800mm (PL-2) eina varžtai 4vnt x 14 polių = 56 vnt. + į polį d1000mm (PL-1) eina varžtai 8vnt x 22 polių = 176 vnt. </w:t>
      </w:r>
      <w:r w:rsidRPr="00126D91">
        <w:br/>
        <w:t xml:space="preserve">Taip pat ir kiekių žiniaraštyje nurodytas kolonų padų HPKM30 kiekis yra 368 vnt. 4vnt padų x 14 kolonų = 56 vnt ir 8 vnt padų x 22 kolonų = 176 vnt </w:t>
      </w:r>
      <w:r w:rsidRPr="00126D91">
        <w:br/>
        <w:t xml:space="preserve">Prašome patikslinti šias poziciją ar žiniaraštyje įsivėlė klaida, ar šie padai (arba inkariniai varžtai) yra dubliuojami/skaičiuojami kitoms pastato konstrukcijoms? </w:t>
      </w:r>
      <w:r w:rsidRPr="00126D91">
        <w:br/>
      </w:r>
      <w:r w:rsidRPr="00A21A6E">
        <w:t xml:space="preserve">  </w:t>
      </w:r>
      <w:r w:rsidRPr="00E2342E">
        <w:rPr>
          <w:b/>
          <w:bCs/>
          <w:u w:val="single"/>
        </w:rPr>
        <w:t>ATSAKYMAS</w:t>
      </w:r>
    </w:p>
    <w:p w14:paraId="581412B2" w14:textId="77777777" w:rsidR="002A6795" w:rsidRDefault="002A6795" w:rsidP="002A6795">
      <w:r w:rsidRPr="00126D91">
        <w:t>Tiksliname, inkarinių varžtų HPM30P vertinti 232 vnt.,</w:t>
      </w:r>
      <w:r>
        <w:t xml:space="preserve"> </w:t>
      </w:r>
      <w:r w:rsidRPr="00126D91">
        <w:t>kolonų padų HPKM30 - 232 vnt.</w:t>
      </w:r>
    </w:p>
    <w:p w14:paraId="166867E8" w14:textId="78DAE6F1" w:rsidR="002A6795" w:rsidRDefault="002A6795" w:rsidP="002A6795">
      <w:pPr>
        <w:spacing w:after="160" w:line="259" w:lineRule="auto"/>
        <w:ind w:firstLine="567"/>
        <w:jc w:val="both"/>
      </w:pPr>
      <w:r w:rsidRPr="0018507E">
        <w:t xml:space="preserve">Pateikiame </w:t>
      </w:r>
      <w:r>
        <w:t xml:space="preserve">pirkimo dokumentų 3 PAGD PD TS </w:t>
      </w:r>
      <w:r w:rsidRPr="00B051AD">
        <w:t>(aktuali 2026-0</w:t>
      </w:r>
      <w:r>
        <w:t>6</w:t>
      </w:r>
      <w:r w:rsidRPr="00B051AD">
        <w:t>-</w:t>
      </w:r>
      <w:r>
        <w:t>04</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„Konstrukcijų dalis“, 30 </w:t>
      </w:r>
      <w:r w:rsidRPr="00543288">
        <w:t>skyrius</w:t>
      </w:r>
      <w:r>
        <w:t>:</w:t>
      </w:r>
    </w:p>
    <w:p w14:paraId="2792D722" w14:textId="5FEE0AD2" w:rsidR="00126D91" w:rsidRDefault="002A6795" w:rsidP="00126D91">
      <w:r w:rsidRPr="002A6795">
        <w:rPr>
          <w:noProof/>
        </w:rPr>
        <w:drawing>
          <wp:inline distT="0" distB="0" distL="0" distR="0" wp14:anchorId="4A2204D6" wp14:editId="16206AD3">
            <wp:extent cx="5658640" cy="2257740"/>
            <wp:effectExtent l="0" t="0" r="0" b="9525"/>
            <wp:docPr id="3444462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6202" name=""/>
                    <pic:cNvPicPr/>
                  </pic:nvPicPr>
                  <pic:blipFill>
                    <a:blip r:embed="rId10"/>
                    <a:stretch>
                      <a:fillRect/>
                    </a:stretch>
                  </pic:blipFill>
                  <pic:spPr>
                    <a:xfrm>
                      <a:off x="0" y="0"/>
                      <a:ext cx="5658640" cy="2257740"/>
                    </a:xfrm>
                    <a:prstGeom prst="rect">
                      <a:avLst/>
                    </a:prstGeom>
                  </pic:spPr>
                </pic:pic>
              </a:graphicData>
            </a:graphic>
          </wp:inline>
        </w:drawing>
      </w:r>
    </w:p>
    <w:p w14:paraId="5822ABB9" w14:textId="77777777" w:rsidR="00126D91" w:rsidRDefault="00126D91" w:rsidP="00126D91"/>
    <w:p w14:paraId="61C728FE" w14:textId="77777777" w:rsidR="00126D91" w:rsidRDefault="00126D91" w:rsidP="00126D91"/>
    <w:p w14:paraId="6F5B4A76" w14:textId="0FCE2063" w:rsidR="00A21A6E" w:rsidRPr="00B20A96" w:rsidRDefault="00A21A6E" w:rsidP="00A21A6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E84EBAB" w14:textId="77777777" w:rsidR="00A21A6E" w:rsidRPr="00126D91" w:rsidRDefault="00A21A6E" w:rsidP="00A21A6E">
      <w:r w:rsidRPr="00126D91">
        <w:t>Ar ir stogo metalinia ryšiai turi būti R120?</w:t>
      </w:r>
    </w:p>
    <w:p w14:paraId="1C447799" w14:textId="175F2772" w:rsidR="00A21A6E" w:rsidRDefault="00A21A6E" w:rsidP="00126D91">
      <w:pPr>
        <w:shd w:val="clear" w:color="auto" w:fill="FFFFFF" w:themeFill="background1"/>
        <w:ind w:hanging="142"/>
        <w:jc w:val="both"/>
        <w:rPr>
          <w:b/>
          <w:bCs/>
          <w:u w:val="single"/>
        </w:rPr>
      </w:pPr>
      <w:r w:rsidRPr="00A21A6E">
        <w:t xml:space="preserve">  </w:t>
      </w:r>
      <w:r w:rsidRPr="00E2342E">
        <w:rPr>
          <w:b/>
          <w:bCs/>
          <w:u w:val="single"/>
        </w:rPr>
        <w:t>ATSAKYMAS</w:t>
      </w:r>
    </w:p>
    <w:p w14:paraId="6EDCCA24" w14:textId="192CA346" w:rsidR="00FC249C" w:rsidRPr="00126D91" w:rsidRDefault="00126D91" w:rsidP="00126D91">
      <w:pPr>
        <w:rPr>
          <w:b/>
          <w:bCs/>
          <w:u w:val="single"/>
        </w:rPr>
      </w:pPr>
      <w:r w:rsidRPr="00126D91">
        <w:t>Taip,</w:t>
      </w:r>
      <w:r>
        <w:t xml:space="preserve"> </w:t>
      </w:r>
      <w:r w:rsidRPr="00126D91">
        <w:t>stogo metalinia</w:t>
      </w:r>
      <w:r w:rsidR="0048733C">
        <w:t>i</w:t>
      </w:r>
      <w:r w:rsidRPr="00126D91">
        <w:t xml:space="preserve"> ryšiai turi būti R120.</w:t>
      </w:r>
    </w:p>
    <w:p w14:paraId="3752D646" w14:textId="77777777" w:rsidR="00126D91" w:rsidRDefault="00126D91" w:rsidP="00A21A6E">
      <w:pPr>
        <w:shd w:val="clear" w:color="auto" w:fill="FFFFFF" w:themeFill="background1"/>
        <w:ind w:firstLine="567"/>
        <w:jc w:val="both"/>
        <w:rPr>
          <w:b/>
          <w:bCs/>
          <w:u w:val="single"/>
        </w:rPr>
      </w:pPr>
    </w:p>
    <w:p w14:paraId="632FC29B" w14:textId="71BD28C3" w:rsidR="00FC249C" w:rsidRPr="00B20A96" w:rsidRDefault="00FC249C" w:rsidP="00FC249C">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790A36B" w14:textId="355E4E48" w:rsidR="00FC249C" w:rsidRDefault="00FC249C" w:rsidP="00FC249C">
      <w:pPr>
        <w:shd w:val="clear" w:color="auto" w:fill="FFFFFF" w:themeFill="background1"/>
        <w:ind w:firstLine="567"/>
        <w:jc w:val="both"/>
        <w:rPr>
          <w:b/>
          <w:bCs/>
          <w:u w:val="single"/>
        </w:rPr>
      </w:pPr>
      <w:r w:rsidRPr="00126D91">
        <w:t xml:space="preserve">Reikalavimas pateikti įdėtinių detalių kainas, nurodytas pirkimo dokumentuose pateikto techninio projekto darbų kiekių žiniaraščio punktuose 12.15.4 – 12.15.6 ir 12.16.2 - 12.16.5 nėra pagrįstas. Minimuose darbų kiekių žiniaraščio punktuose nurodytos įdėtinės detalės yra gelžbetonio gaminių sudėtinės dalys ir pagal techninio projekto apimtį atskirai negali būti vertinamos. Jų vertę galima apskaičiuoti tik pagal darbo projektą su gamykliniais brėžiniais, skirtais konkrečių gelžbetonių </w:t>
      </w:r>
      <w:r w:rsidRPr="00126D91">
        <w:lastRenderedPageBreak/>
        <w:t xml:space="preserve">gaminių gamybai. </w:t>
      </w:r>
      <w:r w:rsidRPr="00126D91">
        <w:br/>
        <w:t>Mūsų pasiūlyme yra įvertinta gelžbetoninių gaminių kaina su standartinėmis įdėtinėmis detalėmis, jų neišskiriant iš bendros gaminio kainos. Užsakovui parengus ir pateikus darbo projektą su detalizuotais gelžbetoninių gaminių brėžiniais bus įvertintos konkrečios minimiems gaminiams skirtos įdėtinės detalės ir jų gamybos bei sumontavimo kaštai. Ar dėl to mūsų pateiktas pasiūlymas nebus atmestas kaip netinkamas</w:t>
      </w:r>
      <w:r w:rsidRPr="00FC249C">
        <w:rPr>
          <w:color w:val="EE0000"/>
        </w:rPr>
        <w:t>.</w:t>
      </w:r>
      <w:r w:rsidRPr="00A21A6E">
        <w:t xml:space="preserve"> </w:t>
      </w:r>
      <w:r w:rsidRPr="00A21A6E">
        <w:br/>
        <w:t xml:space="preserve">  </w:t>
      </w:r>
      <w:r w:rsidRPr="00E2342E">
        <w:rPr>
          <w:b/>
          <w:bCs/>
          <w:u w:val="single"/>
        </w:rPr>
        <w:t>ATSAKYMAS</w:t>
      </w:r>
    </w:p>
    <w:p w14:paraId="2C5FCCF0" w14:textId="77777777" w:rsidR="00126D91" w:rsidRDefault="00126D91" w:rsidP="00024AC2">
      <w:pPr>
        <w:ind w:firstLine="426"/>
        <w:jc w:val="both"/>
        <w:rPr>
          <w:szCs w:val="24"/>
        </w:rPr>
      </w:pPr>
      <w:r w:rsidRPr="00126D91">
        <w:rPr>
          <w:szCs w:val="24"/>
        </w:rPr>
        <w:t>Kadangi techninio projekto kiekių žiniaraštyje yra pateiktos įdėtinės detalės jas įvertinti reikia, nes kaina skaičiuojama pagal techninį projektą.</w:t>
      </w:r>
    </w:p>
    <w:p w14:paraId="7B9F8427" w14:textId="0C2CC3CA" w:rsidR="00024AC2" w:rsidRPr="003B5A91" w:rsidRDefault="00024AC2" w:rsidP="00024AC2">
      <w:pPr>
        <w:ind w:firstLine="426"/>
        <w:jc w:val="both"/>
        <w:rPr>
          <w:szCs w:val="24"/>
        </w:rPr>
      </w:pPr>
      <w:r w:rsidRPr="003B5A91">
        <w:rPr>
          <w:szCs w:val="24"/>
        </w:rPr>
        <w:t xml:space="preserve">Rengdamas pasiūlymą, tiekėjas privalo vadovautis PDF formato </w:t>
      </w:r>
      <w:r w:rsidRPr="003B5A91">
        <w:rPr>
          <w:rFonts w:ascii="Calibri Light" w:hAnsi="Calibri Light" w:cs="Calibri Light"/>
          <w:color w:val="000000"/>
        </w:rPr>
        <w:t xml:space="preserve"> </w:t>
      </w:r>
      <w:r w:rsidRPr="003B5A91">
        <w:rPr>
          <w:szCs w:val="24"/>
        </w:rPr>
        <w:t>techninėmis specifikacijomis, aiškinamuoju raštu, brėžiniais, sąnaudų kiekių žiniaraščiais</w:t>
      </w:r>
      <w:r>
        <w:rPr>
          <w:szCs w:val="24"/>
        </w:rPr>
        <w:t>, pateiktais paaiškinimais</w:t>
      </w:r>
      <w:r w:rsidRPr="003B5A91">
        <w:rPr>
          <w:szCs w:val="24"/>
        </w:rPr>
        <w:t>. Jei tiekėjas pastebėjo konkrečių esminių neatitikimų tarp šių dokumentų, prašome juos tiksliai nurodyti, kad pirkėjas galėtų pateikti papildomus paaiškinimus arba atlikti reikiamus koregavimus.</w:t>
      </w:r>
    </w:p>
    <w:p w14:paraId="319DB9B7" w14:textId="77777777" w:rsidR="00024AC2" w:rsidRDefault="00024AC2" w:rsidP="00024AC2">
      <w:pPr>
        <w:pStyle w:val="Sraopastraipa"/>
        <w:tabs>
          <w:tab w:val="left" w:pos="851"/>
        </w:tabs>
        <w:ind w:left="0" w:firstLine="567"/>
        <w:jc w:val="both"/>
      </w:pPr>
      <w:r>
        <w:t>Teikiant pasiūlymą užpildytų darbų kiekių</w:t>
      </w:r>
      <w:r w:rsidRPr="00F42032">
        <w:t xml:space="preserve"> žiniarašči</w:t>
      </w:r>
      <w:r>
        <w:t>ų (3 PAGD PD TS „sąmatos pildymui“) pateikti nereikia, užpildyti žiniaraščiai teikiami vadovaujantis pirkimo dokumentų SS 1 priedo 1.3.1 punktu.</w:t>
      </w:r>
    </w:p>
    <w:p w14:paraId="0AEA6A8A" w14:textId="77777777" w:rsidR="00024AC2" w:rsidRPr="00F42032" w:rsidRDefault="00024AC2" w:rsidP="00024AC2">
      <w:pPr>
        <w:pStyle w:val="Standard"/>
        <w:spacing w:after="0"/>
        <w:jc w:val="both"/>
        <w:rPr>
          <w:i/>
          <w:iCs/>
        </w:rPr>
      </w:pPr>
      <w:r w:rsidRPr="00F42032">
        <w:rPr>
          <w:rFonts w:ascii="Times New Roman" w:hAnsi="Times New Roman" w:cs="Times New Roman"/>
          <w:i/>
          <w:iCs/>
          <w:sz w:val="24"/>
          <w:szCs w:val="24"/>
        </w:rPr>
        <w:t xml:space="preserve">         </w:t>
      </w:r>
      <w:r>
        <w:rPr>
          <w:rFonts w:ascii="Times New Roman" w:hAnsi="Times New Roman" w:cs="Times New Roman"/>
          <w:i/>
          <w:iCs/>
          <w:sz w:val="24"/>
          <w:szCs w:val="24"/>
        </w:rPr>
        <w:t>&gt;</w:t>
      </w:r>
      <w:r w:rsidRPr="00F42032">
        <w:rPr>
          <w:rFonts w:ascii="Times New Roman" w:hAnsi="Times New Roman" w:cs="Times New Roman"/>
          <w:i/>
          <w:iCs/>
          <w:sz w:val="24"/>
          <w:szCs w:val="24"/>
        </w:rPr>
        <w:t xml:space="preserve"> 1.3.</w:t>
      </w:r>
      <w:r>
        <w:rPr>
          <w:rFonts w:ascii="Times New Roman" w:hAnsi="Times New Roman" w:cs="Times New Roman"/>
          <w:i/>
          <w:iCs/>
          <w:sz w:val="24"/>
          <w:szCs w:val="24"/>
        </w:rPr>
        <w:t xml:space="preserve">1. </w:t>
      </w:r>
      <w:r w:rsidRPr="00EF0815">
        <w:rPr>
          <w:rFonts w:ascii="Times New Roman" w:hAnsi="Times New Roman" w:cs="Times New Roman"/>
          <w:i/>
          <w:iCs/>
          <w:sz w:val="24"/>
          <w:szCs w:val="24"/>
        </w:rPr>
        <w:t>Darbų kiekių žiniaraščius (toliau - žiniaraščiai) užsakovo atstovui, nurodytam Sutarties 16.1.1. papunktyje per 14 (keturiolika) kalendorinių dienų. Šie žiniaraščiai reikalingi siekiant įvertinti atsisakomus ir (ar) papildomus darbus, jeigu Sutarties vykdymo metu atsirastų toks poreikis</w:t>
      </w:r>
      <w:r>
        <w:rPr>
          <w:rFonts w:ascii="Times New Roman" w:hAnsi="Times New Roman" w:cs="Times New Roman"/>
          <w:sz w:val="24"/>
          <w:szCs w:val="24"/>
        </w:rPr>
        <w:t>.</w:t>
      </w:r>
      <w:r>
        <w:rPr>
          <w:rFonts w:ascii="Times New Roman" w:hAnsi="Times New Roman" w:cs="Times New Roman"/>
          <w:i/>
          <w:iCs/>
          <w:sz w:val="24"/>
          <w:szCs w:val="24"/>
        </w:rPr>
        <w:t>&lt;</w:t>
      </w:r>
    </w:p>
    <w:p w14:paraId="5E05E76E" w14:textId="77777777" w:rsidR="00024AC2" w:rsidRDefault="00024AC2" w:rsidP="00024AC2">
      <w:pPr>
        <w:ind w:firstLine="567"/>
        <w:jc w:val="both"/>
        <w:rPr>
          <w:szCs w:val="24"/>
        </w:rPr>
      </w:pPr>
      <w:r>
        <w:rPr>
          <w:szCs w:val="24"/>
        </w:rPr>
        <w:t>Teikiant užpildytus darbų kiekių žiniaraščius po sutarties pasirašymo</w:t>
      </w:r>
      <w:r w:rsidRPr="003B5A91">
        <w:rPr>
          <w:szCs w:val="24"/>
        </w:rPr>
        <w:t xml:space="preserve">, tiekėjas privalo identiškai išlaikyti </w:t>
      </w:r>
      <w:r>
        <w:t xml:space="preserve">3 PAGD PD TS „sąmatos pildymui“ </w:t>
      </w:r>
      <w:r w:rsidRPr="003B5A91">
        <w:rPr>
          <w:szCs w:val="24"/>
        </w:rPr>
        <w:t xml:space="preserve">pateikto žiniaraščio struktūrą. Savavališkai keisti, trinti ar pildyti eilučių negalima. </w:t>
      </w:r>
    </w:p>
    <w:p w14:paraId="04352F55" w14:textId="42DA1D02" w:rsidR="00A21A6E" w:rsidRDefault="00A21A6E" w:rsidP="00A21A6E"/>
    <w:p w14:paraId="3856D8DB" w14:textId="00D1C6E4"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76CA2831" w14:textId="0BFCDBF8" w:rsidR="000B1D4B" w:rsidRDefault="000B1D4B" w:rsidP="000B1D4B">
      <w:pPr>
        <w:shd w:val="clear" w:color="auto" w:fill="FFFFFF" w:themeFill="background1"/>
        <w:ind w:firstLine="567"/>
        <w:jc w:val="both"/>
        <w:rPr>
          <w:b/>
          <w:bCs/>
          <w:u w:val="single"/>
        </w:rPr>
      </w:pPr>
      <w:r w:rsidRPr="00126D91">
        <w:t>Ar dangų ženklinimas pilnai numatytas termoplastu, net elektromobilių stovėjimo vietų mėlynai? Nes sąnaudų žiniaraštyje priskirtas visas ženklinimas termoplastu</w:t>
      </w:r>
      <w:r w:rsidRPr="000B1D4B">
        <w:rPr>
          <w:color w:val="EE0000"/>
        </w:rPr>
        <w:t>.</w:t>
      </w:r>
      <w:r w:rsidRPr="00A21A6E">
        <w:br/>
        <w:t xml:space="preserve">  </w:t>
      </w:r>
      <w:r w:rsidRPr="00E2342E">
        <w:rPr>
          <w:b/>
          <w:bCs/>
          <w:u w:val="single"/>
        </w:rPr>
        <w:t>ATSAKYMAS</w:t>
      </w:r>
    </w:p>
    <w:p w14:paraId="42018000" w14:textId="071BE8E3" w:rsidR="002A6795" w:rsidRDefault="0048733C" w:rsidP="002A6795">
      <w:pPr>
        <w:spacing w:after="160" w:line="259" w:lineRule="auto"/>
        <w:ind w:firstLine="567"/>
        <w:jc w:val="both"/>
      </w:pPr>
      <w:r>
        <w:t>„</w:t>
      </w:r>
      <w:r w:rsidR="00126D91" w:rsidRPr="00126D91">
        <w:t>Ploto padengimas mėlyna spalva 24 kv.m.</w:t>
      </w:r>
      <w:r>
        <w:t>“</w:t>
      </w:r>
      <w:r w:rsidR="00126D91" w:rsidRPr="00126D91">
        <w:t xml:space="preserve"> vertinti akriliniais kelio ženklinimo dažais.</w:t>
      </w:r>
      <w:r w:rsidR="00CD4143">
        <w:t xml:space="preserve"> </w:t>
      </w:r>
      <w:r w:rsidR="00126D91" w:rsidRPr="00126D91">
        <w:t>Kiti ženklinimai termoplastu.</w:t>
      </w:r>
      <w:r w:rsidR="002A6795" w:rsidRPr="002A6795">
        <w:t xml:space="preserve"> </w:t>
      </w:r>
      <w:r w:rsidR="002A6795" w:rsidRPr="0018507E">
        <w:t xml:space="preserve">Pateikiame </w:t>
      </w:r>
      <w:r w:rsidR="002A6795">
        <w:t xml:space="preserve">pirkimo dokumentų 3 PAGD PD TS </w:t>
      </w:r>
      <w:r w:rsidR="002A6795" w:rsidRPr="00B051AD">
        <w:t>(aktuali 2026-0</w:t>
      </w:r>
      <w:r w:rsidR="002A6795">
        <w:t>6</w:t>
      </w:r>
      <w:r w:rsidR="002A6795" w:rsidRPr="00B051AD">
        <w:t>-</w:t>
      </w:r>
      <w:r w:rsidR="002A6795">
        <w:t>04</w:t>
      </w:r>
      <w:r w:rsidR="002A6795" w:rsidRPr="00B051AD">
        <w:t>)</w:t>
      </w:r>
      <w:r w:rsidR="002A6795">
        <w:t xml:space="preserve"> aktualią redakciją, kurioje papildytas ir patikslintas  „</w:t>
      </w:r>
      <w:r w:rsidR="002A6795" w:rsidRPr="00496EDB">
        <w:t xml:space="preserve"> </w:t>
      </w:r>
      <w:r w:rsidR="002A6795" w:rsidRPr="00543288">
        <w:t xml:space="preserve">SG-5106 Kauno g. 61 </w:t>
      </w:r>
      <w:r w:rsidR="002A6795">
        <w:t xml:space="preserve">Sąmata“ </w:t>
      </w:r>
      <w:r w:rsidR="002A6795" w:rsidRPr="00543288">
        <w:t xml:space="preserve">, </w:t>
      </w:r>
      <w:r w:rsidR="002A6795">
        <w:t xml:space="preserve"> žiniaraštis „Sklypo plano dalis“</w:t>
      </w:r>
    </w:p>
    <w:p w14:paraId="77A96364" w14:textId="22EBD516" w:rsidR="000B1D4B" w:rsidRDefault="002A6795" w:rsidP="00126D91">
      <w:pPr>
        <w:ind w:firstLine="567"/>
      </w:pPr>
      <w:r w:rsidRPr="002A6795">
        <w:rPr>
          <w:noProof/>
        </w:rPr>
        <w:drawing>
          <wp:inline distT="0" distB="0" distL="0" distR="0" wp14:anchorId="4C5A840F" wp14:editId="47890FD6">
            <wp:extent cx="5229955" cy="1181265"/>
            <wp:effectExtent l="0" t="0" r="0" b="0"/>
            <wp:docPr id="4701237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3767" name=""/>
                    <pic:cNvPicPr/>
                  </pic:nvPicPr>
                  <pic:blipFill>
                    <a:blip r:embed="rId11"/>
                    <a:stretch>
                      <a:fillRect/>
                    </a:stretch>
                  </pic:blipFill>
                  <pic:spPr>
                    <a:xfrm>
                      <a:off x="0" y="0"/>
                      <a:ext cx="5229955" cy="1181265"/>
                    </a:xfrm>
                    <a:prstGeom prst="rect">
                      <a:avLst/>
                    </a:prstGeom>
                  </pic:spPr>
                </pic:pic>
              </a:graphicData>
            </a:graphic>
          </wp:inline>
        </w:drawing>
      </w:r>
    </w:p>
    <w:p w14:paraId="46A86A25" w14:textId="77777777" w:rsidR="00126D91" w:rsidRDefault="00126D91" w:rsidP="00126D91"/>
    <w:p w14:paraId="3EE10B66" w14:textId="0AC7CAA9"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A7F1F6B" w14:textId="3951167C" w:rsidR="000B1D4B" w:rsidRDefault="000B1D4B" w:rsidP="000B1D4B">
      <w:pPr>
        <w:shd w:val="clear" w:color="auto" w:fill="FFFFFF" w:themeFill="background1"/>
        <w:ind w:firstLine="567"/>
        <w:jc w:val="both"/>
        <w:rPr>
          <w:b/>
          <w:bCs/>
          <w:u w:val="single"/>
        </w:rPr>
      </w:pPr>
      <w:r w:rsidRPr="00126D91">
        <w:t>Klozetas: aprašymuose ir vizualizacijoje matome unitazą pastatomą, o Jūsų pateiktoje sąmatos formoje pakabinamas. Kokius vertint</w:t>
      </w:r>
      <w:r w:rsidRPr="0048733C">
        <w:t>i</w:t>
      </w:r>
      <w:r w:rsidRPr="00F211A1">
        <w:t>?</w:t>
      </w:r>
      <w:r w:rsidRPr="00A21A6E">
        <w:br/>
        <w:t xml:space="preserve">  </w:t>
      </w:r>
      <w:r w:rsidRPr="00E2342E">
        <w:rPr>
          <w:b/>
          <w:bCs/>
          <w:u w:val="single"/>
        </w:rPr>
        <w:t>ATSAKYMAS</w:t>
      </w:r>
    </w:p>
    <w:p w14:paraId="1E460A15" w14:textId="26F76DFC" w:rsidR="00514A12" w:rsidRDefault="00514A12" w:rsidP="00514A12">
      <w:pPr>
        <w:spacing w:after="160" w:line="259" w:lineRule="auto"/>
        <w:ind w:firstLine="567"/>
        <w:jc w:val="both"/>
      </w:pPr>
      <w:r w:rsidRPr="00126D91">
        <w:t xml:space="preserve">Vertinti </w:t>
      </w:r>
      <w:r w:rsidRPr="004F382D">
        <w:t xml:space="preserve">pagal </w:t>
      </w:r>
      <w:r w:rsidRPr="004F382D">
        <w:rPr>
          <w:szCs w:val="24"/>
        </w:rPr>
        <w:t>3. SS2404-01-TP-SA projekto</w:t>
      </w:r>
      <w:r w:rsidRPr="00126D91">
        <w:t xml:space="preserve"> dalies </w:t>
      </w:r>
      <w:r w:rsidRPr="00121437">
        <w:t xml:space="preserve">SS2246-01-TP-SA-TS </w:t>
      </w:r>
      <w:r>
        <w:t xml:space="preserve">lapas 13, </w:t>
      </w:r>
      <w:r w:rsidRPr="00126D91">
        <w:t>TS16 pastatomas unitazas.</w:t>
      </w:r>
      <w:r>
        <w:t xml:space="preserve"> </w:t>
      </w:r>
      <w:r w:rsidRPr="0018507E">
        <w:t xml:space="preserve">Pateikiame </w:t>
      </w:r>
      <w:r>
        <w:t xml:space="preserve">pirkimo dokumentų 3 PAGD PD TS </w:t>
      </w:r>
      <w:r w:rsidRPr="00B051AD">
        <w:t>(aktuali 2026-0</w:t>
      </w:r>
      <w:r>
        <w:t>6</w:t>
      </w:r>
      <w:r w:rsidRPr="00B051AD">
        <w:t>-</w:t>
      </w:r>
      <w:r>
        <w:t>04</w:t>
      </w:r>
      <w:r w:rsidRPr="00B051AD">
        <w:t>)</w:t>
      </w:r>
      <w:r>
        <w:t xml:space="preserve"> aktualią redakciją patikslintas „</w:t>
      </w:r>
      <w:r w:rsidRPr="00496EDB">
        <w:t xml:space="preserve"> </w:t>
      </w:r>
      <w:r w:rsidRPr="00543288">
        <w:t xml:space="preserve">SG-5106 Kauno g. 61 </w:t>
      </w:r>
      <w:r>
        <w:t xml:space="preserve">Sąmata“ </w:t>
      </w:r>
      <w:r w:rsidRPr="00543288">
        <w:t xml:space="preserve">, </w:t>
      </w:r>
      <w:r>
        <w:t xml:space="preserve"> žiniaraštis „Vidaus vandentiekio ir nuotekų šalinimas“ 5 dalis „Sanitariniai prietaisai“ :</w:t>
      </w:r>
    </w:p>
    <w:p w14:paraId="3DD83606" w14:textId="194F4530" w:rsidR="00126D91" w:rsidRDefault="00514A12" w:rsidP="00514A12">
      <w:pPr>
        <w:jc w:val="both"/>
      </w:pPr>
      <w:r w:rsidRPr="00514A12">
        <w:rPr>
          <w:noProof/>
        </w:rPr>
        <w:lastRenderedPageBreak/>
        <w:drawing>
          <wp:inline distT="0" distB="0" distL="0" distR="0" wp14:anchorId="111DF192" wp14:editId="44C92B2E">
            <wp:extent cx="5820587" cy="866896"/>
            <wp:effectExtent l="0" t="0" r="8890" b="9525"/>
            <wp:docPr id="11848263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6304" name=""/>
                    <pic:cNvPicPr/>
                  </pic:nvPicPr>
                  <pic:blipFill>
                    <a:blip r:embed="rId12"/>
                    <a:stretch>
                      <a:fillRect/>
                    </a:stretch>
                  </pic:blipFill>
                  <pic:spPr>
                    <a:xfrm>
                      <a:off x="0" y="0"/>
                      <a:ext cx="5820587" cy="866896"/>
                    </a:xfrm>
                    <a:prstGeom prst="rect">
                      <a:avLst/>
                    </a:prstGeom>
                  </pic:spPr>
                </pic:pic>
              </a:graphicData>
            </a:graphic>
          </wp:inline>
        </w:drawing>
      </w:r>
    </w:p>
    <w:p w14:paraId="659CCD71" w14:textId="77777777" w:rsidR="00126D91" w:rsidRDefault="00126D91" w:rsidP="00A21A6E"/>
    <w:p w14:paraId="63C6E437" w14:textId="77777777" w:rsidR="00126D91" w:rsidRDefault="00126D91" w:rsidP="00A21A6E"/>
    <w:p w14:paraId="16CCF28F" w14:textId="2DB660DB"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F820402" w14:textId="76D85EF2" w:rsidR="000B1D4B" w:rsidRDefault="000B1D4B" w:rsidP="000B1D4B">
      <w:pPr>
        <w:shd w:val="clear" w:color="auto" w:fill="FFFFFF" w:themeFill="background1"/>
        <w:ind w:firstLine="567"/>
        <w:jc w:val="both"/>
        <w:rPr>
          <w:b/>
          <w:bCs/>
          <w:u w:val="single"/>
        </w:rPr>
      </w:pPr>
      <w:r w:rsidRPr="00126D91">
        <w:t>Elektriniai gyvatukai. Patikslinkite kiek jų turėtų būti, vizualizacijoje yra nurodyta, kad vienas, o Jūsų sąmatos formoje yra 4 vnt., nežinome, kur jie bus kabinami?</w:t>
      </w:r>
      <w:r w:rsidRPr="00126D91">
        <w:br/>
      </w:r>
      <w:r w:rsidRPr="00A21A6E">
        <w:t xml:space="preserve">  </w:t>
      </w:r>
      <w:r w:rsidRPr="00E2342E">
        <w:rPr>
          <w:b/>
          <w:bCs/>
          <w:u w:val="single"/>
        </w:rPr>
        <w:t>ATSAKYMAS</w:t>
      </w:r>
    </w:p>
    <w:p w14:paraId="4EB87F6D" w14:textId="4CD142F2" w:rsidR="000E479E" w:rsidRDefault="00126D91" w:rsidP="000E479E">
      <w:pPr>
        <w:spacing w:after="160" w:line="259" w:lineRule="auto"/>
        <w:ind w:firstLine="567"/>
        <w:jc w:val="both"/>
      </w:pPr>
      <w:r w:rsidRPr="00126D91">
        <w:t>Elektrinių gyvatukų numatytų SA dalyje vertinti nereikia.</w:t>
      </w:r>
      <w:r>
        <w:t xml:space="preserve"> </w:t>
      </w:r>
      <w:r w:rsidRPr="00126D91">
        <w:t>Turi būti įvertinta tik ŠVOK dalyje numatyti elektriniai radiatoriai.</w:t>
      </w:r>
      <w:r w:rsidR="000E479E">
        <w:t xml:space="preserve"> </w:t>
      </w:r>
      <w:r w:rsidR="000E479E" w:rsidRPr="0018507E">
        <w:t xml:space="preserve">Pateikiame </w:t>
      </w:r>
      <w:r w:rsidR="000E479E">
        <w:t xml:space="preserve">pirkimo dokumentų 3 PAGD PD TS </w:t>
      </w:r>
      <w:r w:rsidR="000E479E" w:rsidRPr="00B051AD">
        <w:t>(aktuali 2026-0</w:t>
      </w:r>
      <w:r w:rsidR="000E479E">
        <w:t>6</w:t>
      </w:r>
      <w:r w:rsidR="000E479E" w:rsidRPr="00B051AD">
        <w:t>-</w:t>
      </w:r>
      <w:r w:rsidR="000E479E">
        <w:t>04</w:t>
      </w:r>
      <w:r w:rsidR="000E479E" w:rsidRPr="00B051AD">
        <w:t>)</w:t>
      </w:r>
      <w:r w:rsidR="000E479E">
        <w:t xml:space="preserve"> aktualią redakciją patikslintas „</w:t>
      </w:r>
      <w:r w:rsidR="000E479E" w:rsidRPr="00496EDB">
        <w:t xml:space="preserve"> </w:t>
      </w:r>
      <w:r w:rsidR="000E479E" w:rsidRPr="00543288">
        <w:t xml:space="preserve">SG-5106 Kauno g. 61 </w:t>
      </w:r>
      <w:r w:rsidR="000E479E">
        <w:t xml:space="preserve">Sąmata“ </w:t>
      </w:r>
      <w:r w:rsidR="000E479E" w:rsidRPr="00543288">
        <w:t xml:space="preserve">, </w:t>
      </w:r>
      <w:r w:rsidR="000E479E">
        <w:t xml:space="preserve"> žiniaraštis „Vėdinimo sistema“ :</w:t>
      </w:r>
    </w:p>
    <w:p w14:paraId="551938F8" w14:textId="30C45F12" w:rsidR="000E479E" w:rsidRDefault="000E479E" w:rsidP="000E479E">
      <w:pPr>
        <w:spacing w:after="160" w:line="259" w:lineRule="auto"/>
        <w:ind w:firstLine="567"/>
        <w:jc w:val="both"/>
      </w:pPr>
      <w:r w:rsidRPr="000E479E">
        <w:rPr>
          <w:noProof/>
        </w:rPr>
        <w:drawing>
          <wp:inline distT="0" distB="0" distL="0" distR="0" wp14:anchorId="788002F0" wp14:editId="61FDA360">
            <wp:extent cx="5668166" cy="1114581"/>
            <wp:effectExtent l="0" t="0" r="0" b="9525"/>
            <wp:docPr id="5631471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47127" name=""/>
                    <pic:cNvPicPr/>
                  </pic:nvPicPr>
                  <pic:blipFill>
                    <a:blip r:embed="rId13"/>
                    <a:stretch>
                      <a:fillRect/>
                    </a:stretch>
                  </pic:blipFill>
                  <pic:spPr>
                    <a:xfrm>
                      <a:off x="0" y="0"/>
                      <a:ext cx="5668166" cy="1114581"/>
                    </a:xfrm>
                    <a:prstGeom prst="rect">
                      <a:avLst/>
                    </a:prstGeom>
                  </pic:spPr>
                </pic:pic>
              </a:graphicData>
            </a:graphic>
          </wp:inline>
        </w:drawing>
      </w:r>
    </w:p>
    <w:p w14:paraId="31A80B79" w14:textId="16FD64A6" w:rsidR="000B1D4B" w:rsidRDefault="000B1D4B" w:rsidP="00126D91">
      <w:pPr>
        <w:jc w:val="both"/>
      </w:pPr>
    </w:p>
    <w:p w14:paraId="1B141E44" w14:textId="77777777" w:rsidR="00126D91" w:rsidRDefault="00126D91" w:rsidP="00126D91"/>
    <w:p w14:paraId="589B0A29" w14:textId="48AE7E06"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EE1B470" w14:textId="7C6B7645" w:rsidR="000B1D4B" w:rsidRPr="000E2DF7" w:rsidRDefault="000B1D4B" w:rsidP="000B1D4B">
      <w:pPr>
        <w:shd w:val="clear" w:color="auto" w:fill="FFFFFF" w:themeFill="background1"/>
        <w:ind w:firstLine="567"/>
        <w:jc w:val="both"/>
        <w:rPr>
          <w:b/>
          <w:bCs/>
          <w:u w:val="single"/>
        </w:rPr>
      </w:pPr>
      <w:r w:rsidRPr="000E2DF7">
        <w:t>Elektriniai vandens šildytuvai, matome tik 1 vnt. 30 ltr, o Jūsų formoje dar yra ir 200 ltr. Brėžiniuose nėra, aprašymuose nėra. Prašome patikslinti kiek ir kokių.</w:t>
      </w:r>
      <w:r w:rsidRPr="000E2DF7">
        <w:br/>
        <w:t xml:space="preserve">  </w:t>
      </w:r>
      <w:r w:rsidRPr="000E2DF7">
        <w:rPr>
          <w:b/>
          <w:bCs/>
          <w:u w:val="single"/>
        </w:rPr>
        <w:t>ATSAKYMAS</w:t>
      </w:r>
    </w:p>
    <w:p w14:paraId="4FCF23BE" w14:textId="2AE9C375" w:rsidR="000B1D4B" w:rsidRDefault="000E2DF7" w:rsidP="00A21A6E">
      <w:r w:rsidRPr="000E2DF7">
        <w:t>Vertinti pagal VN dalį 1 vnt. 30 ltr vandens šildytuvą.</w:t>
      </w:r>
    </w:p>
    <w:p w14:paraId="496FE4B5" w14:textId="1220D9D6" w:rsidR="000E2DF7" w:rsidRDefault="000E479E" w:rsidP="00A21A6E">
      <w:r w:rsidRPr="000E479E">
        <w:rPr>
          <w:noProof/>
        </w:rPr>
        <w:drawing>
          <wp:inline distT="0" distB="0" distL="0" distR="0" wp14:anchorId="11519580" wp14:editId="01E1102B">
            <wp:extent cx="5201376" cy="743054"/>
            <wp:effectExtent l="0" t="0" r="0" b="0"/>
            <wp:docPr id="6078415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1593" name=""/>
                    <pic:cNvPicPr/>
                  </pic:nvPicPr>
                  <pic:blipFill>
                    <a:blip r:embed="rId14"/>
                    <a:stretch>
                      <a:fillRect/>
                    </a:stretch>
                  </pic:blipFill>
                  <pic:spPr>
                    <a:xfrm>
                      <a:off x="0" y="0"/>
                      <a:ext cx="5201376" cy="743054"/>
                    </a:xfrm>
                    <a:prstGeom prst="rect">
                      <a:avLst/>
                    </a:prstGeom>
                  </pic:spPr>
                </pic:pic>
              </a:graphicData>
            </a:graphic>
          </wp:inline>
        </w:drawing>
      </w:r>
    </w:p>
    <w:p w14:paraId="59A141EC" w14:textId="77777777" w:rsidR="000E479E" w:rsidRDefault="000E479E" w:rsidP="00A21A6E"/>
    <w:p w14:paraId="5ECB7870" w14:textId="77777777" w:rsidR="00E042B5" w:rsidRDefault="00E042B5" w:rsidP="00A21A6E"/>
    <w:p w14:paraId="0A60C6AA" w14:textId="77777777" w:rsidR="00E042B5" w:rsidRDefault="00E042B5" w:rsidP="00A21A6E"/>
    <w:p w14:paraId="74D71DF3" w14:textId="77777777" w:rsidR="00E042B5" w:rsidRDefault="00E042B5" w:rsidP="00A21A6E"/>
    <w:p w14:paraId="7F93E4A8" w14:textId="77777777" w:rsidR="00E042B5" w:rsidRDefault="00E042B5" w:rsidP="00A21A6E"/>
    <w:p w14:paraId="15E99104" w14:textId="77777777" w:rsidR="00E042B5" w:rsidRDefault="00E042B5" w:rsidP="00A21A6E"/>
    <w:p w14:paraId="3E66327C" w14:textId="77777777" w:rsidR="00E042B5" w:rsidRDefault="00E042B5" w:rsidP="00A21A6E"/>
    <w:p w14:paraId="5C604D4E" w14:textId="77777777" w:rsidR="00E042B5" w:rsidRDefault="00E042B5" w:rsidP="00A21A6E"/>
    <w:p w14:paraId="2A3CEF0A" w14:textId="77777777" w:rsidR="00E042B5" w:rsidRDefault="00E042B5" w:rsidP="00A21A6E"/>
    <w:p w14:paraId="05D086E9" w14:textId="77777777" w:rsidR="00E042B5" w:rsidRDefault="00E042B5" w:rsidP="00A21A6E"/>
    <w:p w14:paraId="0C5BFD36" w14:textId="77777777" w:rsidR="00E042B5" w:rsidRDefault="00E042B5" w:rsidP="00A21A6E"/>
    <w:p w14:paraId="686C9245" w14:textId="77777777" w:rsidR="00E042B5" w:rsidRDefault="00E042B5" w:rsidP="00A21A6E"/>
    <w:p w14:paraId="77FB19FC" w14:textId="77777777" w:rsidR="00E042B5" w:rsidRDefault="00E042B5" w:rsidP="00A21A6E"/>
    <w:p w14:paraId="3EA1781B" w14:textId="77777777" w:rsidR="00E042B5" w:rsidRDefault="00E042B5" w:rsidP="00A21A6E"/>
    <w:p w14:paraId="5C166171" w14:textId="77777777" w:rsidR="00E042B5" w:rsidRDefault="00E042B5" w:rsidP="00A21A6E"/>
    <w:p w14:paraId="14F0B5B5" w14:textId="77777777" w:rsidR="00E042B5" w:rsidRDefault="00E042B5" w:rsidP="00A21A6E"/>
    <w:p w14:paraId="14C61E5E" w14:textId="77777777" w:rsidR="00E042B5" w:rsidRDefault="00E042B5" w:rsidP="00A21A6E"/>
    <w:p w14:paraId="0CF4FFF3" w14:textId="4F905B99"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lastRenderedPageBreak/>
        <w:t>KLAUSIMAS</w:t>
      </w:r>
      <w:r>
        <w:rPr>
          <w:color w:val="000000" w:themeColor="text1"/>
          <w:u w:val="single"/>
        </w:rPr>
        <w:t xml:space="preserve"> </w:t>
      </w:r>
    </w:p>
    <w:p w14:paraId="5DEAD797" w14:textId="77777777" w:rsidR="000B1D4B" w:rsidRDefault="000B1D4B" w:rsidP="000B1D4B">
      <w:pPr>
        <w:shd w:val="clear" w:color="auto" w:fill="FFFFFF" w:themeFill="background1"/>
        <w:ind w:firstLine="567"/>
        <w:jc w:val="both"/>
      </w:pPr>
    </w:p>
    <w:p w14:paraId="2E0BC6C0" w14:textId="2A25C585" w:rsidR="000B1D4B" w:rsidRDefault="000B1D4B" w:rsidP="000B1D4B">
      <w:pPr>
        <w:shd w:val="clear" w:color="auto" w:fill="FFFFFF" w:themeFill="background1"/>
        <w:ind w:firstLine="567"/>
        <w:jc w:val="both"/>
        <w:rPr>
          <w:b/>
          <w:bCs/>
          <w:u w:val="single"/>
        </w:rPr>
      </w:pPr>
      <w:r>
        <w:rPr>
          <w:noProof/>
        </w:rPr>
        <w:drawing>
          <wp:inline distT="0" distB="0" distL="0" distR="0" wp14:anchorId="061743A8" wp14:editId="176C7838">
            <wp:extent cx="5645777" cy="4613564"/>
            <wp:effectExtent l="0" t="0" r="0" b="0"/>
            <wp:docPr id="204750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011" cy="4628464"/>
                    </a:xfrm>
                    <a:prstGeom prst="rect">
                      <a:avLst/>
                    </a:prstGeom>
                    <a:noFill/>
                  </pic:spPr>
                </pic:pic>
              </a:graphicData>
            </a:graphic>
          </wp:inline>
        </w:drawing>
      </w:r>
      <w:r w:rsidRPr="00A21A6E">
        <w:br/>
        <w:t xml:space="preserve">  </w:t>
      </w:r>
      <w:r w:rsidRPr="00E2342E">
        <w:rPr>
          <w:b/>
          <w:bCs/>
          <w:u w:val="single"/>
        </w:rPr>
        <w:t>ATSAKYMAS</w:t>
      </w:r>
    </w:p>
    <w:p w14:paraId="03E1BC19" w14:textId="1602256E" w:rsidR="000E479E" w:rsidRDefault="000E2DF7" w:rsidP="000E479E">
      <w:pPr>
        <w:spacing w:after="160" w:line="259" w:lineRule="auto"/>
        <w:ind w:firstLine="567"/>
        <w:jc w:val="both"/>
      </w:pPr>
      <w:r>
        <w:t>Prašome v</w:t>
      </w:r>
      <w:r w:rsidRPr="000E2DF7">
        <w:t>adovautis Elektrotechnikos dalies sąnaudų kiekių žiniaraščiu.</w:t>
      </w:r>
      <w:r w:rsidR="000E479E">
        <w:t xml:space="preserve"> </w:t>
      </w:r>
      <w:r w:rsidR="00473822">
        <w:t xml:space="preserve">Prašome vadovautis </w:t>
      </w:r>
      <w:r w:rsidR="000E479E" w:rsidRPr="0018507E">
        <w:t xml:space="preserve">e </w:t>
      </w:r>
      <w:r w:rsidR="000E479E">
        <w:t xml:space="preserve">pirkimo dokumentų 3 PAGD PD TS </w:t>
      </w:r>
      <w:r w:rsidR="000E479E" w:rsidRPr="00B051AD">
        <w:t>(aktuali 2026-0</w:t>
      </w:r>
      <w:r w:rsidR="000E479E">
        <w:t>6</w:t>
      </w:r>
      <w:r w:rsidR="000E479E" w:rsidRPr="00B051AD">
        <w:t>-</w:t>
      </w:r>
      <w:r w:rsidR="000E479E">
        <w:t>04</w:t>
      </w:r>
      <w:r w:rsidR="000E479E" w:rsidRPr="00B051AD">
        <w:t>)</w:t>
      </w:r>
      <w:r w:rsidR="000E479E">
        <w:t xml:space="preserve"> aktuali redakcij</w:t>
      </w:r>
      <w:r w:rsidR="00473822">
        <w:t>a</w:t>
      </w:r>
      <w:r w:rsidR="000E479E">
        <w:t xml:space="preserve"> „</w:t>
      </w:r>
      <w:r w:rsidR="000E479E" w:rsidRPr="00496EDB">
        <w:t xml:space="preserve"> </w:t>
      </w:r>
      <w:r w:rsidR="000E479E" w:rsidRPr="00543288">
        <w:t xml:space="preserve">SG-5106 Kauno g. 61 </w:t>
      </w:r>
      <w:r w:rsidR="000E479E">
        <w:t xml:space="preserve">Sąmata“ </w:t>
      </w:r>
      <w:r w:rsidR="000E479E" w:rsidRPr="00543288">
        <w:t xml:space="preserve">, </w:t>
      </w:r>
      <w:r w:rsidR="000E479E">
        <w:t xml:space="preserve"> žiniaraštis „</w:t>
      </w:r>
      <w:r w:rsidR="00473822">
        <w:t>Elektrotechnikos dalis</w:t>
      </w:r>
      <w:r w:rsidR="000E479E">
        <w:t>“ :</w:t>
      </w:r>
    </w:p>
    <w:p w14:paraId="4377E5ED" w14:textId="6B858CBA" w:rsidR="00473822" w:rsidRDefault="00473822" w:rsidP="000E479E">
      <w:pPr>
        <w:spacing w:after="160" w:line="259" w:lineRule="auto"/>
        <w:ind w:firstLine="567"/>
        <w:jc w:val="both"/>
      </w:pPr>
      <w:r w:rsidRPr="00473822">
        <w:rPr>
          <w:noProof/>
        </w:rPr>
        <w:lastRenderedPageBreak/>
        <w:drawing>
          <wp:inline distT="0" distB="0" distL="0" distR="0" wp14:anchorId="7D749E06" wp14:editId="1C4487C5">
            <wp:extent cx="5826364" cy="4946072"/>
            <wp:effectExtent l="0" t="0" r="3175" b="6985"/>
            <wp:docPr id="75837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7600" name=""/>
                    <pic:cNvPicPr/>
                  </pic:nvPicPr>
                  <pic:blipFill>
                    <a:blip r:embed="rId16"/>
                    <a:stretch>
                      <a:fillRect/>
                    </a:stretch>
                  </pic:blipFill>
                  <pic:spPr>
                    <a:xfrm>
                      <a:off x="0" y="0"/>
                      <a:ext cx="5832562" cy="4951334"/>
                    </a:xfrm>
                    <a:prstGeom prst="rect">
                      <a:avLst/>
                    </a:prstGeom>
                  </pic:spPr>
                </pic:pic>
              </a:graphicData>
            </a:graphic>
          </wp:inline>
        </w:drawing>
      </w:r>
    </w:p>
    <w:p w14:paraId="7D99B656" w14:textId="05F9BAAA" w:rsidR="000B1D4B" w:rsidRDefault="000B1D4B" w:rsidP="00A21A6E"/>
    <w:p w14:paraId="7B573085" w14:textId="77777777" w:rsidR="000E2DF7" w:rsidRDefault="000E2DF7" w:rsidP="00A21A6E"/>
    <w:p w14:paraId="6507BA72" w14:textId="0C193FC6"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74889ABA" w14:textId="4F1FB4A4" w:rsidR="000B1D4B" w:rsidRDefault="000B1D4B" w:rsidP="000B1D4B">
      <w:pPr>
        <w:shd w:val="clear" w:color="auto" w:fill="FFFFFF" w:themeFill="background1"/>
        <w:ind w:firstLine="567"/>
        <w:jc w:val="both"/>
        <w:rPr>
          <w:b/>
          <w:bCs/>
          <w:u w:val="single"/>
        </w:rPr>
      </w:pPr>
      <w:r>
        <w:rPr>
          <w:noProof/>
        </w:rPr>
        <w:drawing>
          <wp:inline distT="0" distB="0" distL="0" distR="0" wp14:anchorId="0E61D6F7" wp14:editId="5A807DF9">
            <wp:extent cx="5571729" cy="1658891"/>
            <wp:effectExtent l="0" t="0" r="0" b="0"/>
            <wp:docPr id="3" name="Picture 2">
              <a:extLst xmlns:a="http://schemas.openxmlformats.org/drawingml/2006/main">
                <a:ext uri="{FF2B5EF4-FFF2-40B4-BE49-F238E27FC236}">
                  <a16:creationId xmlns:a16="http://schemas.microsoft.com/office/drawing/2014/main" id="{68FFF06F-4311-B9E5-828A-E70BE5A7C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FFF06F-4311-B9E5-828A-E70BE5A7CBA1}"/>
                        </a:ext>
                      </a:extLst>
                    </pic:cNvPr>
                    <pic:cNvPicPr>
                      <a:picLocks noChangeAspect="1"/>
                    </pic:cNvPicPr>
                  </pic:nvPicPr>
                  <pic:blipFill>
                    <a:blip r:embed="rId17"/>
                    <a:stretch>
                      <a:fillRect/>
                    </a:stretch>
                  </pic:blipFill>
                  <pic:spPr>
                    <a:xfrm>
                      <a:off x="0" y="0"/>
                      <a:ext cx="5579627" cy="1661242"/>
                    </a:xfrm>
                    <a:prstGeom prst="rect">
                      <a:avLst/>
                    </a:prstGeom>
                  </pic:spPr>
                </pic:pic>
              </a:graphicData>
            </a:graphic>
          </wp:inline>
        </w:drawing>
      </w:r>
      <w:r w:rsidRPr="00A21A6E">
        <w:br/>
        <w:t xml:space="preserve">  </w:t>
      </w:r>
      <w:r w:rsidRPr="00E2342E">
        <w:rPr>
          <w:b/>
          <w:bCs/>
          <w:u w:val="single"/>
        </w:rPr>
        <w:t>ATSAKYMAS</w:t>
      </w:r>
    </w:p>
    <w:p w14:paraId="7075749E" w14:textId="10E9C68F" w:rsidR="000B1D4B" w:rsidRDefault="000E2DF7" w:rsidP="00473822">
      <w:pPr>
        <w:jc w:val="both"/>
      </w:pPr>
      <w:r w:rsidRPr="000E2DF7">
        <w:t>Daubos sandėlio vietoje nėra</w:t>
      </w:r>
      <w:r w:rsidR="006A07B0">
        <w:t>,</w:t>
      </w:r>
      <w:r w:rsidRPr="000E2DF7">
        <w:t xml:space="preserve"> yra numatytas grunto kasimas iki grindų pagrindui įrengti tinkamo grunto ir naujo užvežimas.</w:t>
      </w:r>
      <w:r w:rsidR="00473822">
        <w:t xml:space="preserve"> </w:t>
      </w:r>
    </w:p>
    <w:p w14:paraId="47E68204" w14:textId="77777777" w:rsidR="000E2DF7" w:rsidRDefault="000E2DF7" w:rsidP="00A21A6E"/>
    <w:p w14:paraId="624F52A8" w14:textId="6CB287D2" w:rsidR="000B1D4B" w:rsidRPr="00B20A96" w:rsidRDefault="000B1D4B" w:rsidP="000B1D4B">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EFCFB49" w14:textId="464C4F9C" w:rsidR="000B1D4B" w:rsidRPr="00133305" w:rsidRDefault="000B1D4B" w:rsidP="00133305">
      <w:pPr>
        <w:tabs>
          <w:tab w:val="left" w:pos="851"/>
        </w:tabs>
        <w:spacing w:after="160" w:line="259" w:lineRule="auto"/>
        <w:jc w:val="both"/>
      </w:pPr>
      <w:r w:rsidRPr="00133305">
        <w:t>Pateiktame techniniame projekte randame neatitikimą tarp cokolio plokščių kvadratūros. Žiniaraštyje nurodyta :„Trisluoksnės išorinės sieninės plokštės 430 mm su 200 mm EPS izoliacija - 176,0 m2“;</w:t>
      </w:r>
      <w:r w:rsidR="00133305">
        <w:t xml:space="preserve"> </w:t>
      </w:r>
      <w:r w:rsidRPr="00133305">
        <w:t>Tačiau pagal planą, suskaičiuojame 238 m2. Prašome patikslinti kuo vadovautis.</w:t>
      </w:r>
    </w:p>
    <w:p w14:paraId="078F257D" w14:textId="77777777" w:rsidR="000B1D4B" w:rsidRDefault="000B1D4B" w:rsidP="000B1D4B">
      <w:pPr>
        <w:shd w:val="clear" w:color="auto" w:fill="FFFFFF" w:themeFill="background1"/>
        <w:ind w:firstLine="567"/>
        <w:jc w:val="both"/>
      </w:pPr>
    </w:p>
    <w:p w14:paraId="1822D957" w14:textId="7ED87319" w:rsidR="000B1D4B" w:rsidRDefault="000B1D4B" w:rsidP="000B1D4B">
      <w:pPr>
        <w:shd w:val="clear" w:color="auto" w:fill="FFFFFF" w:themeFill="background1"/>
        <w:ind w:firstLine="567"/>
        <w:jc w:val="both"/>
        <w:rPr>
          <w:b/>
          <w:bCs/>
          <w:u w:val="single"/>
        </w:rPr>
      </w:pPr>
      <w:r>
        <w:rPr>
          <w:noProof/>
        </w:rPr>
        <w:drawing>
          <wp:anchor distT="0" distB="0" distL="114300" distR="114300" simplePos="0" relativeHeight="251659264" behindDoc="0" locked="0" layoutInCell="1" allowOverlap="1" wp14:anchorId="50C484C9" wp14:editId="1E26F2DB">
            <wp:simplePos x="0" y="0"/>
            <wp:positionH relativeFrom="column">
              <wp:posOffset>0</wp:posOffset>
            </wp:positionH>
            <wp:positionV relativeFrom="paragraph">
              <wp:posOffset>-635</wp:posOffset>
            </wp:positionV>
            <wp:extent cx="6335666" cy="314580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3434" cy="3149666"/>
                    </a:xfrm>
                    <a:prstGeom prst="rect">
                      <a:avLst/>
                    </a:prstGeom>
                  </pic:spPr>
                </pic:pic>
              </a:graphicData>
            </a:graphic>
            <wp14:sizeRelH relativeFrom="margin">
              <wp14:pctWidth>0</wp14:pctWidth>
            </wp14:sizeRelH>
            <wp14:sizeRelV relativeFrom="margin">
              <wp14:pctHeight>0</wp14:pctHeight>
            </wp14:sizeRelV>
          </wp:anchor>
        </w:drawing>
      </w:r>
      <w:r w:rsidRPr="00A21A6E">
        <w:br/>
        <w:t xml:space="preserve">  </w:t>
      </w:r>
      <w:r w:rsidRPr="00E2342E">
        <w:rPr>
          <w:b/>
          <w:bCs/>
          <w:u w:val="single"/>
        </w:rPr>
        <w:t>ATSAKYMAS</w:t>
      </w:r>
    </w:p>
    <w:p w14:paraId="05F9FC43" w14:textId="77777777" w:rsidR="000B1D4B" w:rsidRDefault="000B1D4B" w:rsidP="00A21A6E"/>
    <w:p w14:paraId="1CE91CD8" w14:textId="77777777" w:rsidR="000B1D4B" w:rsidRPr="000B1D4B" w:rsidRDefault="000B1D4B" w:rsidP="000B1D4B"/>
    <w:p w14:paraId="5FE54F40" w14:textId="77777777" w:rsidR="000B1D4B" w:rsidRPr="000B1D4B" w:rsidRDefault="000B1D4B" w:rsidP="000B1D4B"/>
    <w:p w14:paraId="52382B8A" w14:textId="77777777" w:rsidR="000B1D4B" w:rsidRPr="000B1D4B" w:rsidRDefault="000B1D4B" w:rsidP="000B1D4B"/>
    <w:p w14:paraId="0B7C6D8C" w14:textId="77777777" w:rsidR="000B1D4B" w:rsidRPr="000B1D4B" w:rsidRDefault="000B1D4B" w:rsidP="000B1D4B"/>
    <w:p w14:paraId="2968CA85" w14:textId="77777777" w:rsidR="000B1D4B" w:rsidRPr="000B1D4B" w:rsidRDefault="000B1D4B" w:rsidP="000B1D4B"/>
    <w:p w14:paraId="68E91FA7" w14:textId="77777777" w:rsidR="000B1D4B" w:rsidRPr="000B1D4B" w:rsidRDefault="000B1D4B" w:rsidP="000B1D4B"/>
    <w:p w14:paraId="33FAB94B" w14:textId="77777777" w:rsidR="000B1D4B" w:rsidRPr="000B1D4B" w:rsidRDefault="000B1D4B" w:rsidP="000B1D4B"/>
    <w:p w14:paraId="78B32DC3" w14:textId="77777777" w:rsidR="000B1D4B" w:rsidRPr="000B1D4B" w:rsidRDefault="000B1D4B" w:rsidP="000B1D4B"/>
    <w:p w14:paraId="5E5DBAC2" w14:textId="77777777" w:rsidR="000B1D4B" w:rsidRPr="000B1D4B" w:rsidRDefault="000B1D4B" w:rsidP="000B1D4B"/>
    <w:p w14:paraId="446402A8" w14:textId="77777777" w:rsidR="000B1D4B" w:rsidRPr="000B1D4B" w:rsidRDefault="000B1D4B" w:rsidP="000B1D4B"/>
    <w:p w14:paraId="21133182" w14:textId="77777777" w:rsidR="000B1D4B" w:rsidRPr="000B1D4B" w:rsidRDefault="000B1D4B" w:rsidP="000B1D4B"/>
    <w:p w14:paraId="708BC74F" w14:textId="77777777" w:rsidR="000B1D4B" w:rsidRPr="000B1D4B" w:rsidRDefault="000B1D4B" w:rsidP="000B1D4B"/>
    <w:p w14:paraId="28451377" w14:textId="77777777" w:rsidR="000B1D4B" w:rsidRPr="000B1D4B" w:rsidRDefault="000B1D4B" w:rsidP="000B1D4B"/>
    <w:p w14:paraId="49F9CA2C" w14:textId="77777777" w:rsidR="000B1D4B" w:rsidRPr="000B1D4B" w:rsidRDefault="000B1D4B" w:rsidP="000B1D4B"/>
    <w:p w14:paraId="0A524B2C" w14:textId="77777777" w:rsidR="000B1D4B" w:rsidRPr="000B1D4B" w:rsidRDefault="000B1D4B" w:rsidP="000B1D4B"/>
    <w:p w14:paraId="1E9DA9C9" w14:textId="77777777" w:rsidR="000B1D4B" w:rsidRDefault="000B1D4B" w:rsidP="000B1D4B"/>
    <w:p w14:paraId="5972297C" w14:textId="0BAE651F" w:rsidR="000B1D4B" w:rsidRDefault="000B1D4B" w:rsidP="000B1D4B">
      <w:pPr>
        <w:rPr>
          <w:b/>
          <w:bCs/>
          <w:u w:val="single"/>
        </w:rPr>
      </w:pPr>
      <w:r w:rsidRPr="00A21A6E">
        <w:t xml:space="preserve">  </w:t>
      </w:r>
      <w:r w:rsidRPr="00E2342E">
        <w:rPr>
          <w:b/>
          <w:bCs/>
          <w:u w:val="single"/>
        </w:rPr>
        <w:t>ATSAKYMAS</w:t>
      </w:r>
    </w:p>
    <w:p w14:paraId="42FAE4EA" w14:textId="2E56BD35" w:rsidR="00473822" w:rsidRDefault="000E2DF7" w:rsidP="00473822">
      <w:pPr>
        <w:jc w:val="both"/>
      </w:pPr>
      <w:r w:rsidRPr="000E2DF7">
        <w:t xml:space="preserve">Trisluoksnių cokolinių plokščių plotas 240 kv.m. </w:t>
      </w:r>
      <w:r>
        <w:t xml:space="preserve"> Prašome v</w:t>
      </w:r>
      <w:r w:rsidRPr="000E2DF7">
        <w:t>adovautis konstrukcijų dalies gelžbetoninių konstrukcijų</w:t>
      </w:r>
      <w:r>
        <w:t xml:space="preserve"> </w:t>
      </w:r>
      <w:r w:rsidRPr="000E2DF7">
        <w:t>medžiagų kiekių žiniaraštis SS2407-00- TP- SK-Ž.4.</w:t>
      </w:r>
      <w:r w:rsidR="00473822">
        <w:t xml:space="preserve"> </w:t>
      </w:r>
      <w:r w:rsidR="00473822" w:rsidRPr="0018507E">
        <w:t xml:space="preserve">Pateikiame </w:t>
      </w:r>
      <w:r w:rsidR="00473822">
        <w:t xml:space="preserve">pirkimo dokumentų 3 PAGD PD TS </w:t>
      </w:r>
      <w:r w:rsidR="00473822" w:rsidRPr="00B051AD">
        <w:t>(aktuali 2026-0</w:t>
      </w:r>
      <w:r w:rsidR="00473822">
        <w:t>6</w:t>
      </w:r>
      <w:r w:rsidR="00473822" w:rsidRPr="00B051AD">
        <w:t>-</w:t>
      </w:r>
      <w:r w:rsidR="00473822">
        <w:t>04</w:t>
      </w:r>
      <w:r w:rsidR="00473822" w:rsidRPr="00B051AD">
        <w:t>)</w:t>
      </w:r>
      <w:r w:rsidR="00473822">
        <w:t xml:space="preserve"> aktualią redakciją, patikslintas „</w:t>
      </w:r>
      <w:r w:rsidR="00473822" w:rsidRPr="00496EDB">
        <w:t xml:space="preserve"> </w:t>
      </w:r>
      <w:r w:rsidR="00473822" w:rsidRPr="00543288">
        <w:t xml:space="preserve">SG-5106 Kauno g. 61 </w:t>
      </w:r>
      <w:r w:rsidR="00473822">
        <w:t>Sąmata“  „Konstrukcijų dalis“</w:t>
      </w:r>
    </w:p>
    <w:p w14:paraId="3A6B9750" w14:textId="77777777" w:rsidR="00473822" w:rsidRDefault="00473822" w:rsidP="00473822">
      <w:pPr>
        <w:jc w:val="both"/>
      </w:pPr>
    </w:p>
    <w:p w14:paraId="198615BD" w14:textId="4DBDE1BA" w:rsidR="00473822" w:rsidRDefault="00473822" w:rsidP="00473822">
      <w:pPr>
        <w:jc w:val="both"/>
      </w:pPr>
      <w:r w:rsidRPr="00473822">
        <w:rPr>
          <w:noProof/>
        </w:rPr>
        <w:drawing>
          <wp:inline distT="0" distB="0" distL="0" distR="0" wp14:anchorId="08898373" wp14:editId="1E849551">
            <wp:extent cx="5153744" cy="752580"/>
            <wp:effectExtent l="0" t="0" r="8890" b="9525"/>
            <wp:docPr id="850216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6456" name=""/>
                    <pic:cNvPicPr/>
                  </pic:nvPicPr>
                  <pic:blipFill>
                    <a:blip r:embed="rId19"/>
                    <a:stretch>
                      <a:fillRect/>
                    </a:stretch>
                  </pic:blipFill>
                  <pic:spPr>
                    <a:xfrm>
                      <a:off x="0" y="0"/>
                      <a:ext cx="5153744" cy="752580"/>
                    </a:xfrm>
                    <a:prstGeom prst="rect">
                      <a:avLst/>
                    </a:prstGeom>
                  </pic:spPr>
                </pic:pic>
              </a:graphicData>
            </a:graphic>
          </wp:inline>
        </w:drawing>
      </w:r>
    </w:p>
    <w:p w14:paraId="1F80826D" w14:textId="2E2CAE4A" w:rsidR="000E2DF7" w:rsidRPr="000E2DF7" w:rsidRDefault="000E2DF7" w:rsidP="000E2DF7">
      <w:pPr>
        <w:jc w:val="both"/>
      </w:pPr>
    </w:p>
    <w:p w14:paraId="500C22FD" w14:textId="20184F70" w:rsidR="007306CD" w:rsidRDefault="000E2DF7" w:rsidP="000E2DF7">
      <w:pPr>
        <w:jc w:val="both"/>
      </w:pPr>
      <w:r w:rsidRPr="000E2DF7">
        <w:t>Atkreipiame dėmesį EPS izoliacijos storis trisluoksnėse plokštėse numatytas 150 mm storio.</w:t>
      </w:r>
    </w:p>
    <w:p w14:paraId="0BEEB1B9" w14:textId="77777777" w:rsidR="000E2DF7" w:rsidRPr="000E2DF7" w:rsidRDefault="000E2DF7" w:rsidP="000E2DF7">
      <w:pPr>
        <w:jc w:val="both"/>
      </w:pPr>
    </w:p>
    <w:p w14:paraId="0A66C6E8" w14:textId="0874FF78" w:rsidR="007306CD" w:rsidRPr="00B20A96" w:rsidRDefault="007306CD" w:rsidP="007306CD">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6372617A" w14:textId="77777777" w:rsidR="007306CD" w:rsidRPr="00F211A1" w:rsidRDefault="007306CD" w:rsidP="007306CD">
      <w:r w:rsidRPr="00F211A1">
        <w:t>Prašom pateikti savaime limpančios dangos detalėje ST1 specifikaciją:</w:t>
      </w:r>
    </w:p>
    <w:p w14:paraId="49C79D53" w14:textId="77777777" w:rsidR="007306CD" w:rsidRDefault="007306CD" w:rsidP="007306CD">
      <w:pPr>
        <w:rPr>
          <w:lang w:val="en-US"/>
        </w:rPr>
      </w:pPr>
    </w:p>
    <w:p w14:paraId="527E9329" w14:textId="740C5A8A" w:rsidR="007306CD" w:rsidRDefault="007306CD" w:rsidP="007306CD">
      <w:pPr>
        <w:rPr>
          <w:lang w:val="en-US"/>
        </w:rPr>
      </w:pPr>
      <w:r>
        <w:rPr>
          <w:noProof/>
        </w:rPr>
        <w:drawing>
          <wp:inline distT="0" distB="0" distL="0" distR="0" wp14:anchorId="18FA4D88" wp14:editId="0210DABE">
            <wp:extent cx="5333143" cy="2281127"/>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4312" cy="2285904"/>
                    </a:xfrm>
                    <a:prstGeom prst="rect">
                      <a:avLst/>
                    </a:prstGeom>
                  </pic:spPr>
                </pic:pic>
              </a:graphicData>
            </a:graphic>
          </wp:inline>
        </w:drawing>
      </w:r>
    </w:p>
    <w:p w14:paraId="23E95D4B" w14:textId="60DEEE8C" w:rsidR="007306CD" w:rsidRDefault="007306CD" w:rsidP="007306CD">
      <w:pPr>
        <w:shd w:val="clear" w:color="auto" w:fill="FFFFFF" w:themeFill="background1"/>
        <w:ind w:firstLine="567"/>
        <w:jc w:val="both"/>
        <w:rPr>
          <w:b/>
          <w:bCs/>
          <w:u w:val="single"/>
        </w:rPr>
      </w:pPr>
      <w:r w:rsidRPr="000B1D4B">
        <w:rPr>
          <w:color w:val="EE0000"/>
        </w:rPr>
        <w:lastRenderedPageBreak/>
        <w:t>.</w:t>
      </w:r>
      <w:r w:rsidRPr="00A21A6E">
        <w:br/>
        <w:t xml:space="preserve">  </w:t>
      </w:r>
      <w:r w:rsidRPr="00E2342E">
        <w:rPr>
          <w:b/>
          <w:bCs/>
          <w:u w:val="single"/>
        </w:rPr>
        <w:t>ATSAKYMAS</w:t>
      </w:r>
    </w:p>
    <w:p w14:paraId="1D4DFECE" w14:textId="77777777" w:rsidR="000E2DF7" w:rsidRPr="000E2DF7" w:rsidRDefault="000E2DF7" w:rsidP="000E2DF7">
      <w:r w:rsidRPr="000E2DF7">
        <w:t>Savaime limpanti hidroizoliacija turi būti sisteminė stogo hidroizoliacinės dangos dalis.</w:t>
      </w:r>
    </w:p>
    <w:p w14:paraId="5434EE6A" w14:textId="77777777" w:rsidR="000E2DF7" w:rsidRPr="000E2DF7" w:rsidRDefault="000E2DF7" w:rsidP="000E2DF7">
      <w:r w:rsidRPr="000E2DF7">
        <w:t>Techniniai reikalavimai:</w:t>
      </w:r>
    </w:p>
    <w:p w14:paraId="0DAB4096" w14:textId="77777777" w:rsidR="000E2DF7" w:rsidRPr="000E2DF7" w:rsidRDefault="000E2DF7" w:rsidP="000E2DF7">
      <w:r w:rsidRPr="000E2DF7">
        <w:t>Storis ≥0.6 mm;</w:t>
      </w:r>
    </w:p>
    <w:p w14:paraId="7DD9796E" w14:textId="77777777" w:rsidR="000E2DF7" w:rsidRPr="000E2DF7" w:rsidRDefault="000E2DF7" w:rsidP="000E2DF7">
      <w:r w:rsidRPr="000E2DF7">
        <w:t>Tempiamasis stipris ≥ 800;</w:t>
      </w:r>
    </w:p>
    <w:p w14:paraId="1B1460FB" w14:textId="77777777" w:rsidR="000E2DF7" w:rsidRPr="000E2DF7" w:rsidRDefault="000E2DF7" w:rsidP="000E2DF7">
      <w:r w:rsidRPr="000E2DF7">
        <w:t>Pailgėjimas ties lūžiu ≥ 5%;</w:t>
      </w:r>
    </w:p>
    <w:p w14:paraId="77D945F0" w14:textId="77777777" w:rsidR="000E2DF7" w:rsidRPr="000E2DF7" w:rsidRDefault="000E2DF7" w:rsidP="000E2DF7">
      <w:r w:rsidRPr="000E2DF7">
        <w:t>Atsparumas plyšimui ≥ 200 N;</w:t>
      </w:r>
    </w:p>
    <w:p w14:paraId="655CF056" w14:textId="77777777" w:rsidR="000E2DF7" w:rsidRPr="000E2DF7" w:rsidRDefault="000E2DF7" w:rsidP="000E2DF7">
      <w:r w:rsidRPr="000E2DF7">
        <w:t>Siūlių atsparumas atlupimui ≥ 50 N/50 mm;</w:t>
      </w:r>
    </w:p>
    <w:p w14:paraId="311EEC94" w14:textId="397CFFAA" w:rsidR="007306CD" w:rsidRDefault="000E2DF7" w:rsidP="000E2DF7">
      <w:r w:rsidRPr="000E2DF7">
        <w:t>Nelaidumas vandens garams (μ) Sd ≥ 1500m.</w:t>
      </w:r>
    </w:p>
    <w:p w14:paraId="0197A625" w14:textId="77777777" w:rsidR="000E2DF7" w:rsidRDefault="000E2DF7" w:rsidP="000E2DF7"/>
    <w:p w14:paraId="2ACA313A" w14:textId="0B794197" w:rsidR="007306CD" w:rsidRPr="00B20A96" w:rsidRDefault="007306CD" w:rsidP="007306CD">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2909A937" w14:textId="77777777" w:rsidR="007306CD" w:rsidRPr="00F211A1" w:rsidRDefault="007306CD" w:rsidP="007306CD">
      <w:r w:rsidRPr="00F211A1">
        <w:t>SK projekte nurodytas denginio konstrukcinis nuolydis, taip pat nurodytas PIR įrengimas su nuolydžiu.  Ar tikrai reikalingas dvigubas nuolydis: konstrukcinis + nuolydis iš PIR;?</w:t>
      </w:r>
    </w:p>
    <w:p w14:paraId="2B1FBE7C" w14:textId="77777777" w:rsidR="007306CD" w:rsidRDefault="007306CD" w:rsidP="007306CD">
      <w:pPr>
        <w:rPr>
          <w:b/>
          <w:bCs/>
          <w:u w:val="single"/>
        </w:rPr>
      </w:pPr>
      <w:r w:rsidRPr="00A21A6E">
        <w:t xml:space="preserve">  </w:t>
      </w:r>
      <w:r w:rsidRPr="00E2342E">
        <w:rPr>
          <w:b/>
          <w:bCs/>
          <w:u w:val="single"/>
        </w:rPr>
        <w:t>ATSAKYMAS</w:t>
      </w:r>
    </w:p>
    <w:p w14:paraId="196508C5" w14:textId="77777777" w:rsidR="000E2DF7" w:rsidRDefault="000E2DF7" w:rsidP="000E2DF7">
      <w:pPr>
        <w:autoSpaceDN w:val="0"/>
      </w:pPr>
      <w:r>
        <w:t>Konstrukcijų dalies kiekių žiniaraštyje.</w:t>
      </w:r>
    </w:p>
    <w:p w14:paraId="540E2191" w14:textId="77777777" w:rsidR="000E2DF7" w:rsidRDefault="000E2DF7" w:rsidP="000E2DF7">
      <w:pPr>
        <w:autoSpaceDN w:val="0"/>
      </w:pPr>
      <w:r>
        <w:t>3. Stogo detalės</w:t>
      </w:r>
    </w:p>
    <w:p w14:paraId="3D2A93C3" w14:textId="77777777" w:rsidR="000E2DF7" w:rsidRDefault="000E2DF7" w:rsidP="000E2DF7">
      <w:pPr>
        <w:autoSpaceDN w:val="0"/>
      </w:pPr>
      <w:r>
        <w:rPr>
          <w:b/>
          <w:bCs/>
        </w:rPr>
        <w:t>3.1 Stogo ST-1 detalė</w:t>
      </w:r>
    </w:p>
    <w:p w14:paraId="257382BF" w14:textId="77777777" w:rsidR="000E2DF7" w:rsidRDefault="000E2DF7" w:rsidP="000E2DF7">
      <w:pPr>
        <w:autoSpaceDN w:val="0"/>
      </w:pPr>
      <w:r>
        <w:t>3.1.3 Poliuretano PIR plokštė nuolydžiui formuoti,</w:t>
      </w:r>
    </w:p>
    <w:p w14:paraId="5B6BAA3C" w14:textId="77777777" w:rsidR="000E2DF7" w:rsidRDefault="000E2DF7" w:rsidP="000E2DF7">
      <w:pPr>
        <w:autoSpaceDN w:val="0"/>
      </w:pPr>
      <w:r>
        <w:t>tmin=20-140 mm. Parametrai: šilumos laidumas λD</w:t>
      </w:r>
    </w:p>
    <w:p w14:paraId="4C6E9943" w14:textId="77777777" w:rsidR="000E2DF7" w:rsidRDefault="000E2DF7" w:rsidP="000E2DF7">
      <w:pPr>
        <w:autoSpaceDN w:val="0"/>
      </w:pPr>
      <w:r>
        <w:t>≤ 0.022 W/(mK) pagal EN 12667, gniuždymo</w:t>
      </w:r>
    </w:p>
    <w:p w14:paraId="49FA7488" w14:textId="77777777" w:rsidR="000E2DF7" w:rsidRDefault="000E2DF7" w:rsidP="000E2DF7">
      <w:pPr>
        <w:autoSpaceDN w:val="0"/>
        <w:spacing w:line="276" w:lineRule="auto"/>
      </w:pPr>
      <w:r>
        <w:t>įtempis esant 10% deformacijai σ10 ≥ 150 kPa</w:t>
      </w:r>
    </w:p>
    <w:p w14:paraId="28557367" w14:textId="77777777" w:rsidR="000E2DF7" w:rsidRDefault="000E2DF7" w:rsidP="000E2DF7">
      <w:pPr>
        <w:autoSpaceDN w:val="0"/>
      </w:pPr>
      <w:r>
        <w:t>pagal EN 826, degumo klasė E pagal EN</w:t>
      </w:r>
    </w:p>
    <w:p w14:paraId="713902C4" w14:textId="77777777" w:rsidR="000E2DF7" w:rsidRDefault="000E2DF7" w:rsidP="000E2DF7">
      <w:pPr>
        <w:autoSpaceDN w:val="0"/>
      </w:pPr>
      <w:r>
        <w:t>11925-2 – 285 kv.m.</w:t>
      </w:r>
    </w:p>
    <w:p w14:paraId="3E5E9686" w14:textId="7C5AACC3" w:rsidR="000E2DF7" w:rsidRDefault="000E2DF7" w:rsidP="000E2DF7">
      <w:pPr>
        <w:autoSpaceDN w:val="0"/>
      </w:pPr>
      <w:r>
        <w:t> 3.1.5 Poliuretano PIR plokštė, t=160 mm.</w:t>
      </w:r>
    </w:p>
    <w:p w14:paraId="4DC17822" w14:textId="77777777" w:rsidR="000E2DF7" w:rsidRDefault="000E2DF7" w:rsidP="000E2DF7">
      <w:pPr>
        <w:autoSpaceDN w:val="0"/>
        <w:spacing w:line="276" w:lineRule="auto"/>
      </w:pPr>
      <w:r>
        <w:t>Parametrai: šilumos laidumas λD ≤ 0.022</w:t>
      </w:r>
    </w:p>
    <w:p w14:paraId="122A87F2" w14:textId="77777777" w:rsidR="000E2DF7" w:rsidRDefault="000E2DF7" w:rsidP="000E2DF7">
      <w:pPr>
        <w:autoSpaceDN w:val="0"/>
      </w:pPr>
      <w:r>
        <w:t>W/(mK) pagal EN 12667, gniuždymo įtempis</w:t>
      </w:r>
    </w:p>
    <w:p w14:paraId="04AE0F5B" w14:textId="77777777" w:rsidR="000E2DF7" w:rsidRDefault="000E2DF7" w:rsidP="000E2DF7">
      <w:pPr>
        <w:autoSpaceDN w:val="0"/>
        <w:spacing w:line="276" w:lineRule="auto"/>
      </w:pPr>
      <w:r>
        <w:t>esant 10% deformacijai σ10 ≥ 150 kPa pagal</w:t>
      </w:r>
    </w:p>
    <w:p w14:paraId="1EB544DE" w14:textId="3C69D07A" w:rsidR="007306CD" w:rsidRDefault="000E2DF7" w:rsidP="000E2DF7">
      <w:r>
        <w:t>EN 826, degumo klasė E pagal EN 11925-2 – 833 kv.m.</w:t>
      </w:r>
    </w:p>
    <w:p w14:paraId="192E07AD" w14:textId="77777777" w:rsidR="00E14E28" w:rsidRDefault="00E14E28" w:rsidP="000E2DF7"/>
    <w:p w14:paraId="14F69DAC" w14:textId="77777777" w:rsidR="00473822" w:rsidRDefault="00473822" w:rsidP="00473822">
      <w:pPr>
        <w:jc w:val="both"/>
      </w:pPr>
      <w:r w:rsidRPr="0018507E">
        <w:t xml:space="preserve">Pateikiame </w:t>
      </w:r>
      <w:r>
        <w:t xml:space="preserve">pirkimo dokumentų 3 PAGD PD TS </w:t>
      </w:r>
      <w:r w:rsidRPr="00B051AD">
        <w:t>(aktuali 2026-0</w:t>
      </w:r>
      <w:r>
        <w:t>6</w:t>
      </w:r>
      <w:r w:rsidRPr="00B051AD">
        <w:t>-</w:t>
      </w:r>
      <w:r>
        <w:t>04</w:t>
      </w:r>
      <w:r w:rsidRPr="00B051AD">
        <w:t>)</w:t>
      </w:r>
      <w:r>
        <w:t xml:space="preserve"> aktualią redakciją, patikslintas „</w:t>
      </w:r>
      <w:r w:rsidRPr="00496EDB">
        <w:t xml:space="preserve"> </w:t>
      </w:r>
      <w:r w:rsidRPr="00543288">
        <w:t xml:space="preserve">SG-5106 Kauno g. 61 </w:t>
      </w:r>
      <w:r>
        <w:t>Sąmata“  „Konstrukcijų dalis“</w:t>
      </w:r>
    </w:p>
    <w:p w14:paraId="74F95EAF" w14:textId="0E29A416" w:rsidR="00473822" w:rsidRDefault="00E14E28" w:rsidP="000E2DF7">
      <w:r w:rsidRPr="00E14E28">
        <w:rPr>
          <w:noProof/>
        </w:rPr>
        <w:drawing>
          <wp:inline distT="0" distB="0" distL="0" distR="0" wp14:anchorId="6E88A35A" wp14:editId="0AEF98DA">
            <wp:extent cx="4610743" cy="1314633"/>
            <wp:effectExtent l="0" t="0" r="0" b="0"/>
            <wp:docPr id="1510791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91064" name=""/>
                    <pic:cNvPicPr/>
                  </pic:nvPicPr>
                  <pic:blipFill>
                    <a:blip r:embed="rId21"/>
                    <a:stretch>
                      <a:fillRect/>
                    </a:stretch>
                  </pic:blipFill>
                  <pic:spPr>
                    <a:xfrm>
                      <a:off x="0" y="0"/>
                      <a:ext cx="4610743" cy="1314633"/>
                    </a:xfrm>
                    <a:prstGeom prst="rect">
                      <a:avLst/>
                    </a:prstGeom>
                  </pic:spPr>
                </pic:pic>
              </a:graphicData>
            </a:graphic>
          </wp:inline>
        </w:drawing>
      </w:r>
    </w:p>
    <w:p w14:paraId="07D7BBF7" w14:textId="77777777" w:rsidR="000E2DF7" w:rsidRDefault="000E2DF7" w:rsidP="000E2DF7"/>
    <w:p w14:paraId="31098951" w14:textId="3A984710" w:rsidR="007306CD" w:rsidRPr="00B20A96" w:rsidRDefault="007306CD" w:rsidP="007306CD">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474F973" w14:textId="77777777" w:rsidR="007306CD" w:rsidRPr="00F211A1" w:rsidRDefault="007306CD" w:rsidP="007306CD">
      <w:r w:rsidRPr="00F211A1">
        <w:t>Ar galima dviejų krypčių nuolydžiui į įlajas naudoti EPS 100 medžiagą ?</w:t>
      </w:r>
    </w:p>
    <w:p w14:paraId="56830987" w14:textId="77777777" w:rsidR="007306CD" w:rsidRDefault="007306CD" w:rsidP="007306CD">
      <w:pPr>
        <w:rPr>
          <w:b/>
          <w:bCs/>
          <w:u w:val="single"/>
        </w:rPr>
      </w:pPr>
      <w:r w:rsidRPr="00A21A6E">
        <w:t xml:space="preserve">  </w:t>
      </w:r>
      <w:r w:rsidRPr="00E2342E">
        <w:rPr>
          <w:b/>
          <w:bCs/>
          <w:u w:val="single"/>
        </w:rPr>
        <w:t>ATSAKYMAS</w:t>
      </w:r>
    </w:p>
    <w:p w14:paraId="1192350A" w14:textId="5D385DED" w:rsidR="007306CD" w:rsidRDefault="000E2DF7" w:rsidP="000B1D4B">
      <w:r>
        <w:t>Negalima.</w:t>
      </w:r>
    </w:p>
    <w:p w14:paraId="08674AB6" w14:textId="77777777" w:rsidR="000E2DF7" w:rsidRDefault="000E2DF7" w:rsidP="000B1D4B"/>
    <w:p w14:paraId="6725BA1F" w14:textId="7EEAF957" w:rsidR="00691632" w:rsidRPr="00B20A96" w:rsidRDefault="00691632" w:rsidP="00691632">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19D39E06" w14:textId="77777777" w:rsidR="00691632" w:rsidRPr="00CD4143" w:rsidRDefault="00691632" w:rsidP="00691632">
      <w:pPr>
        <w:jc w:val="both"/>
      </w:pPr>
      <w:r w:rsidRPr="00CD4143">
        <w:t xml:space="preserve">Perkančioji organizacija 2026-05-27 pateikė komentarus/atsakymus į suinteresuotų dalyvių paklausimus. </w:t>
      </w:r>
      <w:r w:rsidRPr="00CD4143">
        <w:br/>
        <w:t xml:space="preserve">Buvo pateiktas atsakymas, kad suinteresuoti dalyviai teikdami pasiūlymus turi įsivertinti stelažus </w:t>
      </w:r>
      <w:r w:rsidRPr="00CD4143">
        <w:lastRenderedPageBreak/>
        <w:t>sandėliavimui. TP BD dalyje, dokumento žymuo IN2321-01-PP SA_B-2.01) yra parašyta, kad maksimalus stelažų aukštis 5,50m. Prašome patikslinti: koks bus maksimalus krovinio aukštis (kartu su palete)? Ir į kiek lygių (lentynų) norite padalinti stelažus ?</w:t>
      </w:r>
    </w:p>
    <w:p w14:paraId="53FAEC46" w14:textId="77777777" w:rsidR="00691632" w:rsidRDefault="00691632" w:rsidP="00691632">
      <w:pPr>
        <w:rPr>
          <w:b/>
          <w:bCs/>
          <w:u w:val="single"/>
        </w:rPr>
      </w:pPr>
      <w:r w:rsidRPr="00A21A6E">
        <w:t xml:space="preserve">  </w:t>
      </w:r>
      <w:r w:rsidRPr="00E2342E">
        <w:rPr>
          <w:b/>
          <w:bCs/>
          <w:u w:val="single"/>
        </w:rPr>
        <w:t>ATSAKYMAS</w:t>
      </w:r>
    </w:p>
    <w:p w14:paraId="362AFF9F" w14:textId="66C0A415" w:rsidR="00CD4143" w:rsidRPr="00723538" w:rsidRDefault="00CD4143" w:rsidP="00CD4143">
      <w:pPr>
        <w:jc w:val="both"/>
      </w:pPr>
      <w:r w:rsidRPr="00723538">
        <w:t>Bendras stelažų ilgis yra 224,5 m. Sandėliavimas numatomas iki 5,5 m. aukščio. Pirmoji eilė sandėliuojama ant grindų, sekančios 2, 3  eilė ant stelažų statramsčių. Maksimalus sandėliuojamos paletės svoris 1,2 t. Numatyti cinkuoti paletiniai stelažai (žr. pvz</w:t>
      </w:r>
      <w:r>
        <w:t xml:space="preserve"> 1 psl.</w:t>
      </w:r>
      <w:r w:rsidRPr="00723538">
        <w:t>).</w:t>
      </w:r>
    </w:p>
    <w:p w14:paraId="220968E4" w14:textId="77777777" w:rsidR="00691632" w:rsidRDefault="00691632" w:rsidP="00691632"/>
    <w:p w14:paraId="5E09C014" w14:textId="049F794B" w:rsidR="00691632" w:rsidRPr="00B20A96" w:rsidRDefault="00691632" w:rsidP="00691632">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r w:rsidR="00E0128D">
        <w:rPr>
          <w:color w:val="000000" w:themeColor="text1"/>
          <w:u w:val="single"/>
        </w:rPr>
        <w:t xml:space="preserve"> </w:t>
      </w:r>
    </w:p>
    <w:p w14:paraId="1F25349A" w14:textId="77777777" w:rsidR="00691632" w:rsidRPr="000E2DF7" w:rsidRDefault="00691632" w:rsidP="00691632">
      <w:pPr>
        <w:spacing w:after="160" w:line="278" w:lineRule="auto"/>
        <w:rPr>
          <w:rFonts w:ascii="Segoe UI" w:hAnsi="Segoe UI" w:cs="Segoe UI"/>
          <w:sz w:val="23"/>
          <w:szCs w:val="23"/>
          <w:shd w:val="clear" w:color="auto" w:fill="FFFFFF"/>
        </w:rPr>
      </w:pPr>
      <w:r w:rsidRPr="000E2DF7">
        <w:rPr>
          <w:rFonts w:ascii="Segoe UI" w:hAnsi="Segoe UI" w:cs="Segoe UI"/>
          <w:sz w:val="23"/>
          <w:szCs w:val="23"/>
          <w:shd w:val="clear" w:color="auto" w:fill="FFFFFF"/>
        </w:rPr>
        <w:t>Karkasų paskaičiavimui trūksta šiek tiek informacijos. </w:t>
      </w:r>
      <w:r w:rsidRPr="000E2DF7">
        <w:rPr>
          <w:rFonts w:ascii="Segoe UI" w:hAnsi="Segoe UI" w:cs="Segoe UI"/>
          <w:sz w:val="23"/>
          <w:szCs w:val="23"/>
        </w:rPr>
        <w:br/>
      </w:r>
      <w:r w:rsidRPr="000E2DF7">
        <w:rPr>
          <w:noProof/>
        </w:rPr>
        <w:drawing>
          <wp:inline distT="0" distB="0" distL="0" distR="0" wp14:anchorId="715FCCD6" wp14:editId="32480D3C">
            <wp:extent cx="1958975" cy="1778558"/>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5799" cy="1793833"/>
                    </a:xfrm>
                    <a:prstGeom prst="rect">
                      <a:avLst/>
                    </a:prstGeom>
                    <a:noFill/>
                    <a:ln>
                      <a:noFill/>
                    </a:ln>
                  </pic:spPr>
                </pic:pic>
              </a:graphicData>
            </a:graphic>
          </wp:inline>
        </w:drawing>
      </w:r>
      <w:r w:rsidRPr="000E2DF7">
        <w:rPr>
          <w:rFonts w:ascii="Segoe UI" w:hAnsi="Segoe UI" w:cs="Segoe UI"/>
          <w:sz w:val="23"/>
          <w:szCs w:val="23"/>
        </w:rPr>
        <w:br/>
      </w:r>
      <w:r w:rsidRPr="000E2DF7">
        <w:rPr>
          <w:rFonts w:ascii="Segoe UI" w:hAnsi="Segoe UI" w:cs="Segoe UI"/>
          <w:sz w:val="23"/>
          <w:szCs w:val="23"/>
          <w:shd w:val="clear" w:color="auto" w:fill="FFFFFF"/>
        </w:rPr>
        <w:t>Kokia bus IVG karkasų armatūra? (Ar būtų paprasta armatūra, ne su varžtais viršuje?)</w:t>
      </w:r>
    </w:p>
    <w:p w14:paraId="5F2030E0" w14:textId="77777777" w:rsidR="00691632" w:rsidRDefault="00691632" w:rsidP="00691632">
      <w:pPr>
        <w:rPr>
          <w:b/>
          <w:bCs/>
          <w:u w:val="single"/>
        </w:rPr>
      </w:pPr>
      <w:r w:rsidRPr="00A21A6E">
        <w:t xml:space="preserve">  </w:t>
      </w:r>
      <w:r w:rsidRPr="00E2342E">
        <w:rPr>
          <w:b/>
          <w:bCs/>
          <w:u w:val="single"/>
        </w:rPr>
        <w:t>ATSAKYMAS</w:t>
      </w:r>
    </w:p>
    <w:p w14:paraId="51A39409" w14:textId="77777777" w:rsidR="000E2DF7" w:rsidRPr="000E2DF7" w:rsidRDefault="000E2DF7" w:rsidP="000E2DF7">
      <w:r w:rsidRPr="000E2DF7">
        <w:t>Inkarai "Peikko" HPM arba analog. pagal gamintojo parametrus kaip pateikta SK TS.</w:t>
      </w:r>
    </w:p>
    <w:p w14:paraId="5B907F8F" w14:textId="0B730F04" w:rsidR="00691632" w:rsidRDefault="000E2DF7" w:rsidP="000E2DF7">
      <w:r w:rsidRPr="000E2DF7">
        <w:t>Papildomi strypai (apkabos iš armatūros B500B), kurie apjuosia inkarus.</w:t>
      </w:r>
    </w:p>
    <w:p w14:paraId="38CF6A9B" w14:textId="77777777" w:rsidR="000E2DF7" w:rsidRDefault="000E2DF7" w:rsidP="000E2DF7"/>
    <w:p w14:paraId="4B0BD241" w14:textId="74FCEEEF" w:rsidR="00691632" w:rsidRPr="00B20A96" w:rsidRDefault="00691632" w:rsidP="00691632">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14BA9F85" w14:textId="77777777" w:rsidR="00691632" w:rsidRPr="000E2DF7" w:rsidRDefault="00691632" w:rsidP="00691632">
      <w:pPr>
        <w:spacing w:after="160" w:line="278" w:lineRule="auto"/>
      </w:pPr>
      <w:r w:rsidRPr="000E2DF7">
        <w:t>Ar surenkamos cokolio plokštės bus pateikiamos kaip galutinis gaminys, ar taip pat reikėtų siūlyti ir atskirą armatūrą? (pridėdas pav. žemiau)</w:t>
      </w:r>
    </w:p>
    <w:p w14:paraId="56866CF5" w14:textId="77777777" w:rsidR="00691632" w:rsidRDefault="00691632" w:rsidP="00691632">
      <w:pPr>
        <w:pStyle w:val="Sraopastraipa"/>
      </w:pPr>
      <w:r>
        <w:rPr>
          <w:noProof/>
        </w:rPr>
        <w:drawing>
          <wp:inline distT="0" distB="0" distL="0" distR="0" wp14:anchorId="7E0EE351" wp14:editId="74748705">
            <wp:extent cx="1676948" cy="204986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096" cy="2073269"/>
                    </a:xfrm>
                    <a:prstGeom prst="rect">
                      <a:avLst/>
                    </a:prstGeom>
                    <a:noFill/>
                    <a:ln>
                      <a:noFill/>
                    </a:ln>
                  </pic:spPr>
                </pic:pic>
              </a:graphicData>
            </a:graphic>
          </wp:inline>
        </w:drawing>
      </w:r>
    </w:p>
    <w:p w14:paraId="1FB60055" w14:textId="77777777" w:rsidR="00691632" w:rsidRDefault="00691632" w:rsidP="00691632"/>
    <w:p w14:paraId="24379213" w14:textId="77777777" w:rsidR="00691632" w:rsidRDefault="00691632" w:rsidP="00691632">
      <w:pPr>
        <w:rPr>
          <w:b/>
          <w:bCs/>
          <w:u w:val="single"/>
        </w:rPr>
      </w:pPr>
      <w:r w:rsidRPr="00A21A6E">
        <w:t xml:space="preserve">  </w:t>
      </w:r>
      <w:r w:rsidRPr="00E2342E">
        <w:rPr>
          <w:b/>
          <w:bCs/>
          <w:u w:val="single"/>
        </w:rPr>
        <w:t>ATSAKYMAS</w:t>
      </w:r>
    </w:p>
    <w:p w14:paraId="6ACD1001" w14:textId="28F941AF" w:rsidR="000E2DF7" w:rsidRDefault="000E2DF7" w:rsidP="00691632">
      <w:r w:rsidRPr="000E2DF7">
        <w:t>Cokolinės plokštės turės būti pateikiamos kaip galutinis gaminys.</w:t>
      </w:r>
    </w:p>
    <w:p w14:paraId="0DA58059" w14:textId="77777777" w:rsidR="000E2DF7" w:rsidRPr="000E2DF7" w:rsidRDefault="000E2DF7" w:rsidP="00691632"/>
    <w:p w14:paraId="3BD3E52D" w14:textId="77777777" w:rsidR="00691632" w:rsidRDefault="00691632" w:rsidP="000B1D4B"/>
    <w:p w14:paraId="6D0C043B" w14:textId="26674BF9" w:rsidR="00691632" w:rsidRPr="00B20A96" w:rsidRDefault="00691632" w:rsidP="00691632">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278EF4D" w14:textId="77777777" w:rsidR="00691632" w:rsidRPr="000E2DF7" w:rsidRDefault="00691632" w:rsidP="00691632">
      <w:pPr>
        <w:spacing w:after="160" w:line="278" w:lineRule="auto"/>
      </w:pPr>
      <w:r w:rsidRPr="000E2DF7">
        <w:t xml:space="preserve">Želdynų ir vejos įrengimas tiek pateiktoje sąmatoje tiek projekte darbų aprašymai skiriasi. </w:t>
      </w:r>
    </w:p>
    <w:p w14:paraId="348122F5" w14:textId="77777777" w:rsidR="00691632" w:rsidRPr="000E2DF7" w:rsidRDefault="00691632" w:rsidP="00691632">
      <w:pPr>
        <w:pStyle w:val="Sraopastraipa"/>
      </w:pPr>
      <w:r w:rsidRPr="000E2DF7">
        <w:lastRenderedPageBreak/>
        <w:t>Prašome aptikslinti kuo vadovautis?</w:t>
      </w:r>
    </w:p>
    <w:p w14:paraId="5926DD81" w14:textId="77777777" w:rsidR="00691632" w:rsidRPr="000E2DF7" w:rsidRDefault="00691632" w:rsidP="00691632">
      <w:pPr>
        <w:pStyle w:val="Sraopastraipa"/>
      </w:pPr>
      <w:r w:rsidRPr="000E2DF7">
        <w:t>Projekte pateikti darbų aprašymai:</w:t>
      </w:r>
    </w:p>
    <w:p w14:paraId="430C8929" w14:textId="77777777" w:rsidR="00691632" w:rsidRDefault="00691632" w:rsidP="00691632">
      <w:pPr>
        <w:pStyle w:val="Sraopastraipa"/>
      </w:pPr>
      <w:r w:rsidRPr="002C44F9">
        <w:rPr>
          <w:noProof/>
        </w:rPr>
        <w:drawing>
          <wp:inline distT="0" distB="0" distL="0" distR="0" wp14:anchorId="7CC1315B" wp14:editId="1A8F79A1">
            <wp:extent cx="2699188" cy="1080000"/>
            <wp:effectExtent l="0" t="0" r="6350" b="6350"/>
            <wp:docPr id="120585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50714" name=""/>
                    <pic:cNvPicPr/>
                  </pic:nvPicPr>
                  <pic:blipFill>
                    <a:blip r:embed="rId24"/>
                    <a:stretch>
                      <a:fillRect/>
                    </a:stretch>
                  </pic:blipFill>
                  <pic:spPr>
                    <a:xfrm>
                      <a:off x="0" y="0"/>
                      <a:ext cx="2699188" cy="1080000"/>
                    </a:xfrm>
                    <a:prstGeom prst="rect">
                      <a:avLst/>
                    </a:prstGeom>
                  </pic:spPr>
                </pic:pic>
              </a:graphicData>
            </a:graphic>
          </wp:inline>
        </w:drawing>
      </w:r>
    </w:p>
    <w:p w14:paraId="52F6C7EE" w14:textId="77777777" w:rsidR="00691632" w:rsidRDefault="00691632" w:rsidP="00691632">
      <w:pPr>
        <w:pStyle w:val="Sraopastraipa"/>
      </w:pPr>
      <w:r>
        <w:t>O sąmatų formoje:</w:t>
      </w:r>
    </w:p>
    <w:p w14:paraId="6060CDBA" w14:textId="77777777" w:rsidR="00691632" w:rsidRDefault="00691632" w:rsidP="00691632">
      <w:pPr>
        <w:pStyle w:val="Sraopastraipa"/>
      </w:pPr>
      <w:r>
        <w:rPr>
          <w:noProof/>
        </w:rPr>
        <w:drawing>
          <wp:inline distT="0" distB="0" distL="0" distR="0" wp14:anchorId="0D39DBD9" wp14:editId="7FB3DCCF">
            <wp:extent cx="3966400" cy="900000"/>
            <wp:effectExtent l="0" t="0" r="0" b="0"/>
            <wp:docPr id="25724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6400" cy="900000"/>
                    </a:xfrm>
                    <a:prstGeom prst="rect">
                      <a:avLst/>
                    </a:prstGeom>
                    <a:noFill/>
                  </pic:spPr>
                </pic:pic>
              </a:graphicData>
            </a:graphic>
          </wp:inline>
        </w:drawing>
      </w:r>
    </w:p>
    <w:p w14:paraId="288CC789" w14:textId="3A1E964E" w:rsidR="00691632" w:rsidRDefault="00691632" w:rsidP="00691632">
      <w:pPr>
        <w:pStyle w:val="Sraopastraipa"/>
      </w:pPr>
    </w:p>
    <w:p w14:paraId="3BCF8AD1" w14:textId="77777777" w:rsidR="00691632" w:rsidRDefault="00691632" w:rsidP="00691632"/>
    <w:p w14:paraId="240D542C" w14:textId="77777777" w:rsidR="00691632" w:rsidRDefault="00691632" w:rsidP="00691632">
      <w:pPr>
        <w:rPr>
          <w:b/>
          <w:bCs/>
          <w:u w:val="single"/>
        </w:rPr>
      </w:pPr>
      <w:r w:rsidRPr="00A21A6E">
        <w:t xml:space="preserve">  </w:t>
      </w:r>
      <w:r w:rsidRPr="00E2342E">
        <w:rPr>
          <w:b/>
          <w:bCs/>
          <w:u w:val="single"/>
        </w:rPr>
        <w:t>ATSAKYMAS</w:t>
      </w:r>
    </w:p>
    <w:p w14:paraId="1E2C9058" w14:textId="77777777" w:rsidR="00E14E28" w:rsidRDefault="000E2DF7" w:rsidP="00E14E28">
      <w:pPr>
        <w:jc w:val="both"/>
      </w:pPr>
      <w:r w:rsidRPr="000E2DF7">
        <w:t xml:space="preserve">Vadovautis </w:t>
      </w:r>
      <w:r w:rsidR="00E14E28" w:rsidRPr="00AE3A51">
        <w:t>2. SS2407-00-TP-SP</w:t>
      </w:r>
      <w:r w:rsidR="00E14E28">
        <w:t xml:space="preserve"> projekto dal</w:t>
      </w:r>
      <w:r w:rsidR="00E14E28" w:rsidRPr="000E2DF7">
        <w:t>imi.</w:t>
      </w:r>
      <w:r w:rsidR="00E14E28">
        <w:t xml:space="preserve"> Darbų ir išlaidų žiniaraščiai įvertinti pagal  </w:t>
      </w:r>
      <w:r w:rsidR="00E14E28" w:rsidRPr="00AE3A51">
        <w:t>2. SS2407-00-TP-SP</w:t>
      </w:r>
      <w:r w:rsidR="00E14E28">
        <w:t xml:space="preserve"> projekto dalies technines specifikacijas ir medžiagų kiekių žiniaraščius.</w:t>
      </w:r>
    </w:p>
    <w:p w14:paraId="2E62EEDB" w14:textId="2EAA44E7" w:rsidR="00691632" w:rsidRDefault="00691632" w:rsidP="00691632"/>
    <w:p w14:paraId="2473445D" w14:textId="41DC5335" w:rsidR="00060190" w:rsidRPr="00B20A96" w:rsidRDefault="00060190" w:rsidP="00060190">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r w:rsidR="00E0128D">
        <w:rPr>
          <w:color w:val="000000" w:themeColor="text1"/>
          <w:u w:val="single"/>
        </w:rPr>
        <w:t xml:space="preserve"> </w:t>
      </w:r>
    </w:p>
    <w:p w14:paraId="5C962C68" w14:textId="46B5BBCE" w:rsidR="00060190" w:rsidRPr="000E2DF7" w:rsidRDefault="00060190" w:rsidP="000E2DF7">
      <w:pPr>
        <w:jc w:val="both"/>
      </w:pPr>
      <w:r w:rsidRPr="000E2DF7">
        <w:t>Ar reikia įsivertinti apdailą ant gaisrinių kalcio silikato plokščių (R120) matomose kolonų, antkolonių, ryšių bei stogo sijų vietose? Jei taip, prašome patikslinti apdailos tipą ir pateikti tikslius šių darbų kiekius (m2).</w:t>
      </w:r>
    </w:p>
    <w:p w14:paraId="08327284" w14:textId="77777777" w:rsidR="00060190" w:rsidRDefault="00060190" w:rsidP="00060190">
      <w:pPr>
        <w:rPr>
          <w:b/>
          <w:bCs/>
          <w:u w:val="single"/>
        </w:rPr>
      </w:pPr>
      <w:r w:rsidRPr="00A21A6E">
        <w:t xml:space="preserve">  </w:t>
      </w:r>
      <w:r w:rsidRPr="00E2342E">
        <w:rPr>
          <w:b/>
          <w:bCs/>
          <w:u w:val="single"/>
        </w:rPr>
        <w:t>ATSAKYMAS</w:t>
      </w:r>
    </w:p>
    <w:p w14:paraId="6E23C366" w14:textId="66C0E74F" w:rsidR="00691632" w:rsidRDefault="000E2DF7" w:rsidP="000B1D4B">
      <w:r>
        <w:t>Vertinti nereikia.</w:t>
      </w:r>
    </w:p>
    <w:p w14:paraId="13BA4F70" w14:textId="77777777" w:rsidR="000E2DF7" w:rsidRDefault="000E2DF7" w:rsidP="000B1D4B"/>
    <w:p w14:paraId="43792BB0" w14:textId="788396A7" w:rsidR="00060190" w:rsidRPr="00B20A96" w:rsidRDefault="00060190" w:rsidP="00060190">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798372F9" w14:textId="77777777" w:rsidR="00060190" w:rsidRPr="00E14BD5" w:rsidRDefault="00060190" w:rsidP="00E14BD5">
      <w:pPr>
        <w:jc w:val="both"/>
      </w:pPr>
      <w:r w:rsidRPr="00E14BD5">
        <w:t xml:space="preserve">Prašome pateikti detalų konstrukcinį mazgą, kaip stogo paklotas remiasi į 4 pusėmis apsitaisytą sijos viršų (neapkraunant ugniai atsparios plokštės), bei mazgą, vaizduojantį fasadinių Omega profilių tvirtinimą prie tambūro kolonų per kalcio silikato plokštes, išlaikant R120 konstrukcijos vientisumą. </w:t>
      </w:r>
    </w:p>
    <w:p w14:paraId="5068A8F4" w14:textId="1450C432" w:rsidR="00060190" w:rsidRDefault="00060190" w:rsidP="00060190">
      <w:pPr>
        <w:rPr>
          <w:b/>
          <w:bCs/>
          <w:u w:val="single"/>
        </w:rPr>
      </w:pPr>
      <w:r w:rsidRPr="00A21A6E">
        <w:t xml:space="preserve">  </w:t>
      </w:r>
      <w:r w:rsidRPr="00E2342E">
        <w:rPr>
          <w:b/>
          <w:bCs/>
          <w:u w:val="single"/>
        </w:rPr>
        <w:t>ATSAKYMAS</w:t>
      </w:r>
    </w:p>
    <w:p w14:paraId="5A267A0C" w14:textId="3C21AD2C" w:rsidR="00060190" w:rsidRDefault="00E14BD5" w:rsidP="00060190">
      <w:r w:rsidRPr="00E14BD5">
        <w:t>Bus detalizuojama Darbo projekt</w:t>
      </w:r>
      <w:r>
        <w:t>o metu.</w:t>
      </w:r>
    </w:p>
    <w:p w14:paraId="7A0CB3BE" w14:textId="77777777" w:rsidR="00E14BD5" w:rsidRDefault="00E14BD5" w:rsidP="00060190"/>
    <w:p w14:paraId="6B3DC2EB" w14:textId="3606D224" w:rsidR="00060190" w:rsidRPr="00B20A96" w:rsidRDefault="00060190" w:rsidP="00060190">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C3786ED" w14:textId="77777777" w:rsidR="00060190" w:rsidRPr="00E14BD5" w:rsidRDefault="00060190" w:rsidP="00E14BD5">
      <w:pPr>
        <w:jc w:val="both"/>
      </w:pPr>
      <w:r w:rsidRPr="00E14BD5">
        <w:t>Prašome patikslinti, kodėl stogo sijoms keliamas R120 gaisrinio atsparumo reikalavimas (numatant ugniai atspare plokštes), kai tuo tarpu stogo santvaroms pakanka R30 (dažymo)? Ar šios sijos atlieka pagrindinio laikančiojo karkaso funkciją, užtikrinančią viso pastato pastovumą? Jei ne, prašome įvertinti galimybę optimizuoti projektą ir sumažinti sijų reikalavimus, kad jas taip pat būtų galima apsaugoti priešgaisriniais dažais.</w:t>
      </w:r>
    </w:p>
    <w:p w14:paraId="2B93FCA7" w14:textId="63A00047" w:rsidR="00060190" w:rsidRDefault="00060190" w:rsidP="00060190">
      <w:pPr>
        <w:rPr>
          <w:b/>
          <w:bCs/>
          <w:u w:val="single"/>
        </w:rPr>
      </w:pPr>
      <w:r w:rsidRPr="00A21A6E">
        <w:t xml:space="preserve">  </w:t>
      </w:r>
      <w:r w:rsidRPr="00E2342E">
        <w:rPr>
          <w:b/>
          <w:bCs/>
          <w:u w:val="single"/>
        </w:rPr>
        <w:t>ATSAKYMAS</w:t>
      </w:r>
    </w:p>
    <w:p w14:paraId="6338F76F" w14:textId="303A50A7" w:rsidR="00E14BD5" w:rsidRPr="00E14BD5" w:rsidRDefault="00E14BD5" w:rsidP="00E14BD5">
      <w:pPr>
        <w:jc w:val="both"/>
      </w:pPr>
      <w:r w:rsidRPr="00E14BD5">
        <w:t>Stogo sijoms keliamas R120 gaisrinio atsparumo reikalavimas kadangi sijos atlieka pagrindinio laikančiojo karkaso funkciją, užtikrinančią viso pastato pastovumą.</w:t>
      </w:r>
    </w:p>
    <w:p w14:paraId="26FC98A8" w14:textId="77777777" w:rsidR="00060190" w:rsidRDefault="00060190" w:rsidP="000B1D4B"/>
    <w:p w14:paraId="5C305B4D" w14:textId="11C77F91" w:rsidR="00060190" w:rsidRPr="00B20A96" w:rsidRDefault="00060190" w:rsidP="00060190">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r w:rsidR="00E0128D">
        <w:rPr>
          <w:color w:val="000000" w:themeColor="text1"/>
          <w:u w:val="single"/>
        </w:rPr>
        <w:t xml:space="preserve"> </w:t>
      </w:r>
    </w:p>
    <w:p w14:paraId="76F55165" w14:textId="77777777" w:rsidR="00060190" w:rsidRPr="00E14BD5" w:rsidRDefault="00060190" w:rsidP="0000440F">
      <w:pPr>
        <w:jc w:val="both"/>
      </w:pPr>
      <w:r w:rsidRPr="00E14BD5">
        <w:t>SA dalies "TS 15 Bepakabės lubos" dalyje nurodomas "Lubų perimetrui naudojami sieniniai profiliai UW100, UW125 arba UW150 iš 0,6 mm nominalaus storio cinkuotos plienines skardos". Prašome detalizuoti, kokio pločio profiliai ir kuriose vietose turi būti naudojami.</w:t>
      </w:r>
    </w:p>
    <w:p w14:paraId="1004BB81" w14:textId="29171E62" w:rsidR="00060190" w:rsidRDefault="00060190" w:rsidP="00060190">
      <w:pPr>
        <w:rPr>
          <w:b/>
          <w:bCs/>
          <w:u w:val="single"/>
        </w:rPr>
      </w:pPr>
      <w:r w:rsidRPr="00A21A6E">
        <w:t xml:space="preserve">  </w:t>
      </w:r>
      <w:r w:rsidRPr="00E2342E">
        <w:rPr>
          <w:b/>
          <w:bCs/>
          <w:u w:val="single"/>
        </w:rPr>
        <w:t>ATSAKYMAS</w:t>
      </w:r>
    </w:p>
    <w:p w14:paraId="0577B390" w14:textId="36116FC7" w:rsidR="00060190" w:rsidRDefault="00E14BD5" w:rsidP="00E14BD5">
      <w:pPr>
        <w:jc w:val="both"/>
      </w:pPr>
      <w:r w:rsidRPr="00E14BD5">
        <w:lastRenderedPageBreak/>
        <w:t>Mazgai detalizuojami darbo projekte pasirinkus konkrečią bepakabių lubų sistemą.</w:t>
      </w:r>
      <w:r w:rsidR="008157D1">
        <w:t xml:space="preserve"> </w:t>
      </w:r>
      <w:r w:rsidRPr="00E14BD5">
        <w:t>Sienoms ir luboms turi būti pasirinkta sisteminė gipso kartono sistema kuri atitinka REI45 priešgaisrinius reikalavimus.</w:t>
      </w:r>
    </w:p>
    <w:p w14:paraId="79FC190F" w14:textId="77777777" w:rsidR="00E14BD5" w:rsidRDefault="00E14BD5" w:rsidP="00E14BD5"/>
    <w:p w14:paraId="45447232" w14:textId="63DA60C1" w:rsidR="00BA5533" w:rsidRPr="00B20A96" w:rsidRDefault="00BA5533" w:rsidP="00BA5533">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2D9BB80" w14:textId="77777777" w:rsidR="00BA5533" w:rsidRPr="00E35DB9" w:rsidRDefault="00BA5533" w:rsidP="00BA5533">
      <w:r w:rsidRPr="00E35DB9">
        <w:t xml:space="preserve">Prie konkursinės dokumentacijos pateiktoje TP sklypo plano dalies medžiagų ir darbų žiniaraštyje (SS2407-00-TP-SP.SŽ, lapas 1) skyriuje „2. Žemės darbai“ yra numatyti darbai: grunto nukasimas h-0,80m – 1568m3; grunto panaudojimas kūdros daubai užpilti, reljefui pakelti – 1350m3. Tačiau pagal pateiktą TP BD dalyje (SS2407-XX-TP-BD) projektinių inžinerinių geologinių tyrimų ataskaitą matyti, kad esamas nukasamas gruntas yra molingas ir, kad lietingais metų periodais ir pavasarinių polaidžių metu podirvio tipo požeminis vanduo gali susidaryti ir laikytis ties žemės paviršiumi. TP BD dalyje (SS2407-XX-TP-BD.BAR, lapas 3) skyriuje „SPRENDINIŲ PAGAL PROJEKTO DALIS APRAŠYMAS“ ir TP SP dalyje (SS2407-00-TP-SP.AR, lapas 4) skyriuje „Projektinių sprendinių pagrindimas“ yra parašyta, kad dauba užpildoma gerai paviršines nuotekas infiltruojančiu gruntu bei augaliniu gruntu, ir kad kūdros vietoje įrengiamas drenažas. Prašome patikslinti, kokį gruntą vertintis kūdros daubos užpylimui? Ar esamą molingą gruntą? Ar reikia vertintis užpylimą infiltruojančiu gruntu? </w:t>
      </w:r>
    </w:p>
    <w:p w14:paraId="71BB7743" w14:textId="0046AFFA" w:rsidR="00BA5533" w:rsidRDefault="00BA5533" w:rsidP="00BA5533">
      <w:pPr>
        <w:rPr>
          <w:b/>
          <w:bCs/>
          <w:u w:val="single"/>
        </w:rPr>
      </w:pPr>
      <w:r w:rsidRPr="00A21A6E">
        <w:t xml:space="preserve">  </w:t>
      </w:r>
      <w:r w:rsidRPr="00E2342E">
        <w:rPr>
          <w:b/>
          <w:bCs/>
          <w:u w:val="single"/>
        </w:rPr>
        <w:t>ATSAKYMAS</w:t>
      </w:r>
    </w:p>
    <w:p w14:paraId="1815CA3F" w14:textId="273C3322" w:rsidR="00E0128D" w:rsidRDefault="00E35DB9" w:rsidP="000B1D4B">
      <w:r>
        <w:t>Vertinti esamą gruntą.</w:t>
      </w:r>
    </w:p>
    <w:p w14:paraId="6303916D" w14:textId="77777777" w:rsidR="00E35DB9" w:rsidRDefault="00E35DB9" w:rsidP="000B1D4B"/>
    <w:p w14:paraId="103B4E44" w14:textId="5CD8CE39" w:rsidR="00723538" w:rsidRPr="00B20A96" w:rsidRDefault="00723538" w:rsidP="00723538">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9E8039F" w14:textId="74395EF7" w:rsidR="00723538" w:rsidRPr="00CD4143" w:rsidRDefault="00723538" w:rsidP="00723538">
      <w:r w:rsidRPr="00CD4143">
        <w:t>Pranešime ID 662771, nurodyta, kad Tiekėjams reikia vertinti stelažų montavimo darbus, papildyta sąmatų forma: Paletiniai stelažai sukompl. (su mont. darb.) - 1 vnt.. Projekto dokumentuose nerandame stelažų matmenų ir tikslių kiekių, iš grafinės dalies matoma, tik neaiški vizualizacija, kad stelažai galimai išdėstyti visoje sandėliavimo patalpoje (jų aukštis 5,5 m). Prašome patikslinti, kiekį (kadangi matome daugiau stelažų negu 1 vnt.), ir nurodyti kur rasti detalesnę informaciją apie stelažus (koks ilgis, plotis, lentynų skaičius ir kita).</w:t>
      </w:r>
    </w:p>
    <w:p w14:paraId="14F7BF21" w14:textId="1614E027" w:rsidR="00723538" w:rsidRDefault="00723538" w:rsidP="00723538">
      <w:pPr>
        <w:rPr>
          <w:b/>
          <w:bCs/>
          <w:u w:val="single"/>
        </w:rPr>
      </w:pPr>
      <w:r w:rsidRPr="00A21A6E">
        <w:t xml:space="preserve">  </w:t>
      </w:r>
      <w:r w:rsidRPr="00E2342E">
        <w:rPr>
          <w:b/>
          <w:bCs/>
          <w:u w:val="single"/>
        </w:rPr>
        <w:t>ATSAKYMAS</w:t>
      </w:r>
    </w:p>
    <w:p w14:paraId="2C30063D" w14:textId="17FB0731" w:rsidR="00CD4143" w:rsidRPr="00723538" w:rsidRDefault="00CD4143" w:rsidP="00CD4143">
      <w:pPr>
        <w:jc w:val="both"/>
      </w:pPr>
      <w:r w:rsidRPr="00723538">
        <w:t>Bendras stelažų ilgis yra 224,5 m. Sandėliavimas numatomas iki 5,5 m. aukščio. Pirmoji eilė sandėliuojama ant grindų, sekančios 2, 3  eilė ant stelažų statramsčių. Maksimalus sandėliuojamos paletės svoris 1,2 t. Numatyti cinkuoti paletiniai stelažai (žr. pvz</w:t>
      </w:r>
      <w:r>
        <w:t xml:space="preserve"> 1 psl.</w:t>
      </w:r>
      <w:r w:rsidRPr="00723538">
        <w:t>).</w:t>
      </w:r>
    </w:p>
    <w:p w14:paraId="496C16DF" w14:textId="59C651C7" w:rsidR="00CD4143" w:rsidRDefault="00CD4143" w:rsidP="00CD4143"/>
    <w:p w14:paraId="4B60DE3F" w14:textId="08367B6C" w:rsidR="00CD4143" w:rsidRPr="00B20A96" w:rsidRDefault="00CD4143" w:rsidP="00CD4143">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12F38E8" w14:textId="2D29814D" w:rsidR="00CD4143" w:rsidRPr="00CD4143" w:rsidRDefault="00CD4143" w:rsidP="00CD4143">
      <w:r w:rsidRPr="00CD4143">
        <w:t>Pranešime ID 662771, nurodyta, kad Tiekėjams reikia vertinti stelažų montavimo darbus, papildyta sąmatų forma: Paletiniai stelažai sukompl. (su mont. darb.) - 1 vnt.. Projekto dokumentuose nerandame stelažų matmenų ir tikslių kiekių, iš grafinės dalies matoma, tik neaiški vizualizacija, kad stelažai galimai išdėstyti visoje sandėliavimo patalpoje (jų aukštis 5,5 m). Prašome patikslinti, kiekį (kadangi matome daugiau stelažų negu 1 vnt.), ir nurodyti kur rasti detalesnę informaciją apie stelažus (koks ilgis, plotis, lentynų skaičius ir kita).</w:t>
      </w:r>
    </w:p>
    <w:p w14:paraId="0BA6D6A7" w14:textId="77777777" w:rsidR="00CD4143" w:rsidRDefault="00CD4143" w:rsidP="00CD4143">
      <w:pPr>
        <w:rPr>
          <w:b/>
          <w:bCs/>
          <w:u w:val="single"/>
        </w:rPr>
      </w:pPr>
      <w:r w:rsidRPr="00A21A6E">
        <w:t xml:space="preserve">  </w:t>
      </w:r>
      <w:r w:rsidRPr="00E2342E">
        <w:rPr>
          <w:b/>
          <w:bCs/>
          <w:u w:val="single"/>
        </w:rPr>
        <w:t>ATSAKYMAS</w:t>
      </w:r>
    </w:p>
    <w:p w14:paraId="1A858B41" w14:textId="77777777" w:rsidR="00CD4143" w:rsidRPr="00723538" w:rsidRDefault="00CD4143" w:rsidP="00CD4143">
      <w:pPr>
        <w:jc w:val="both"/>
      </w:pPr>
      <w:r w:rsidRPr="00723538">
        <w:t>Bendras stelažų ilgis yra 224,5 m. Sandėliavimas numatomas iki 5,5 m. aukščio. Pirmoji eilė sandėliuojama ant grindų, sekančios 2, 3  eilė ant stelažų statramsčių. Maksimalus sandėliuojamos paletės svoris 1,2 t. Numatyti cinkuoti paletiniai stelažai (žr. pvz</w:t>
      </w:r>
      <w:r>
        <w:t xml:space="preserve"> 1 psl.</w:t>
      </w:r>
      <w:r w:rsidRPr="00723538">
        <w:t>).</w:t>
      </w:r>
    </w:p>
    <w:p w14:paraId="103BFFA4" w14:textId="77777777" w:rsidR="00CD4143" w:rsidRDefault="00CD4143" w:rsidP="00CD4143"/>
    <w:p w14:paraId="52C54BB4" w14:textId="251AAFC8" w:rsidR="00A577B3" w:rsidRPr="00B20A96" w:rsidRDefault="00A577B3" w:rsidP="00A577B3">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A327F75" w14:textId="77777777" w:rsidR="00CD4143" w:rsidRDefault="00CD4143" w:rsidP="006E527F">
      <w:pPr>
        <w:pStyle w:val="Sraopastraipa"/>
        <w:spacing w:after="160" w:line="278" w:lineRule="auto"/>
      </w:pPr>
      <w:r>
        <w:t xml:space="preserve">Ar </w:t>
      </w:r>
      <w:r w:rsidRPr="00C06C5C">
        <w:t>yra reikalavimas</w:t>
      </w:r>
      <w:r>
        <w:t xml:space="preserve"> visai įrangai</w:t>
      </w:r>
      <w:r w:rsidRPr="00C06C5C">
        <w:t>, kad būtų draugiškų šalių? (T.y. ne kinietiška</w:t>
      </w:r>
      <w:r>
        <w:t xml:space="preserve"> </w:t>
      </w:r>
      <w:r w:rsidRPr="00C06C5C">
        <w:t>ir .t.t)</w:t>
      </w:r>
      <w:r>
        <w:t>?</w:t>
      </w:r>
    </w:p>
    <w:p w14:paraId="7379075D" w14:textId="77777777" w:rsidR="006E527F" w:rsidRDefault="006E527F" w:rsidP="00CC18F3">
      <w:pPr>
        <w:ind w:firstLine="426"/>
        <w:rPr>
          <w:b/>
          <w:bCs/>
          <w:u w:val="single"/>
        </w:rPr>
      </w:pPr>
      <w:r w:rsidRPr="00A21A6E">
        <w:t xml:space="preserve">  </w:t>
      </w:r>
      <w:r w:rsidRPr="00E2342E">
        <w:rPr>
          <w:b/>
          <w:bCs/>
          <w:u w:val="single"/>
        </w:rPr>
        <w:t>ATSAKYMAS</w:t>
      </w:r>
    </w:p>
    <w:p w14:paraId="410BEDFE" w14:textId="7D2890DA" w:rsidR="006E527F" w:rsidRDefault="00CC18F3" w:rsidP="00CC18F3">
      <w:pPr>
        <w:pStyle w:val="Sraopastraipa"/>
        <w:spacing w:after="160" w:line="278" w:lineRule="auto"/>
        <w:ind w:left="0" w:firstLine="567"/>
        <w:jc w:val="both"/>
      </w:pPr>
      <w:hyperlink r:id="rId26" w:tgtFrame="_blank" w:history="1">
        <w:r w:rsidRPr="00CC18F3">
          <w:rPr>
            <w:rStyle w:val="Hipersaitas"/>
          </w:rPr>
          <w:t>Lietuvos Respublikos Vyriausybė yra patvirtinusi nepatikimų valstybių sąrašą</w:t>
        </w:r>
      </w:hyperlink>
      <w:r w:rsidRPr="00CC18F3">
        <w:t xml:space="preserve"> (kuriame yra </w:t>
      </w:r>
      <w:r w:rsidRPr="00CC18F3">
        <w:rPr>
          <w:b/>
          <w:bCs/>
        </w:rPr>
        <w:t>Rusija, Baltarusija ir Kinija</w:t>
      </w:r>
      <w:r w:rsidRPr="00CC18F3">
        <w:t>). Perkančio</w:t>
      </w:r>
      <w:r>
        <w:t>ji</w:t>
      </w:r>
      <w:r w:rsidRPr="00CC18F3">
        <w:t xml:space="preserve"> organizacij</w:t>
      </w:r>
      <w:r>
        <w:t>a</w:t>
      </w:r>
      <w:r w:rsidRPr="00CC18F3">
        <w:t xml:space="preserve"> </w:t>
      </w:r>
      <w:r w:rsidRPr="00CC18F3">
        <w:rPr>
          <w:b/>
          <w:bCs/>
        </w:rPr>
        <w:t>privalo atmesti</w:t>
      </w:r>
      <w:r w:rsidRPr="00CC18F3">
        <w:t xml:space="preserve"> pasiūlymus, jei įranga yra </w:t>
      </w:r>
      <w:r w:rsidRPr="00CC18F3">
        <w:lastRenderedPageBreak/>
        <w:t>kilusi iš šių šalių</w:t>
      </w:r>
      <w:r>
        <w:t>.</w:t>
      </w:r>
      <w:r w:rsidR="00F211A1">
        <w:t xml:space="preserve"> Prašom vadovautis </w:t>
      </w:r>
      <w:r w:rsidR="007C4039">
        <w:t xml:space="preserve">3 PAGD PD TS </w:t>
      </w:r>
      <w:r w:rsidR="007C4039" w:rsidRPr="00B051AD">
        <w:t>(aktuali 2026-0</w:t>
      </w:r>
      <w:r w:rsidR="007C4039">
        <w:t>6</w:t>
      </w:r>
      <w:r w:rsidR="007C4039" w:rsidRPr="00B051AD">
        <w:t>-</w:t>
      </w:r>
      <w:r w:rsidR="007C4039">
        <w:t>04</w:t>
      </w:r>
      <w:r w:rsidR="007C4039" w:rsidRPr="00B051AD">
        <w:t>)</w:t>
      </w:r>
      <w:r w:rsidR="007C4039">
        <w:t xml:space="preserve"> aktuali</w:t>
      </w:r>
      <w:r w:rsidR="007C4039">
        <w:t>a</w:t>
      </w:r>
      <w:r w:rsidR="007C4039">
        <w:t xml:space="preserve"> redakcij</w:t>
      </w:r>
      <w:r w:rsidR="007C4039">
        <w:t xml:space="preserve">a </w:t>
      </w:r>
      <w:r w:rsidR="00C105CA">
        <w:t>3PAGD PD TS.</w:t>
      </w:r>
    </w:p>
    <w:p w14:paraId="67985910" w14:textId="77777777" w:rsidR="00CC18F3" w:rsidRDefault="00CC18F3" w:rsidP="00CC18F3">
      <w:pPr>
        <w:pStyle w:val="Sraopastraipa"/>
        <w:spacing w:after="160" w:line="278" w:lineRule="auto"/>
        <w:ind w:left="0" w:firstLine="567"/>
        <w:jc w:val="both"/>
      </w:pPr>
    </w:p>
    <w:p w14:paraId="17916A54" w14:textId="0E125E03" w:rsidR="00A577B3" w:rsidRPr="00A577B3" w:rsidRDefault="00A577B3" w:rsidP="00A577B3">
      <w:pPr>
        <w:pStyle w:val="Sraopastraipa"/>
        <w:shd w:val="clear" w:color="auto" w:fill="92D050"/>
        <w:tabs>
          <w:tab w:val="left" w:pos="4080"/>
          <w:tab w:val="left" w:pos="6600"/>
        </w:tabs>
        <w:jc w:val="both"/>
        <w:rPr>
          <w:color w:val="000000" w:themeColor="text1"/>
        </w:rPr>
      </w:pPr>
      <w:r w:rsidRPr="00A577B3">
        <w:rPr>
          <w:color w:val="000000" w:themeColor="text1"/>
          <w:u w:val="single"/>
        </w:rPr>
        <w:t xml:space="preserve">KLAUSIMAS  </w:t>
      </w:r>
    </w:p>
    <w:p w14:paraId="4E506E44" w14:textId="77777777" w:rsidR="00CD4143" w:rsidRDefault="00CD4143" w:rsidP="00E14E28">
      <w:pPr>
        <w:pStyle w:val="Sraopastraipa"/>
        <w:spacing w:line="278" w:lineRule="auto"/>
        <w:ind w:left="0" w:firstLine="720"/>
        <w:jc w:val="both"/>
      </w:pPr>
      <w:r w:rsidRPr="00C06C5C">
        <w:t>Pildant sąmatą darbų kiekių žiniaraštyje yra tiek darbai, tiek dalis medžiagų, bet pasigend</w:t>
      </w:r>
      <w:r>
        <w:t>ame</w:t>
      </w:r>
      <w:r w:rsidRPr="00C06C5C">
        <w:t xml:space="preserve"> įrašymo įrenginio, kamerų, gaisro aptikimo centralės, sirenų, judesio detektorių, magnetinių kontaktų, stiklo dūžio detektorių, monitoriaus, kabelių (apsauginių, priešgaisrinių, tinklo), kortelių skaitytuvai, atidarymo mygtukai, kontroleriai ir daugiau medžiagų, kurios yra projekto medžiagų žiniaraštyje, bet nėra s</w:t>
      </w:r>
      <w:r>
        <w:t>ą</w:t>
      </w:r>
      <w:r w:rsidRPr="00C06C5C">
        <w:t>matoje numatyta (darbų žiniaraštyje ir įrenginių poreikio žiniaraštyje).</w:t>
      </w:r>
      <w:r>
        <w:t>Prašome patikslinti kuo vadovautis?</w:t>
      </w:r>
    </w:p>
    <w:p w14:paraId="72B578D9" w14:textId="77777777" w:rsidR="00E14E28" w:rsidRDefault="00E14E28" w:rsidP="00E14E28">
      <w:pPr>
        <w:ind w:firstLine="426"/>
        <w:rPr>
          <w:b/>
          <w:bCs/>
          <w:u w:val="single"/>
        </w:rPr>
      </w:pPr>
      <w:r w:rsidRPr="00E2342E">
        <w:rPr>
          <w:b/>
          <w:bCs/>
          <w:u w:val="single"/>
        </w:rPr>
        <w:t>ATSAKYMAS</w:t>
      </w:r>
    </w:p>
    <w:p w14:paraId="3A385E03" w14:textId="77777777" w:rsidR="00E14E28" w:rsidRDefault="00E14E28" w:rsidP="00E14E28">
      <w:pPr>
        <w:spacing w:after="160" w:line="278" w:lineRule="auto"/>
        <w:ind w:firstLine="426"/>
        <w:jc w:val="both"/>
      </w:pPr>
      <w:r w:rsidRPr="00D92ED2">
        <w:t>Vadovautis projekto dalių sąnaudų žiniaraščiais.</w:t>
      </w:r>
      <w:r>
        <w:t xml:space="preserve"> </w:t>
      </w:r>
      <w:r w:rsidRPr="008A6CC0">
        <w:rPr>
          <w:szCs w:val="24"/>
        </w:rPr>
        <w:t>Pastebėjus klaidas tarp projekto ir žiniaraščio, prašome juos tiksliai nurodyti, kad pirkėjas galėtų pateikti papildomus paaiškinimus arba atlikti reikiamus koregavimus iki pasiūlymų pateikimo termino.</w:t>
      </w:r>
    </w:p>
    <w:p w14:paraId="13A6FA2A" w14:textId="585773C6" w:rsidR="00A577B3" w:rsidRPr="00B20A96" w:rsidRDefault="00A577B3" w:rsidP="00A577B3">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D6FD0A5" w14:textId="77777777" w:rsidR="00CD4143" w:rsidRDefault="00CD4143" w:rsidP="00A577B3">
      <w:pPr>
        <w:pStyle w:val="Sraopastraipa"/>
        <w:spacing w:after="160" w:line="278" w:lineRule="auto"/>
      </w:pPr>
      <w:r>
        <w:t xml:space="preserve">Elektrotechnikos dalyje </w:t>
      </w:r>
      <w:r w:rsidRPr="00FD6720">
        <w:t>kiekiai neatitinka projekto žiniaraštyje esančius kiekius</w:t>
      </w:r>
      <w:r>
        <w:t>. Prašome patikslinti kuo vadovautis?</w:t>
      </w:r>
    </w:p>
    <w:p w14:paraId="55A417F1" w14:textId="77777777" w:rsidR="00CD4143" w:rsidRDefault="00CD4143" w:rsidP="00CD4143">
      <w:pPr>
        <w:pStyle w:val="Sraopastraipa"/>
      </w:pPr>
      <w:r>
        <w:t>Elektrotechnikos dalies projektiniai kiekiai (pažymėti raudonai):</w:t>
      </w:r>
    </w:p>
    <w:p w14:paraId="133755C4" w14:textId="77777777" w:rsidR="00CD4143" w:rsidRDefault="00CD4143" w:rsidP="00CD4143">
      <w:pPr>
        <w:pStyle w:val="Sraopastraipa"/>
      </w:pPr>
      <w:r w:rsidRPr="008872B7">
        <w:rPr>
          <w:noProof/>
        </w:rPr>
        <w:drawing>
          <wp:inline distT="0" distB="0" distL="0" distR="0" wp14:anchorId="67A83126" wp14:editId="3A725A38">
            <wp:extent cx="3736138" cy="2221802"/>
            <wp:effectExtent l="0" t="0" r="0" b="7620"/>
            <wp:docPr id="359025769" name="Picture 1">
              <a:extLst xmlns:a="http://schemas.openxmlformats.org/drawingml/2006/main">
                <a:ext uri="{FF2B5EF4-FFF2-40B4-BE49-F238E27FC236}">
                  <a16:creationId xmlns:a16="http://schemas.microsoft.com/office/drawing/2014/main" id="{9823D291-7CBC-4158-8141-0EC767B64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25769" name=""/>
                    <pic:cNvPicPr/>
                  </pic:nvPicPr>
                  <pic:blipFill rotWithShape="1">
                    <a:blip r:embed="rId27"/>
                    <a:srcRect l="9147" t="32161"/>
                    <a:stretch>
                      <a:fillRect/>
                    </a:stretch>
                  </pic:blipFill>
                  <pic:spPr bwMode="auto">
                    <a:xfrm>
                      <a:off x="0" y="0"/>
                      <a:ext cx="3756632" cy="2233989"/>
                    </a:xfrm>
                    <a:prstGeom prst="rect">
                      <a:avLst/>
                    </a:prstGeom>
                    <a:ln>
                      <a:noFill/>
                    </a:ln>
                    <a:extLst>
                      <a:ext uri="{53640926-AAD7-44D8-BBD7-CCE9431645EC}">
                        <a14:shadowObscured xmlns:a14="http://schemas.microsoft.com/office/drawing/2010/main"/>
                      </a:ext>
                    </a:extLst>
                  </pic:spPr>
                </pic:pic>
              </a:graphicData>
            </a:graphic>
          </wp:inline>
        </w:drawing>
      </w:r>
    </w:p>
    <w:p w14:paraId="4CE1F22E" w14:textId="77777777" w:rsidR="00CD4143" w:rsidRDefault="00CD4143" w:rsidP="00CD4143">
      <w:pPr>
        <w:pStyle w:val="Sraopastraipa"/>
      </w:pPr>
    </w:p>
    <w:p w14:paraId="1314AE79" w14:textId="77777777" w:rsidR="00CD4143" w:rsidRDefault="00CD4143" w:rsidP="00CD4143">
      <w:pPr>
        <w:pStyle w:val="Sraopastraipa"/>
      </w:pPr>
      <w:r>
        <w:t>O sąmatos formose (kiekiai pažymėti raudonai):</w:t>
      </w:r>
    </w:p>
    <w:p w14:paraId="1B7610AE" w14:textId="77777777" w:rsidR="00CD4143" w:rsidRDefault="00CD4143" w:rsidP="00CD4143">
      <w:pPr>
        <w:pStyle w:val="Sraopastraipa"/>
      </w:pPr>
      <w:r w:rsidRPr="004B0263">
        <w:rPr>
          <w:noProof/>
        </w:rPr>
        <w:drawing>
          <wp:inline distT="0" distB="0" distL="0" distR="0" wp14:anchorId="4FFBE0E6" wp14:editId="797258BE">
            <wp:extent cx="3684196" cy="2352675"/>
            <wp:effectExtent l="0" t="0" r="0" b="0"/>
            <wp:docPr id="387083228" name="Picture 1">
              <a:extLst xmlns:a="http://schemas.openxmlformats.org/drawingml/2006/main">
                <a:ext uri="{FF2B5EF4-FFF2-40B4-BE49-F238E27FC236}">
                  <a16:creationId xmlns:a16="http://schemas.microsoft.com/office/drawing/2014/main" id="{D21F74C3-E783-48EF-92D4-AAE4A101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3228" name=""/>
                    <pic:cNvPicPr/>
                  </pic:nvPicPr>
                  <pic:blipFill rotWithShape="1">
                    <a:blip r:embed="rId28"/>
                    <a:srcRect l="355" t="25857" r="416" b="1289"/>
                    <a:stretch>
                      <a:fillRect/>
                    </a:stretch>
                  </pic:blipFill>
                  <pic:spPr bwMode="auto">
                    <a:xfrm>
                      <a:off x="0" y="0"/>
                      <a:ext cx="3699181" cy="2362244"/>
                    </a:xfrm>
                    <a:prstGeom prst="rect">
                      <a:avLst/>
                    </a:prstGeom>
                    <a:ln>
                      <a:noFill/>
                    </a:ln>
                    <a:extLst>
                      <a:ext uri="{53640926-AAD7-44D8-BBD7-CCE9431645EC}">
                        <a14:shadowObscured xmlns:a14="http://schemas.microsoft.com/office/drawing/2010/main"/>
                      </a:ext>
                    </a:extLst>
                  </pic:spPr>
                </pic:pic>
              </a:graphicData>
            </a:graphic>
          </wp:inline>
        </w:drawing>
      </w:r>
    </w:p>
    <w:p w14:paraId="32C3719A" w14:textId="77777777" w:rsidR="00E14E28" w:rsidRDefault="00E14E28" w:rsidP="00E14E28">
      <w:pPr>
        <w:ind w:firstLine="426"/>
        <w:rPr>
          <w:b/>
          <w:bCs/>
          <w:u w:val="single"/>
        </w:rPr>
      </w:pPr>
      <w:r w:rsidRPr="00E2342E">
        <w:rPr>
          <w:b/>
          <w:bCs/>
          <w:u w:val="single"/>
        </w:rPr>
        <w:t>ATSAKYMAS</w:t>
      </w:r>
    </w:p>
    <w:p w14:paraId="4039DFD2" w14:textId="62489D5E" w:rsidR="0059463C" w:rsidRDefault="00E14E28" w:rsidP="0059463C">
      <w:pPr>
        <w:jc w:val="both"/>
      </w:pPr>
      <w:r w:rsidRPr="00E14E28">
        <w:rPr>
          <w:szCs w:val="24"/>
        </w:rPr>
        <w:lastRenderedPageBreak/>
        <w:t xml:space="preserve">Prašome vadovautis Elektrotechnikos dalies sąnaudų kiekių žiniaraščiu. </w:t>
      </w:r>
      <w:r w:rsidR="0059463C" w:rsidRPr="0018507E">
        <w:t xml:space="preserve">Pateikiame </w:t>
      </w:r>
      <w:r w:rsidR="0059463C">
        <w:t xml:space="preserve">pirkimo dokumentų 3 PAGD PD TS </w:t>
      </w:r>
      <w:r w:rsidR="0059463C" w:rsidRPr="00B051AD">
        <w:t>(aktuali 2026-0</w:t>
      </w:r>
      <w:r w:rsidR="0059463C">
        <w:t>6</w:t>
      </w:r>
      <w:r w:rsidR="0059463C" w:rsidRPr="00B051AD">
        <w:t>-</w:t>
      </w:r>
      <w:r w:rsidR="0059463C">
        <w:t>04</w:t>
      </w:r>
      <w:r w:rsidR="0059463C" w:rsidRPr="00B051AD">
        <w:t>)</w:t>
      </w:r>
      <w:r w:rsidR="0059463C">
        <w:t xml:space="preserve"> aktualią redakciją, patikslintas „</w:t>
      </w:r>
      <w:r w:rsidR="0059463C" w:rsidRPr="00496EDB">
        <w:t xml:space="preserve"> </w:t>
      </w:r>
      <w:r w:rsidR="0059463C" w:rsidRPr="00543288">
        <w:t xml:space="preserve">SG-5106 Kauno g. 61 </w:t>
      </w:r>
      <w:r w:rsidR="0059463C">
        <w:t>Sąmata“  „Elektrotechnikos dalis“</w:t>
      </w:r>
    </w:p>
    <w:p w14:paraId="1B6AA9F2" w14:textId="074C5655" w:rsidR="00CD4143" w:rsidRDefault="0059463C" w:rsidP="00E14E28">
      <w:pPr>
        <w:pStyle w:val="Sraopastraipa"/>
        <w:ind w:left="0" w:firstLine="720"/>
        <w:jc w:val="both"/>
      </w:pPr>
      <w:r w:rsidRPr="0059463C">
        <w:rPr>
          <w:noProof/>
        </w:rPr>
        <w:drawing>
          <wp:inline distT="0" distB="0" distL="0" distR="0" wp14:anchorId="5A612E6A" wp14:editId="5D3E805B">
            <wp:extent cx="4715533" cy="4858428"/>
            <wp:effectExtent l="0" t="0" r="8890" b="0"/>
            <wp:docPr id="524506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06719" name=""/>
                    <pic:cNvPicPr/>
                  </pic:nvPicPr>
                  <pic:blipFill>
                    <a:blip r:embed="rId29"/>
                    <a:stretch>
                      <a:fillRect/>
                    </a:stretch>
                  </pic:blipFill>
                  <pic:spPr>
                    <a:xfrm>
                      <a:off x="0" y="0"/>
                      <a:ext cx="4715533" cy="4858428"/>
                    </a:xfrm>
                    <a:prstGeom prst="rect">
                      <a:avLst/>
                    </a:prstGeom>
                  </pic:spPr>
                </pic:pic>
              </a:graphicData>
            </a:graphic>
          </wp:inline>
        </w:drawing>
      </w:r>
    </w:p>
    <w:p w14:paraId="411E634F" w14:textId="77777777" w:rsidR="0059463C" w:rsidRPr="00E14E28" w:rsidRDefault="0059463C" w:rsidP="00E14E28">
      <w:pPr>
        <w:pStyle w:val="Sraopastraipa"/>
        <w:ind w:left="0" w:firstLine="720"/>
        <w:jc w:val="both"/>
      </w:pPr>
    </w:p>
    <w:p w14:paraId="3FD15BEF" w14:textId="062A5B9D" w:rsidR="00A577B3" w:rsidRPr="00B20A96" w:rsidRDefault="00A577B3" w:rsidP="00A577B3">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66066E5F" w14:textId="77777777" w:rsidR="00CD4143" w:rsidRDefault="00CD4143" w:rsidP="00A577B3">
      <w:pPr>
        <w:pStyle w:val="Sraopastraipa"/>
        <w:spacing w:after="160" w:line="278" w:lineRule="auto"/>
      </w:pPr>
      <w:r w:rsidRPr="00D351C7">
        <w:t>Tvoros ir vartų segmentai</w:t>
      </w:r>
    </w:p>
    <w:p w14:paraId="1FC51AF7" w14:textId="77777777" w:rsidR="00CD4143" w:rsidRPr="00C06C5C" w:rsidRDefault="00CD4143" w:rsidP="00CD4143">
      <w:pPr>
        <w:pStyle w:val="Sraopastraipa"/>
      </w:pPr>
      <w:r>
        <w:t>Techninėje specifikacijoje nėra nurodyta segmento aukštis? Koks jisai turėtų būti? Stulpai, kokio sienelės storio ir aukščio? Ar vartelių užraktas be automatikos ar su automatika?</w:t>
      </w:r>
    </w:p>
    <w:p w14:paraId="62443B53" w14:textId="77777777" w:rsidR="0059463C" w:rsidRDefault="0059463C" w:rsidP="0059463C">
      <w:pPr>
        <w:ind w:firstLine="426"/>
        <w:rPr>
          <w:b/>
          <w:bCs/>
          <w:u w:val="single"/>
        </w:rPr>
      </w:pPr>
      <w:r w:rsidRPr="00E2342E">
        <w:rPr>
          <w:b/>
          <w:bCs/>
          <w:u w:val="single"/>
        </w:rPr>
        <w:t>ATSAKYMAS</w:t>
      </w:r>
    </w:p>
    <w:p w14:paraId="1EC6D2EA" w14:textId="4279540F" w:rsidR="0059463C" w:rsidRPr="00F50474" w:rsidRDefault="0059463C" w:rsidP="0059463C">
      <w:pPr>
        <w:spacing w:line="278" w:lineRule="auto"/>
        <w:ind w:firstLine="426"/>
        <w:jc w:val="both"/>
        <w:rPr>
          <w:i/>
          <w:iCs/>
          <w:szCs w:val="24"/>
        </w:rPr>
      </w:pPr>
      <w:r w:rsidRPr="003F3F2B">
        <w:rPr>
          <w:szCs w:val="24"/>
        </w:rPr>
        <w:t>4. SS2407-01-TP-SK projekto</w:t>
      </w:r>
      <w:r w:rsidRPr="00F50474">
        <w:rPr>
          <w:szCs w:val="24"/>
        </w:rPr>
        <w:t xml:space="preserve"> dalies techninėje specifikacijoje </w:t>
      </w:r>
      <w:r w:rsidRPr="003F3F2B">
        <w:rPr>
          <w:szCs w:val="24"/>
        </w:rPr>
        <w:t xml:space="preserve">SS2407-01-TP-SK.TS, </w:t>
      </w:r>
      <w:r w:rsidRPr="00F50474">
        <w:rPr>
          <w:szCs w:val="24"/>
        </w:rPr>
        <w:t xml:space="preserve">13 Tvoros ir vartai iš plieninių segmentų </w:t>
      </w:r>
      <w:r w:rsidRPr="003F3F2B">
        <w:rPr>
          <w:szCs w:val="24"/>
        </w:rPr>
        <w:t xml:space="preserve">91 lapas </w:t>
      </w:r>
      <w:r w:rsidRPr="00F50474">
        <w:rPr>
          <w:szCs w:val="24"/>
        </w:rPr>
        <w:t>yra nurodytas segmentų aukštis.</w:t>
      </w:r>
      <w:r>
        <w:rPr>
          <w:szCs w:val="24"/>
        </w:rPr>
        <w:t xml:space="preserve"> </w:t>
      </w:r>
      <w:r w:rsidRPr="00F50474">
        <w:rPr>
          <w:szCs w:val="24"/>
        </w:rPr>
        <w:t xml:space="preserve">Stulpų matmenys pateikti </w:t>
      </w:r>
      <w:r w:rsidRPr="003F3F2B">
        <w:rPr>
          <w:szCs w:val="24"/>
        </w:rPr>
        <w:t>4. SS2407-01-TP-SK projekto</w:t>
      </w:r>
      <w:r w:rsidRPr="00F50474">
        <w:rPr>
          <w:szCs w:val="24"/>
        </w:rPr>
        <w:t xml:space="preserve"> dalies brėžiniuose.</w:t>
      </w:r>
      <w:r>
        <w:rPr>
          <w:szCs w:val="24"/>
        </w:rPr>
        <w:t xml:space="preserve"> </w:t>
      </w:r>
      <w:r w:rsidRPr="003F3F2B">
        <w:rPr>
          <w:szCs w:val="24"/>
        </w:rPr>
        <w:t>Vartelių užraktas su automatika.</w:t>
      </w:r>
    </w:p>
    <w:p w14:paraId="444551C8" w14:textId="77777777" w:rsidR="00A577B3" w:rsidRDefault="00A577B3" w:rsidP="000B1D4B"/>
    <w:p w14:paraId="0D69A1EA" w14:textId="77777777" w:rsidR="00A577B3" w:rsidRDefault="00A577B3" w:rsidP="000B1D4B"/>
    <w:p w14:paraId="400B017D" w14:textId="1AA132DF" w:rsidR="006F1C1A" w:rsidRPr="00E042B5" w:rsidRDefault="006F1C1A" w:rsidP="00E042B5">
      <w:pPr>
        <w:ind w:firstLine="567"/>
        <w:jc w:val="both"/>
        <w:rPr>
          <w:b/>
          <w:bCs/>
        </w:rPr>
      </w:pPr>
      <w:r w:rsidRPr="00E042B5">
        <w:rPr>
          <w:b/>
          <w:bCs/>
          <w:szCs w:val="24"/>
        </w:rPr>
        <w:t>Sandėliavimo paskirties pastato</w:t>
      </w:r>
      <w:r w:rsidRPr="00E042B5">
        <w:rPr>
          <w:b/>
          <w:bCs/>
          <w:color w:val="000000" w:themeColor="text1"/>
          <w:szCs w:val="22"/>
        </w:rPr>
        <w:t>, Kauno g. 61, Ukmergė, naujos statybos rangos darbai‘</w:t>
      </w:r>
      <w:r w:rsidRPr="00E042B5">
        <w:rPr>
          <w:b/>
          <w:bCs/>
        </w:rPr>
        <w:t xml:space="preserve"> viešojo pirkimo (ID7774113) pirkimas CVP IS priemonėmis paskelbtas 2026 m. gegužės 8 d. pirminis pasiūlymų pateikimo terminas buvo nustatytas iki 2026 m. birželio 1 d. , atsižvelgiant į gautus tiekėjų klausimus pasiūlymų pateikimo terminas buvo  pratęstas iki 2026 m. birželio mėn. 8 d. Perkančioji organizacija dar kartą </w:t>
      </w:r>
      <w:r w:rsidR="008157D1" w:rsidRPr="00E042B5">
        <w:rPr>
          <w:b/>
          <w:bCs/>
        </w:rPr>
        <w:t>pratęs</w:t>
      </w:r>
      <w:r w:rsidR="008157D1">
        <w:rPr>
          <w:b/>
          <w:bCs/>
        </w:rPr>
        <w:t>ia</w:t>
      </w:r>
      <w:r w:rsidR="008157D1" w:rsidRPr="00E042B5">
        <w:rPr>
          <w:b/>
          <w:bCs/>
        </w:rPr>
        <w:t xml:space="preserve"> </w:t>
      </w:r>
      <w:r w:rsidRPr="00E042B5">
        <w:rPr>
          <w:b/>
          <w:bCs/>
        </w:rPr>
        <w:t xml:space="preserve">pasiūlymų pateikimo terminą iki 2026 m. birželio </w:t>
      </w:r>
      <w:r w:rsidR="00B679FE" w:rsidRPr="00E042B5">
        <w:rPr>
          <w:b/>
          <w:bCs/>
        </w:rPr>
        <w:t>1</w:t>
      </w:r>
      <w:r w:rsidR="00B679FE">
        <w:rPr>
          <w:b/>
          <w:bCs/>
        </w:rPr>
        <w:t>2</w:t>
      </w:r>
      <w:r w:rsidR="00B679FE" w:rsidRPr="00E042B5">
        <w:rPr>
          <w:b/>
          <w:bCs/>
        </w:rPr>
        <w:t xml:space="preserve">   </w:t>
      </w:r>
      <w:r w:rsidRPr="00E042B5">
        <w:rPr>
          <w:b/>
          <w:bCs/>
        </w:rPr>
        <w:t xml:space="preserve">d. </w:t>
      </w:r>
      <w:r w:rsidR="008157D1">
        <w:rPr>
          <w:b/>
          <w:bCs/>
        </w:rPr>
        <w:t>9:00 val.</w:t>
      </w:r>
    </w:p>
    <w:p w14:paraId="3352DB42" w14:textId="2AEC6ACA" w:rsidR="00A577B3" w:rsidRPr="00E042B5" w:rsidRDefault="006F1C1A" w:rsidP="00E042B5">
      <w:pPr>
        <w:jc w:val="both"/>
        <w:rPr>
          <w:b/>
          <w:bCs/>
        </w:rPr>
      </w:pPr>
      <w:r w:rsidRPr="00E042B5">
        <w:rPr>
          <w:b/>
          <w:bCs/>
        </w:rPr>
        <w:lastRenderedPageBreak/>
        <w:t>Atsižvelgiant į pirkimo dokumentų specialiųjų sąlygų (2 PAGD PD SS) 1.11 p. ir Viešųjų pirkimo įstatymo 36 str. 5 d. informuojame, kad klausimų pateikimo terminas yra pasibaigęs, CVP IS nurodytas klausimų pateikimo terminas  2026-06-01</w:t>
      </w:r>
      <w:r w:rsidR="00E042B5">
        <w:rPr>
          <w:b/>
          <w:bCs/>
        </w:rPr>
        <w:t>.</w:t>
      </w:r>
    </w:p>
    <w:sectPr w:rsidR="00A577B3" w:rsidRPr="00E042B5">
      <w:headerReference w:type="even" r:id="rId30"/>
      <w:headerReference w:type="default" r:id="rId31"/>
      <w:footerReference w:type="even" r:id="rId32"/>
      <w:footerReference w:type="default" r:id="rId33"/>
      <w:headerReference w:type="first" r:id="rId34"/>
      <w:footerReference w:type="first" r:id="rId35"/>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2D941" w14:textId="77777777" w:rsidR="007D2774" w:rsidRDefault="007D2774">
      <w:r>
        <w:separator/>
      </w:r>
    </w:p>
  </w:endnote>
  <w:endnote w:type="continuationSeparator" w:id="0">
    <w:p w14:paraId="05982F72" w14:textId="77777777" w:rsidR="007D2774" w:rsidRDefault="007D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974C" w14:textId="77777777" w:rsidR="00F36E6B" w:rsidRDefault="00F36E6B">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EDC82" w14:textId="77777777" w:rsidR="00F36E6B" w:rsidRDefault="00F36E6B">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DFA5" w14:textId="77777777" w:rsidR="00F36E6B" w:rsidRDefault="00F36E6B">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DF5FF" w14:textId="77777777" w:rsidR="007D2774" w:rsidRDefault="007D2774">
      <w:r>
        <w:separator/>
      </w:r>
    </w:p>
  </w:footnote>
  <w:footnote w:type="continuationSeparator" w:id="0">
    <w:p w14:paraId="64084D33" w14:textId="77777777" w:rsidR="007D2774" w:rsidRDefault="007D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93DC" w14:textId="77777777" w:rsidR="00F36E6B" w:rsidRDefault="00F36E6B">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963E" w14:textId="77777777" w:rsidR="00F36E6B" w:rsidRDefault="002B10C8">
    <w:pPr>
      <w:tabs>
        <w:tab w:val="center" w:pos="4819"/>
        <w:tab w:val="right" w:pos="9638"/>
      </w:tabs>
      <w:jc w:val="center"/>
    </w:pPr>
    <w:r>
      <w:fldChar w:fldCharType="begin"/>
    </w:r>
    <w:r>
      <w:instrText>PAGE   \* MERGEFORMAT</w:instrText>
    </w:r>
    <w:r>
      <w:fldChar w:fldCharType="separate"/>
    </w:r>
    <w:r>
      <w:t>2</w:t>
    </w:r>
    <w:r>
      <w:fldChar w:fldCharType="end"/>
    </w:r>
  </w:p>
  <w:p w14:paraId="70B5A0B6" w14:textId="77777777" w:rsidR="00F36E6B" w:rsidRDefault="00F36E6B">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D7A2" w14:textId="77777777" w:rsidR="005C4FFB" w:rsidRDefault="005C4FFB" w:rsidP="005C4FFB">
    <w:pPr>
      <w:tabs>
        <w:tab w:val="center" w:pos="4819"/>
        <w:tab w:val="right" w:pos="9638"/>
      </w:tabs>
      <w:jc w:val="right"/>
    </w:pPr>
    <w:r>
      <w:t>Viešojo pirkimo komisijos posėdžio protokolo priedas</w:t>
    </w:r>
  </w:p>
  <w:p w14:paraId="6274EC5D" w14:textId="77777777" w:rsidR="00F36E6B" w:rsidRPr="005C4FFB" w:rsidRDefault="00F36E6B" w:rsidP="005C4FF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1E6B"/>
    <w:multiLevelType w:val="hybridMultilevel"/>
    <w:tmpl w:val="67D01C36"/>
    <w:lvl w:ilvl="0" w:tplc="D7C2B1F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BFD120A"/>
    <w:multiLevelType w:val="hybridMultilevel"/>
    <w:tmpl w:val="FED02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15503"/>
    <w:multiLevelType w:val="hybridMultilevel"/>
    <w:tmpl w:val="F3129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B97D9A"/>
    <w:multiLevelType w:val="multilevel"/>
    <w:tmpl w:val="8A80B45E"/>
    <w:lvl w:ilvl="0">
      <w:start w:val="1"/>
      <w:numFmt w:val="decimal"/>
      <w:lvlText w:val="%1."/>
      <w:lvlJc w:val="left"/>
      <w:pPr>
        <w:ind w:left="557" w:hanging="360"/>
      </w:pPr>
      <w:rPr>
        <w:rFonts w:hint="default"/>
      </w:rPr>
    </w:lvl>
    <w:lvl w:ilvl="1">
      <w:start w:val="2"/>
      <w:numFmt w:val="decimal"/>
      <w:isLgl/>
      <w:lvlText w:val="%1.%2."/>
      <w:lvlJc w:val="left"/>
      <w:pPr>
        <w:ind w:left="647" w:hanging="360"/>
      </w:pPr>
      <w:rPr>
        <w:rFonts w:hint="default"/>
      </w:rPr>
    </w:lvl>
    <w:lvl w:ilvl="2">
      <w:start w:val="1"/>
      <w:numFmt w:val="decimal"/>
      <w:isLgl/>
      <w:lvlText w:val="%1.%2.%3."/>
      <w:lvlJc w:val="left"/>
      <w:pPr>
        <w:ind w:left="1097" w:hanging="720"/>
      </w:pPr>
      <w:rPr>
        <w:rFonts w:hint="default"/>
      </w:rPr>
    </w:lvl>
    <w:lvl w:ilvl="3">
      <w:start w:val="1"/>
      <w:numFmt w:val="decimal"/>
      <w:isLgl/>
      <w:lvlText w:val="%1.%2.%3.%4."/>
      <w:lvlJc w:val="left"/>
      <w:pPr>
        <w:ind w:left="1187" w:hanging="720"/>
      </w:pPr>
      <w:rPr>
        <w:rFonts w:hint="default"/>
      </w:rPr>
    </w:lvl>
    <w:lvl w:ilvl="4">
      <w:start w:val="1"/>
      <w:numFmt w:val="decimal"/>
      <w:isLgl/>
      <w:lvlText w:val="%1.%2.%3.%4.%5."/>
      <w:lvlJc w:val="left"/>
      <w:pPr>
        <w:ind w:left="1637" w:hanging="1080"/>
      </w:pPr>
      <w:rPr>
        <w:rFonts w:hint="default"/>
      </w:rPr>
    </w:lvl>
    <w:lvl w:ilvl="5">
      <w:start w:val="1"/>
      <w:numFmt w:val="decimal"/>
      <w:isLgl/>
      <w:lvlText w:val="%1.%2.%3.%4.%5.%6."/>
      <w:lvlJc w:val="left"/>
      <w:pPr>
        <w:ind w:left="172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267" w:hanging="1440"/>
      </w:pPr>
      <w:rPr>
        <w:rFonts w:hint="default"/>
      </w:rPr>
    </w:lvl>
    <w:lvl w:ilvl="8">
      <w:start w:val="1"/>
      <w:numFmt w:val="decimal"/>
      <w:isLgl/>
      <w:lvlText w:val="%1.%2.%3.%4.%5.%6.%7.%8.%9."/>
      <w:lvlJc w:val="left"/>
      <w:pPr>
        <w:ind w:left="2717" w:hanging="1800"/>
      </w:pPr>
      <w:rPr>
        <w:rFonts w:hint="default"/>
      </w:rPr>
    </w:lvl>
  </w:abstractNum>
  <w:abstractNum w:abstractNumId="4" w15:restartNumberingAfterBreak="0">
    <w:nsid w:val="2E6B6993"/>
    <w:multiLevelType w:val="hybridMultilevel"/>
    <w:tmpl w:val="F66AF0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71E339D"/>
    <w:multiLevelType w:val="multilevel"/>
    <w:tmpl w:val="7C344E82"/>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398A21F5"/>
    <w:multiLevelType w:val="hybridMultilevel"/>
    <w:tmpl w:val="E1D06BF4"/>
    <w:lvl w:ilvl="0" w:tplc="EBD2571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3DD41CC3"/>
    <w:multiLevelType w:val="hybridMultilevel"/>
    <w:tmpl w:val="AF7461AE"/>
    <w:lvl w:ilvl="0" w:tplc="4D482264">
      <w:start w:val="2024"/>
      <w:numFmt w:val="bullet"/>
      <w:lvlText w:val="-"/>
      <w:lvlJc w:val="left"/>
      <w:pPr>
        <w:ind w:left="720" w:hanging="360"/>
      </w:pPr>
      <w:rPr>
        <w:rFonts w:ascii="Times New Roman" w:eastAsia="Times New Roman"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65D22C7"/>
    <w:multiLevelType w:val="hybridMultilevel"/>
    <w:tmpl w:val="F502F7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46880E35"/>
    <w:multiLevelType w:val="hybridMultilevel"/>
    <w:tmpl w:val="04AA66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51F03E24"/>
    <w:multiLevelType w:val="hybridMultilevel"/>
    <w:tmpl w:val="955EBD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3DB43E3"/>
    <w:multiLevelType w:val="hybridMultilevel"/>
    <w:tmpl w:val="13BA0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8587A33"/>
    <w:multiLevelType w:val="hybridMultilevel"/>
    <w:tmpl w:val="A208AA7C"/>
    <w:lvl w:ilvl="0" w:tplc="C66EEE06">
      <w:start w:val="1"/>
      <w:numFmt w:val="decimal"/>
      <w:lvlText w:val="%1)"/>
      <w:lvlJc w:val="left"/>
      <w:pPr>
        <w:ind w:left="146" w:hanging="276"/>
      </w:pPr>
      <w:rPr>
        <w:rFonts w:ascii="Times New Roman" w:eastAsia="Times New Roman" w:hAnsi="Times New Roman" w:cs="Times New Roman" w:hint="default"/>
        <w:b w:val="0"/>
        <w:bCs w:val="0"/>
        <w:i w:val="0"/>
        <w:iCs w:val="0"/>
        <w:spacing w:val="0"/>
        <w:w w:val="100"/>
        <w:sz w:val="24"/>
        <w:szCs w:val="24"/>
        <w:lang w:val="lt-LT" w:eastAsia="en-US" w:bidi="ar-SA"/>
      </w:rPr>
    </w:lvl>
    <w:lvl w:ilvl="1" w:tplc="DDF23284">
      <w:start w:val="1"/>
      <w:numFmt w:val="lowerLetter"/>
      <w:lvlText w:val="%2)"/>
      <w:lvlJc w:val="left"/>
      <w:pPr>
        <w:ind w:left="146" w:hanging="276"/>
      </w:pPr>
      <w:rPr>
        <w:rFonts w:ascii="Times New Roman" w:eastAsia="Times New Roman" w:hAnsi="Times New Roman" w:cs="Times New Roman" w:hint="default"/>
        <w:b w:val="0"/>
        <w:bCs w:val="0"/>
        <w:i w:val="0"/>
        <w:iCs w:val="0"/>
        <w:spacing w:val="-1"/>
        <w:w w:val="100"/>
        <w:sz w:val="24"/>
        <w:szCs w:val="24"/>
        <w:lang w:val="lt-LT" w:eastAsia="en-US" w:bidi="ar-SA"/>
      </w:rPr>
    </w:lvl>
    <w:lvl w:ilvl="2" w:tplc="5EE61E64">
      <w:numFmt w:val="bullet"/>
      <w:lvlText w:val="•"/>
      <w:lvlJc w:val="left"/>
      <w:pPr>
        <w:ind w:left="960" w:hanging="276"/>
      </w:pPr>
      <w:rPr>
        <w:lang w:val="lt-LT" w:eastAsia="en-US" w:bidi="ar-SA"/>
      </w:rPr>
    </w:lvl>
    <w:lvl w:ilvl="3" w:tplc="60E25314">
      <w:numFmt w:val="bullet"/>
      <w:lvlText w:val="•"/>
      <w:lvlJc w:val="left"/>
      <w:pPr>
        <w:ind w:left="1370" w:hanging="276"/>
      </w:pPr>
      <w:rPr>
        <w:lang w:val="lt-LT" w:eastAsia="en-US" w:bidi="ar-SA"/>
      </w:rPr>
    </w:lvl>
    <w:lvl w:ilvl="4" w:tplc="9D6A978C">
      <w:numFmt w:val="bullet"/>
      <w:lvlText w:val="•"/>
      <w:lvlJc w:val="left"/>
      <w:pPr>
        <w:ind w:left="1781" w:hanging="276"/>
      </w:pPr>
      <w:rPr>
        <w:lang w:val="lt-LT" w:eastAsia="en-US" w:bidi="ar-SA"/>
      </w:rPr>
    </w:lvl>
    <w:lvl w:ilvl="5" w:tplc="716E2516">
      <w:numFmt w:val="bullet"/>
      <w:lvlText w:val="•"/>
      <w:lvlJc w:val="left"/>
      <w:pPr>
        <w:ind w:left="2191" w:hanging="276"/>
      </w:pPr>
      <w:rPr>
        <w:lang w:val="lt-LT" w:eastAsia="en-US" w:bidi="ar-SA"/>
      </w:rPr>
    </w:lvl>
    <w:lvl w:ilvl="6" w:tplc="33942582">
      <w:numFmt w:val="bullet"/>
      <w:lvlText w:val="•"/>
      <w:lvlJc w:val="left"/>
      <w:pPr>
        <w:ind w:left="2601" w:hanging="276"/>
      </w:pPr>
      <w:rPr>
        <w:lang w:val="lt-LT" w:eastAsia="en-US" w:bidi="ar-SA"/>
      </w:rPr>
    </w:lvl>
    <w:lvl w:ilvl="7" w:tplc="4330F288">
      <w:numFmt w:val="bullet"/>
      <w:lvlText w:val="•"/>
      <w:lvlJc w:val="left"/>
      <w:pPr>
        <w:ind w:left="3012" w:hanging="276"/>
      </w:pPr>
      <w:rPr>
        <w:lang w:val="lt-LT" w:eastAsia="en-US" w:bidi="ar-SA"/>
      </w:rPr>
    </w:lvl>
    <w:lvl w:ilvl="8" w:tplc="DA429836">
      <w:numFmt w:val="bullet"/>
      <w:lvlText w:val="•"/>
      <w:lvlJc w:val="left"/>
      <w:pPr>
        <w:ind w:left="3422" w:hanging="276"/>
      </w:pPr>
      <w:rPr>
        <w:lang w:val="lt-LT" w:eastAsia="en-US" w:bidi="ar-SA"/>
      </w:rPr>
    </w:lvl>
  </w:abstractNum>
  <w:abstractNum w:abstractNumId="13" w15:restartNumberingAfterBreak="0">
    <w:nsid w:val="5A0A782A"/>
    <w:multiLevelType w:val="hybridMultilevel"/>
    <w:tmpl w:val="E7DC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A219D"/>
    <w:multiLevelType w:val="multilevel"/>
    <w:tmpl w:val="36247A06"/>
    <w:lvl w:ilvl="0">
      <w:start w:val="1"/>
      <w:numFmt w:val="decimal"/>
      <w:lvlText w:val="%1."/>
      <w:lvlJc w:val="left"/>
      <w:pPr>
        <w:ind w:left="927" w:hanging="360"/>
      </w:pPr>
      <w:rPr>
        <w:rFonts w:hint="default"/>
        <w:b/>
      </w:rPr>
    </w:lvl>
    <w:lvl w:ilvl="1">
      <w:start w:val="1"/>
      <w:numFmt w:val="decimal"/>
      <w:isLgl/>
      <w:lvlText w:val="%1.%2."/>
      <w:lvlJc w:val="left"/>
      <w:pPr>
        <w:ind w:left="987" w:hanging="420"/>
      </w:pPr>
      <w:rPr>
        <w:rFonts w:eastAsia="Times New Roman" w:hint="default"/>
      </w:rPr>
    </w:lvl>
    <w:lvl w:ilvl="2">
      <w:start w:val="1"/>
      <w:numFmt w:val="decimal"/>
      <w:isLgl/>
      <w:lvlText w:val="%1.%2.%3."/>
      <w:lvlJc w:val="left"/>
      <w:pPr>
        <w:ind w:left="1287" w:hanging="720"/>
      </w:pPr>
      <w:rPr>
        <w:rFonts w:eastAsia="Times New Roman" w:hint="default"/>
      </w:rPr>
    </w:lvl>
    <w:lvl w:ilvl="3">
      <w:start w:val="1"/>
      <w:numFmt w:val="decimal"/>
      <w:isLgl/>
      <w:lvlText w:val="%1.%2.%3.%4."/>
      <w:lvlJc w:val="left"/>
      <w:pPr>
        <w:ind w:left="1287" w:hanging="720"/>
      </w:pPr>
      <w:rPr>
        <w:rFonts w:eastAsia="Times New Roman" w:hint="default"/>
      </w:rPr>
    </w:lvl>
    <w:lvl w:ilvl="4">
      <w:start w:val="1"/>
      <w:numFmt w:val="decimal"/>
      <w:isLgl/>
      <w:lvlText w:val="%1.%2.%3.%4.%5."/>
      <w:lvlJc w:val="left"/>
      <w:pPr>
        <w:ind w:left="1647" w:hanging="1080"/>
      </w:pPr>
      <w:rPr>
        <w:rFonts w:eastAsia="Times New Roman" w:hint="default"/>
      </w:rPr>
    </w:lvl>
    <w:lvl w:ilvl="5">
      <w:start w:val="1"/>
      <w:numFmt w:val="decimal"/>
      <w:isLgl/>
      <w:lvlText w:val="%1.%2.%3.%4.%5.%6."/>
      <w:lvlJc w:val="left"/>
      <w:pPr>
        <w:ind w:left="1647" w:hanging="1080"/>
      </w:pPr>
      <w:rPr>
        <w:rFonts w:eastAsia="Times New Roman" w:hint="default"/>
      </w:rPr>
    </w:lvl>
    <w:lvl w:ilvl="6">
      <w:start w:val="1"/>
      <w:numFmt w:val="decimal"/>
      <w:isLgl/>
      <w:lvlText w:val="%1.%2.%3.%4.%5.%6.%7."/>
      <w:lvlJc w:val="left"/>
      <w:pPr>
        <w:ind w:left="2007" w:hanging="1440"/>
      </w:pPr>
      <w:rPr>
        <w:rFonts w:eastAsia="Times New Roman" w:hint="default"/>
      </w:rPr>
    </w:lvl>
    <w:lvl w:ilvl="7">
      <w:start w:val="1"/>
      <w:numFmt w:val="decimal"/>
      <w:isLgl/>
      <w:lvlText w:val="%1.%2.%3.%4.%5.%6.%7.%8."/>
      <w:lvlJc w:val="left"/>
      <w:pPr>
        <w:ind w:left="2007" w:hanging="1440"/>
      </w:pPr>
      <w:rPr>
        <w:rFonts w:eastAsia="Times New Roman" w:hint="default"/>
      </w:rPr>
    </w:lvl>
    <w:lvl w:ilvl="8">
      <w:start w:val="1"/>
      <w:numFmt w:val="decimal"/>
      <w:isLgl/>
      <w:lvlText w:val="%1.%2.%3.%4.%5.%6.%7.%8.%9."/>
      <w:lvlJc w:val="left"/>
      <w:pPr>
        <w:ind w:left="2367" w:hanging="1800"/>
      </w:pPr>
      <w:rPr>
        <w:rFonts w:eastAsia="Times New Roman" w:hint="default"/>
      </w:rPr>
    </w:lvl>
  </w:abstractNum>
  <w:abstractNum w:abstractNumId="15" w15:restartNumberingAfterBreak="0">
    <w:nsid w:val="5C445D9F"/>
    <w:multiLevelType w:val="hybridMultilevel"/>
    <w:tmpl w:val="4EFA563C"/>
    <w:lvl w:ilvl="0" w:tplc="63A886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6FD520F9"/>
    <w:multiLevelType w:val="hybridMultilevel"/>
    <w:tmpl w:val="3E8AB68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3437970">
    <w:abstractNumId w:val="7"/>
  </w:num>
  <w:num w:numId="2" w16cid:durableId="689066193">
    <w:abstractNumId w:val="3"/>
  </w:num>
  <w:num w:numId="3" w16cid:durableId="1903786903">
    <w:abstractNumId w:val="14"/>
  </w:num>
  <w:num w:numId="4" w16cid:durableId="921453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5368962">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6" w16cid:durableId="8606044">
    <w:abstractNumId w:val="10"/>
  </w:num>
  <w:num w:numId="7" w16cid:durableId="1154494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9452808">
    <w:abstractNumId w:val="15"/>
  </w:num>
  <w:num w:numId="9" w16cid:durableId="833036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8819405">
    <w:abstractNumId w:val="2"/>
  </w:num>
  <w:num w:numId="11" w16cid:durableId="1238319180">
    <w:abstractNumId w:val="6"/>
  </w:num>
  <w:num w:numId="12" w16cid:durableId="1768500229">
    <w:abstractNumId w:val="0"/>
  </w:num>
  <w:num w:numId="13" w16cid:durableId="15121860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5615916">
    <w:abstractNumId w:val="1"/>
  </w:num>
  <w:num w:numId="15" w16cid:durableId="929969128">
    <w:abstractNumId w:val="11"/>
  </w:num>
  <w:num w:numId="16" w16cid:durableId="2011907152">
    <w:abstractNumId w:val="13"/>
  </w:num>
  <w:num w:numId="17" w16cid:durableId="293484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D7F"/>
    <w:rsid w:val="0000218C"/>
    <w:rsid w:val="000024AF"/>
    <w:rsid w:val="0000440F"/>
    <w:rsid w:val="000167D6"/>
    <w:rsid w:val="00016E84"/>
    <w:rsid w:val="0002318A"/>
    <w:rsid w:val="00024AC2"/>
    <w:rsid w:val="00032E31"/>
    <w:rsid w:val="000422A2"/>
    <w:rsid w:val="00051D74"/>
    <w:rsid w:val="00060190"/>
    <w:rsid w:val="000658BD"/>
    <w:rsid w:val="000671A5"/>
    <w:rsid w:val="00071692"/>
    <w:rsid w:val="000718EF"/>
    <w:rsid w:val="0008106D"/>
    <w:rsid w:val="000810C4"/>
    <w:rsid w:val="000933D2"/>
    <w:rsid w:val="000A5360"/>
    <w:rsid w:val="000A60EB"/>
    <w:rsid w:val="000B1D4B"/>
    <w:rsid w:val="000C01A5"/>
    <w:rsid w:val="000D7A51"/>
    <w:rsid w:val="000E0A19"/>
    <w:rsid w:val="000E2DF7"/>
    <w:rsid w:val="000E3F29"/>
    <w:rsid w:val="000E479E"/>
    <w:rsid w:val="000E6231"/>
    <w:rsid w:val="000F1DBB"/>
    <w:rsid w:val="000F4F89"/>
    <w:rsid w:val="000F5EFE"/>
    <w:rsid w:val="000F5F75"/>
    <w:rsid w:val="0010273A"/>
    <w:rsid w:val="00110920"/>
    <w:rsid w:val="00111049"/>
    <w:rsid w:val="0011344B"/>
    <w:rsid w:val="00120D5B"/>
    <w:rsid w:val="0012326A"/>
    <w:rsid w:val="00126D91"/>
    <w:rsid w:val="0013168F"/>
    <w:rsid w:val="00133305"/>
    <w:rsid w:val="00136255"/>
    <w:rsid w:val="0013781E"/>
    <w:rsid w:val="00154C53"/>
    <w:rsid w:val="001642E2"/>
    <w:rsid w:val="00165783"/>
    <w:rsid w:val="00171734"/>
    <w:rsid w:val="00177EE0"/>
    <w:rsid w:val="00181C3F"/>
    <w:rsid w:val="00184B7B"/>
    <w:rsid w:val="00184E0A"/>
    <w:rsid w:val="001911DE"/>
    <w:rsid w:val="001A2DD0"/>
    <w:rsid w:val="001A3602"/>
    <w:rsid w:val="001A38CC"/>
    <w:rsid w:val="001B486E"/>
    <w:rsid w:val="001B4E8C"/>
    <w:rsid w:val="001C3437"/>
    <w:rsid w:val="001C7006"/>
    <w:rsid w:val="001C7A63"/>
    <w:rsid w:val="001D1766"/>
    <w:rsid w:val="001D5C93"/>
    <w:rsid w:val="001D7557"/>
    <w:rsid w:val="00200D66"/>
    <w:rsid w:val="00205941"/>
    <w:rsid w:val="002060CD"/>
    <w:rsid w:val="00212B3E"/>
    <w:rsid w:val="00216DF0"/>
    <w:rsid w:val="00220866"/>
    <w:rsid w:val="00220A12"/>
    <w:rsid w:val="002303F8"/>
    <w:rsid w:val="002347B3"/>
    <w:rsid w:val="00234FCC"/>
    <w:rsid w:val="0023644B"/>
    <w:rsid w:val="00263986"/>
    <w:rsid w:val="00264488"/>
    <w:rsid w:val="00274BCF"/>
    <w:rsid w:val="00282FCC"/>
    <w:rsid w:val="00285B77"/>
    <w:rsid w:val="002977EB"/>
    <w:rsid w:val="002A6795"/>
    <w:rsid w:val="002A76C6"/>
    <w:rsid w:val="002B10C8"/>
    <w:rsid w:val="002B5ED2"/>
    <w:rsid w:val="002B5F6D"/>
    <w:rsid w:val="002B60EE"/>
    <w:rsid w:val="002B739F"/>
    <w:rsid w:val="002C1D8E"/>
    <w:rsid w:val="002C5988"/>
    <w:rsid w:val="002C7C25"/>
    <w:rsid w:val="002D77CF"/>
    <w:rsid w:val="002E4A5C"/>
    <w:rsid w:val="002E5CD8"/>
    <w:rsid w:val="002F1ECA"/>
    <w:rsid w:val="002F2111"/>
    <w:rsid w:val="002F25D9"/>
    <w:rsid w:val="00300C98"/>
    <w:rsid w:val="003018BC"/>
    <w:rsid w:val="003044FB"/>
    <w:rsid w:val="00310358"/>
    <w:rsid w:val="00310873"/>
    <w:rsid w:val="003135A1"/>
    <w:rsid w:val="00317863"/>
    <w:rsid w:val="00320589"/>
    <w:rsid w:val="00322BFB"/>
    <w:rsid w:val="003233FF"/>
    <w:rsid w:val="003235CE"/>
    <w:rsid w:val="003365AE"/>
    <w:rsid w:val="00340451"/>
    <w:rsid w:val="003413D3"/>
    <w:rsid w:val="00341450"/>
    <w:rsid w:val="00346B1E"/>
    <w:rsid w:val="00347F65"/>
    <w:rsid w:val="00351ED9"/>
    <w:rsid w:val="00357155"/>
    <w:rsid w:val="003631B6"/>
    <w:rsid w:val="00372413"/>
    <w:rsid w:val="00372BDE"/>
    <w:rsid w:val="0037545F"/>
    <w:rsid w:val="00376895"/>
    <w:rsid w:val="00383782"/>
    <w:rsid w:val="0038777F"/>
    <w:rsid w:val="003B45D7"/>
    <w:rsid w:val="003B5A91"/>
    <w:rsid w:val="003B6039"/>
    <w:rsid w:val="003B7C79"/>
    <w:rsid w:val="003D2FFA"/>
    <w:rsid w:val="003D5AF2"/>
    <w:rsid w:val="003E07E3"/>
    <w:rsid w:val="003E0E93"/>
    <w:rsid w:val="003E32A3"/>
    <w:rsid w:val="003E36B0"/>
    <w:rsid w:val="003E7FF8"/>
    <w:rsid w:val="003F3091"/>
    <w:rsid w:val="003F30AA"/>
    <w:rsid w:val="003F3B15"/>
    <w:rsid w:val="00405709"/>
    <w:rsid w:val="00410AE3"/>
    <w:rsid w:val="004262F4"/>
    <w:rsid w:val="00427666"/>
    <w:rsid w:val="0043032B"/>
    <w:rsid w:val="00431A82"/>
    <w:rsid w:val="00435A97"/>
    <w:rsid w:val="00450C14"/>
    <w:rsid w:val="00451881"/>
    <w:rsid w:val="00454332"/>
    <w:rsid w:val="00454E2A"/>
    <w:rsid w:val="00456A26"/>
    <w:rsid w:val="0045717B"/>
    <w:rsid w:val="004612CE"/>
    <w:rsid w:val="00463A02"/>
    <w:rsid w:val="00473822"/>
    <w:rsid w:val="00477400"/>
    <w:rsid w:val="00482FAF"/>
    <w:rsid w:val="00486AD2"/>
    <w:rsid w:val="0048733C"/>
    <w:rsid w:val="00493FEA"/>
    <w:rsid w:val="004A29A9"/>
    <w:rsid w:val="004A4B07"/>
    <w:rsid w:val="004B28C6"/>
    <w:rsid w:val="004B457B"/>
    <w:rsid w:val="004C4229"/>
    <w:rsid w:val="004D08A2"/>
    <w:rsid w:val="004D68B3"/>
    <w:rsid w:val="004D7879"/>
    <w:rsid w:val="004E03A1"/>
    <w:rsid w:val="004E0FB2"/>
    <w:rsid w:val="004F0DB5"/>
    <w:rsid w:val="004F77E6"/>
    <w:rsid w:val="00500669"/>
    <w:rsid w:val="0050106C"/>
    <w:rsid w:val="00503890"/>
    <w:rsid w:val="0050395E"/>
    <w:rsid w:val="00504E2F"/>
    <w:rsid w:val="005113D2"/>
    <w:rsid w:val="00514A12"/>
    <w:rsid w:val="005168F1"/>
    <w:rsid w:val="00517C30"/>
    <w:rsid w:val="00526F74"/>
    <w:rsid w:val="00543288"/>
    <w:rsid w:val="0054725B"/>
    <w:rsid w:val="00550FD7"/>
    <w:rsid w:val="005732D4"/>
    <w:rsid w:val="00585A26"/>
    <w:rsid w:val="005876AE"/>
    <w:rsid w:val="00590983"/>
    <w:rsid w:val="0059463C"/>
    <w:rsid w:val="00594859"/>
    <w:rsid w:val="00597AAB"/>
    <w:rsid w:val="005B1200"/>
    <w:rsid w:val="005C4FFB"/>
    <w:rsid w:val="005C5B8C"/>
    <w:rsid w:val="005C725B"/>
    <w:rsid w:val="005D2D8C"/>
    <w:rsid w:val="005D76D3"/>
    <w:rsid w:val="005E3D26"/>
    <w:rsid w:val="005F3F37"/>
    <w:rsid w:val="005F7A88"/>
    <w:rsid w:val="00612CB3"/>
    <w:rsid w:val="00621CD9"/>
    <w:rsid w:val="006246B7"/>
    <w:rsid w:val="00625660"/>
    <w:rsid w:val="0064690D"/>
    <w:rsid w:val="0065023E"/>
    <w:rsid w:val="006531AB"/>
    <w:rsid w:val="0065474A"/>
    <w:rsid w:val="006564E2"/>
    <w:rsid w:val="00656F4D"/>
    <w:rsid w:val="00666985"/>
    <w:rsid w:val="006744AA"/>
    <w:rsid w:val="006811A7"/>
    <w:rsid w:val="006853E2"/>
    <w:rsid w:val="00686F1E"/>
    <w:rsid w:val="00690B08"/>
    <w:rsid w:val="00691632"/>
    <w:rsid w:val="006A07B0"/>
    <w:rsid w:val="006B1291"/>
    <w:rsid w:val="006B1E82"/>
    <w:rsid w:val="006B2EC4"/>
    <w:rsid w:val="006B7706"/>
    <w:rsid w:val="006C1EDB"/>
    <w:rsid w:val="006D5D17"/>
    <w:rsid w:val="006E527F"/>
    <w:rsid w:val="006F1C1A"/>
    <w:rsid w:val="006F2B5C"/>
    <w:rsid w:val="006F4AA2"/>
    <w:rsid w:val="006F6490"/>
    <w:rsid w:val="006F7D37"/>
    <w:rsid w:val="007001E5"/>
    <w:rsid w:val="0070165B"/>
    <w:rsid w:val="007063D8"/>
    <w:rsid w:val="007141E4"/>
    <w:rsid w:val="00722D4E"/>
    <w:rsid w:val="00723538"/>
    <w:rsid w:val="0072395B"/>
    <w:rsid w:val="007306CD"/>
    <w:rsid w:val="00730BB2"/>
    <w:rsid w:val="007351D4"/>
    <w:rsid w:val="00737E0A"/>
    <w:rsid w:val="007441DA"/>
    <w:rsid w:val="007446E1"/>
    <w:rsid w:val="007605A0"/>
    <w:rsid w:val="00761E16"/>
    <w:rsid w:val="00762E6F"/>
    <w:rsid w:val="007644D7"/>
    <w:rsid w:val="00765032"/>
    <w:rsid w:val="00767C8D"/>
    <w:rsid w:val="00770B7D"/>
    <w:rsid w:val="00774568"/>
    <w:rsid w:val="00783E50"/>
    <w:rsid w:val="007851FD"/>
    <w:rsid w:val="0079358F"/>
    <w:rsid w:val="00795B56"/>
    <w:rsid w:val="007A2BF1"/>
    <w:rsid w:val="007A379B"/>
    <w:rsid w:val="007A7A99"/>
    <w:rsid w:val="007B1A8E"/>
    <w:rsid w:val="007B1E76"/>
    <w:rsid w:val="007B3CDA"/>
    <w:rsid w:val="007C4039"/>
    <w:rsid w:val="007C4CA4"/>
    <w:rsid w:val="007C4D18"/>
    <w:rsid w:val="007C77FA"/>
    <w:rsid w:val="007D085F"/>
    <w:rsid w:val="007D2774"/>
    <w:rsid w:val="007D5AD9"/>
    <w:rsid w:val="007E0F86"/>
    <w:rsid w:val="007E1F09"/>
    <w:rsid w:val="007E2E85"/>
    <w:rsid w:val="007E3EDB"/>
    <w:rsid w:val="007E519C"/>
    <w:rsid w:val="007F558A"/>
    <w:rsid w:val="008008F2"/>
    <w:rsid w:val="00800CDE"/>
    <w:rsid w:val="00801995"/>
    <w:rsid w:val="0080600C"/>
    <w:rsid w:val="008157D1"/>
    <w:rsid w:val="00820A50"/>
    <w:rsid w:val="00822520"/>
    <w:rsid w:val="00823556"/>
    <w:rsid w:val="0082651A"/>
    <w:rsid w:val="00826A2F"/>
    <w:rsid w:val="008301F2"/>
    <w:rsid w:val="00830A54"/>
    <w:rsid w:val="008368E8"/>
    <w:rsid w:val="00836E58"/>
    <w:rsid w:val="008415F3"/>
    <w:rsid w:val="0085257F"/>
    <w:rsid w:val="008633E8"/>
    <w:rsid w:val="00864B66"/>
    <w:rsid w:val="00866413"/>
    <w:rsid w:val="0087257D"/>
    <w:rsid w:val="00881952"/>
    <w:rsid w:val="00881B9A"/>
    <w:rsid w:val="00891482"/>
    <w:rsid w:val="00894036"/>
    <w:rsid w:val="008A0EA6"/>
    <w:rsid w:val="008A1411"/>
    <w:rsid w:val="008A450F"/>
    <w:rsid w:val="008A73E3"/>
    <w:rsid w:val="008B0FD2"/>
    <w:rsid w:val="008B2245"/>
    <w:rsid w:val="008B3F6C"/>
    <w:rsid w:val="008B6FE3"/>
    <w:rsid w:val="008B7E43"/>
    <w:rsid w:val="008C1F1A"/>
    <w:rsid w:val="008C6B0F"/>
    <w:rsid w:val="008D1F7A"/>
    <w:rsid w:val="008D2472"/>
    <w:rsid w:val="008E4699"/>
    <w:rsid w:val="008E67A8"/>
    <w:rsid w:val="008F34C9"/>
    <w:rsid w:val="009075CB"/>
    <w:rsid w:val="00914BA9"/>
    <w:rsid w:val="00925765"/>
    <w:rsid w:val="0093427F"/>
    <w:rsid w:val="00934B33"/>
    <w:rsid w:val="00935BC0"/>
    <w:rsid w:val="00947712"/>
    <w:rsid w:val="00953E3A"/>
    <w:rsid w:val="00954516"/>
    <w:rsid w:val="00955068"/>
    <w:rsid w:val="009603B4"/>
    <w:rsid w:val="00960877"/>
    <w:rsid w:val="00967519"/>
    <w:rsid w:val="00971E3D"/>
    <w:rsid w:val="00972647"/>
    <w:rsid w:val="00982096"/>
    <w:rsid w:val="0099572D"/>
    <w:rsid w:val="009A46B9"/>
    <w:rsid w:val="009B1115"/>
    <w:rsid w:val="009B5FE7"/>
    <w:rsid w:val="009C44E7"/>
    <w:rsid w:val="009D4526"/>
    <w:rsid w:val="009D547D"/>
    <w:rsid w:val="009E0405"/>
    <w:rsid w:val="009E6D25"/>
    <w:rsid w:val="009F3752"/>
    <w:rsid w:val="009F540C"/>
    <w:rsid w:val="009F5AEC"/>
    <w:rsid w:val="00A03459"/>
    <w:rsid w:val="00A071E5"/>
    <w:rsid w:val="00A141F5"/>
    <w:rsid w:val="00A1567D"/>
    <w:rsid w:val="00A15FA2"/>
    <w:rsid w:val="00A21A6E"/>
    <w:rsid w:val="00A26EB7"/>
    <w:rsid w:val="00A31410"/>
    <w:rsid w:val="00A56F73"/>
    <w:rsid w:val="00A577B3"/>
    <w:rsid w:val="00A630E7"/>
    <w:rsid w:val="00A66244"/>
    <w:rsid w:val="00A71F30"/>
    <w:rsid w:val="00A74D22"/>
    <w:rsid w:val="00A766C4"/>
    <w:rsid w:val="00A959F6"/>
    <w:rsid w:val="00AA480F"/>
    <w:rsid w:val="00AA716F"/>
    <w:rsid w:val="00AB2F01"/>
    <w:rsid w:val="00AB5935"/>
    <w:rsid w:val="00AC4F69"/>
    <w:rsid w:val="00AC6FBC"/>
    <w:rsid w:val="00AD2D06"/>
    <w:rsid w:val="00AD5A31"/>
    <w:rsid w:val="00AD5B3E"/>
    <w:rsid w:val="00AD5BCC"/>
    <w:rsid w:val="00AD5CD0"/>
    <w:rsid w:val="00AE3319"/>
    <w:rsid w:val="00AE34A8"/>
    <w:rsid w:val="00AF22AF"/>
    <w:rsid w:val="00AF3F33"/>
    <w:rsid w:val="00AF5004"/>
    <w:rsid w:val="00AF591A"/>
    <w:rsid w:val="00B025CC"/>
    <w:rsid w:val="00B037C9"/>
    <w:rsid w:val="00B04177"/>
    <w:rsid w:val="00B101BA"/>
    <w:rsid w:val="00B155CD"/>
    <w:rsid w:val="00B17A43"/>
    <w:rsid w:val="00B20A96"/>
    <w:rsid w:val="00B26435"/>
    <w:rsid w:val="00B26538"/>
    <w:rsid w:val="00B26651"/>
    <w:rsid w:val="00B30135"/>
    <w:rsid w:val="00B33DEA"/>
    <w:rsid w:val="00B404EF"/>
    <w:rsid w:val="00B5550C"/>
    <w:rsid w:val="00B559CB"/>
    <w:rsid w:val="00B65969"/>
    <w:rsid w:val="00B66B97"/>
    <w:rsid w:val="00B679FE"/>
    <w:rsid w:val="00B73DC8"/>
    <w:rsid w:val="00B74BAE"/>
    <w:rsid w:val="00B77FB3"/>
    <w:rsid w:val="00B8149B"/>
    <w:rsid w:val="00B85EF9"/>
    <w:rsid w:val="00B92ECE"/>
    <w:rsid w:val="00BA1297"/>
    <w:rsid w:val="00BA5533"/>
    <w:rsid w:val="00BA5E77"/>
    <w:rsid w:val="00BA6248"/>
    <w:rsid w:val="00BA680D"/>
    <w:rsid w:val="00BB3AEF"/>
    <w:rsid w:val="00BD6D75"/>
    <w:rsid w:val="00BF2249"/>
    <w:rsid w:val="00BF6EA5"/>
    <w:rsid w:val="00C105CA"/>
    <w:rsid w:val="00C13E6C"/>
    <w:rsid w:val="00C1690B"/>
    <w:rsid w:val="00C270FC"/>
    <w:rsid w:val="00C321C7"/>
    <w:rsid w:val="00C378D1"/>
    <w:rsid w:val="00C428E2"/>
    <w:rsid w:val="00C51F8E"/>
    <w:rsid w:val="00C54C46"/>
    <w:rsid w:val="00C621D4"/>
    <w:rsid w:val="00C77A83"/>
    <w:rsid w:val="00C84D9F"/>
    <w:rsid w:val="00C8621F"/>
    <w:rsid w:val="00C90DF9"/>
    <w:rsid w:val="00C95508"/>
    <w:rsid w:val="00C9628E"/>
    <w:rsid w:val="00CA1C7E"/>
    <w:rsid w:val="00CA21AD"/>
    <w:rsid w:val="00CA302D"/>
    <w:rsid w:val="00CA34A1"/>
    <w:rsid w:val="00CB45F2"/>
    <w:rsid w:val="00CB4AEC"/>
    <w:rsid w:val="00CC0300"/>
    <w:rsid w:val="00CC18F3"/>
    <w:rsid w:val="00CC3901"/>
    <w:rsid w:val="00CC64E8"/>
    <w:rsid w:val="00CD3CCB"/>
    <w:rsid w:val="00CD4143"/>
    <w:rsid w:val="00CE1E1B"/>
    <w:rsid w:val="00CE417C"/>
    <w:rsid w:val="00CF174F"/>
    <w:rsid w:val="00D05288"/>
    <w:rsid w:val="00D07BC9"/>
    <w:rsid w:val="00D16A6A"/>
    <w:rsid w:val="00D16BD7"/>
    <w:rsid w:val="00D17440"/>
    <w:rsid w:val="00D23CC7"/>
    <w:rsid w:val="00D3024F"/>
    <w:rsid w:val="00D30674"/>
    <w:rsid w:val="00D36776"/>
    <w:rsid w:val="00D42E09"/>
    <w:rsid w:val="00D43431"/>
    <w:rsid w:val="00D52C8C"/>
    <w:rsid w:val="00D60ED5"/>
    <w:rsid w:val="00D77D17"/>
    <w:rsid w:val="00D8528B"/>
    <w:rsid w:val="00D87A34"/>
    <w:rsid w:val="00D91F91"/>
    <w:rsid w:val="00D93A21"/>
    <w:rsid w:val="00D949AF"/>
    <w:rsid w:val="00D96BF3"/>
    <w:rsid w:val="00DA1C0B"/>
    <w:rsid w:val="00DA45B6"/>
    <w:rsid w:val="00DB1C52"/>
    <w:rsid w:val="00DC28C4"/>
    <w:rsid w:val="00DD038A"/>
    <w:rsid w:val="00DE7144"/>
    <w:rsid w:val="00E0128D"/>
    <w:rsid w:val="00E03CDD"/>
    <w:rsid w:val="00E042B5"/>
    <w:rsid w:val="00E07E09"/>
    <w:rsid w:val="00E14BD5"/>
    <w:rsid w:val="00E14E28"/>
    <w:rsid w:val="00E177EF"/>
    <w:rsid w:val="00E2342E"/>
    <w:rsid w:val="00E26747"/>
    <w:rsid w:val="00E27C9E"/>
    <w:rsid w:val="00E30BB3"/>
    <w:rsid w:val="00E32038"/>
    <w:rsid w:val="00E32081"/>
    <w:rsid w:val="00E32C56"/>
    <w:rsid w:val="00E332C4"/>
    <w:rsid w:val="00E35DB9"/>
    <w:rsid w:val="00E401DD"/>
    <w:rsid w:val="00E45F4F"/>
    <w:rsid w:val="00E5079C"/>
    <w:rsid w:val="00E516FE"/>
    <w:rsid w:val="00E53A31"/>
    <w:rsid w:val="00E60DDB"/>
    <w:rsid w:val="00E70675"/>
    <w:rsid w:val="00E766F1"/>
    <w:rsid w:val="00E808D1"/>
    <w:rsid w:val="00E947AC"/>
    <w:rsid w:val="00EA53B1"/>
    <w:rsid w:val="00EA6719"/>
    <w:rsid w:val="00EB1A48"/>
    <w:rsid w:val="00EC2C55"/>
    <w:rsid w:val="00EC6647"/>
    <w:rsid w:val="00ED0D7F"/>
    <w:rsid w:val="00EE278A"/>
    <w:rsid w:val="00EE7E72"/>
    <w:rsid w:val="00F05EB4"/>
    <w:rsid w:val="00F064BB"/>
    <w:rsid w:val="00F07068"/>
    <w:rsid w:val="00F20ACD"/>
    <w:rsid w:val="00F211A1"/>
    <w:rsid w:val="00F25CFA"/>
    <w:rsid w:val="00F31E41"/>
    <w:rsid w:val="00F3583D"/>
    <w:rsid w:val="00F36E6B"/>
    <w:rsid w:val="00F37545"/>
    <w:rsid w:val="00F40100"/>
    <w:rsid w:val="00F42032"/>
    <w:rsid w:val="00F526A8"/>
    <w:rsid w:val="00F57D83"/>
    <w:rsid w:val="00F674D1"/>
    <w:rsid w:val="00F67D57"/>
    <w:rsid w:val="00F74297"/>
    <w:rsid w:val="00F81402"/>
    <w:rsid w:val="00F8169D"/>
    <w:rsid w:val="00F854F5"/>
    <w:rsid w:val="00F907AD"/>
    <w:rsid w:val="00F946C7"/>
    <w:rsid w:val="00FA5B8C"/>
    <w:rsid w:val="00FA619D"/>
    <w:rsid w:val="00FB2B34"/>
    <w:rsid w:val="00FC249C"/>
    <w:rsid w:val="00FC6E34"/>
    <w:rsid w:val="00FD1430"/>
    <w:rsid w:val="00FD3DB7"/>
    <w:rsid w:val="00FD3E0D"/>
    <w:rsid w:val="00FD7D89"/>
    <w:rsid w:val="00FF31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6A30"/>
  <w15:docId w15:val="{E1E6F538-14C2-45E9-9AE5-572B8386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9603B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Paragr"/>
    <w:basedOn w:val="prastasis"/>
    <w:link w:val="SraopastraipaDiagrama"/>
    <w:uiPriority w:val="34"/>
    <w:qFormat/>
    <w:rsid w:val="00451881"/>
    <w:pPr>
      <w:ind w:left="720"/>
      <w:contextualSpacing/>
    </w:pPr>
  </w:style>
  <w:style w:type="character" w:customStyle="1" w:styleId="value">
    <w:name w:val="value"/>
    <w:basedOn w:val="Numatytasispastraiposriftas"/>
    <w:rsid w:val="00FF3183"/>
  </w:style>
  <w:style w:type="character" w:customStyle="1" w:styleId="data">
    <w:name w:val="data"/>
    <w:basedOn w:val="Numatytasispastraiposriftas"/>
    <w:rsid w:val="00FF3183"/>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1"/>
    <w:qFormat/>
    <w:locked/>
    <w:rsid w:val="006B7706"/>
  </w:style>
  <w:style w:type="paragraph" w:styleId="Pataisymai">
    <w:name w:val="Revision"/>
    <w:hidden/>
    <w:semiHidden/>
    <w:rsid w:val="00E70675"/>
  </w:style>
  <w:style w:type="paragraph" w:customStyle="1" w:styleId="Standard">
    <w:name w:val="Standard"/>
    <w:rsid w:val="00F42032"/>
    <w:pPr>
      <w:suppressAutoHyphens/>
      <w:autoSpaceDN w:val="0"/>
      <w:spacing w:after="160"/>
      <w:textAlignment w:val="baseline"/>
    </w:pPr>
    <w:rPr>
      <w:rFonts w:ascii="Calibri" w:eastAsia="Calibri" w:hAnsi="Calibri" w:cs="Tahoma"/>
      <w:color w:val="00000A"/>
      <w:sz w:val="22"/>
      <w:szCs w:val="22"/>
    </w:rPr>
  </w:style>
  <w:style w:type="character" w:styleId="Komentaronuoroda">
    <w:name w:val="annotation reference"/>
    <w:basedOn w:val="Numatytasispastraiposriftas"/>
    <w:semiHidden/>
    <w:unhideWhenUsed/>
    <w:rsid w:val="003413D3"/>
    <w:rPr>
      <w:sz w:val="16"/>
      <w:szCs w:val="16"/>
    </w:rPr>
  </w:style>
  <w:style w:type="paragraph" w:styleId="Komentarotekstas">
    <w:name w:val="annotation text"/>
    <w:basedOn w:val="prastasis"/>
    <w:link w:val="KomentarotekstasDiagrama"/>
    <w:unhideWhenUsed/>
    <w:rsid w:val="003413D3"/>
    <w:rPr>
      <w:sz w:val="20"/>
    </w:rPr>
  </w:style>
  <w:style w:type="character" w:customStyle="1" w:styleId="KomentarotekstasDiagrama">
    <w:name w:val="Komentaro tekstas Diagrama"/>
    <w:basedOn w:val="Numatytasispastraiposriftas"/>
    <w:link w:val="Komentarotekstas"/>
    <w:rsid w:val="003413D3"/>
    <w:rPr>
      <w:sz w:val="20"/>
    </w:rPr>
  </w:style>
  <w:style w:type="paragraph" w:styleId="Komentarotema">
    <w:name w:val="annotation subject"/>
    <w:basedOn w:val="Komentarotekstas"/>
    <w:next w:val="Komentarotekstas"/>
    <w:link w:val="KomentarotemaDiagrama"/>
    <w:semiHidden/>
    <w:unhideWhenUsed/>
    <w:rsid w:val="003413D3"/>
    <w:rPr>
      <w:b/>
      <w:bCs/>
    </w:rPr>
  </w:style>
  <w:style w:type="character" w:customStyle="1" w:styleId="KomentarotemaDiagrama">
    <w:name w:val="Komentaro tema Diagrama"/>
    <w:basedOn w:val="KomentarotekstasDiagrama"/>
    <w:link w:val="Komentarotema"/>
    <w:semiHidden/>
    <w:rsid w:val="003413D3"/>
    <w:rPr>
      <w:b/>
      <w:bCs/>
      <w:sz w:val="20"/>
    </w:rPr>
  </w:style>
  <w:style w:type="paragraph" w:styleId="Antrats">
    <w:name w:val="header"/>
    <w:basedOn w:val="prastasis"/>
    <w:link w:val="AntratsDiagrama"/>
    <w:semiHidden/>
    <w:unhideWhenUsed/>
    <w:rsid w:val="005C4FFB"/>
    <w:pPr>
      <w:tabs>
        <w:tab w:val="center" w:pos="4819"/>
        <w:tab w:val="right" w:pos="9638"/>
      </w:tabs>
    </w:pPr>
  </w:style>
  <w:style w:type="character" w:customStyle="1" w:styleId="AntratsDiagrama">
    <w:name w:val="Antraštės Diagrama"/>
    <w:basedOn w:val="Numatytasispastraiposriftas"/>
    <w:link w:val="Antrats"/>
    <w:semiHidden/>
    <w:rsid w:val="005C4FFB"/>
  </w:style>
  <w:style w:type="character" w:styleId="Hipersaitas">
    <w:name w:val="Hyperlink"/>
    <w:uiPriority w:val="99"/>
    <w:unhideWhenUsed/>
    <w:rsid w:val="00177EE0"/>
    <w:rPr>
      <w:color w:val="0563C1"/>
      <w:u w:val="single"/>
    </w:rPr>
  </w:style>
  <w:style w:type="character" w:customStyle="1" w:styleId="Heading1Char">
    <w:name w:val="Heading 1 Char"/>
    <w:basedOn w:val="Numatytasispastraiposriftas"/>
    <w:rsid w:val="001C7006"/>
    <w:rPr>
      <w:rFonts w:ascii="Aptos Display" w:eastAsia="Times New Roman" w:hAnsi="Aptos Display" w:cs="Times New Roman"/>
      <w:color w:val="0F4761"/>
      <w:sz w:val="40"/>
      <w:szCs w:val="40"/>
      <w:lang w:val="lt-LT"/>
    </w:rPr>
  </w:style>
  <w:style w:type="character" w:styleId="Neapdorotaspaminjimas">
    <w:name w:val="Unresolved Mention"/>
    <w:basedOn w:val="Numatytasispastraiposriftas"/>
    <w:uiPriority w:val="99"/>
    <w:semiHidden/>
    <w:unhideWhenUsed/>
    <w:rsid w:val="00CC1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8348">
      <w:bodyDiv w:val="1"/>
      <w:marLeft w:val="0"/>
      <w:marRight w:val="0"/>
      <w:marTop w:val="0"/>
      <w:marBottom w:val="0"/>
      <w:divBdr>
        <w:top w:val="none" w:sz="0" w:space="0" w:color="auto"/>
        <w:left w:val="none" w:sz="0" w:space="0" w:color="auto"/>
        <w:bottom w:val="none" w:sz="0" w:space="0" w:color="auto"/>
        <w:right w:val="none" w:sz="0" w:space="0" w:color="auto"/>
      </w:divBdr>
    </w:div>
    <w:div w:id="656155066">
      <w:bodyDiv w:val="1"/>
      <w:marLeft w:val="0"/>
      <w:marRight w:val="0"/>
      <w:marTop w:val="0"/>
      <w:marBottom w:val="0"/>
      <w:divBdr>
        <w:top w:val="none" w:sz="0" w:space="0" w:color="auto"/>
        <w:left w:val="none" w:sz="0" w:space="0" w:color="auto"/>
        <w:bottom w:val="none" w:sz="0" w:space="0" w:color="auto"/>
        <w:right w:val="none" w:sz="0" w:space="0" w:color="auto"/>
      </w:divBdr>
    </w:div>
    <w:div w:id="662975681">
      <w:bodyDiv w:val="1"/>
      <w:marLeft w:val="0"/>
      <w:marRight w:val="0"/>
      <w:marTop w:val="0"/>
      <w:marBottom w:val="0"/>
      <w:divBdr>
        <w:top w:val="none" w:sz="0" w:space="0" w:color="auto"/>
        <w:left w:val="none" w:sz="0" w:space="0" w:color="auto"/>
        <w:bottom w:val="none" w:sz="0" w:space="0" w:color="auto"/>
        <w:right w:val="none" w:sz="0" w:space="0" w:color="auto"/>
      </w:divBdr>
    </w:div>
    <w:div w:id="1056048694">
      <w:bodyDiv w:val="1"/>
      <w:marLeft w:val="0"/>
      <w:marRight w:val="0"/>
      <w:marTop w:val="0"/>
      <w:marBottom w:val="0"/>
      <w:divBdr>
        <w:top w:val="none" w:sz="0" w:space="0" w:color="auto"/>
        <w:left w:val="none" w:sz="0" w:space="0" w:color="auto"/>
        <w:bottom w:val="none" w:sz="0" w:space="0" w:color="auto"/>
        <w:right w:val="none" w:sz="0" w:space="0" w:color="auto"/>
      </w:divBdr>
    </w:div>
    <w:div w:id="1087340122">
      <w:bodyDiv w:val="1"/>
      <w:marLeft w:val="0"/>
      <w:marRight w:val="0"/>
      <w:marTop w:val="0"/>
      <w:marBottom w:val="0"/>
      <w:divBdr>
        <w:top w:val="none" w:sz="0" w:space="0" w:color="auto"/>
        <w:left w:val="none" w:sz="0" w:space="0" w:color="auto"/>
        <w:bottom w:val="none" w:sz="0" w:space="0" w:color="auto"/>
        <w:right w:val="none" w:sz="0" w:space="0" w:color="auto"/>
      </w:divBdr>
    </w:div>
    <w:div w:id="1694527023">
      <w:bodyDiv w:val="1"/>
      <w:marLeft w:val="0"/>
      <w:marRight w:val="0"/>
      <w:marTop w:val="0"/>
      <w:marBottom w:val="0"/>
      <w:divBdr>
        <w:top w:val="none" w:sz="0" w:space="0" w:color="auto"/>
        <w:left w:val="none" w:sz="0" w:space="0" w:color="auto"/>
        <w:bottom w:val="none" w:sz="0" w:space="0" w:color="auto"/>
        <w:right w:val="none" w:sz="0" w:space="0" w:color="auto"/>
      </w:divBdr>
    </w:div>
    <w:div w:id="1864779286">
      <w:bodyDiv w:val="1"/>
      <w:marLeft w:val="0"/>
      <w:marRight w:val="0"/>
      <w:marTop w:val="0"/>
      <w:marBottom w:val="0"/>
      <w:divBdr>
        <w:top w:val="none" w:sz="0" w:space="0" w:color="auto"/>
        <w:left w:val="none" w:sz="0" w:space="0" w:color="auto"/>
        <w:bottom w:val="none" w:sz="0" w:space="0" w:color="auto"/>
        <w:right w:val="none" w:sz="0" w:space="0" w:color="auto"/>
      </w:divBdr>
    </w:div>
    <w:div w:id="20808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pt.lrv.lt/lt/naujienos-3/vyriausybe-pakeite-valstybiu-ir-teritoriju-kuriu-tiekejai-nelaikomi-patikimais-sarasa/"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cid:image001.jpg@01DCF32D.30D07D0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7544-1F6C-47B6-A8BE-C27D497E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3561</TotalTime>
  <Pages>14</Pages>
  <Words>11675</Words>
  <Characters>6655</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Aistė Vizbaraitė</dc:creator>
  <cp:lastModifiedBy>Laima Malcienė</cp:lastModifiedBy>
  <cp:revision>123</cp:revision>
  <cp:lastPrinted>2017-06-05T07:09:00Z</cp:lastPrinted>
  <dcterms:created xsi:type="dcterms:W3CDTF">2025-05-08T04:28:00Z</dcterms:created>
  <dcterms:modified xsi:type="dcterms:W3CDTF">2026-06-04T12:29:00Z</dcterms:modified>
</cp:coreProperties>
</file>