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color w:val="EE0000"/>
        </w:rPr>
      </w:sdtEndPr>
      <w:sdtContent>
        <w:p w14:paraId="46315E48" w14:textId="7EB5CF7F" w:rsidR="00C32E53" w:rsidRPr="00801D2D" w:rsidRDefault="00B8362B" w:rsidP="00C36A7B">
          <w:pPr>
            <w:spacing w:after="0" w:line="240" w:lineRule="auto"/>
            <w:contextualSpacing/>
            <w:jc w:val="center"/>
            <w:rPr>
              <w:rFonts w:ascii="Times New Roman" w:hAnsi="Times New Roman" w:cs="Times New Roman"/>
              <w:b/>
              <w:bCs/>
              <w:sz w:val="24"/>
              <w:szCs w:val="24"/>
            </w:rPr>
          </w:pPr>
          <w:r w:rsidRPr="00801D2D">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01D2D"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01D2D" w:rsidRDefault="00141BF9" w:rsidP="00C36A7B">
          <w:pPr>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AKMENĖS RAJONO SAVIVALDYBĖS ADMINISTRACIJA</w:t>
          </w:r>
        </w:p>
        <w:p w14:paraId="072A0F87" w14:textId="3C790FF8" w:rsidR="00B8362B" w:rsidRPr="00801D2D"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01D2D">
            <w:rPr>
              <w:rFonts w:ascii="Times New Roman" w:eastAsia="Times New Roman" w:hAnsi="Times New Roman" w:cs="Times New Roman"/>
              <w:sz w:val="18"/>
              <w:szCs w:val="18"/>
              <w:lang w:eastAsia="en-US"/>
            </w:rPr>
            <w:t xml:space="preserve">Biudžetinė įstaiga, L. Petravičiaus a. 2, LT-85132 Naujoji Akmenė, tel. </w:t>
          </w:r>
          <w:r w:rsidR="00591AB3" w:rsidRPr="00801D2D">
            <w:rPr>
              <w:rFonts w:ascii="Times New Roman" w:eastAsia="Times New Roman" w:hAnsi="Times New Roman" w:cs="Times New Roman"/>
              <w:sz w:val="18"/>
              <w:szCs w:val="18"/>
              <w:lang w:eastAsia="en-US"/>
            </w:rPr>
            <w:t>+370</w:t>
          </w:r>
          <w:r w:rsidRPr="00801D2D">
            <w:rPr>
              <w:rFonts w:ascii="Times New Roman" w:eastAsia="Times New Roman" w:hAnsi="Times New Roman" w:cs="Times New Roman"/>
              <w:sz w:val="18"/>
              <w:szCs w:val="18"/>
              <w:lang w:eastAsia="en-US"/>
            </w:rPr>
            <w:t xml:space="preserve"> 425 57 133, el. p. </w:t>
          </w:r>
          <w:hyperlink r:id="rId12" w:history="1">
            <w:r w:rsidRPr="00801D2D">
              <w:rPr>
                <w:rFonts w:ascii="Times New Roman" w:eastAsia="Calibri" w:hAnsi="Times New Roman" w:cs="Times New Roman"/>
                <w:sz w:val="18"/>
                <w:szCs w:val="18"/>
                <w:u w:val="single"/>
                <w:lang w:eastAsia="en-US"/>
              </w:rPr>
              <w:t>info@akmene.lt</w:t>
            </w:r>
          </w:hyperlink>
          <w:r w:rsidRPr="00801D2D">
            <w:rPr>
              <w:rFonts w:ascii="Times New Roman" w:eastAsia="Times New Roman" w:hAnsi="Times New Roman" w:cs="Times New Roman"/>
              <w:sz w:val="18"/>
              <w:szCs w:val="18"/>
              <w:lang w:eastAsia="en-US"/>
            </w:rPr>
            <w:t>.</w:t>
          </w:r>
        </w:p>
        <w:p w14:paraId="73A26B68" w14:textId="77777777" w:rsidR="00B8362B" w:rsidRPr="00801D2D"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01D2D">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01D2D"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01D2D"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801D2D" w:rsidRDefault="004F6CF1" w:rsidP="004F6CF1">
          <w:pPr>
            <w:spacing w:after="0" w:line="240" w:lineRule="auto"/>
            <w:ind w:firstLine="5529"/>
            <w:rPr>
              <w:rFonts w:ascii="Times New Roman" w:hAnsi="Times New Roman" w:cs="Times New Roman"/>
              <w:i/>
              <w:sz w:val="24"/>
              <w:szCs w:val="24"/>
              <w:lang w:eastAsia="en-US"/>
            </w:rPr>
          </w:pPr>
          <w:r w:rsidRPr="00801D2D">
            <w:rPr>
              <w:rFonts w:ascii="Times New Roman" w:hAnsi="Times New Roman" w:cs="Times New Roman"/>
              <w:i/>
              <w:sz w:val="24"/>
              <w:szCs w:val="24"/>
              <w:lang w:eastAsia="en-US"/>
            </w:rPr>
            <w:t>PATVIRTINTA</w:t>
          </w:r>
        </w:p>
        <w:p w14:paraId="6F603D49" w14:textId="77777777" w:rsidR="004F6CF1" w:rsidRPr="00801D2D"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801D2D">
            <w:rPr>
              <w:rFonts w:ascii="Times New Roman" w:hAnsi="Times New Roman" w:cs="Times New Roman"/>
              <w:i/>
              <w:sz w:val="24"/>
              <w:szCs w:val="24"/>
              <w:lang w:eastAsia="en-US"/>
            </w:rPr>
            <w:t xml:space="preserve">Viešojo pirkimo komisijos </w:t>
          </w:r>
        </w:p>
        <w:p w14:paraId="5A1C087D" w14:textId="1D05F05B" w:rsidR="004F6CF1" w:rsidRPr="00801D2D" w:rsidRDefault="004F6CF1" w:rsidP="004F6CF1">
          <w:pPr>
            <w:tabs>
              <w:tab w:val="left" w:pos="870"/>
            </w:tabs>
            <w:spacing w:after="0" w:line="240" w:lineRule="auto"/>
            <w:ind w:firstLine="5529"/>
            <w:contextualSpacing/>
            <w:rPr>
              <w:rFonts w:ascii="Times New Roman" w:hAnsi="Times New Roman" w:cs="Times New Roman"/>
              <w:sz w:val="24"/>
              <w:szCs w:val="24"/>
            </w:rPr>
          </w:pPr>
          <w:r w:rsidRPr="00801D2D">
            <w:rPr>
              <w:rFonts w:ascii="Times New Roman" w:hAnsi="Times New Roman" w:cs="Times New Roman"/>
              <w:i/>
              <w:sz w:val="24"/>
              <w:szCs w:val="24"/>
              <w:lang w:eastAsia="en-US"/>
            </w:rPr>
            <w:t>202</w:t>
          </w:r>
          <w:r w:rsidR="005658E7" w:rsidRPr="00801D2D">
            <w:rPr>
              <w:rFonts w:ascii="Times New Roman" w:hAnsi="Times New Roman" w:cs="Times New Roman"/>
              <w:i/>
              <w:sz w:val="24"/>
              <w:szCs w:val="24"/>
              <w:lang w:eastAsia="en-US"/>
            </w:rPr>
            <w:t>6</w:t>
          </w:r>
          <w:r w:rsidRPr="00801D2D">
            <w:rPr>
              <w:rFonts w:ascii="Times New Roman" w:hAnsi="Times New Roman" w:cs="Times New Roman"/>
              <w:i/>
              <w:sz w:val="24"/>
              <w:szCs w:val="24"/>
              <w:lang w:eastAsia="en-US"/>
            </w:rPr>
            <w:t>-</w:t>
          </w:r>
          <w:r w:rsidR="00EF17B5" w:rsidRPr="00801D2D">
            <w:rPr>
              <w:rFonts w:ascii="Times New Roman" w:hAnsi="Times New Roman" w:cs="Times New Roman"/>
              <w:i/>
              <w:sz w:val="24"/>
              <w:szCs w:val="24"/>
              <w:lang w:eastAsia="en-US"/>
            </w:rPr>
            <w:t>0</w:t>
          </w:r>
          <w:r w:rsidR="009E5E26">
            <w:rPr>
              <w:rFonts w:ascii="Times New Roman" w:hAnsi="Times New Roman" w:cs="Times New Roman"/>
              <w:i/>
              <w:sz w:val="24"/>
              <w:szCs w:val="24"/>
              <w:lang w:eastAsia="en-US"/>
            </w:rPr>
            <w:t>6</w:t>
          </w:r>
          <w:r w:rsidRPr="00801D2D">
            <w:rPr>
              <w:rFonts w:ascii="Times New Roman" w:hAnsi="Times New Roman" w:cs="Times New Roman"/>
              <w:i/>
              <w:sz w:val="24"/>
              <w:szCs w:val="24"/>
              <w:lang w:eastAsia="en-US"/>
            </w:rPr>
            <w:t>-</w:t>
          </w:r>
          <w:r w:rsidR="009E5E26">
            <w:rPr>
              <w:rFonts w:ascii="Times New Roman" w:hAnsi="Times New Roman" w:cs="Times New Roman"/>
              <w:i/>
              <w:sz w:val="24"/>
              <w:szCs w:val="24"/>
              <w:lang w:eastAsia="en-US"/>
            </w:rPr>
            <w:t>03</w:t>
          </w:r>
          <w:r w:rsidRPr="00801D2D">
            <w:rPr>
              <w:rFonts w:ascii="Times New Roman" w:hAnsi="Times New Roman" w:cs="Times New Roman"/>
              <w:i/>
              <w:sz w:val="24"/>
              <w:szCs w:val="24"/>
              <w:lang w:eastAsia="en-US"/>
            </w:rPr>
            <w:t xml:space="preserve"> protokolu Nr. CPOVPP-</w:t>
          </w:r>
          <w:r w:rsidR="009E5E26">
            <w:rPr>
              <w:rFonts w:ascii="Times New Roman" w:hAnsi="Times New Roman" w:cs="Times New Roman"/>
              <w:i/>
              <w:sz w:val="24"/>
              <w:szCs w:val="24"/>
              <w:lang w:eastAsia="en-US"/>
            </w:rPr>
            <w:t>257</w:t>
          </w:r>
        </w:p>
        <w:p w14:paraId="47EF0C37" w14:textId="45F44D45" w:rsidR="00D526C8" w:rsidRPr="00801D2D"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801D2D" w:rsidRDefault="00D526C8" w:rsidP="00C36A7B">
          <w:pPr>
            <w:spacing w:after="0" w:line="240" w:lineRule="auto"/>
            <w:contextualSpacing/>
            <w:jc w:val="center"/>
            <w:rPr>
              <w:rFonts w:ascii="Times New Roman" w:hAnsi="Times New Roman" w:cs="Times New Roman"/>
              <w:sz w:val="24"/>
              <w:szCs w:val="24"/>
            </w:rPr>
          </w:pPr>
        </w:p>
        <w:p w14:paraId="00D8E911" w14:textId="77777777" w:rsidR="00AD7145" w:rsidRPr="00801D2D"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 xml:space="preserve">TARPTAUTINIO VIEŠOJO </w:t>
          </w:r>
          <w:r w:rsidR="00A2428F" w:rsidRPr="00801D2D">
            <w:rPr>
              <w:rFonts w:ascii="Times New Roman" w:eastAsia="Times New Roman" w:hAnsi="Times New Roman" w:cs="Times New Roman"/>
              <w:b/>
              <w:bCs/>
              <w:sz w:val="24"/>
              <w:szCs w:val="24"/>
              <w:lang w:eastAsia="en-US"/>
            </w:rPr>
            <w:t>PIRKIMO</w:t>
          </w:r>
        </w:p>
        <w:p w14:paraId="1546921A" w14:textId="71B67CA6" w:rsidR="00ED06D2" w:rsidRPr="00801D2D"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w:t>
          </w:r>
          <w:bookmarkStart w:id="0" w:name="_Hlk188511977"/>
          <w:r w:rsidR="0033158C" w:rsidRPr="00801D2D">
            <w:rPr>
              <w:rFonts w:ascii="Times New Roman" w:eastAsia="Times New Roman" w:hAnsi="Times New Roman" w:cs="Times New Roman"/>
              <w:b/>
              <w:bCs/>
              <w:sz w:val="24"/>
              <w:szCs w:val="24"/>
              <w:lang w:eastAsia="en-US"/>
            </w:rPr>
            <w:t xml:space="preserve">AKMENĖS RAJONO SAVIVALDYBĖS VIETINĖS REIKŠMĖS KELIŲ IR GATVIŲ TIESIMO, REKONSTRUKCIJOS, KAPITALINIO REMONTO IR PAPRASTOJO REMONTO DARBŲ BEI DARBAMS NAUDOJAMŲ MEDŽIAGŲ LABORATORINIŲ TYRIMŲ IR BANDYMŲ PASLAUGŲ </w:t>
          </w:r>
          <w:r w:rsidR="00A44D4D" w:rsidRPr="00801D2D">
            <w:rPr>
              <w:rFonts w:ascii="Times New Roman" w:eastAsia="Times New Roman" w:hAnsi="Times New Roman" w:cs="Times New Roman"/>
              <w:b/>
              <w:bCs/>
              <w:sz w:val="24"/>
              <w:szCs w:val="24"/>
              <w:lang w:eastAsia="en-US"/>
            </w:rPr>
            <w:t>PIRKIMAS</w:t>
          </w:r>
          <w:bookmarkEnd w:id="0"/>
          <w:r w:rsidRPr="00801D2D">
            <w:rPr>
              <w:rFonts w:ascii="Times New Roman" w:eastAsia="Times New Roman" w:hAnsi="Times New Roman" w:cs="Times New Roman"/>
              <w:b/>
              <w:bCs/>
              <w:sz w:val="24"/>
              <w:szCs w:val="24"/>
              <w:lang w:eastAsia="en-US"/>
            </w:rPr>
            <w:t>“</w:t>
          </w:r>
        </w:p>
        <w:p w14:paraId="4F5FAE62" w14:textId="471BEBEE" w:rsidR="00ED06D2" w:rsidRPr="00801D2D"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 xml:space="preserve">ATVIRO KONKURSO SPECIALIOSIOS </w:t>
          </w:r>
          <w:r w:rsidR="00ED06D2" w:rsidRPr="00801D2D">
            <w:rPr>
              <w:rFonts w:ascii="Times New Roman" w:eastAsia="Times New Roman" w:hAnsi="Times New Roman" w:cs="Times New Roman"/>
              <w:b/>
              <w:bCs/>
              <w:sz w:val="24"/>
              <w:szCs w:val="24"/>
              <w:lang w:eastAsia="en-US"/>
            </w:rPr>
            <w:t>SĄLYGOS</w:t>
          </w:r>
        </w:p>
        <w:p w14:paraId="2EAE7794" w14:textId="77777777" w:rsidR="00ED06D2" w:rsidRPr="00801D2D"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01D2D"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01D2D">
            <w:rPr>
              <w:rFonts w:ascii="Times New Roman" w:hAnsi="Times New Roman" w:cs="Times New Roman"/>
              <w:color w:val="auto"/>
              <w:sz w:val="24"/>
              <w:szCs w:val="24"/>
            </w:rPr>
            <w:t>TURINYS</w:t>
          </w:r>
        </w:p>
        <w:p w14:paraId="08216ADB" w14:textId="1D6A6C34"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Bendra informacija</w:t>
          </w:r>
        </w:p>
        <w:p w14:paraId="67E6D446" w14:textId="183F1089"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Pirkimo objektas</w:t>
          </w:r>
        </w:p>
        <w:p w14:paraId="4F115C95" w14:textId="466A1091"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Susitikimai su tiekėjais ir objekto apžiūra</w:t>
          </w:r>
          <w:r w:rsidRPr="00801D2D">
            <w:rPr>
              <w:rFonts w:ascii="Times New Roman" w:hAnsi="Times New Roman" w:cs="Times New Roman"/>
              <w:sz w:val="24"/>
              <w:szCs w:val="24"/>
            </w:rPr>
            <w:tab/>
          </w:r>
        </w:p>
        <w:p w14:paraId="1DED4294" w14:textId="2BDBACA7"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Tiekėjų pašalinimo pagrindai ir kvalifikacijos reikalavimai</w:t>
          </w:r>
          <w:r w:rsidRPr="00801D2D">
            <w:rPr>
              <w:rFonts w:ascii="Times New Roman" w:hAnsi="Times New Roman" w:cs="Times New Roman"/>
              <w:sz w:val="24"/>
              <w:szCs w:val="24"/>
            </w:rPr>
            <w:tab/>
          </w:r>
        </w:p>
        <w:p w14:paraId="6FF911B0" w14:textId="03160771"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Reikalavimai, susiję su nacionaliniu saugumu</w:t>
          </w:r>
          <w:r w:rsidRPr="00801D2D">
            <w:rPr>
              <w:rFonts w:ascii="Times New Roman" w:hAnsi="Times New Roman" w:cs="Times New Roman"/>
              <w:sz w:val="24"/>
              <w:szCs w:val="24"/>
            </w:rPr>
            <w:tab/>
          </w:r>
        </w:p>
        <w:p w14:paraId="44503B3E" w14:textId="4F23D9A3"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Specialieji reikalavimai pasiūlymų rengimui ir pateikimui</w:t>
          </w:r>
        </w:p>
        <w:p w14:paraId="5EFCB71E" w14:textId="2009DD1B"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Pasiūlymo galiojimo užtikrinimas</w:t>
          </w:r>
        </w:p>
        <w:p w14:paraId="07346020" w14:textId="6FA34A08"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Pasiūlymų vertinimas</w:t>
          </w:r>
        </w:p>
        <w:p w14:paraId="06A48403" w14:textId="7069267A" w:rsidR="0025461B" w:rsidRPr="00801D2D"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Sutarties sudarymas</w:t>
          </w:r>
        </w:p>
        <w:p w14:paraId="0686A2F6" w14:textId="400CE8D0" w:rsidR="00E638BB" w:rsidRPr="00801D2D"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01D2D">
            <w:rPr>
              <w:rFonts w:ascii="Times New Roman" w:hAnsi="Times New Roman" w:cs="Times New Roman"/>
              <w:sz w:val="24"/>
              <w:szCs w:val="24"/>
            </w:rPr>
            <w:t>Kita informacija</w:t>
          </w:r>
        </w:p>
        <w:p w14:paraId="067C5CAC" w14:textId="541BE2E8" w:rsidR="003C0DB0" w:rsidRPr="00801D2D"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01D2D">
              <w:rPr>
                <w:rFonts w:ascii="Times New Roman" w:hAnsi="Times New Roman" w:cs="Times New Roman"/>
                <w:sz w:val="24"/>
                <w:szCs w:val="24"/>
              </w:rPr>
              <w:t>Pirkimo sąlygų 1 priedas „Terminai“</w:t>
            </w:r>
          </w:hyperlink>
          <w:r w:rsidR="003C0DB0" w:rsidRPr="00801D2D">
            <w:rPr>
              <w:rFonts w:ascii="Times New Roman" w:hAnsi="Times New Roman" w:cs="Times New Roman"/>
              <w:sz w:val="24"/>
              <w:szCs w:val="24"/>
            </w:rPr>
            <w:t>;</w:t>
          </w:r>
        </w:p>
        <w:p w14:paraId="3A21E553" w14:textId="3B0C6B65" w:rsidR="003C0DB0" w:rsidRPr="00801D2D"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01D2D">
              <w:rPr>
                <w:rFonts w:ascii="Times New Roman" w:hAnsi="Times New Roman" w:cs="Times New Roman"/>
                <w:sz w:val="24"/>
                <w:szCs w:val="24"/>
              </w:rPr>
              <w:t>Pirkimo sąlygų 2 priedas „</w:t>
            </w:r>
            <w:r w:rsidR="001F2EE2" w:rsidRPr="00801D2D">
              <w:rPr>
                <w:rFonts w:ascii="Times New Roman" w:hAnsi="Times New Roman" w:cs="Times New Roman"/>
                <w:sz w:val="24"/>
                <w:szCs w:val="24"/>
              </w:rPr>
              <w:t>Techninė</w:t>
            </w:r>
          </w:hyperlink>
          <w:r w:rsidR="001F2EE2" w:rsidRPr="00801D2D">
            <w:rPr>
              <w:rFonts w:ascii="Times New Roman" w:hAnsi="Times New Roman" w:cs="Times New Roman"/>
              <w:sz w:val="24"/>
              <w:szCs w:val="24"/>
            </w:rPr>
            <w:t xml:space="preserve"> </w:t>
          </w:r>
          <w:r w:rsidR="00BC4271" w:rsidRPr="00801D2D">
            <w:rPr>
              <w:rFonts w:ascii="Times New Roman" w:hAnsi="Times New Roman" w:cs="Times New Roman"/>
              <w:sz w:val="24"/>
              <w:szCs w:val="24"/>
            </w:rPr>
            <w:t>specifikacija</w:t>
          </w:r>
          <w:r w:rsidR="0056643F" w:rsidRPr="00801D2D">
            <w:rPr>
              <w:rFonts w:ascii="Times New Roman" w:hAnsi="Times New Roman" w:cs="Times New Roman"/>
              <w:sz w:val="24"/>
              <w:szCs w:val="24"/>
            </w:rPr>
            <w:t>“</w:t>
          </w:r>
          <w:r w:rsidR="002801A9" w:rsidRPr="00801D2D">
            <w:rPr>
              <w:rFonts w:ascii="Times New Roman" w:hAnsi="Times New Roman" w:cs="Times New Roman"/>
              <w:sz w:val="24"/>
              <w:szCs w:val="24"/>
            </w:rPr>
            <w:t>;</w:t>
          </w:r>
        </w:p>
        <w:p w14:paraId="5CCF780B" w14:textId="583E62CC" w:rsidR="003C0DB0" w:rsidRPr="00801D2D"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01D2D">
              <w:rPr>
                <w:rFonts w:ascii="Times New Roman" w:hAnsi="Times New Roman" w:cs="Times New Roman"/>
                <w:sz w:val="24"/>
                <w:szCs w:val="24"/>
              </w:rPr>
              <w:t xml:space="preserve">Pirkimo sąlygų </w:t>
            </w:r>
            <w:r w:rsidR="00C431AC" w:rsidRPr="00801D2D">
              <w:rPr>
                <w:rFonts w:ascii="Times New Roman" w:hAnsi="Times New Roman" w:cs="Times New Roman"/>
                <w:sz w:val="24"/>
                <w:szCs w:val="24"/>
              </w:rPr>
              <w:t>3</w:t>
            </w:r>
            <w:r w:rsidRPr="00801D2D">
              <w:rPr>
                <w:rFonts w:ascii="Times New Roman" w:hAnsi="Times New Roman" w:cs="Times New Roman"/>
                <w:sz w:val="24"/>
                <w:szCs w:val="24"/>
              </w:rPr>
              <w:t xml:space="preserve"> priedas „Tiekėjų pašalinimo pagrindai“</w:t>
            </w:r>
          </w:hyperlink>
          <w:r w:rsidRPr="00801D2D">
            <w:rPr>
              <w:rFonts w:ascii="Times New Roman" w:hAnsi="Times New Roman" w:cs="Times New Roman"/>
              <w:sz w:val="24"/>
              <w:szCs w:val="24"/>
            </w:rPr>
            <w:t>;</w:t>
          </w:r>
        </w:p>
        <w:p w14:paraId="4A6F031C" w14:textId="04BA4686" w:rsidR="003C0DB0" w:rsidRPr="00801D2D"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01D2D">
            <w:rPr>
              <w:rFonts w:ascii="Times New Roman" w:hAnsi="Times New Roman" w:cs="Times New Roman"/>
              <w:sz w:val="24"/>
              <w:szCs w:val="24"/>
            </w:rPr>
            <w:t xml:space="preserve">Pirkimo sąlygų </w:t>
          </w:r>
          <w:r w:rsidR="00C431AC" w:rsidRPr="00801D2D">
            <w:rPr>
              <w:rFonts w:ascii="Times New Roman" w:hAnsi="Times New Roman" w:cs="Times New Roman"/>
              <w:sz w:val="24"/>
              <w:szCs w:val="24"/>
            </w:rPr>
            <w:t>4</w:t>
          </w:r>
          <w:r w:rsidRPr="00801D2D">
            <w:rPr>
              <w:rFonts w:ascii="Times New Roman" w:hAnsi="Times New Roman" w:cs="Times New Roman"/>
              <w:sz w:val="24"/>
              <w:szCs w:val="24"/>
            </w:rPr>
            <w:t xml:space="preserve"> priedas „</w:t>
          </w:r>
          <w:r w:rsidR="008A48D5" w:rsidRPr="00801D2D">
            <w:rPr>
              <w:rFonts w:ascii="Times New Roman" w:hAnsi="Times New Roman" w:cs="Times New Roman"/>
              <w:sz w:val="24"/>
              <w:szCs w:val="24"/>
            </w:rPr>
            <w:t>Tiekėjų kvalifikacijos reikalavimai ir reikalaujami aplinkos apsaugos vadybos sistem</w:t>
          </w:r>
          <w:r w:rsidR="00883085" w:rsidRPr="00801D2D">
            <w:rPr>
              <w:rFonts w:ascii="Times New Roman" w:hAnsi="Times New Roman" w:cs="Times New Roman"/>
              <w:sz w:val="24"/>
              <w:szCs w:val="24"/>
            </w:rPr>
            <w:t>os</w:t>
          </w:r>
          <w:r w:rsidR="008A48D5" w:rsidRPr="00801D2D">
            <w:rPr>
              <w:rFonts w:ascii="Times New Roman" w:hAnsi="Times New Roman" w:cs="Times New Roman"/>
              <w:sz w:val="24"/>
              <w:szCs w:val="24"/>
            </w:rPr>
            <w:t xml:space="preserve"> standartai“</w:t>
          </w:r>
          <w:r w:rsidRPr="00801D2D">
            <w:rPr>
              <w:rFonts w:ascii="Times New Roman" w:hAnsi="Times New Roman" w:cs="Times New Roman"/>
              <w:sz w:val="24"/>
              <w:szCs w:val="24"/>
            </w:rPr>
            <w:t>;</w:t>
          </w:r>
        </w:p>
        <w:p w14:paraId="6F88B026" w14:textId="2C229A27" w:rsidR="003C0DB0" w:rsidRPr="00801D2D"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01D2D">
            <w:rPr>
              <w:rFonts w:ascii="Times New Roman" w:hAnsi="Times New Roman" w:cs="Times New Roman"/>
              <w:sz w:val="24"/>
              <w:szCs w:val="24"/>
            </w:rPr>
            <w:t xml:space="preserve">Pirkimo sąlygų </w:t>
          </w:r>
          <w:r w:rsidR="00C431AC" w:rsidRPr="00801D2D">
            <w:rPr>
              <w:rFonts w:ascii="Times New Roman" w:hAnsi="Times New Roman" w:cs="Times New Roman"/>
              <w:sz w:val="24"/>
              <w:szCs w:val="24"/>
            </w:rPr>
            <w:t>5</w:t>
          </w:r>
          <w:r w:rsidRPr="00801D2D">
            <w:rPr>
              <w:rFonts w:ascii="Times New Roman" w:hAnsi="Times New Roman" w:cs="Times New Roman"/>
              <w:sz w:val="24"/>
              <w:szCs w:val="24"/>
            </w:rPr>
            <w:t xml:space="preserve"> priedas „</w:t>
          </w:r>
          <w:r w:rsidR="003874DC" w:rsidRPr="00801D2D">
            <w:rPr>
              <w:rFonts w:ascii="Times New Roman" w:eastAsia="Times New Roman" w:hAnsi="Times New Roman" w:cs="Times New Roman"/>
              <w:sz w:val="24"/>
              <w:szCs w:val="24"/>
              <w:lang w:eastAsia="en-US"/>
            </w:rPr>
            <w:t>Europos bendrasis viešųjų pirkimų dokumentas (pateikiamas atskiru dokumentu)</w:t>
          </w:r>
          <w:r w:rsidRPr="00801D2D">
            <w:rPr>
              <w:rFonts w:ascii="Times New Roman" w:hAnsi="Times New Roman" w:cs="Times New Roman"/>
              <w:sz w:val="24"/>
              <w:szCs w:val="24"/>
            </w:rPr>
            <w:t>“;</w:t>
          </w:r>
        </w:p>
        <w:p w14:paraId="02228F76" w14:textId="0760A201" w:rsidR="003C0DB0" w:rsidRPr="00801D2D"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01D2D">
            <w:rPr>
              <w:rFonts w:ascii="Times New Roman" w:hAnsi="Times New Roman" w:cs="Times New Roman"/>
              <w:sz w:val="24"/>
              <w:szCs w:val="24"/>
            </w:rPr>
            <w:t xml:space="preserve">Pirkimo sąlygų </w:t>
          </w:r>
          <w:r w:rsidR="00C431AC" w:rsidRPr="00801D2D">
            <w:rPr>
              <w:rFonts w:ascii="Times New Roman" w:hAnsi="Times New Roman" w:cs="Times New Roman"/>
              <w:sz w:val="24"/>
              <w:szCs w:val="24"/>
            </w:rPr>
            <w:t>6</w:t>
          </w:r>
          <w:r w:rsidRPr="00801D2D">
            <w:rPr>
              <w:rFonts w:ascii="Times New Roman" w:hAnsi="Times New Roman" w:cs="Times New Roman"/>
              <w:sz w:val="24"/>
              <w:szCs w:val="24"/>
            </w:rPr>
            <w:t xml:space="preserve"> priedas „Pasiūlymo forma“;</w:t>
          </w:r>
        </w:p>
        <w:p w14:paraId="4E896FB0" w14:textId="58E44748" w:rsidR="003C0DB0" w:rsidRPr="00801D2D"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01D2D">
            <w:rPr>
              <w:rFonts w:ascii="Times New Roman" w:hAnsi="Times New Roman" w:cs="Times New Roman"/>
              <w:sz w:val="24"/>
              <w:szCs w:val="24"/>
            </w:rPr>
            <w:t xml:space="preserve">Pirkimo sąlygų </w:t>
          </w:r>
          <w:r w:rsidR="00C431AC" w:rsidRPr="00801D2D">
            <w:rPr>
              <w:rFonts w:ascii="Times New Roman" w:hAnsi="Times New Roman" w:cs="Times New Roman"/>
              <w:sz w:val="24"/>
              <w:szCs w:val="24"/>
            </w:rPr>
            <w:t>7</w:t>
          </w:r>
          <w:r w:rsidRPr="00801D2D">
            <w:rPr>
              <w:rFonts w:ascii="Times New Roman" w:hAnsi="Times New Roman" w:cs="Times New Roman"/>
              <w:sz w:val="24"/>
              <w:szCs w:val="24"/>
            </w:rPr>
            <w:t xml:space="preserve"> priedas „</w:t>
          </w:r>
          <w:r w:rsidR="00F77046" w:rsidRPr="00801D2D">
            <w:rPr>
              <w:rFonts w:ascii="Times New Roman" w:hAnsi="Times New Roman" w:cs="Times New Roman"/>
              <w:sz w:val="24"/>
              <w:szCs w:val="24"/>
            </w:rPr>
            <w:t>Tiekėjo</w:t>
          </w:r>
          <w:r w:rsidR="00552B72" w:rsidRPr="00801D2D">
            <w:rPr>
              <w:rFonts w:ascii="Times New Roman" w:hAnsi="Times New Roman" w:cs="Times New Roman"/>
              <w:sz w:val="24"/>
              <w:szCs w:val="24"/>
            </w:rPr>
            <w:t>/subtiekėjo</w:t>
          </w:r>
          <w:r w:rsidR="00F77046" w:rsidRPr="00801D2D">
            <w:rPr>
              <w:rFonts w:ascii="Times New Roman" w:hAnsi="Times New Roman" w:cs="Times New Roman"/>
              <w:sz w:val="24"/>
              <w:szCs w:val="24"/>
            </w:rPr>
            <w:t xml:space="preserve"> deklaracija dėl atitikties Reglamento nuostatoms</w:t>
          </w:r>
          <w:r w:rsidRPr="00801D2D">
            <w:rPr>
              <w:rFonts w:ascii="Times New Roman" w:hAnsi="Times New Roman" w:cs="Times New Roman"/>
              <w:sz w:val="24"/>
              <w:szCs w:val="24"/>
            </w:rPr>
            <w:t>“;</w:t>
          </w:r>
        </w:p>
        <w:p w14:paraId="5C2F1AA1" w14:textId="74FDF79E" w:rsidR="006511D3" w:rsidRPr="00801D2D"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801D2D">
              <w:rPr>
                <w:rFonts w:ascii="Times New Roman" w:hAnsi="Times New Roman" w:cs="Times New Roman"/>
                <w:sz w:val="24"/>
                <w:szCs w:val="24"/>
              </w:rPr>
              <w:t xml:space="preserve">Pirkimo sąlygų </w:t>
            </w:r>
            <w:r w:rsidR="00AD7145" w:rsidRPr="00801D2D">
              <w:rPr>
                <w:rFonts w:ascii="Times New Roman" w:hAnsi="Times New Roman" w:cs="Times New Roman"/>
                <w:sz w:val="24"/>
                <w:szCs w:val="24"/>
              </w:rPr>
              <w:t>8</w:t>
            </w:r>
            <w:r w:rsidRPr="00801D2D">
              <w:rPr>
                <w:rFonts w:ascii="Times New Roman" w:hAnsi="Times New Roman" w:cs="Times New Roman"/>
                <w:sz w:val="24"/>
                <w:szCs w:val="24"/>
              </w:rPr>
              <w:t xml:space="preserve"> priedas „Sutarties projektas“</w:t>
            </w:r>
          </w:hyperlink>
          <w:r w:rsidR="002801A9" w:rsidRPr="00801D2D">
            <w:rPr>
              <w:rFonts w:ascii="Times New Roman" w:hAnsi="Times New Roman" w:cs="Times New Roman"/>
              <w:sz w:val="24"/>
              <w:szCs w:val="24"/>
            </w:rPr>
            <w:t xml:space="preserve"> (pateikiamas atskiru dokumentu)</w:t>
          </w:r>
          <w:r w:rsidR="00AD7145" w:rsidRPr="00801D2D">
            <w:rPr>
              <w:rFonts w:ascii="Times New Roman" w:hAnsi="Times New Roman" w:cs="Times New Roman"/>
              <w:sz w:val="24"/>
              <w:szCs w:val="24"/>
            </w:rPr>
            <w:t>.</w:t>
          </w:r>
        </w:p>
        <w:p w14:paraId="73CCB438" w14:textId="628A5CB6" w:rsidR="005F13F0" w:rsidRPr="00801D2D" w:rsidRDefault="00F77046" w:rsidP="00F77046">
          <w:pPr>
            <w:rPr>
              <w:rFonts w:ascii="Times New Roman" w:eastAsia="Times New Roman" w:hAnsi="Times New Roman" w:cs="Times New Roman"/>
              <w:color w:val="EE0000"/>
              <w:sz w:val="24"/>
              <w:szCs w:val="24"/>
              <w:lang w:eastAsia="en-US"/>
            </w:rPr>
          </w:pPr>
          <w:r w:rsidRPr="00801D2D">
            <w:rPr>
              <w:rFonts w:ascii="Times New Roman" w:eastAsia="Times New Roman" w:hAnsi="Times New Roman" w:cs="Times New Roman"/>
              <w:color w:val="EE0000"/>
              <w:sz w:val="24"/>
              <w:szCs w:val="24"/>
              <w:lang w:eastAsia="en-US"/>
            </w:rPr>
            <w:br w:type="page"/>
          </w:r>
        </w:p>
      </w:sdtContent>
    </w:sdt>
    <w:p w14:paraId="7DBFF88B" w14:textId="0FE73970" w:rsidR="002415C7" w:rsidRPr="00801D2D"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801D2D">
        <w:rPr>
          <w:rFonts w:ascii="Times New Roman" w:hAnsi="Times New Roman" w:cs="Times New Roman"/>
          <w:color w:val="auto"/>
          <w:sz w:val="24"/>
          <w:szCs w:val="24"/>
        </w:rPr>
        <w:lastRenderedPageBreak/>
        <w:t>Bendra informacija</w:t>
      </w:r>
      <w:bookmarkEnd w:id="1"/>
    </w:p>
    <w:p w14:paraId="4F07F46F" w14:textId="5F3BFBBA" w:rsidR="0042364B" w:rsidRPr="00801D2D"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Perkančioji organizacija – </w:t>
      </w:r>
      <w:r w:rsidR="004E33A5" w:rsidRPr="00801D2D">
        <w:rPr>
          <w:rFonts w:ascii="Times New Roman" w:hAnsi="Times New Roman" w:cs="Times New Roman"/>
          <w:sz w:val="24"/>
          <w:szCs w:val="24"/>
        </w:rPr>
        <w:t>Akmenės rajono savivaldybės administracija (kodas 188719391), L. Petravičiaus a. 2, Naujoji Akmenė, LT-85132</w:t>
      </w:r>
      <w:r w:rsidR="00F65806" w:rsidRPr="00801D2D">
        <w:rPr>
          <w:rFonts w:ascii="Times New Roman" w:hAnsi="Times New Roman" w:cs="Times New Roman"/>
          <w:sz w:val="24"/>
          <w:szCs w:val="24"/>
        </w:rPr>
        <w:t>, darbo laikas: pirmadieniais – ketvirtadieniais nuo 8:00 val. iki 17:00 val.; penktadieniais nuo 8:00 val. iki 15:45 val</w:t>
      </w:r>
      <w:r w:rsidR="004E33A5" w:rsidRPr="00801D2D">
        <w:rPr>
          <w:rFonts w:ascii="Times New Roman" w:hAnsi="Times New Roman" w:cs="Times New Roman"/>
          <w:sz w:val="24"/>
          <w:szCs w:val="24"/>
        </w:rPr>
        <w:t>. Perkančioji organizacija nėra PVM mokėtoja</w:t>
      </w:r>
      <w:r w:rsidRPr="00801D2D">
        <w:rPr>
          <w:rFonts w:ascii="Times New Roman" w:hAnsi="Times New Roman" w:cs="Times New Roman"/>
          <w:sz w:val="24"/>
          <w:szCs w:val="24"/>
        </w:rPr>
        <w:t xml:space="preserve">. </w:t>
      </w:r>
    </w:p>
    <w:p w14:paraId="6446701F" w14:textId="24EF69A2" w:rsidR="00E32C8E" w:rsidRPr="00801D2D"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hAnsi="Times New Roman" w:cs="Times New Roman"/>
          <w:sz w:val="24"/>
          <w:szCs w:val="24"/>
        </w:rPr>
        <w:t>Pirkimą</w:t>
      </w:r>
      <w:r w:rsidR="009F18CF" w:rsidRPr="00801D2D">
        <w:rPr>
          <w:rFonts w:ascii="Times New Roman" w:hAnsi="Times New Roman" w:cs="Times New Roman"/>
          <w:sz w:val="24"/>
          <w:szCs w:val="24"/>
        </w:rPr>
        <w:t xml:space="preserve"> </w:t>
      </w:r>
      <w:r w:rsidR="00DF4D30" w:rsidRPr="00801D2D">
        <w:rPr>
          <w:rFonts w:ascii="Times New Roman" w:hAnsi="Times New Roman" w:cs="Times New Roman"/>
          <w:sz w:val="24"/>
          <w:szCs w:val="24"/>
        </w:rPr>
        <w:t>perkančiosios organizacijos</w:t>
      </w:r>
      <w:r w:rsidRPr="00801D2D">
        <w:rPr>
          <w:rFonts w:ascii="Times New Roman" w:hAnsi="Times New Roman" w:cs="Times New Roman"/>
          <w:sz w:val="24"/>
          <w:szCs w:val="24"/>
        </w:rPr>
        <w:t xml:space="preserve"> vardu atlie</w:t>
      </w:r>
      <w:r w:rsidRPr="00801D2D">
        <w:rPr>
          <w:rFonts w:ascii="Times New Roman" w:eastAsia="Calibri" w:hAnsi="Times New Roman" w:cs="Times New Roman"/>
          <w:sz w:val="24"/>
          <w:szCs w:val="24"/>
        </w:rPr>
        <w:t xml:space="preserve">ka </w:t>
      </w:r>
      <w:r w:rsidR="0042364B" w:rsidRPr="00801D2D">
        <w:rPr>
          <w:rFonts w:ascii="Times New Roman" w:eastAsia="Calibri" w:hAnsi="Times New Roman" w:cs="Times New Roman"/>
          <w:sz w:val="24"/>
          <w:szCs w:val="24"/>
        </w:rPr>
        <w:t>Akmenės rajono centrinė perkančioji organizacija</w:t>
      </w:r>
      <w:r w:rsidRPr="00801D2D">
        <w:rPr>
          <w:rFonts w:ascii="Times New Roman" w:eastAsia="Calibri" w:hAnsi="Times New Roman" w:cs="Times New Roman"/>
          <w:sz w:val="24"/>
          <w:szCs w:val="24"/>
        </w:rPr>
        <w:t xml:space="preserve">. Sutartį pasirašys </w:t>
      </w:r>
      <w:r w:rsidR="00DF4D30" w:rsidRPr="00801D2D">
        <w:rPr>
          <w:rFonts w:ascii="Times New Roman" w:eastAsia="Calibri" w:hAnsi="Times New Roman" w:cs="Times New Roman"/>
          <w:sz w:val="24"/>
          <w:szCs w:val="24"/>
        </w:rPr>
        <w:t>perkančioji organizacija</w:t>
      </w:r>
      <w:r w:rsidRPr="00801D2D">
        <w:rPr>
          <w:rFonts w:ascii="Times New Roman" w:eastAsia="Calibri" w:hAnsi="Times New Roman" w:cs="Times New Roman"/>
          <w:sz w:val="24"/>
          <w:szCs w:val="24"/>
        </w:rPr>
        <w:t>.</w:t>
      </w:r>
      <w:r w:rsidR="002B2FCD" w:rsidRPr="00801D2D">
        <w:rPr>
          <w:rFonts w:ascii="Times New Roman" w:eastAsia="Calibri" w:hAnsi="Times New Roman" w:cs="Times New Roman"/>
          <w:sz w:val="24"/>
          <w:szCs w:val="24"/>
        </w:rPr>
        <w:t xml:space="preserve"> </w:t>
      </w:r>
    </w:p>
    <w:p w14:paraId="22FDB82B" w14:textId="767D273D" w:rsidR="005E37DF" w:rsidRPr="00801D2D" w:rsidRDefault="00654E96"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Pirkimas neatliekamas naudojantis centralizuotų pirkimų katalogu (VšĮ CPO LT), nes kataloge tokių </w:t>
      </w:r>
      <w:r w:rsidRPr="00801D2D">
        <w:rPr>
          <w:rFonts w:ascii="Times New Roman" w:eastAsia="Calibri" w:hAnsi="Times New Roman" w:cs="Times New Roman"/>
          <w:i/>
          <w:iCs/>
          <w:sz w:val="24"/>
          <w:szCs w:val="24"/>
        </w:rPr>
        <w:t>paslaugų</w:t>
      </w:r>
      <w:r w:rsidRPr="00801D2D">
        <w:rPr>
          <w:rFonts w:ascii="Times New Roman" w:eastAsia="Calibri" w:hAnsi="Times New Roman" w:cs="Times New Roman"/>
          <w:sz w:val="24"/>
          <w:szCs w:val="24"/>
        </w:rPr>
        <w:t xml:space="preserve"> nėra</w:t>
      </w:r>
      <w:r w:rsidR="005E37DF" w:rsidRPr="00801D2D">
        <w:rPr>
          <w:rFonts w:ascii="Times New Roman" w:eastAsia="Calibri" w:hAnsi="Times New Roman" w:cs="Times New Roman"/>
          <w:sz w:val="24"/>
          <w:szCs w:val="24"/>
        </w:rPr>
        <w:t>.</w:t>
      </w:r>
    </w:p>
    <w:p w14:paraId="62DF64D0" w14:textId="5810FB5F" w:rsidR="00AA23FB" w:rsidRPr="00801D2D" w:rsidRDefault="002F5F8E" w:rsidP="00C36A7B">
      <w:pPr>
        <w:tabs>
          <w:tab w:val="left" w:pos="993"/>
        </w:tabs>
        <w:spacing w:after="0" w:line="240" w:lineRule="auto"/>
        <w:ind w:firstLine="567"/>
        <w:rPr>
          <w:rFonts w:ascii="Times New Roman" w:hAnsi="Times New Roman" w:cs="Times New Roman"/>
          <w:sz w:val="24"/>
          <w:szCs w:val="24"/>
        </w:rPr>
      </w:pPr>
      <w:r w:rsidRPr="00801D2D">
        <w:rPr>
          <w:rFonts w:ascii="Times New Roman" w:hAnsi="Times New Roman" w:cs="Times New Roman"/>
          <w:sz w:val="24"/>
          <w:szCs w:val="24"/>
        </w:rPr>
        <w:t xml:space="preserve">1.4. </w:t>
      </w:r>
      <w:r w:rsidR="00AA23FB" w:rsidRPr="00801D2D">
        <w:rPr>
          <w:rFonts w:ascii="Times New Roman" w:eastAsia="Times New Roman" w:hAnsi="Times New Roman" w:cs="Times New Roman"/>
          <w:sz w:val="24"/>
          <w:szCs w:val="24"/>
        </w:rPr>
        <w:t>Perkančioji organizacija nerezervuoja teisės dalyvauti pirkime.</w:t>
      </w:r>
    </w:p>
    <w:p w14:paraId="573233DF" w14:textId="1E88498D" w:rsidR="00E32C8E" w:rsidRPr="00801D2D"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1.</w:t>
      </w:r>
      <w:r w:rsidR="00095A99" w:rsidRPr="00801D2D">
        <w:rPr>
          <w:rFonts w:ascii="Times New Roman" w:hAnsi="Times New Roman" w:cs="Times New Roman"/>
          <w:sz w:val="24"/>
          <w:szCs w:val="24"/>
        </w:rPr>
        <w:t>5</w:t>
      </w:r>
      <w:r w:rsidRPr="00801D2D">
        <w:rPr>
          <w:rFonts w:ascii="Times New Roman" w:hAnsi="Times New Roman" w:cs="Times New Roman"/>
          <w:sz w:val="24"/>
          <w:szCs w:val="24"/>
        </w:rPr>
        <w:t xml:space="preserve">. </w:t>
      </w:r>
      <w:r w:rsidR="00E32C8E" w:rsidRPr="00801D2D">
        <w:rPr>
          <w:rFonts w:ascii="Times New Roman" w:hAnsi="Times New Roman" w:cs="Times New Roman"/>
          <w:sz w:val="24"/>
          <w:szCs w:val="24"/>
        </w:rPr>
        <w:t xml:space="preserve">Stebėtojai dalyvauti </w:t>
      </w:r>
      <w:r w:rsidR="008A3C98" w:rsidRPr="00801D2D">
        <w:rPr>
          <w:rFonts w:ascii="Times New Roman" w:hAnsi="Times New Roman" w:cs="Times New Roman"/>
          <w:sz w:val="24"/>
          <w:szCs w:val="24"/>
        </w:rPr>
        <w:t>K</w:t>
      </w:r>
      <w:r w:rsidR="00E32C8E" w:rsidRPr="00801D2D">
        <w:rPr>
          <w:rFonts w:ascii="Times New Roman" w:hAnsi="Times New Roman" w:cs="Times New Roman"/>
          <w:sz w:val="24"/>
          <w:szCs w:val="24"/>
        </w:rPr>
        <w:t>omisijos posėdžiuose nėra kviečiami.</w:t>
      </w:r>
    </w:p>
    <w:p w14:paraId="49EBBCD3" w14:textId="6B3B79B5" w:rsidR="00552061" w:rsidRPr="00801D2D"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801D2D">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801D2D">
        <w:rPr>
          <w:rStyle w:val="Hipersaitas"/>
          <w:rFonts w:ascii="Times New Roman" w:hAnsi="Times New Roman" w:cs="Times New Roman"/>
          <w:sz w:val="24"/>
          <w:szCs w:val="24"/>
          <w:u w:val="single"/>
        </w:rPr>
        <w:t>“</w:t>
      </w:r>
      <w:r w:rsidRPr="00801D2D">
        <w:rPr>
          <w:rFonts w:ascii="Times New Roman" w:hAnsi="Times New Roman" w:cs="Times New Roman"/>
          <w:sz w:val="24"/>
          <w:szCs w:val="24"/>
        </w:rPr>
        <w:t xml:space="preserve"> </w:t>
      </w:r>
      <w:r w:rsidR="0097012E" w:rsidRPr="00801D2D">
        <w:rPr>
          <w:rFonts w:ascii="Times New Roman" w:hAnsi="Times New Roman" w:cs="Times New Roman"/>
          <w:sz w:val="24"/>
          <w:szCs w:val="24"/>
        </w:rPr>
        <w:t>4.3</w:t>
      </w:r>
      <w:r w:rsidR="002F1FF7" w:rsidRPr="00801D2D">
        <w:rPr>
          <w:rFonts w:ascii="Times New Roman" w:hAnsi="Times New Roman" w:cs="Times New Roman"/>
          <w:sz w:val="24"/>
          <w:szCs w:val="24"/>
        </w:rPr>
        <w:t xml:space="preserve"> </w:t>
      </w:r>
      <w:r w:rsidRPr="00801D2D">
        <w:rPr>
          <w:rFonts w:ascii="Times New Roman" w:hAnsi="Times New Roman" w:cs="Times New Roman"/>
          <w:sz w:val="24"/>
          <w:szCs w:val="24"/>
        </w:rPr>
        <w:t xml:space="preserve">papunktį. </w:t>
      </w:r>
      <w:r w:rsidR="005017AC" w:rsidRPr="00801D2D">
        <w:rPr>
          <w:rFonts w:ascii="Times New Roman" w:hAnsi="Times New Roman" w:cs="Times New Roman"/>
          <w:sz w:val="24"/>
          <w:szCs w:val="24"/>
        </w:rPr>
        <w:t xml:space="preserve">Aplinkos apsaugos kriterijai nustatyti pirkimo </w:t>
      </w:r>
      <w:r w:rsidRPr="00801D2D">
        <w:rPr>
          <w:rFonts w:ascii="Times New Roman" w:hAnsi="Times New Roman" w:cs="Times New Roman"/>
          <w:sz w:val="24"/>
          <w:szCs w:val="24"/>
        </w:rPr>
        <w:t xml:space="preserve">sąlygų </w:t>
      </w:r>
      <w:r w:rsidR="005017AC" w:rsidRPr="00801D2D">
        <w:rPr>
          <w:rFonts w:ascii="Times New Roman" w:hAnsi="Times New Roman" w:cs="Times New Roman"/>
          <w:sz w:val="24"/>
          <w:szCs w:val="24"/>
        </w:rPr>
        <w:t>8</w:t>
      </w:r>
      <w:r w:rsidRPr="00801D2D">
        <w:rPr>
          <w:rFonts w:ascii="Times New Roman" w:hAnsi="Times New Roman" w:cs="Times New Roman"/>
          <w:sz w:val="24"/>
          <w:szCs w:val="24"/>
        </w:rPr>
        <w:t xml:space="preserve"> priede „Sutarties projektas</w:t>
      </w:r>
      <w:r w:rsidR="00552061" w:rsidRPr="00801D2D">
        <w:rPr>
          <w:rFonts w:ascii="Times New Roman" w:hAnsi="Times New Roman" w:cs="Times New Roman"/>
          <w:sz w:val="24"/>
          <w:szCs w:val="24"/>
        </w:rPr>
        <w:t>“.</w:t>
      </w:r>
    </w:p>
    <w:p w14:paraId="2413C02D" w14:textId="33744E4C" w:rsidR="00E32C8E" w:rsidRPr="00801D2D"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801D2D">
        <w:rPr>
          <w:rFonts w:ascii="Times New Roman" w:eastAsia="Arial" w:hAnsi="Times New Roman" w:cs="Times New Roman"/>
          <w:sz w:val="24"/>
          <w:szCs w:val="24"/>
        </w:rPr>
        <w:t xml:space="preserve">Išankstinis skelbimas apie </w:t>
      </w:r>
      <w:r w:rsidR="007A68AD" w:rsidRPr="00801D2D">
        <w:rPr>
          <w:rFonts w:ascii="Times New Roman" w:eastAsia="Arial" w:hAnsi="Times New Roman" w:cs="Times New Roman"/>
          <w:sz w:val="24"/>
          <w:szCs w:val="24"/>
        </w:rPr>
        <w:t>p</w:t>
      </w:r>
      <w:r w:rsidRPr="00801D2D">
        <w:rPr>
          <w:rFonts w:ascii="Times New Roman" w:eastAsia="Arial" w:hAnsi="Times New Roman" w:cs="Times New Roman"/>
          <w:sz w:val="24"/>
          <w:szCs w:val="24"/>
        </w:rPr>
        <w:t xml:space="preserve">irkimą nebuvo paskelbtas. </w:t>
      </w:r>
    </w:p>
    <w:p w14:paraId="72EF28E7" w14:textId="6D7A581F" w:rsidR="00AF1430" w:rsidRPr="00801D2D" w:rsidRDefault="00015FC9" w:rsidP="009C5532">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lang w:eastAsia="en-US"/>
        </w:rPr>
        <w:t>P</w:t>
      </w:r>
      <w:r w:rsidR="00E32C8E" w:rsidRPr="00801D2D">
        <w:rPr>
          <w:rFonts w:ascii="Times New Roman" w:hAnsi="Times New Roman" w:cs="Times New Roman"/>
          <w:sz w:val="24"/>
          <w:szCs w:val="24"/>
          <w:lang w:eastAsia="en-US"/>
        </w:rPr>
        <w:t xml:space="preserve">irkime </w:t>
      </w:r>
      <w:r w:rsidR="007A68AD" w:rsidRPr="00801D2D">
        <w:rPr>
          <w:rFonts w:ascii="Times New Roman" w:hAnsi="Times New Roman" w:cs="Times New Roman"/>
          <w:sz w:val="24"/>
          <w:szCs w:val="24"/>
        </w:rPr>
        <w:t>perkančioji organizacija</w:t>
      </w:r>
      <w:r w:rsidR="00E32C8E" w:rsidRPr="00801D2D">
        <w:rPr>
          <w:rFonts w:ascii="Times New Roman" w:hAnsi="Times New Roman" w:cs="Times New Roman"/>
          <w:sz w:val="24"/>
          <w:szCs w:val="24"/>
          <w:lang w:eastAsia="en-US"/>
        </w:rPr>
        <w:t xml:space="preserve"> nenumato skelbti pranešimo dėl savanoriško </w:t>
      </w:r>
      <w:r w:rsidR="00E32C8E" w:rsidRPr="00801D2D">
        <w:rPr>
          <w:rFonts w:ascii="Times New Roman" w:hAnsi="Times New Roman" w:cs="Times New Roman"/>
          <w:i/>
          <w:iCs/>
          <w:sz w:val="24"/>
          <w:szCs w:val="24"/>
          <w:lang w:eastAsia="en-US"/>
        </w:rPr>
        <w:t>ex ante</w:t>
      </w:r>
      <w:r w:rsidR="00E32C8E" w:rsidRPr="00801D2D">
        <w:rPr>
          <w:rFonts w:ascii="Times New Roman" w:hAnsi="Times New Roman" w:cs="Times New Roman"/>
          <w:sz w:val="24"/>
          <w:szCs w:val="24"/>
          <w:lang w:eastAsia="en-US"/>
        </w:rPr>
        <w:t xml:space="preserve"> skaidrumo.</w:t>
      </w:r>
    </w:p>
    <w:p w14:paraId="278EA4A0" w14:textId="0696AC30" w:rsidR="00AF1430" w:rsidRPr="00801D2D"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Pirkime neleidžia</w:t>
      </w:r>
      <w:r w:rsidR="00216820" w:rsidRPr="00801D2D">
        <w:rPr>
          <w:rFonts w:ascii="Times New Roman" w:hAnsi="Times New Roman" w:cs="Times New Roman"/>
          <w:sz w:val="24"/>
          <w:szCs w:val="24"/>
        </w:rPr>
        <w:t>ma</w:t>
      </w:r>
      <w:r w:rsidRPr="00801D2D">
        <w:rPr>
          <w:rFonts w:ascii="Times New Roman" w:hAnsi="Times New Roman" w:cs="Times New Roman"/>
          <w:sz w:val="24"/>
          <w:szCs w:val="24"/>
        </w:rPr>
        <w:t xml:space="preserve"> pateikti alternatyvių </w:t>
      </w:r>
      <w:r w:rsidR="00D27E76" w:rsidRPr="00801D2D">
        <w:rPr>
          <w:rFonts w:ascii="Times New Roman" w:hAnsi="Times New Roman" w:cs="Times New Roman"/>
          <w:sz w:val="24"/>
          <w:szCs w:val="24"/>
        </w:rPr>
        <w:t>p</w:t>
      </w:r>
      <w:r w:rsidRPr="00801D2D">
        <w:rPr>
          <w:rFonts w:ascii="Times New Roman" w:hAnsi="Times New Roman" w:cs="Times New Roman"/>
          <w:sz w:val="24"/>
          <w:szCs w:val="24"/>
        </w:rPr>
        <w:t>asiūlymų.</w:t>
      </w:r>
    </w:p>
    <w:p w14:paraId="0C002F05" w14:textId="42186104" w:rsidR="00E32C8E" w:rsidRPr="00801D2D"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801D2D">
        <w:rPr>
          <w:rFonts w:ascii="Times New Roman" w:eastAsia="Arial" w:hAnsi="Times New Roman" w:cs="Times New Roman"/>
          <w:sz w:val="24"/>
          <w:szCs w:val="24"/>
        </w:rPr>
        <w:t xml:space="preserve">Bendrosios </w:t>
      </w:r>
      <w:r w:rsidR="007E5F55" w:rsidRPr="00801D2D">
        <w:rPr>
          <w:rFonts w:ascii="Times New Roman" w:eastAsia="Arial" w:hAnsi="Times New Roman" w:cs="Times New Roman"/>
          <w:sz w:val="24"/>
          <w:szCs w:val="24"/>
        </w:rPr>
        <w:t xml:space="preserve">pirkimo </w:t>
      </w:r>
      <w:r w:rsidRPr="00801D2D">
        <w:rPr>
          <w:rFonts w:ascii="Times New Roman" w:eastAsia="Arial" w:hAnsi="Times New Roman" w:cs="Times New Roman"/>
          <w:sz w:val="24"/>
          <w:szCs w:val="24"/>
        </w:rPr>
        <w:t>sąlygos yra neatskiriama ši</w:t>
      </w:r>
      <w:r w:rsidR="00C07F25" w:rsidRPr="00801D2D">
        <w:rPr>
          <w:rFonts w:ascii="Times New Roman" w:eastAsia="Arial" w:hAnsi="Times New Roman" w:cs="Times New Roman"/>
          <w:sz w:val="24"/>
          <w:szCs w:val="24"/>
        </w:rPr>
        <w:t>ų</w:t>
      </w:r>
      <w:r w:rsidRPr="00801D2D">
        <w:rPr>
          <w:rFonts w:ascii="Times New Roman" w:eastAsia="Arial" w:hAnsi="Times New Roman" w:cs="Times New Roman"/>
          <w:sz w:val="24"/>
          <w:szCs w:val="24"/>
        </w:rPr>
        <w:t xml:space="preserve"> </w:t>
      </w:r>
      <w:r w:rsidR="00F4541C" w:rsidRPr="00801D2D">
        <w:rPr>
          <w:rFonts w:ascii="Times New Roman" w:eastAsia="Arial" w:hAnsi="Times New Roman" w:cs="Times New Roman"/>
          <w:sz w:val="24"/>
          <w:szCs w:val="24"/>
        </w:rPr>
        <w:t>p</w:t>
      </w:r>
      <w:r w:rsidRPr="00801D2D">
        <w:rPr>
          <w:rFonts w:ascii="Times New Roman" w:eastAsia="Arial" w:hAnsi="Times New Roman" w:cs="Times New Roman"/>
          <w:sz w:val="24"/>
          <w:szCs w:val="24"/>
        </w:rPr>
        <w:t>irkimo sąlygų dalis.</w:t>
      </w:r>
    </w:p>
    <w:p w14:paraId="3C4EAC06" w14:textId="77777777" w:rsidR="005227B4" w:rsidRPr="00801D2D"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801D2D"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801D2D">
        <w:rPr>
          <w:rFonts w:ascii="Times New Roman" w:hAnsi="Times New Roman" w:cs="Times New Roman"/>
          <w:color w:val="auto"/>
          <w:sz w:val="24"/>
          <w:szCs w:val="24"/>
        </w:rPr>
        <w:t xml:space="preserve">2. </w:t>
      </w:r>
      <w:r w:rsidR="00B41C66" w:rsidRPr="00801D2D">
        <w:rPr>
          <w:rFonts w:ascii="Times New Roman" w:hAnsi="Times New Roman" w:cs="Times New Roman"/>
          <w:color w:val="auto"/>
          <w:sz w:val="24"/>
          <w:szCs w:val="24"/>
        </w:rPr>
        <w:t>Pirkimo objektas</w:t>
      </w:r>
      <w:bookmarkEnd w:id="4"/>
      <w:bookmarkEnd w:id="5"/>
      <w:bookmarkEnd w:id="6"/>
    </w:p>
    <w:p w14:paraId="0B7B0A50" w14:textId="627400ED" w:rsidR="00B41C66" w:rsidRPr="00801D2D"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801D2D">
        <w:rPr>
          <w:rFonts w:ascii="Times New Roman" w:eastAsia="Calibri" w:hAnsi="Times New Roman" w:cs="Times New Roman"/>
          <w:sz w:val="24"/>
          <w:szCs w:val="24"/>
        </w:rPr>
        <w:t>Perkančioji organizacija numato įsigyti</w:t>
      </w:r>
      <w:r w:rsidR="00AB4315" w:rsidRPr="00801D2D">
        <w:rPr>
          <w:rFonts w:ascii="Times New Roman" w:eastAsia="Calibri" w:hAnsi="Times New Roman" w:cs="Times New Roman"/>
          <w:b/>
          <w:bCs/>
          <w:sz w:val="24"/>
          <w:szCs w:val="24"/>
        </w:rPr>
        <w:t xml:space="preserve"> </w:t>
      </w:r>
      <w:r w:rsidR="005017AC" w:rsidRPr="00801D2D">
        <w:rPr>
          <w:rFonts w:ascii="Times New Roman" w:eastAsia="Calibri" w:hAnsi="Times New Roman" w:cs="Times New Roman"/>
          <w:b/>
          <w:bCs/>
          <w:sz w:val="24"/>
          <w:szCs w:val="24"/>
        </w:rPr>
        <w:t xml:space="preserve">Akmenės rajono savivaldybės vietinės reikšmės kelių ir gatvių tiesimo, rekonstrukcijos, kapitalinio remonto ir paprastojo remonto darbų bei darbams naudojamų medžiagų laboratorinių tyrimų ir bandymų paslaugas </w:t>
      </w:r>
      <w:r w:rsidR="00D040F7" w:rsidRPr="00801D2D">
        <w:rPr>
          <w:rFonts w:ascii="Times New Roman" w:eastAsia="Calibri" w:hAnsi="Times New Roman" w:cs="Times New Roman"/>
          <w:b/>
          <w:bCs/>
          <w:sz w:val="24"/>
          <w:szCs w:val="24"/>
        </w:rPr>
        <w:t xml:space="preserve">(toliau – </w:t>
      </w:r>
      <w:r w:rsidR="001C3E0E">
        <w:rPr>
          <w:rFonts w:ascii="Times New Roman" w:eastAsia="Calibri" w:hAnsi="Times New Roman" w:cs="Times New Roman"/>
          <w:b/>
          <w:bCs/>
          <w:sz w:val="24"/>
          <w:szCs w:val="24"/>
        </w:rPr>
        <w:t>P</w:t>
      </w:r>
      <w:r w:rsidR="00D040F7" w:rsidRPr="00801D2D">
        <w:rPr>
          <w:rFonts w:ascii="Times New Roman" w:eastAsia="Calibri" w:hAnsi="Times New Roman" w:cs="Times New Roman"/>
          <w:b/>
          <w:bCs/>
          <w:sz w:val="24"/>
          <w:szCs w:val="24"/>
        </w:rPr>
        <w:t>aslaugos).</w:t>
      </w:r>
      <w:r w:rsidR="00E066C2" w:rsidRPr="00801D2D">
        <w:rPr>
          <w:rFonts w:ascii="Times New Roman" w:eastAsia="Calibri" w:hAnsi="Times New Roman" w:cs="Times New Roman"/>
          <w:b/>
          <w:bCs/>
          <w:sz w:val="24"/>
          <w:szCs w:val="24"/>
        </w:rPr>
        <w:t xml:space="preserve"> </w:t>
      </w:r>
    </w:p>
    <w:p w14:paraId="48EEE6C2" w14:textId="6FEFDE42" w:rsidR="00B41C66" w:rsidRPr="00801D2D" w:rsidRDefault="004E33A5" w:rsidP="0030502D">
      <w:pPr>
        <w:pStyle w:val="Betarp"/>
        <w:tabs>
          <w:tab w:val="left" w:pos="993"/>
        </w:tabs>
        <w:ind w:firstLine="567"/>
        <w:contextualSpacing/>
        <w:jc w:val="both"/>
        <w:rPr>
          <w:rFonts w:ascii="Times New Roman" w:hAnsi="Times New Roman" w:cs="Times New Roman"/>
          <w:sz w:val="24"/>
          <w:szCs w:val="24"/>
        </w:rPr>
      </w:pPr>
      <w:r w:rsidRPr="00801D2D">
        <w:rPr>
          <w:rFonts w:ascii="Times New Roman" w:hAnsi="Times New Roman" w:cs="Times New Roman"/>
          <w:sz w:val="24"/>
          <w:szCs w:val="24"/>
        </w:rPr>
        <w:t>2.2. Pirkimo objektas į dalis neskaidomas</w:t>
      </w:r>
      <w:r w:rsidR="0030502D" w:rsidRPr="00801D2D">
        <w:rPr>
          <w:rFonts w:ascii="Times New Roman" w:hAnsi="Times New Roman" w:cs="Times New Roman"/>
          <w:sz w:val="24"/>
          <w:szCs w:val="24"/>
        </w:rPr>
        <w:t>.</w:t>
      </w:r>
      <w:r w:rsidR="000021CD" w:rsidRPr="00801D2D">
        <w:rPr>
          <w:rFonts w:ascii="Times New Roman" w:hAnsi="Times New Roman" w:cs="Times New Roman"/>
          <w:sz w:val="24"/>
          <w:szCs w:val="24"/>
        </w:rPr>
        <w:t xml:space="preserve"> Pirkimo apimtys ir reikalavimai apibrėžti specialiųjų pirkimo sąlygų 2 priede „Techninė specifikacija“</w:t>
      </w:r>
      <w:r w:rsidR="001A1229" w:rsidRPr="00801D2D">
        <w:rPr>
          <w:rFonts w:ascii="Times New Roman" w:hAnsi="Times New Roman" w:cs="Times New Roman"/>
          <w:sz w:val="24"/>
          <w:szCs w:val="24"/>
        </w:rPr>
        <w:t>.</w:t>
      </w:r>
    </w:p>
    <w:p w14:paraId="25DD16DE" w14:textId="77777777" w:rsidR="0030502D" w:rsidRPr="00801D2D" w:rsidRDefault="0030502D" w:rsidP="00583A53">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801D2D">
        <w:rPr>
          <w:rFonts w:ascii="Times New Roman" w:eastAsia="Calibri" w:hAnsi="Times New Roman" w:cs="Times New Roman"/>
          <w:sz w:val="24"/>
          <w:szCs w:val="24"/>
          <w:lang w:eastAsia="en-US"/>
        </w:rPr>
        <w:t xml:space="preserve"> Tarptautinės vertės pirkimo objekto neskaidymo į dalis argumentai:</w:t>
      </w:r>
    </w:p>
    <w:p w14:paraId="670B1433" w14:textId="038F410B" w:rsidR="001A533E" w:rsidRPr="00801D2D" w:rsidRDefault="00CC057C" w:rsidP="007D12DA">
      <w:pPr>
        <w:pStyle w:val="Sraopastraipa"/>
        <w:numPr>
          <w:ilvl w:val="2"/>
          <w:numId w:val="24"/>
        </w:numPr>
        <w:tabs>
          <w:tab w:val="left" w:pos="993"/>
          <w:tab w:val="left" w:pos="1134"/>
        </w:tabs>
        <w:spacing w:after="0" w:line="240" w:lineRule="auto"/>
        <w:ind w:left="0" w:firstLine="567"/>
        <w:jc w:val="both"/>
        <w:rPr>
          <w:rFonts w:ascii="Times New Roman" w:eastAsia="Calibri" w:hAnsi="Times New Roman" w:cs="Times New Roman"/>
          <w:sz w:val="24"/>
          <w:szCs w:val="24"/>
          <w:lang w:eastAsia="en-US"/>
        </w:rPr>
      </w:pPr>
      <w:r>
        <w:rPr>
          <w:rFonts w:ascii="Times New Roman" w:eastAsia="Calibri" w:hAnsi="Times New Roman" w:cs="Times New Roman"/>
          <w:iCs/>
          <w:sz w:val="24"/>
          <w:szCs w:val="24"/>
          <w:lang w:eastAsia="en-US"/>
        </w:rPr>
        <w:t>p</w:t>
      </w:r>
      <w:r w:rsidR="001A533E" w:rsidRPr="00801D2D">
        <w:rPr>
          <w:rFonts w:ascii="Times New Roman" w:eastAsia="Calibri" w:hAnsi="Times New Roman" w:cs="Times New Roman"/>
          <w:iCs/>
          <w:sz w:val="24"/>
          <w:szCs w:val="24"/>
          <w:lang w:eastAsia="en-US"/>
        </w:rPr>
        <w:t>erkam</w:t>
      </w:r>
      <w:r w:rsidR="001C3E0E">
        <w:rPr>
          <w:rFonts w:ascii="Times New Roman" w:eastAsia="Calibri" w:hAnsi="Times New Roman" w:cs="Times New Roman"/>
          <w:iCs/>
          <w:sz w:val="24"/>
          <w:szCs w:val="24"/>
          <w:lang w:eastAsia="en-US"/>
        </w:rPr>
        <w:t>os</w:t>
      </w:r>
      <w:r w:rsidR="001A533E" w:rsidRPr="00801D2D">
        <w:rPr>
          <w:rFonts w:ascii="Times New Roman" w:eastAsia="Calibri" w:hAnsi="Times New Roman" w:cs="Times New Roman"/>
          <w:iCs/>
          <w:sz w:val="24"/>
          <w:szCs w:val="24"/>
          <w:lang w:eastAsia="en-US"/>
        </w:rPr>
        <w:t xml:space="preserve"> paslaug</w:t>
      </w:r>
      <w:r w:rsidR="001C3E0E">
        <w:rPr>
          <w:rFonts w:ascii="Times New Roman" w:eastAsia="Calibri" w:hAnsi="Times New Roman" w:cs="Times New Roman"/>
          <w:iCs/>
          <w:sz w:val="24"/>
          <w:szCs w:val="24"/>
          <w:lang w:eastAsia="en-US"/>
        </w:rPr>
        <w:t>os</w:t>
      </w:r>
      <w:r w:rsidR="001A533E" w:rsidRPr="00801D2D">
        <w:rPr>
          <w:rFonts w:ascii="Times New Roman" w:eastAsia="Calibri" w:hAnsi="Times New Roman" w:cs="Times New Roman"/>
          <w:iCs/>
          <w:sz w:val="24"/>
          <w:szCs w:val="24"/>
          <w:lang w:eastAsia="en-US"/>
        </w:rPr>
        <w:t xml:space="preserve"> yra vienarūšė</w:t>
      </w:r>
      <w:r w:rsidR="001C3E0E">
        <w:rPr>
          <w:rFonts w:ascii="Times New Roman" w:eastAsia="Calibri" w:hAnsi="Times New Roman" w:cs="Times New Roman"/>
          <w:iCs/>
          <w:sz w:val="24"/>
          <w:szCs w:val="24"/>
          <w:lang w:eastAsia="en-US"/>
        </w:rPr>
        <w:t>s</w:t>
      </w:r>
      <w:r w:rsidR="001A533E" w:rsidRPr="00801D2D">
        <w:rPr>
          <w:rFonts w:ascii="Times New Roman" w:eastAsia="Calibri" w:hAnsi="Times New Roman" w:cs="Times New Roman"/>
          <w:iCs/>
          <w:sz w:val="24"/>
          <w:szCs w:val="24"/>
          <w:lang w:eastAsia="en-US"/>
        </w:rPr>
        <w:t>, todėl pagal savo prigimtį yra neskaidytinos kokybiniu požiūriu;</w:t>
      </w:r>
    </w:p>
    <w:p w14:paraId="0828BEE7" w14:textId="2D178269" w:rsidR="006511D3" w:rsidRPr="00801D2D" w:rsidRDefault="00CC057C" w:rsidP="007D12DA">
      <w:pPr>
        <w:pStyle w:val="Sraopastraipa"/>
        <w:numPr>
          <w:ilvl w:val="2"/>
          <w:numId w:val="24"/>
        </w:numPr>
        <w:tabs>
          <w:tab w:val="left" w:pos="993"/>
          <w:tab w:val="left" w:pos="1134"/>
        </w:tabs>
        <w:spacing w:after="0" w:line="240" w:lineRule="auto"/>
        <w:ind w:left="0" w:firstLine="567"/>
        <w:jc w:val="both"/>
        <w:rPr>
          <w:rFonts w:ascii="Times New Roman" w:eastAsia="Calibri" w:hAnsi="Times New Roman" w:cs="Times New Roman"/>
          <w:sz w:val="24"/>
          <w:szCs w:val="24"/>
          <w:lang w:eastAsia="en-US"/>
        </w:rPr>
      </w:pPr>
      <w:r>
        <w:rPr>
          <w:rFonts w:ascii="Times New Roman" w:eastAsia="Calibri" w:hAnsi="Times New Roman" w:cs="Times New Roman"/>
          <w:color w:val="000000" w:themeColor="text1"/>
          <w:sz w:val="24"/>
          <w:szCs w:val="24"/>
          <w:lang w:eastAsia="en-US"/>
        </w:rPr>
        <w:t>j</w:t>
      </w:r>
      <w:r w:rsidR="001A533E" w:rsidRPr="00801D2D">
        <w:rPr>
          <w:rFonts w:ascii="Times New Roman" w:eastAsia="Calibri" w:hAnsi="Times New Roman" w:cs="Times New Roman"/>
          <w:color w:val="000000" w:themeColor="text1"/>
          <w:sz w:val="24"/>
          <w:szCs w:val="24"/>
          <w:lang w:eastAsia="en-US"/>
        </w:rPr>
        <w:t>o išskaidymas į dalis neužtikrintų efektyvaus jame numatytų priemonių realizavimo ir joms numatytų lėšų efektyvaus panaudojimo</w:t>
      </w:r>
      <w:r w:rsidR="006511D3" w:rsidRPr="00801D2D">
        <w:rPr>
          <w:rFonts w:ascii="Times New Roman" w:hAnsi="Times New Roman" w:cs="Times New Roman"/>
          <w:sz w:val="24"/>
          <w:szCs w:val="24"/>
        </w:rPr>
        <w:t>.</w:t>
      </w:r>
    </w:p>
    <w:p w14:paraId="05A84C69" w14:textId="5B2D3DA4" w:rsidR="00AB4315" w:rsidRPr="00801D2D" w:rsidRDefault="00713DB7" w:rsidP="00AB4315">
      <w:pPr>
        <w:pStyle w:val="Betarp"/>
        <w:ind w:firstLine="567"/>
        <w:contextualSpacing/>
        <w:jc w:val="both"/>
        <w:rPr>
          <w:rFonts w:ascii="Times New Roman" w:eastAsia="Calibri" w:hAnsi="Times New Roman" w:cs="Times New Roman"/>
          <w:iCs/>
          <w:sz w:val="24"/>
          <w:szCs w:val="24"/>
          <w:lang w:eastAsia="en-US"/>
        </w:rPr>
      </w:pPr>
      <w:r w:rsidRPr="00801D2D">
        <w:rPr>
          <w:rFonts w:ascii="Times New Roman" w:hAnsi="Times New Roman" w:cs="Times New Roman"/>
          <w:sz w:val="24"/>
          <w:szCs w:val="24"/>
        </w:rPr>
        <w:t>2.</w:t>
      </w:r>
      <w:r w:rsidR="0030502D" w:rsidRPr="00801D2D">
        <w:rPr>
          <w:rFonts w:ascii="Times New Roman" w:hAnsi="Times New Roman" w:cs="Times New Roman"/>
          <w:sz w:val="24"/>
          <w:szCs w:val="24"/>
        </w:rPr>
        <w:t>4</w:t>
      </w:r>
      <w:r w:rsidRPr="00801D2D">
        <w:rPr>
          <w:rFonts w:ascii="Times New Roman" w:hAnsi="Times New Roman" w:cs="Times New Roman"/>
          <w:sz w:val="24"/>
          <w:szCs w:val="24"/>
        </w:rPr>
        <w:t xml:space="preserve">. </w:t>
      </w:r>
      <w:r w:rsidRPr="00801D2D">
        <w:rPr>
          <w:rFonts w:ascii="Times New Roman" w:eastAsia="Calibri" w:hAnsi="Times New Roman" w:cs="Times New Roman"/>
          <w:iCs/>
          <w:sz w:val="24"/>
          <w:szCs w:val="24"/>
          <w:u w:val="single"/>
          <w:lang w:eastAsia="en-US"/>
        </w:rPr>
        <w:t>Maksimali pirkimui skirta lėšų suma</w:t>
      </w:r>
      <w:r w:rsidR="004D783B" w:rsidRPr="00801D2D">
        <w:rPr>
          <w:rFonts w:ascii="Times New Roman" w:eastAsia="Calibri" w:hAnsi="Times New Roman" w:cs="Times New Roman"/>
          <w:iCs/>
          <w:sz w:val="24"/>
          <w:szCs w:val="24"/>
          <w:lang w:eastAsia="en-US"/>
        </w:rPr>
        <w:t>:</w:t>
      </w:r>
      <w:r w:rsidR="004E33A5" w:rsidRPr="00801D2D">
        <w:rPr>
          <w:rFonts w:ascii="Times New Roman" w:eastAsia="Calibri" w:hAnsi="Times New Roman" w:cs="Times New Roman"/>
          <w:iCs/>
          <w:sz w:val="24"/>
          <w:szCs w:val="24"/>
          <w:lang w:eastAsia="en-US"/>
        </w:rPr>
        <w:t xml:space="preserve"> </w:t>
      </w:r>
      <w:r w:rsidR="008C2DDD" w:rsidRPr="00801D2D">
        <w:rPr>
          <w:rFonts w:ascii="Times New Roman" w:eastAsia="Calibri" w:hAnsi="Times New Roman" w:cs="Times New Roman"/>
          <w:sz w:val="24"/>
          <w:szCs w:val="24"/>
          <w:lang w:eastAsia="en-US"/>
        </w:rPr>
        <w:t xml:space="preserve">100 000,00 </w:t>
      </w:r>
      <w:r w:rsidR="004E33A5" w:rsidRPr="00801D2D">
        <w:rPr>
          <w:rFonts w:ascii="Times New Roman" w:eastAsia="Calibri" w:hAnsi="Times New Roman" w:cs="Times New Roman"/>
          <w:sz w:val="24"/>
          <w:szCs w:val="24"/>
          <w:lang w:eastAsia="en-US"/>
        </w:rPr>
        <w:t>Eur su PVM (</w:t>
      </w:r>
      <w:r w:rsidR="00964340" w:rsidRPr="00801D2D">
        <w:rPr>
          <w:rFonts w:ascii="Times New Roman" w:eastAsia="Calibri" w:hAnsi="Times New Roman" w:cs="Times New Roman"/>
          <w:sz w:val="24"/>
          <w:szCs w:val="24"/>
          <w:lang w:eastAsia="en-US"/>
        </w:rPr>
        <w:t xml:space="preserve">82 644,63 </w:t>
      </w:r>
      <w:r w:rsidR="004E33A5" w:rsidRPr="00801D2D">
        <w:rPr>
          <w:rFonts w:ascii="Times New Roman" w:eastAsia="Calibri" w:hAnsi="Times New Roman" w:cs="Times New Roman"/>
          <w:sz w:val="24"/>
          <w:szCs w:val="24"/>
          <w:lang w:eastAsia="en-US"/>
        </w:rPr>
        <w:t>EUR be</w:t>
      </w:r>
      <w:r w:rsidR="004E33A5" w:rsidRPr="00801D2D">
        <w:rPr>
          <w:rFonts w:ascii="Times New Roman" w:eastAsia="Calibri" w:hAnsi="Times New Roman" w:cs="Times New Roman"/>
          <w:iCs/>
          <w:sz w:val="24"/>
          <w:szCs w:val="24"/>
          <w:lang w:eastAsia="en-US"/>
        </w:rPr>
        <w:t xml:space="preserve"> PVM)</w:t>
      </w:r>
      <w:r w:rsidR="00AB4315" w:rsidRPr="00801D2D">
        <w:rPr>
          <w:rFonts w:ascii="Times New Roman" w:eastAsia="Calibri" w:hAnsi="Times New Roman" w:cs="Times New Roman"/>
          <w:iCs/>
          <w:sz w:val="24"/>
          <w:szCs w:val="24"/>
          <w:lang w:eastAsia="en-US"/>
        </w:rPr>
        <w:t>.</w:t>
      </w:r>
    </w:p>
    <w:p w14:paraId="66F9EA4C" w14:textId="48EE8466" w:rsidR="004E33A5" w:rsidRPr="00801D2D" w:rsidRDefault="004E33A5" w:rsidP="00AB4315">
      <w:pPr>
        <w:pStyle w:val="Betarp"/>
        <w:ind w:firstLine="567"/>
        <w:contextualSpacing/>
        <w:jc w:val="both"/>
        <w:rPr>
          <w:rFonts w:ascii="Times New Roman" w:eastAsia="Calibri" w:hAnsi="Times New Roman" w:cs="Times New Roman"/>
          <w:color w:val="000000" w:themeColor="text1"/>
          <w:sz w:val="24"/>
          <w:szCs w:val="24"/>
          <w:lang w:eastAsia="en-US"/>
        </w:rPr>
      </w:pPr>
      <w:r w:rsidRPr="00801D2D">
        <w:rPr>
          <w:rFonts w:ascii="Times New Roman" w:eastAsia="Calibri" w:hAnsi="Times New Roman" w:cs="Times New Roman"/>
          <w:color w:val="000000" w:themeColor="text1"/>
          <w:sz w:val="24"/>
          <w:szCs w:val="24"/>
          <w:lang w:eastAsia="en-US"/>
        </w:rPr>
        <w:t>2.</w:t>
      </w:r>
      <w:r w:rsidR="0030502D" w:rsidRPr="00801D2D">
        <w:rPr>
          <w:rFonts w:ascii="Times New Roman" w:eastAsia="Calibri" w:hAnsi="Times New Roman" w:cs="Times New Roman"/>
          <w:color w:val="000000" w:themeColor="text1"/>
          <w:sz w:val="24"/>
          <w:szCs w:val="24"/>
          <w:lang w:eastAsia="en-US"/>
        </w:rPr>
        <w:t>5</w:t>
      </w:r>
      <w:r w:rsidRPr="00801D2D">
        <w:rPr>
          <w:rFonts w:ascii="Times New Roman" w:eastAsia="Calibri" w:hAnsi="Times New Roman" w:cs="Times New Roman"/>
          <w:color w:val="000000" w:themeColor="text1"/>
          <w:sz w:val="24"/>
          <w:szCs w:val="24"/>
          <w:lang w:eastAsia="en-US"/>
        </w:rPr>
        <w:t xml:space="preserve">. </w:t>
      </w:r>
      <w:r w:rsidR="00CF27D6" w:rsidRPr="00801D2D">
        <w:rPr>
          <w:rFonts w:ascii="Times New Roman" w:eastAsia="Calibri" w:hAnsi="Times New Roman" w:cs="Times New Roman"/>
          <w:color w:val="000000" w:themeColor="text1"/>
          <w:sz w:val="24"/>
          <w:szCs w:val="24"/>
          <w:lang w:eastAsia="en-US"/>
        </w:rPr>
        <w:t>Tiekėjas Paslaugas įsipareigoja teikti 36 (trisdešimt šešis) mėnesius nuo Sutarties įsigaliojimo dienos</w:t>
      </w:r>
      <w:r w:rsidRPr="00801D2D">
        <w:rPr>
          <w:rFonts w:ascii="Times New Roman" w:eastAsia="Calibri" w:hAnsi="Times New Roman" w:cs="Times New Roman"/>
          <w:color w:val="000000" w:themeColor="text1"/>
          <w:sz w:val="24"/>
          <w:szCs w:val="24"/>
          <w:lang w:eastAsia="en-US"/>
        </w:rPr>
        <w:t>.</w:t>
      </w:r>
    </w:p>
    <w:p w14:paraId="4BAF0F3C" w14:textId="4F6C747C" w:rsidR="00B6398E" w:rsidRPr="00801D2D" w:rsidRDefault="00815D5F" w:rsidP="00B6398E">
      <w:pPr>
        <w:pStyle w:val="Sraopastraipa"/>
        <w:spacing w:after="0" w:line="240" w:lineRule="auto"/>
        <w:ind w:left="0" w:firstLine="567"/>
        <w:jc w:val="both"/>
        <w:rPr>
          <w:rFonts w:ascii="Times New Roman" w:eastAsia="Calibri" w:hAnsi="Times New Roman" w:cs="Times New Roman"/>
          <w:color w:val="000000" w:themeColor="text1"/>
          <w:sz w:val="24"/>
          <w:szCs w:val="24"/>
          <w:lang w:eastAsia="en-US"/>
        </w:rPr>
      </w:pPr>
      <w:r w:rsidRPr="00801D2D">
        <w:rPr>
          <w:rFonts w:ascii="Times New Roman" w:hAnsi="Times New Roman" w:cs="Times New Roman"/>
          <w:sz w:val="24"/>
          <w:szCs w:val="24"/>
        </w:rPr>
        <w:t>2</w:t>
      </w:r>
      <w:r w:rsidRPr="00801D2D">
        <w:rPr>
          <w:rFonts w:ascii="Times New Roman" w:eastAsia="Calibri" w:hAnsi="Times New Roman" w:cs="Times New Roman"/>
          <w:color w:val="000000" w:themeColor="text1"/>
          <w:sz w:val="24"/>
          <w:szCs w:val="24"/>
          <w:lang w:eastAsia="en-US"/>
        </w:rPr>
        <w:t>.</w:t>
      </w:r>
      <w:r w:rsidR="0030502D" w:rsidRPr="00801D2D">
        <w:rPr>
          <w:rFonts w:ascii="Times New Roman" w:eastAsia="Calibri" w:hAnsi="Times New Roman" w:cs="Times New Roman"/>
          <w:color w:val="000000" w:themeColor="text1"/>
          <w:sz w:val="24"/>
          <w:szCs w:val="24"/>
          <w:lang w:eastAsia="en-US"/>
        </w:rPr>
        <w:t>6</w:t>
      </w:r>
      <w:r w:rsidR="00B6398E" w:rsidRPr="00801D2D">
        <w:rPr>
          <w:rFonts w:ascii="Times New Roman" w:eastAsia="Calibri" w:hAnsi="Times New Roman" w:cs="Times New Roman"/>
          <w:color w:val="000000" w:themeColor="text1"/>
          <w:sz w:val="24"/>
          <w:szCs w:val="24"/>
          <w:lang w:eastAsia="en-US"/>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6AC21B5C" w:rsidR="00004521" w:rsidRPr="00801D2D" w:rsidRDefault="00B6398E" w:rsidP="00B6398E">
      <w:pPr>
        <w:pStyle w:val="Sraopastraipa"/>
        <w:spacing w:after="0" w:line="240" w:lineRule="auto"/>
        <w:ind w:left="0" w:firstLine="567"/>
        <w:jc w:val="both"/>
        <w:rPr>
          <w:rFonts w:ascii="Times New Roman" w:eastAsia="Calibri" w:hAnsi="Times New Roman" w:cs="Times New Roman"/>
          <w:color w:val="000000" w:themeColor="text1"/>
          <w:sz w:val="24"/>
          <w:szCs w:val="24"/>
          <w:lang w:eastAsia="en-US"/>
        </w:rPr>
      </w:pPr>
      <w:r w:rsidRPr="00801D2D">
        <w:rPr>
          <w:rFonts w:ascii="Times New Roman" w:eastAsia="Calibri" w:hAnsi="Times New Roman" w:cs="Times New Roman"/>
          <w:color w:val="000000" w:themeColor="text1"/>
          <w:sz w:val="24"/>
          <w:szCs w:val="24"/>
          <w:lang w:eastAsia="en-US"/>
        </w:rPr>
        <w:t>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21C67" w:rsidRPr="00801D2D">
        <w:rPr>
          <w:rFonts w:ascii="Times New Roman" w:eastAsia="Calibri" w:hAnsi="Times New Roman" w:cs="Times New Roman"/>
          <w:color w:val="000000" w:themeColor="text1"/>
          <w:sz w:val="24"/>
          <w:szCs w:val="24"/>
          <w:lang w:eastAsia="en-US"/>
        </w:rPr>
        <w:t>“.</w:t>
      </w:r>
    </w:p>
    <w:p w14:paraId="01A5005E" w14:textId="77777777" w:rsidR="00696089" w:rsidRPr="00801D2D"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801D2D"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801D2D">
        <w:rPr>
          <w:rFonts w:ascii="Times New Roman" w:hAnsi="Times New Roman" w:cs="Times New Roman"/>
          <w:color w:val="auto"/>
          <w:sz w:val="24"/>
          <w:szCs w:val="24"/>
        </w:rPr>
        <w:t>3.</w:t>
      </w:r>
      <w:r w:rsidR="00D24970" w:rsidRPr="00801D2D">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801D2D">
        <w:rPr>
          <w:rFonts w:ascii="Times New Roman" w:hAnsi="Times New Roman" w:cs="Times New Roman"/>
          <w:color w:val="auto"/>
          <w:sz w:val="24"/>
          <w:szCs w:val="24"/>
        </w:rPr>
        <w:t>Susitikimai su tiekėjais</w:t>
      </w:r>
      <w:bookmarkEnd w:id="8"/>
      <w:bookmarkEnd w:id="9"/>
      <w:r w:rsidR="003B6924" w:rsidRPr="00801D2D">
        <w:rPr>
          <w:rFonts w:ascii="Times New Roman" w:hAnsi="Times New Roman" w:cs="Times New Roman"/>
          <w:color w:val="auto"/>
          <w:sz w:val="24"/>
          <w:szCs w:val="24"/>
        </w:rPr>
        <w:t xml:space="preserve"> ir objekto apžiūra</w:t>
      </w:r>
      <w:bookmarkEnd w:id="7"/>
      <w:bookmarkEnd w:id="10"/>
    </w:p>
    <w:p w14:paraId="3A422005" w14:textId="5BAA8A78" w:rsidR="00B176FD" w:rsidRPr="00801D2D" w:rsidRDefault="00862DB8" w:rsidP="00C36A7B">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iCs/>
          <w:sz w:val="24"/>
          <w:szCs w:val="24"/>
        </w:rPr>
        <w:t>3.1.</w:t>
      </w:r>
      <w:r w:rsidRPr="00801D2D">
        <w:rPr>
          <w:rFonts w:ascii="Times New Roman" w:hAnsi="Times New Roman" w:cs="Times New Roman"/>
          <w:i/>
          <w:sz w:val="24"/>
          <w:szCs w:val="24"/>
        </w:rPr>
        <w:t xml:space="preserve"> </w:t>
      </w:r>
      <w:r w:rsidR="00B176FD" w:rsidRPr="00801D2D">
        <w:rPr>
          <w:rFonts w:ascii="Times New Roman" w:hAnsi="Times New Roman" w:cs="Times New Roman"/>
          <w:sz w:val="24"/>
          <w:szCs w:val="24"/>
        </w:rPr>
        <w:t xml:space="preserve">Perkančioji organizacija nerengs susitikimo su tiekėjais dėl pirkimo </w:t>
      </w:r>
      <w:r w:rsidR="004257A5" w:rsidRPr="00801D2D">
        <w:rPr>
          <w:rFonts w:ascii="Times New Roman" w:hAnsi="Times New Roman" w:cs="Times New Roman"/>
          <w:sz w:val="24"/>
          <w:szCs w:val="24"/>
        </w:rPr>
        <w:t>sąlyg</w:t>
      </w:r>
      <w:r w:rsidR="00B176FD" w:rsidRPr="00801D2D">
        <w:rPr>
          <w:rFonts w:ascii="Times New Roman" w:hAnsi="Times New Roman" w:cs="Times New Roman"/>
          <w:sz w:val="24"/>
          <w:szCs w:val="24"/>
        </w:rPr>
        <w:t>ų</w:t>
      </w:r>
      <w:r w:rsidR="00946722" w:rsidRPr="00801D2D">
        <w:rPr>
          <w:rFonts w:ascii="Times New Roman" w:hAnsi="Times New Roman" w:cs="Times New Roman"/>
          <w:sz w:val="24"/>
          <w:szCs w:val="24"/>
        </w:rPr>
        <w:t xml:space="preserve"> paaiškinimo</w:t>
      </w:r>
      <w:r w:rsidR="00B176FD" w:rsidRPr="00801D2D">
        <w:rPr>
          <w:rFonts w:ascii="Times New Roman" w:hAnsi="Times New Roman" w:cs="Times New Roman"/>
          <w:sz w:val="24"/>
          <w:szCs w:val="24"/>
        </w:rPr>
        <w:t>.</w:t>
      </w:r>
    </w:p>
    <w:p w14:paraId="24A7FE06" w14:textId="0948908B" w:rsidR="00BE0587" w:rsidRPr="00801D2D" w:rsidRDefault="003D73ED" w:rsidP="00C36A7B">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3.2. </w:t>
      </w:r>
      <w:r w:rsidR="00BE0587" w:rsidRPr="00801D2D">
        <w:rPr>
          <w:rFonts w:ascii="Times New Roman" w:eastAsiaTheme="minorHAnsi" w:hAnsi="Times New Roman" w:cs="Times New Roman"/>
          <w:sz w:val="24"/>
          <w:szCs w:val="24"/>
          <w:lang w:eastAsia="en-US"/>
        </w:rPr>
        <w:t>P</w:t>
      </w:r>
      <w:r w:rsidR="00BE0587" w:rsidRPr="00801D2D">
        <w:rPr>
          <w:rFonts w:ascii="Times New Roman" w:hAnsi="Times New Roman" w:cs="Times New Roman"/>
          <w:sz w:val="24"/>
          <w:szCs w:val="24"/>
        </w:rPr>
        <w:t>erkančioji organizacija nerengs objekto apžiūros.</w:t>
      </w:r>
    </w:p>
    <w:p w14:paraId="3FDDDAC8" w14:textId="77777777" w:rsidR="00696089" w:rsidRPr="00801D2D"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801D2D"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801D2D">
        <w:rPr>
          <w:rFonts w:ascii="Times New Roman" w:hAnsi="Times New Roman" w:cs="Times New Roman"/>
          <w:color w:val="auto"/>
          <w:sz w:val="24"/>
          <w:szCs w:val="24"/>
        </w:rPr>
        <w:t xml:space="preserve">4. </w:t>
      </w:r>
      <w:r w:rsidR="00173ACB" w:rsidRPr="00801D2D">
        <w:rPr>
          <w:rFonts w:ascii="Times New Roman" w:hAnsi="Times New Roman" w:cs="Times New Roman"/>
          <w:color w:val="auto"/>
          <w:sz w:val="24"/>
          <w:szCs w:val="24"/>
        </w:rPr>
        <w:t>Tiekėjų pašalinimo pagrindai</w:t>
      </w:r>
      <w:bookmarkEnd w:id="11"/>
      <w:bookmarkEnd w:id="12"/>
      <w:bookmarkEnd w:id="13"/>
      <w:r w:rsidR="00975F1F" w:rsidRPr="00801D2D">
        <w:rPr>
          <w:rFonts w:ascii="Times New Roman" w:hAnsi="Times New Roman" w:cs="Times New Roman"/>
          <w:color w:val="auto"/>
          <w:sz w:val="24"/>
          <w:szCs w:val="24"/>
        </w:rPr>
        <w:t xml:space="preserve"> ir kvalifikacijos reikalavimai</w:t>
      </w:r>
      <w:bookmarkEnd w:id="14"/>
    </w:p>
    <w:p w14:paraId="23B058CE" w14:textId="5A26FC38" w:rsidR="002C5249" w:rsidRPr="00801D2D" w:rsidRDefault="009D2F13" w:rsidP="00C36A7B">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4.1. </w:t>
      </w:r>
      <w:r w:rsidR="00646C40" w:rsidRPr="00801D2D">
        <w:rPr>
          <w:rFonts w:ascii="Times New Roman" w:hAnsi="Times New Roman" w:cs="Times New Roman"/>
          <w:sz w:val="24"/>
          <w:szCs w:val="24"/>
        </w:rPr>
        <w:t>Reikalavimai dėl tiekėjo ir</w:t>
      </w:r>
      <w:bookmarkStart w:id="15" w:name="_Hlk41039660"/>
      <w:r w:rsidR="00646C40" w:rsidRPr="00801D2D">
        <w:rPr>
          <w:rFonts w:ascii="Times New Roman" w:hAnsi="Times New Roman" w:cs="Times New Roman"/>
          <w:sz w:val="24"/>
          <w:szCs w:val="24"/>
        </w:rPr>
        <w:t xml:space="preserve"> subtiekėjų (jei taikoma), ūkio subjektų, kurių pajėgumais tiekėjas remiasi, </w:t>
      </w:r>
      <w:bookmarkEnd w:id="15"/>
      <w:r w:rsidR="00646C40" w:rsidRPr="00801D2D">
        <w:rPr>
          <w:rFonts w:ascii="Times New Roman" w:hAnsi="Times New Roman" w:cs="Times New Roman"/>
          <w:sz w:val="24"/>
          <w:szCs w:val="24"/>
        </w:rPr>
        <w:t xml:space="preserve">pašalinimo pagrindų nebuvimo bei jų nebuvimą patvirtinantys dokumentai nurodyti specialiųjų pirkimo sąlygų </w:t>
      </w:r>
      <w:r w:rsidR="00127354" w:rsidRPr="00801D2D">
        <w:rPr>
          <w:rFonts w:ascii="Times New Roman" w:hAnsi="Times New Roman" w:cs="Times New Roman"/>
          <w:sz w:val="24"/>
          <w:szCs w:val="24"/>
        </w:rPr>
        <w:t>3</w:t>
      </w:r>
      <w:r w:rsidR="00984B02" w:rsidRPr="00801D2D">
        <w:rPr>
          <w:rFonts w:ascii="Times New Roman" w:hAnsi="Times New Roman" w:cs="Times New Roman"/>
          <w:sz w:val="24"/>
          <w:szCs w:val="24"/>
        </w:rPr>
        <w:t xml:space="preserve"> </w:t>
      </w:r>
      <w:r w:rsidR="006773B6" w:rsidRPr="00801D2D">
        <w:rPr>
          <w:rFonts w:ascii="Times New Roman" w:hAnsi="Times New Roman" w:cs="Times New Roman"/>
          <w:sz w:val="24"/>
          <w:szCs w:val="24"/>
        </w:rPr>
        <w:t>priede</w:t>
      </w:r>
      <w:r w:rsidR="002C5249" w:rsidRPr="00801D2D">
        <w:rPr>
          <w:rFonts w:ascii="Times New Roman" w:hAnsi="Times New Roman" w:cs="Times New Roman"/>
          <w:sz w:val="24"/>
          <w:szCs w:val="24"/>
        </w:rPr>
        <w:t>.</w:t>
      </w:r>
    </w:p>
    <w:p w14:paraId="3DE6AC8D" w14:textId="1A973BEC" w:rsidR="00DB31BB" w:rsidRPr="00801D2D" w:rsidRDefault="00970624" w:rsidP="005A12AA">
      <w:pPr>
        <w:pStyle w:val="Sraopastraipa"/>
        <w:tabs>
          <w:tab w:val="left" w:pos="851"/>
        </w:tabs>
        <w:spacing w:after="0" w:line="240" w:lineRule="auto"/>
        <w:ind w:left="0" w:firstLine="567"/>
        <w:jc w:val="both"/>
        <w:rPr>
          <w:rFonts w:ascii="Times New Roman" w:hAnsi="Times New Roman" w:cs="Times New Roman"/>
          <w:color w:val="00B050"/>
        </w:rPr>
      </w:pPr>
      <w:r w:rsidRPr="00801D2D">
        <w:rPr>
          <w:rFonts w:ascii="Times New Roman" w:hAnsi="Times New Roman" w:cs="Times New Roman"/>
          <w:sz w:val="24"/>
          <w:szCs w:val="24"/>
        </w:rPr>
        <w:t>4.2.</w:t>
      </w:r>
      <w:r w:rsidR="005E6B8B" w:rsidRPr="00801D2D">
        <w:rPr>
          <w:rFonts w:ascii="Times New Roman" w:hAnsi="Times New Roman" w:cs="Times New Roman"/>
          <w:sz w:val="24"/>
          <w:szCs w:val="24"/>
        </w:rPr>
        <w:t xml:space="preserve"> </w:t>
      </w:r>
      <w:r w:rsidR="005A12AA" w:rsidRPr="00801D2D">
        <w:rPr>
          <w:rFonts w:ascii="Times New Roman" w:eastAsia="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27354" w:rsidRPr="00801D2D">
        <w:rPr>
          <w:rFonts w:ascii="Times New Roman" w:eastAsia="Times New Roman" w:hAnsi="Times New Roman" w:cs="Times New Roman"/>
          <w:sz w:val="24"/>
          <w:szCs w:val="24"/>
        </w:rPr>
        <w:t>4</w:t>
      </w:r>
      <w:r w:rsidR="00883085" w:rsidRPr="00801D2D">
        <w:rPr>
          <w:rFonts w:ascii="Times New Roman" w:eastAsia="Times New Roman" w:hAnsi="Times New Roman" w:cs="Times New Roman"/>
          <w:sz w:val="24"/>
          <w:szCs w:val="24"/>
        </w:rPr>
        <w:t xml:space="preserve"> priede</w:t>
      </w:r>
      <w:r w:rsidR="00375EAC" w:rsidRPr="00801D2D">
        <w:rPr>
          <w:rFonts w:ascii="Times New Roman" w:eastAsia="Times New Roman" w:hAnsi="Times New Roman" w:cs="Times New Roman"/>
          <w:sz w:val="24"/>
          <w:szCs w:val="24"/>
        </w:rPr>
        <w:t xml:space="preserve"> „Tiekėjų kvalifikacijos reikalavimai ir reikalaujami kokybės bei aplinkos apsaugos vadybos sistemų standartai“</w:t>
      </w:r>
      <w:r w:rsidR="00883085" w:rsidRPr="00801D2D">
        <w:rPr>
          <w:rFonts w:ascii="Times New Roman" w:hAnsi="Times New Roman" w:cs="Times New Roman"/>
          <w:sz w:val="24"/>
          <w:szCs w:val="24"/>
        </w:rPr>
        <w:t>.</w:t>
      </w:r>
      <w:r w:rsidR="005A12AA" w:rsidRPr="00801D2D">
        <w:rPr>
          <w:rFonts w:ascii="Times New Roman" w:hAnsi="Times New Roman" w:cs="Times New Roman"/>
          <w:color w:val="00B050"/>
        </w:rPr>
        <w:t xml:space="preserve"> </w:t>
      </w:r>
      <w:r w:rsidR="00DB31BB" w:rsidRPr="00801D2D">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801D2D"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801D2D"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801D2D">
        <w:rPr>
          <w:rFonts w:ascii="Times New Roman" w:hAnsi="Times New Roman" w:cs="Times New Roman"/>
          <w:color w:val="auto"/>
          <w:sz w:val="24"/>
          <w:szCs w:val="24"/>
        </w:rPr>
        <w:t>5</w:t>
      </w:r>
      <w:r w:rsidR="001E3D5A" w:rsidRPr="00801D2D">
        <w:rPr>
          <w:rFonts w:ascii="Times New Roman" w:hAnsi="Times New Roman" w:cs="Times New Roman"/>
          <w:color w:val="auto"/>
          <w:sz w:val="24"/>
          <w:szCs w:val="24"/>
        </w:rPr>
        <w:t>.</w:t>
      </w:r>
      <w:r w:rsidR="00793AF7" w:rsidRPr="00801D2D">
        <w:rPr>
          <w:rFonts w:ascii="Times New Roman" w:hAnsi="Times New Roman" w:cs="Times New Roman"/>
          <w:color w:val="auto"/>
          <w:sz w:val="24"/>
          <w:szCs w:val="24"/>
        </w:rPr>
        <w:t xml:space="preserve"> </w:t>
      </w:r>
      <w:r w:rsidR="009743D3" w:rsidRPr="00801D2D">
        <w:rPr>
          <w:rFonts w:ascii="Times New Roman" w:hAnsi="Times New Roman" w:cs="Times New Roman"/>
          <w:color w:val="auto"/>
          <w:sz w:val="24"/>
          <w:szCs w:val="24"/>
        </w:rPr>
        <w:t>Reikalavimai, susiję su nacionaliniu saugumu</w:t>
      </w:r>
      <w:bookmarkEnd w:id="16"/>
      <w:r w:rsidR="009743D3" w:rsidRPr="00801D2D">
        <w:rPr>
          <w:rFonts w:ascii="Times New Roman" w:hAnsi="Times New Roman" w:cs="Times New Roman"/>
          <w:color w:val="auto"/>
          <w:sz w:val="24"/>
          <w:szCs w:val="24"/>
        </w:rPr>
        <w:t xml:space="preserve"> </w:t>
      </w:r>
    </w:p>
    <w:p w14:paraId="067E4C40" w14:textId="77777777" w:rsidR="008747DC" w:rsidRPr="00801D2D" w:rsidRDefault="008747DC"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Pirkimui taikomos </w:t>
      </w:r>
      <w:r w:rsidRPr="00801D2D">
        <w:rPr>
          <w:rFonts w:ascii="Times New Roman" w:hAnsi="Times New Roman" w:cs="Times New Roman"/>
          <w:color w:val="000000" w:themeColor="text1"/>
          <w:sz w:val="24"/>
          <w:szCs w:val="24"/>
        </w:rPr>
        <w:t>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w:t>
      </w:r>
      <w:r w:rsidRPr="00801D2D">
        <w:rPr>
          <w:rFonts w:ascii="Times New Roman" w:eastAsia="Calibri" w:hAnsi="Times New Roman" w:cs="Times New Roman"/>
          <w:sz w:val="24"/>
          <w:szCs w:val="24"/>
        </w:rPr>
        <w:t>. Kartu su pasiūlymu tiekėjas turi pateikti užpildytą deklaraciją dėl (ne)atitikties Reglamento nuostatoms, kuri pateikta specialiųjų pirkimo sąlygų 8 priede „Tiekėjo deklaracija dėl atitikties Reglamento nuostatoms juridiniam asmeniui“ ir 9 priede „Tiekėjo deklaracija dėl atitikties Reglamento nuostatoms fiziniam asmeniui“. Kilus abejonių dėl tiekėjo (ne)atitikties Reglamento nuostatoms, Perkančioji organizacija iš galimo laimėtojo prašys pateikti dokumentus, įrodančius deklaracijoje pateiktų duomenų teisingumą.</w:t>
      </w:r>
    </w:p>
    <w:p w14:paraId="363FEEAB" w14:textId="77777777" w:rsidR="008747DC" w:rsidRPr="00801D2D" w:rsidRDefault="008747DC"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E2ECFAB" w14:textId="35397D3B" w:rsidR="00750860" w:rsidRPr="00801D2D" w:rsidRDefault="005A12AA"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 </w:t>
      </w:r>
      <w:r w:rsidR="008747DC" w:rsidRPr="00801D2D">
        <w:rPr>
          <w:rFonts w:ascii="Times New Roman" w:eastAsia="Calibri"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750860" w:rsidRPr="00801D2D">
        <w:rPr>
          <w:rFonts w:ascii="Times New Roman" w:eastAsia="Calibri" w:hAnsi="Times New Roman" w:cs="Times New Roman"/>
          <w:sz w:val="24"/>
          <w:szCs w:val="24"/>
        </w:rPr>
        <w:t>.</w:t>
      </w:r>
    </w:p>
    <w:p w14:paraId="30C86501" w14:textId="04E1A193" w:rsidR="00750860" w:rsidRPr="00801D2D"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801D2D"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801D2D">
        <w:rPr>
          <w:rFonts w:ascii="Times New Roman" w:hAnsi="Times New Roman" w:cs="Times New Roman"/>
          <w:color w:val="auto"/>
          <w:sz w:val="24"/>
          <w:szCs w:val="24"/>
        </w:rPr>
        <w:t>6</w:t>
      </w:r>
      <w:r w:rsidR="0005396D" w:rsidRPr="00801D2D">
        <w:rPr>
          <w:rFonts w:ascii="Times New Roman" w:hAnsi="Times New Roman" w:cs="Times New Roman"/>
          <w:color w:val="auto"/>
          <w:sz w:val="24"/>
          <w:szCs w:val="24"/>
        </w:rPr>
        <w:t xml:space="preserve">. </w:t>
      </w:r>
      <w:r w:rsidR="00220588" w:rsidRPr="00801D2D">
        <w:rPr>
          <w:rFonts w:ascii="Times New Roman" w:hAnsi="Times New Roman" w:cs="Times New Roman"/>
          <w:color w:val="auto"/>
          <w:sz w:val="24"/>
          <w:szCs w:val="24"/>
        </w:rPr>
        <w:t>Specialieji r</w:t>
      </w:r>
      <w:r w:rsidR="00DF58E2" w:rsidRPr="00801D2D">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801D2D" w:rsidRDefault="00192AF9" w:rsidP="00C36A7B">
      <w:pPr>
        <w:spacing w:after="0" w:line="240" w:lineRule="auto"/>
        <w:ind w:firstLine="567"/>
        <w:jc w:val="both"/>
        <w:rPr>
          <w:rFonts w:ascii="Times New Roman" w:hAnsi="Times New Roman" w:cs="Times New Roman"/>
          <w:i/>
          <w:iCs/>
          <w:sz w:val="24"/>
          <w:szCs w:val="24"/>
        </w:rPr>
      </w:pPr>
      <w:r w:rsidRPr="00801D2D">
        <w:rPr>
          <w:rFonts w:ascii="Times New Roman" w:hAnsi="Times New Roman" w:cs="Times New Roman"/>
          <w:sz w:val="24"/>
          <w:szCs w:val="24"/>
        </w:rPr>
        <w:t xml:space="preserve">6.1. </w:t>
      </w:r>
      <w:r w:rsidR="00EF5623" w:rsidRPr="00801D2D">
        <w:rPr>
          <w:rFonts w:ascii="Times New Roman" w:hAnsi="Times New Roman" w:cs="Times New Roman"/>
          <w:sz w:val="24"/>
          <w:szCs w:val="24"/>
        </w:rPr>
        <w:t xml:space="preserve">Tiekėjo </w:t>
      </w:r>
      <w:r w:rsidR="0058726C" w:rsidRPr="00801D2D">
        <w:rPr>
          <w:rFonts w:ascii="Times New Roman" w:hAnsi="Times New Roman" w:cs="Times New Roman"/>
          <w:sz w:val="24"/>
          <w:szCs w:val="24"/>
        </w:rPr>
        <w:t>p</w:t>
      </w:r>
      <w:r w:rsidR="00EF5623" w:rsidRPr="00801D2D">
        <w:rPr>
          <w:rFonts w:ascii="Times New Roman" w:hAnsi="Times New Roman" w:cs="Times New Roman"/>
          <w:sz w:val="24"/>
          <w:szCs w:val="24"/>
        </w:rPr>
        <w:t>asiūlymą sudaro CVP IS pateikiamų ir žemiau nurodytų dokumentų visuma</w:t>
      </w:r>
      <w:r w:rsidR="00FD53CF" w:rsidRPr="00801D2D">
        <w:rPr>
          <w:rFonts w:ascii="Times New Roman" w:hAnsi="Times New Roman" w:cs="Times New Roman"/>
          <w:sz w:val="24"/>
          <w:szCs w:val="24"/>
        </w:rPr>
        <w:t>:</w:t>
      </w:r>
    </w:p>
    <w:p w14:paraId="0B17BEF7" w14:textId="65F85679" w:rsidR="00FF12F1" w:rsidRPr="00F12AC0"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F12AC0">
        <w:rPr>
          <w:rFonts w:ascii="Times New Roman" w:hAnsi="Times New Roman" w:cs="Times New Roman"/>
          <w:sz w:val="24"/>
          <w:szCs w:val="24"/>
        </w:rPr>
        <w:t xml:space="preserve">tiekėjo pasirašytas </w:t>
      </w:r>
      <w:r w:rsidR="005A195F" w:rsidRPr="00F12AC0">
        <w:rPr>
          <w:rFonts w:ascii="Times New Roman" w:hAnsi="Times New Roman" w:cs="Times New Roman"/>
          <w:sz w:val="24"/>
          <w:szCs w:val="24"/>
        </w:rPr>
        <w:t>p</w:t>
      </w:r>
      <w:r w:rsidRPr="00F12AC0">
        <w:rPr>
          <w:rFonts w:ascii="Times New Roman" w:hAnsi="Times New Roman" w:cs="Times New Roman"/>
          <w:sz w:val="24"/>
          <w:szCs w:val="24"/>
        </w:rPr>
        <w:t xml:space="preserve">asiūlymas, parengtas pagal </w:t>
      </w:r>
      <w:r w:rsidR="007C1C57" w:rsidRPr="00F12AC0">
        <w:rPr>
          <w:rFonts w:ascii="Times New Roman" w:hAnsi="Times New Roman" w:cs="Times New Roman"/>
          <w:sz w:val="24"/>
          <w:szCs w:val="24"/>
        </w:rPr>
        <w:t>specialiųjų p</w:t>
      </w:r>
      <w:r w:rsidR="00551FA7" w:rsidRPr="00F12AC0">
        <w:rPr>
          <w:rFonts w:ascii="Times New Roman" w:hAnsi="Times New Roman" w:cs="Times New Roman"/>
          <w:sz w:val="24"/>
          <w:szCs w:val="24"/>
        </w:rPr>
        <w:t xml:space="preserve">irkimo </w:t>
      </w:r>
      <w:r w:rsidR="00476F8C" w:rsidRPr="00F12AC0">
        <w:rPr>
          <w:rFonts w:ascii="Times New Roman" w:hAnsi="Times New Roman" w:cs="Times New Roman"/>
          <w:sz w:val="24"/>
          <w:szCs w:val="24"/>
        </w:rPr>
        <w:t>sąlygų</w:t>
      </w:r>
      <w:r w:rsidR="00DE5F20" w:rsidRPr="00F12AC0">
        <w:rPr>
          <w:rFonts w:ascii="Times New Roman" w:hAnsi="Times New Roman" w:cs="Times New Roman"/>
          <w:sz w:val="24"/>
          <w:szCs w:val="24"/>
        </w:rPr>
        <w:t xml:space="preserve"> </w:t>
      </w:r>
      <w:r w:rsidR="004E33A5" w:rsidRPr="00F12AC0">
        <w:rPr>
          <w:rFonts w:ascii="Times New Roman" w:hAnsi="Times New Roman" w:cs="Times New Roman"/>
          <w:sz w:val="24"/>
          <w:szCs w:val="24"/>
        </w:rPr>
        <w:t>6</w:t>
      </w:r>
      <w:r w:rsidR="00DE5F20" w:rsidRPr="00F12AC0">
        <w:rPr>
          <w:rFonts w:ascii="Times New Roman" w:hAnsi="Times New Roman" w:cs="Times New Roman"/>
          <w:sz w:val="24"/>
          <w:szCs w:val="24"/>
          <w:shd w:val="clear" w:color="auto" w:fill="FFFFFF"/>
        </w:rPr>
        <w:t xml:space="preserve"> </w:t>
      </w:r>
      <w:r w:rsidR="00476F8C" w:rsidRPr="00F12AC0">
        <w:rPr>
          <w:rFonts w:ascii="Times New Roman" w:hAnsi="Times New Roman" w:cs="Times New Roman"/>
          <w:sz w:val="24"/>
          <w:szCs w:val="24"/>
        </w:rPr>
        <w:t xml:space="preserve">priede </w:t>
      </w:r>
      <w:r w:rsidRPr="00F12AC0">
        <w:rPr>
          <w:rFonts w:ascii="Times New Roman" w:hAnsi="Times New Roman" w:cs="Times New Roman"/>
          <w:sz w:val="24"/>
          <w:szCs w:val="24"/>
        </w:rPr>
        <w:t xml:space="preserve">pateiktą </w:t>
      </w:r>
      <w:r w:rsidR="00C35C26" w:rsidRPr="00F12AC0">
        <w:rPr>
          <w:rFonts w:ascii="Times New Roman" w:hAnsi="Times New Roman" w:cs="Times New Roman"/>
          <w:sz w:val="24"/>
          <w:szCs w:val="24"/>
        </w:rPr>
        <w:t>p</w:t>
      </w:r>
      <w:r w:rsidRPr="00F12AC0">
        <w:rPr>
          <w:rFonts w:ascii="Times New Roman" w:hAnsi="Times New Roman" w:cs="Times New Roman"/>
          <w:sz w:val="24"/>
          <w:szCs w:val="24"/>
        </w:rPr>
        <w:t>asiūlymo formą</w:t>
      </w:r>
      <w:r w:rsidR="002E5060" w:rsidRPr="00F12AC0">
        <w:rPr>
          <w:rFonts w:ascii="Times New Roman" w:hAnsi="Times New Roman" w:cs="Times New Roman"/>
          <w:sz w:val="24"/>
          <w:szCs w:val="24"/>
        </w:rPr>
        <w:t>;</w:t>
      </w:r>
    </w:p>
    <w:p w14:paraId="3459FD0B" w14:textId="5435F769" w:rsidR="009C1155" w:rsidRPr="00801D2D"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 xml:space="preserve">užpildytas EBVPD (specialiųjų pirkimo sąlygų </w:t>
      </w:r>
      <w:r w:rsidR="00127354" w:rsidRPr="00801D2D">
        <w:rPr>
          <w:rFonts w:ascii="Times New Roman" w:hAnsi="Times New Roman" w:cs="Times New Roman"/>
          <w:sz w:val="24"/>
          <w:szCs w:val="24"/>
        </w:rPr>
        <w:t>5</w:t>
      </w:r>
      <w:r w:rsidRPr="00801D2D">
        <w:rPr>
          <w:rFonts w:ascii="Times New Roman" w:hAnsi="Times New Roman" w:cs="Times New Roman"/>
          <w:sz w:val="24"/>
          <w:szCs w:val="24"/>
        </w:rPr>
        <w:t xml:space="preserve"> priedas</w:t>
      </w:r>
      <w:r w:rsidR="00EC6810" w:rsidRPr="00801D2D">
        <w:rPr>
          <w:rFonts w:ascii="Times New Roman" w:hAnsi="Times New Roman" w:cs="Times New Roman"/>
          <w:sz w:val="24"/>
          <w:szCs w:val="24"/>
        </w:rPr>
        <w:t xml:space="preserve"> pateikiamas atskiru dokumentu</w:t>
      </w:r>
      <w:r w:rsidRPr="00801D2D">
        <w:rPr>
          <w:rFonts w:ascii="Times New Roman" w:hAnsi="Times New Roman" w:cs="Times New Roman"/>
          <w:sz w:val="24"/>
          <w:szCs w:val="24"/>
        </w:rPr>
        <w:t xml:space="preserve">). Pasirašydamas </w:t>
      </w:r>
      <w:r w:rsidR="00C35C26" w:rsidRPr="00801D2D">
        <w:rPr>
          <w:rFonts w:ascii="Times New Roman" w:hAnsi="Times New Roman" w:cs="Times New Roman"/>
          <w:sz w:val="24"/>
          <w:szCs w:val="24"/>
        </w:rPr>
        <w:t>p</w:t>
      </w:r>
      <w:r w:rsidRPr="00801D2D">
        <w:rPr>
          <w:rFonts w:ascii="Times New Roman" w:hAnsi="Times New Roman" w:cs="Times New Roman"/>
          <w:sz w:val="24"/>
          <w:szCs w:val="24"/>
        </w:rPr>
        <w:t>asiūlymą, tiekėjas patvirtina ir EBVPD tikrumą;</w:t>
      </w:r>
    </w:p>
    <w:p w14:paraId="021CA68F" w14:textId="346D8E49" w:rsidR="007C1C57" w:rsidRPr="00801D2D"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 xml:space="preserve">jungtinės veiklos sutarties kopija (jeigu </w:t>
      </w:r>
      <w:r w:rsidR="00C35C26" w:rsidRPr="00801D2D">
        <w:rPr>
          <w:rFonts w:ascii="Times New Roman" w:hAnsi="Times New Roman" w:cs="Times New Roman"/>
          <w:sz w:val="24"/>
          <w:szCs w:val="24"/>
        </w:rPr>
        <w:t>p</w:t>
      </w:r>
      <w:r w:rsidRPr="00801D2D">
        <w:rPr>
          <w:rFonts w:ascii="Times New Roman" w:hAnsi="Times New Roman" w:cs="Times New Roman"/>
          <w:sz w:val="24"/>
          <w:szCs w:val="24"/>
        </w:rPr>
        <w:t>irkime dalyvauja ūkio subjektų grupė jungtinės veiklos sutarties pagrindu)</w:t>
      </w:r>
      <w:r w:rsidR="007C1C57" w:rsidRPr="00801D2D">
        <w:rPr>
          <w:rFonts w:ascii="Times New Roman" w:hAnsi="Times New Roman" w:cs="Times New Roman"/>
          <w:sz w:val="24"/>
          <w:szCs w:val="24"/>
        </w:rPr>
        <w:t>;</w:t>
      </w:r>
    </w:p>
    <w:p w14:paraId="50A0B33A" w14:textId="0A1B61EF" w:rsidR="006D0EC0" w:rsidRPr="00801D2D"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 xml:space="preserve">dokumentas, patvirtinantis, kad asmuo, kuris pasirašė </w:t>
      </w:r>
      <w:r w:rsidR="00212F68" w:rsidRPr="00801D2D">
        <w:rPr>
          <w:rFonts w:ascii="Times New Roman" w:hAnsi="Times New Roman" w:cs="Times New Roman"/>
          <w:sz w:val="24"/>
          <w:szCs w:val="24"/>
        </w:rPr>
        <w:t>p</w:t>
      </w:r>
      <w:r w:rsidRPr="00801D2D">
        <w:rPr>
          <w:rFonts w:ascii="Times New Roman" w:hAnsi="Times New Roman" w:cs="Times New Roman"/>
          <w:sz w:val="24"/>
          <w:szCs w:val="24"/>
        </w:rPr>
        <w:t>asiūlymą (jei jis ne tiekėjo vadovas), turėjo teisę jį pasirašyti;</w:t>
      </w:r>
    </w:p>
    <w:p w14:paraId="53A8B5A3" w14:textId="109B0BB3" w:rsidR="00450415" w:rsidRPr="00801D2D"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D52A67"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01D2D">
        <w:rPr>
          <w:rFonts w:ascii="Times New Roman" w:hAnsi="Times New Roman" w:cs="Times New Roman"/>
          <w:sz w:val="24"/>
          <w:szCs w:val="24"/>
        </w:rPr>
        <w:t>p</w:t>
      </w:r>
      <w:r w:rsidRPr="00801D2D">
        <w:rPr>
          <w:rFonts w:ascii="Times New Roman" w:hAnsi="Times New Roman" w:cs="Times New Roman"/>
          <w:sz w:val="24"/>
          <w:szCs w:val="24"/>
        </w:rPr>
        <w:t>irkime;</w:t>
      </w:r>
    </w:p>
    <w:p w14:paraId="1DFCABC3" w14:textId="6A689B5E" w:rsidR="00300787" w:rsidRPr="00801D2D" w:rsidRDefault="0044159F"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Tiekėjo/subtiekėjo deklaracija dėl atitikties Reglamento nuostatoms </w:t>
      </w:r>
      <w:r w:rsidR="00104AC2" w:rsidRPr="00801D2D">
        <w:rPr>
          <w:rFonts w:ascii="Times New Roman" w:hAnsi="Times New Roman" w:cs="Times New Roman"/>
          <w:sz w:val="24"/>
          <w:szCs w:val="24"/>
        </w:rPr>
        <w:t xml:space="preserve">(pildomas specialiųjų pirkimo sąlygų </w:t>
      </w:r>
      <w:r w:rsidRPr="00801D2D">
        <w:rPr>
          <w:rFonts w:ascii="Times New Roman" w:hAnsi="Times New Roman" w:cs="Times New Roman"/>
          <w:sz w:val="24"/>
          <w:szCs w:val="24"/>
        </w:rPr>
        <w:t>7</w:t>
      </w:r>
      <w:r w:rsidR="00104AC2" w:rsidRPr="00801D2D">
        <w:rPr>
          <w:rFonts w:ascii="Times New Roman" w:hAnsi="Times New Roman" w:cs="Times New Roman"/>
          <w:sz w:val="24"/>
          <w:szCs w:val="24"/>
        </w:rPr>
        <w:t xml:space="preserve"> priedas)</w:t>
      </w:r>
      <w:r w:rsidR="00300787" w:rsidRPr="00801D2D">
        <w:rPr>
          <w:rFonts w:ascii="Times New Roman" w:hAnsi="Times New Roman" w:cs="Times New Roman"/>
          <w:sz w:val="24"/>
          <w:szCs w:val="24"/>
        </w:rPr>
        <w:t>;</w:t>
      </w:r>
    </w:p>
    <w:p w14:paraId="44832D41" w14:textId="27FF5C8B" w:rsidR="00D312BF" w:rsidRPr="00D52A67" w:rsidRDefault="00D52A67" w:rsidP="00D312B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6.2. </w:t>
      </w:r>
      <w:r w:rsidR="00D312BF" w:rsidRPr="00D52A67">
        <w:rPr>
          <w:rFonts w:ascii="Times New Roman" w:hAnsi="Times New Roman" w:cs="Times New Roman"/>
          <w:sz w:val="24"/>
          <w:szCs w:val="24"/>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w:t>
      </w:r>
      <w:r w:rsidR="00D312BF" w:rsidRPr="00D52A67">
        <w:rPr>
          <w:rFonts w:ascii="Times New Roman" w:hAnsi="Times New Roman" w:cs="Times New Roman"/>
          <w:sz w:val="24"/>
          <w:szCs w:val="24"/>
        </w:rPr>
        <w:lastRenderedPageBreak/>
        <w:t>organizacijai kilus abejonių dėl dokumentų tikrumo, ji turi teisę reikalauti pateikti dokumentų originalus. Gali būti:</w:t>
      </w:r>
    </w:p>
    <w:p w14:paraId="776BEC07" w14:textId="77777777" w:rsidR="00D312BF" w:rsidRPr="00D52A67" w:rsidRDefault="00D312BF" w:rsidP="00D312BF">
      <w:pPr>
        <w:pStyle w:val="Sraopastraipa"/>
        <w:spacing w:after="0" w:line="240" w:lineRule="auto"/>
        <w:ind w:left="0" w:firstLine="567"/>
        <w:jc w:val="both"/>
        <w:rPr>
          <w:rFonts w:ascii="Times New Roman" w:hAnsi="Times New Roman" w:cs="Times New Roman"/>
          <w:sz w:val="24"/>
          <w:szCs w:val="24"/>
        </w:rPr>
      </w:pPr>
      <w:r w:rsidRPr="00D52A67">
        <w:rPr>
          <w:rFonts w:ascii="Times New Roman" w:hAnsi="Times New Roman" w:cs="Times New Roman"/>
          <w:sz w:val="24"/>
          <w:szCs w:val="24"/>
        </w:rPr>
        <w:t>6.2.1 pateikiami kvalifikuotu elektroniniu parašu pasirašyti elektroninėmis priemonėmis suformuoti dokumentai;</w:t>
      </w:r>
    </w:p>
    <w:p w14:paraId="1A7A6D78" w14:textId="024ACB72" w:rsidR="009B739F" w:rsidRPr="00801D2D" w:rsidRDefault="00D312BF" w:rsidP="00D312BF">
      <w:pPr>
        <w:pStyle w:val="Sraopastraipa"/>
        <w:numPr>
          <w:ilvl w:val="2"/>
          <w:numId w:val="7"/>
        </w:numPr>
        <w:tabs>
          <w:tab w:val="left" w:pos="1418"/>
        </w:tabs>
        <w:spacing w:after="0" w:line="240" w:lineRule="auto"/>
        <w:ind w:left="0" w:firstLine="567"/>
        <w:jc w:val="both"/>
        <w:rPr>
          <w:rFonts w:ascii="Times New Roman" w:hAnsi="Times New Roman" w:cs="Times New Roman"/>
          <w:sz w:val="24"/>
          <w:szCs w:val="24"/>
        </w:rPr>
      </w:pPr>
      <w:r w:rsidRPr="00D52A67">
        <w:rPr>
          <w:rFonts w:ascii="Times New Roman" w:hAnsi="Times New Roman" w:cs="Times New Roman"/>
          <w:sz w:val="24"/>
          <w:szCs w:val="24"/>
        </w:rPr>
        <w:t>skaitmeninės dokumentų kopijos (fiziniu parašu tvirtinami dokumentai turi būti pateikiami pasirašyti ir nuskenuoti)</w:t>
      </w:r>
      <w:r w:rsidR="009B739F" w:rsidRPr="00801D2D">
        <w:rPr>
          <w:rFonts w:ascii="Times New Roman" w:hAnsi="Times New Roman" w:cs="Times New Roman"/>
          <w:sz w:val="24"/>
          <w:szCs w:val="24"/>
        </w:rPr>
        <w:t>.</w:t>
      </w:r>
    </w:p>
    <w:p w14:paraId="1E531910" w14:textId="77777777" w:rsidR="009D0493" w:rsidRPr="00801D2D" w:rsidRDefault="009D0493" w:rsidP="009D0493">
      <w:pPr>
        <w:pStyle w:val="Sraopastraipa"/>
        <w:numPr>
          <w:ilvl w:val="1"/>
          <w:numId w:val="7"/>
        </w:numPr>
        <w:tabs>
          <w:tab w:val="left" w:pos="1134"/>
        </w:tabs>
        <w:spacing w:after="0" w:line="240" w:lineRule="auto"/>
        <w:ind w:left="0" w:firstLine="567"/>
        <w:jc w:val="both"/>
        <w:rPr>
          <w:rFonts w:ascii="Times New Roman" w:eastAsia="Calibri" w:hAnsi="Times New Roman" w:cs="Times New Roman"/>
          <w:bCs/>
          <w:iCs/>
          <w:sz w:val="24"/>
          <w:szCs w:val="24"/>
        </w:rPr>
      </w:pPr>
      <w:r w:rsidRPr="00801D2D">
        <w:rPr>
          <w:rFonts w:ascii="Times New Roman" w:hAnsi="Times New Roman" w:cs="Times New Roman"/>
          <w:sz w:val="24"/>
          <w:szCs w:val="24"/>
        </w:rPr>
        <w:t>Pasiūlymas turi būti parengtas, lietuvių arba anglų kalba. Jei kurie nors su pasiūlymu teikiami dokumentai parengti ne ta kalba, kuria reikalaujama, turi būti pateiktas tikslus vertimas į reikalaujamą kalbą. Perkančiajai organizacijai</w:t>
      </w:r>
      <w:r w:rsidRPr="00801D2D">
        <w:rPr>
          <w:rFonts w:ascii="Times New Roman" w:eastAsia="Calibri" w:hAnsi="Times New Roman" w:cs="Times New Roman"/>
          <w:bCs/>
          <w:iCs/>
          <w:sz w:val="24"/>
          <w:szCs w:val="24"/>
        </w:rPr>
        <w:t xml:space="preserve">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3335121" w14:textId="77777777" w:rsidR="00235F63" w:rsidRPr="00801D2D" w:rsidRDefault="009D0493" w:rsidP="00C81EFE">
      <w:pPr>
        <w:pStyle w:val="Sraopastraipa"/>
        <w:numPr>
          <w:ilvl w:val="1"/>
          <w:numId w:val="7"/>
        </w:numPr>
        <w:tabs>
          <w:tab w:val="left" w:pos="1134"/>
        </w:tabs>
        <w:spacing w:after="0" w:line="240" w:lineRule="auto"/>
        <w:ind w:left="0" w:firstLine="567"/>
        <w:jc w:val="both"/>
        <w:rPr>
          <w:rFonts w:ascii="Times New Roman" w:hAnsi="Times New Roman" w:cs="Times New Roman"/>
          <w:sz w:val="24"/>
          <w:szCs w:val="24"/>
        </w:rPr>
      </w:pPr>
      <w:r w:rsidRPr="00801D2D">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taip pat turi būti išreikšti dviejų skaičių po kablelio tikslumu.</w:t>
      </w:r>
    </w:p>
    <w:p w14:paraId="22059CDA" w14:textId="2B8B1F0F" w:rsidR="003A0EC0" w:rsidRPr="00801D2D" w:rsidRDefault="009D0493" w:rsidP="00C81EFE">
      <w:pPr>
        <w:pStyle w:val="Sraopastraipa"/>
        <w:numPr>
          <w:ilvl w:val="1"/>
          <w:numId w:val="7"/>
        </w:numPr>
        <w:tabs>
          <w:tab w:val="left" w:pos="1134"/>
        </w:tabs>
        <w:spacing w:after="0" w:line="240" w:lineRule="auto"/>
        <w:ind w:left="0" w:firstLine="567"/>
        <w:jc w:val="both"/>
        <w:rPr>
          <w:rFonts w:ascii="Times New Roman" w:hAnsi="Times New Roman" w:cs="Times New Roman"/>
          <w:sz w:val="24"/>
          <w:szCs w:val="24"/>
        </w:rPr>
      </w:pPr>
      <w:r w:rsidRPr="00801D2D">
        <w:rPr>
          <w:rFonts w:ascii="Times New Roman" w:eastAsia="Arial" w:hAnsi="Times New Roman" w:cs="Times New Roman"/>
          <w:sz w:val="24"/>
          <w:szCs w:val="24"/>
        </w:rPr>
        <w:t xml:space="preserve">Tiekėjų pasiūlymuose nurodytos kainos bus vertinamos eurais </w:t>
      </w:r>
      <w:r w:rsidRPr="00801D2D">
        <w:rPr>
          <w:rFonts w:ascii="Times New Roman" w:hAnsi="Times New Roman" w:cs="Times New Roman"/>
          <w:sz w:val="24"/>
          <w:szCs w:val="24"/>
        </w:rPr>
        <w:t>ir lyginamos su visais mokesčiais, įskaitant PVM</w:t>
      </w:r>
      <w:r w:rsidR="006E3394" w:rsidRPr="00801D2D">
        <w:rPr>
          <w:rFonts w:ascii="Times New Roman" w:hAnsi="Times New Roman" w:cs="Times New Roman"/>
          <w:sz w:val="24"/>
          <w:szCs w:val="24"/>
        </w:rPr>
        <w:t>.</w:t>
      </w:r>
    </w:p>
    <w:p w14:paraId="406962D8" w14:textId="77777777" w:rsidR="00DC7C0D" w:rsidRPr="00801D2D"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801D2D"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801D2D">
        <w:rPr>
          <w:rFonts w:ascii="Times New Roman" w:hAnsi="Times New Roman" w:cs="Times New Roman"/>
          <w:color w:val="auto"/>
          <w:sz w:val="24"/>
          <w:szCs w:val="24"/>
        </w:rPr>
        <w:t>Pasiūlymo galiojimo užtikrinimas</w:t>
      </w:r>
      <w:bookmarkEnd w:id="25"/>
      <w:bookmarkEnd w:id="26"/>
      <w:bookmarkEnd w:id="27"/>
    </w:p>
    <w:p w14:paraId="1AC65C50" w14:textId="671954C4" w:rsidR="004E33A5" w:rsidRDefault="00655F17" w:rsidP="004E33A5">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7.1.</w:t>
      </w:r>
      <w:r w:rsidR="00A0306C">
        <w:rPr>
          <w:rFonts w:ascii="Times New Roman" w:hAnsi="Times New Roman" w:cs="Times New Roman"/>
          <w:sz w:val="24"/>
          <w:szCs w:val="24"/>
        </w:rPr>
        <w:t xml:space="preserve"> </w:t>
      </w:r>
      <w:r w:rsidR="00A0306C" w:rsidRPr="007A73C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A0306C">
        <w:rPr>
          <w:rFonts w:ascii="Times New Roman" w:eastAsia="Calibri" w:hAnsi="Times New Roman" w:cs="Times New Roman"/>
          <w:sz w:val="24"/>
          <w:szCs w:val="24"/>
        </w:rPr>
        <w:t>.</w:t>
      </w:r>
    </w:p>
    <w:p w14:paraId="54C02798" w14:textId="77777777" w:rsidR="00A0306C" w:rsidRPr="00801D2D" w:rsidRDefault="00A0306C" w:rsidP="004E33A5">
      <w:pPr>
        <w:pStyle w:val="Sraopastraipa"/>
        <w:spacing w:after="0" w:line="240" w:lineRule="auto"/>
        <w:ind w:left="0" w:firstLine="567"/>
        <w:jc w:val="both"/>
        <w:rPr>
          <w:rFonts w:ascii="Times New Roman" w:hAnsi="Times New Roman" w:cs="Times New Roman"/>
          <w:sz w:val="24"/>
          <w:szCs w:val="24"/>
        </w:rPr>
      </w:pPr>
    </w:p>
    <w:p w14:paraId="0462F8AB" w14:textId="77777777" w:rsidR="00B00554" w:rsidRPr="00801D2D" w:rsidRDefault="00B00554" w:rsidP="00B00554">
      <w:pPr>
        <w:pStyle w:val="Antrat1"/>
        <w:numPr>
          <w:ilvl w:val="0"/>
          <w:numId w:val="7"/>
        </w:numPr>
        <w:tabs>
          <w:tab w:val="left" w:pos="709"/>
        </w:tabs>
        <w:spacing w:before="0" w:after="0"/>
        <w:ind w:left="0" w:firstLine="0"/>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209181600"/>
      <w:r w:rsidRPr="00801D2D">
        <w:rPr>
          <w:rFonts w:ascii="Times New Roman" w:hAnsi="Times New Roman" w:cs="Times New Roman"/>
          <w:sz w:val="24"/>
          <w:szCs w:val="24"/>
        </w:rPr>
        <w:t>Elektroninis aukcionas</w:t>
      </w:r>
      <w:bookmarkEnd w:id="28"/>
      <w:bookmarkEnd w:id="29"/>
      <w:bookmarkEnd w:id="30"/>
      <w:bookmarkEnd w:id="31"/>
      <w:bookmarkEnd w:id="32"/>
    </w:p>
    <w:p w14:paraId="63EA7230" w14:textId="77777777" w:rsidR="00B00554" w:rsidRPr="00801D2D" w:rsidRDefault="00B00554" w:rsidP="00B00554">
      <w:pPr>
        <w:spacing w:after="0" w:line="240" w:lineRule="auto"/>
        <w:ind w:left="710"/>
        <w:rPr>
          <w:rFonts w:ascii="Times New Roman" w:hAnsi="Times New Roman" w:cs="Times New Roman"/>
          <w:sz w:val="24"/>
          <w:szCs w:val="24"/>
        </w:rPr>
      </w:pPr>
      <w:r w:rsidRPr="00801D2D">
        <w:rPr>
          <w:rFonts w:ascii="Times New Roman" w:hAnsi="Times New Roman" w:cs="Times New Roman"/>
          <w:sz w:val="24"/>
          <w:szCs w:val="24"/>
        </w:rPr>
        <w:t>8.1. Perkančioji organizacija pirkime netaikys elektroninio aukciono.</w:t>
      </w:r>
    </w:p>
    <w:p w14:paraId="716D2CF7" w14:textId="77777777" w:rsidR="00B00554" w:rsidRPr="00801D2D" w:rsidRDefault="00B00554" w:rsidP="004E33A5">
      <w:pPr>
        <w:pStyle w:val="Sraopastraipa"/>
        <w:spacing w:after="0" w:line="240" w:lineRule="auto"/>
        <w:ind w:left="0" w:firstLine="567"/>
        <w:jc w:val="both"/>
        <w:rPr>
          <w:rFonts w:ascii="Times New Roman" w:hAnsi="Times New Roman" w:cs="Times New Roman"/>
          <w:sz w:val="24"/>
          <w:szCs w:val="24"/>
        </w:rPr>
      </w:pPr>
    </w:p>
    <w:p w14:paraId="50BC7989" w14:textId="065F5E80" w:rsidR="00003A3F" w:rsidRPr="00801D2D" w:rsidRDefault="00EA001C" w:rsidP="00B00554">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801D2D">
        <w:rPr>
          <w:rFonts w:ascii="Times New Roman" w:hAnsi="Times New Roman" w:cs="Times New Roman"/>
          <w:color w:val="auto"/>
          <w:sz w:val="24"/>
          <w:szCs w:val="24"/>
        </w:rPr>
        <w:t>P</w:t>
      </w:r>
      <w:r w:rsidR="00014A61" w:rsidRPr="00801D2D">
        <w:rPr>
          <w:rFonts w:ascii="Times New Roman" w:hAnsi="Times New Roman" w:cs="Times New Roman"/>
          <w:color w:val="auto"/>
          <w:sz w:val="24"/>
          <w:szCs w:val="24"/>
        </w:rPr>
        <w:t>asiūlymų vertinimas</w:t>
      </w:r>
      <w:bookmarkEnd w:id="33"/>
      <w:bookmarkEnd w:id="34"/>
      <w:bookmarkEnd w:id="35"/>
      <w:bookmarkEnd w:id="36"/>
      <w:bookmarkEnd w:id="37"/>
    </w:p>
    <w:p w14:paraId="3DB62031" w14:textId="5E6CE88F" w:rsidR="00BE498A" w:rsidRPr="00801D2D" w:rsidRDefault="00B00554" w:rsidP="00BE498A">
      <w:pPr>
        <w:pStyle w:val="Sraopastraipa"/>
        <w:spacing w:after="0" w:line="240" w:lineRule="auto"/>
        <w:ind w:left="0" w:firstLine="567"/>
        <w:jc w:val="both"/>
        <w:rPr>
          <w:rFonts w:ascii="Times New Roman" w:hAnsi="Times New Roman" w:cs="Times New Roman"/>
          <w:sz w:val="24"/>
          <w:szCs w:val="24"/>
        </w:rPr>
      </w:pPr>
      <w:r w:rsidRPr="00801D2D">
        <w:rPr>
          <w:rFonts w:ascii="Times New Roman" w:eastAsia="Calibri" w:hAnsi="Times New Roman" w:cs="Times New Roman"/>
          <w:sz w:val="24"/>
          <w:szCs w:val="24"/>
        </w:rPr>
        <w:t>9</w:t>
      </w:r>
      <w:r w:rsidR="00ED4786" w:rsidRPr="00801D2D">
        <w:rPr>
          <w:rFonts w:ascii="Times New Roman" w:hAnsi="Times New Roman" w:cs="Times New Roman"/>
          <w:sz w:val="24"/>
          <w:szCs w:val="24"/>
        </w:rPr>
        <w:t>.</w:t>
      </w:r>
      <w:r w:rsidR="00B54A2F" w:rsidRPr="00801D2D">
        <w:rPr>
          <w:rFonts w:ascii="Times New Roman" w:hAnsi="Times New Roman" w:cs="Times New Roman"/>
          <w:sz w:val="24"/>
          <w:szCs w:val="24"/>
        </w:rPr>
        <w:t>1</w:t>
      </w:r>
      <w:r w:rsidR="00ED4786" w:rsidRPr="00801D2D">
        <w:rPr>
          <w:rFonts w:ascii="Times New Roman" w:hAnsi="Times New Roman" w:cs="Times New Roman"/>
          <w:sz w:val="24"/>
          <w:szCs w:val="24"/>
        </w:rPr>
        <w:t xml:space="preserve">. </w:t>
      </w:r>
      <w:r w:rsidR="00B2044D" w:rsidRPr="00801D2D">
        <w:rPr>
          <w:rFonts w:ascii="Times New Roman" w:hAnsi="Times New Roman" w:cs="Times New Roman"/>
          <w:sz w:val="24"/>
          <w:szCs w:val="24"/>
        </w:rPr>
        <w:t xml:space="preserve">Perkančioji organizacija ekonomiškai naudingiausią pasiūlymą išrenka </w:t>
      </w:r>
      <w:r w:rsidR="00BA1915" w:rsidRPr="00801D2D">
        <w:rPr>
          <w:rFonts w:ascii="Times New Roman" w:hAnsi="Times New Roman" w:cs="Times New Roman"/>
          <w:sz w:val="24"/>
          <w:szCs w:val="24"/>
        </w:rPr>
        <w:t xml:space="preserve">pagal </w:t>
      </w:r>
      <w:r w:rsidR="00AC7FF5" w:rsidRPr="00801D2D">
        <w:rPr>
          <w:rFonts w:ascii="Times New Roman" w:hAnsi="Times New Roman" w:cs="Times New Roman"/>
          <w:sz w:val="24"/>
          <w:szCs w:val="24"/>
        </w:rPr>
        <w:t xml:space="preserve">tiekėjo pasiūlyme nurodytą kainą, kuri turi būti apskaičiuota ir nurodyta taip, kaip reikalaujama </w:t>
      </w:r>
      <w:bookmarkStart w:id="38" w:name="_Hlk91157291"/>
      <w:r w:rsidR="00AC7FF5" w:rsidRPr="00801D2D">
        <w:rPr>
          <w:rFonts w:ascii="Times New Roman" w:hAnsi="Times New Roman" w:cs="Times New Roman"/>
          <w:sz w:val="24"/>
          <w:szCs w:val="24"/>
        </w:rPr>
        <w:t xml:space="preserve">specialiųjų pirkimo sąlygų </w:t>
      </w:r>
      <w:bookmarkEnd w:id="38"/>
      <w:r w:rsidR="00AC7FF5" w:rsidRPr="00801D2D">
        <w:rPr>
          <w:rFonts w:ascii="Times New Roman" w:hAnsi="Times New Roman" w:cs="Times New Roman"/>
          <w:sz w:val="24"/>
          <w:szCs w:val="24"/>
        </w:rPr>
        <w:t>6 priede „Pasiūlymo forma“</w:t>
      </w:r>
      <w:r w:rsidR="00BE498A" w:rsidRPr="00801D2D">
        <w:rPr>
          <w:rFonts w:ascii="Times New Roman" w:hAnsi="Times New Roman" w:cs="Times New Roman"/>
          <w:sz w:val="24"/>
          <w:szCs w:val="24"/>
        </w:rPr>
        <w:t>.</w:t>
      </w:r>
    </w:p>
    <w:p w14:paraId="227CB990" w14:textId="325D19B7" w:rsidR="006511D3" w:rsidRPr="00801D2D" w:rsidRDefault="00B00554" w:rsidP="00AC7FF5">
      <w:pPr>
        <w:suppressAutoHyphens/>
        <w:spacing w:after="0" w:line="240" w:lineRule="auto"/>
        <w:ind w:firstLine="567"/>
        <w:jc w:val="both"/>
        <w:rPr>
          <w:rFonts w:ascii="Times New Roman" w:hAnsi="Times New Roman" w:cs="Times New Roman"/>
          <w:sz w:val="24"/>
          <w:szCs w:val="24"/>
        </w:rPr>
      </w:pPr>
      <w:r w:rsidRPr="00801D2D">
        <w:rPr>
          <w:rFonts w:ascii="Times New Roman" w:hAnsi="Times New Roman" w:cs="Times New Roman"/>
          <w:sz w:val="24"/>
          <w:szCs w:val="24"/>
        </w:rPr>
        <w:t>9</w:t>
      </w:r>
      <w:r w:rsidR="00B2044D" w:rsidRPr="00801D2D">
        <w:rPr>
          <w:rFonts w:ascii="Times New Roman" w:hAnsi="Times New Roman" w:cs="Times New Roman"/>
          <w:sz w:val="24"/>
          <w:szCs w:val="24"/>
        </w:rPr>
        <w:t xml:space="preserve">.2. </w:t>
      </w:r>
      <w:r w:rsidR="00D734C6" w:rsidRPr="00801D2D">
        <w:rPr>
          <w:rFonts w:ascii="Times New Roman" w:hAnsi="Times New Roman" w:cs="Times New Roman"/>
          <w:sz w:val="24"/>
          <w:szCs w:val="24"/>
        </w:rPr>
        <w:t xml:space="preserve">Laimėjusiu </w:t>
      </w:r>
      <w:r w:rsidR="005D7D8C" w:rsidRPr="00801D2D">
        <w:rPr>
          <w:rFonts w:ascii="Times New Roman" w:hAnsi="Times New Roman" w:cs="Times New Roman"/>
          <w:sz w:val="24"/>
          <w:szCs w:val="24"/>
        </w:rPr>
        <w:t>pasiūlymu</w:t>
      </w:r>
      <w:r w:rsidR="00D734C6" w:rsidRPr="00801D2D">
        <w:rPr>
          <w:rFonts w:ascii="Times New Roman" w:hAnsi="Times New Roman" w:cs="Times New Roman"/>
          <w:sz w:val="24"/>
          <w:szCs w:val="24"/>
        </w:rPr>
        <w:t xml:space="preserve"> galės būti pripažintas tik 1 (vienas) </w:t>
      </w:r>
      <w:r w:rsidR="005D7D8C" w:rsidRPr="00801D2D">
        <w:rPr>
          <w:rFonts w:ascii="Times New Roman" w:hAnsi="Times New Roman" w:cs="Times New Roman"/>
          <w:sz w:val="24"/>
          <w:szCs w:val="24"/>
        </w:rPr>
        <w:t>ekonomiškai naudingiausias pasiūlymas, esantis pasiūlymų eilės pirmojoje vietoje</w:t>
      </w:r>
      <w:r w:rsidR="00D734C6" w:rsidRPr="00801D2D">
        <w:rPr>
          <w:rFonts w:ascii="Times New Roman" w:hAnsi="Times New Roman" w:cs="Times New Roman"/>
          <w:sz w:val="24"/>
          <w:szCs w:val="24"/>
        </w:rPr>
        <w:t>.</w:t>
      </w:r>
    </w:p>
    <w:p w14:paraId="313EB6FD" w14:textId="77777777" w:rsidR="00DC7C0D" w:rsidRPr="00801D2D"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53AB8AF6" w:rsidR="00FE7908" w:rsidRPr="00801D2D" w:rsidRDefault="00FE7908" w:rsidP="004E19D2">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9" w:name="_Ref39425999"/>
      <w:bookmarkStart w:id="40" w:name="_Ref39426005"/>
      <w:bookmarkStart w:id="41" w:name="_Toc132964691"/>
      <w:r w:rsidRPr="00801D2D">
        <w:rPr>
          <w:rFonts w:ascii="Times New Roman" w:hAnsi="Times New Roman" w:cs="Times New Roman"/>
          <w:color w:val="auto"/>
          <w:sz w:val="24"/>
          <w:szCs w:val="24"/>
        </w:rPr>
        <w:t>S</w:t>
      </w:r>
      <w:r w:rsidR="00281735" w:rsidRPr="00801D2D">
        <w:rPr>
          <w:rFonts w:ascii="Times New Roman" w:hAnsi="Times New Roman" w:cs="Times New Roman"/>
          <w:color w:val="auto"/>
          <w:sz w:val="24"/>
          <w:szCs w:val="24"/>
        </w:rPr>
        <w:t>utarties sudarymas</w:t>
      </w:r>
      <w:bookmarkEnd w:id="39"/>
      <w:bookmarkEnd w:id="40"/>
      <w:bookmarkEnd w:id="41"/>
    </w:p>
    <w:p w14:paraId="27CAEFF7" w14:textId="6A6A7912" w:rsidR="00F57665" w:rsidRPr="00801D2D" w:rsidRDefault="00EB30E6" w:rsidP="004E19D2">
      <w:pPr>
        <w:pStyle w:val="Sraopastraipa"/>
        <w:numPr>
          <w:ilvl w:val="1"/>
          <w:numId w:val="8"/>
        </w:numPr>
        <w:tabs>
          <w:tab w:val="left" w:pos="709"/>
          <w:tab w:val="left" w:pos="1134"/>
        </w:tabs>
        <w:spacing w:after="0" w:line="240" w:lineRule="auto"/>
        <w:ind w:left="0" w:firstLine="567"/>
        <w:jc w:val="both"/>
        <w:rPr>
          <w:rFonts w:ascii="Times New Roman" w:hAnsi="Times New Roman" w:cs="Times New Roman"/>
          <w:color w:val="000000" w:themeColor="text1"/>
          <w:sz w:val="24"/>
          <w:szCs w:val="24"/>
        </w:rPr>
      </w:pPr>
      <w:r w:rsidRPr="00801D2D">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DC7C0D" w:rsidRPr="00801D2D">
        <w:rPr>
          <w:rFonts w:ascii="Times New Roman" w:hAnsi="Times New Roman" w:cs="Times New Roman"/>
          <w:color w:val="000000" w:themeColor="text1"/>
          <w:sz w:val="24"/>
          <w:szCs w:val="24"/>
        </w:rPr>
        <w:t xml:space="preserve">pirkimo sąlygų </w:t>
      </w:r>
      <w:r w:rsidR="00C7044D" w:rsidRPr="00801D2D">
        <w:rPr>
          <w:rFonts w:ascii="Times New Roman" w:hAnsi="Times New Roman" w:cs="Times New Roman"/>
          <w:color w:val="000000" w:themeColor="text1"/>
          <w:sz w:val="24"/>
          <w:szCs w:val="24"/>
        </w:rPr>
        <w:t>8</w:t>
      </w:r>
      <w:r w:rsidR="00DC7C0D" w:rsidRPr="00801D2D">
        <w:rPr>
          <w:rFonts w:ascii="Times New Roman" w:hAnsi="Times New Roman" w:cs="Times New Roman"/>
          <w:color w:val="000000" w:themeColor="text1"/>
          <w:sz w:val="24"/>
          <w:szCs w:val="24"/>
        </w:rPr>
        <w:t xml:space="preserve"> priede „Sutarties projektas</w:t>
      </w:r>
      <w:r w:rsidR="00D86901" w:rsidRPr="00801D2D">
        <w:rPr>
          <w:rFonts w:ascii="Times New Roman" w:hAnsi="Times New Roman" w:cs="Times New Roman"/>
          <w:color w:val="000000" w:themeColor="text1"/>
          <w:sz w:val="24"/>
          <w:szCs w:val="24"/>
        </w:rPr>
        <w:t>“</w:t>
      </w:r>
      <w:r w:rsidR="004B2DE4" w:rsidRPr="00801D2D">
        <w:rPr>
          <w:rFonts w:ascii="Times New Roman" w:hAnsi="Times New Roman" w:cs="Times New Roman"/>
          <w:color w:val="000000" w:themeColor="text1"/>
          <w:sz w:val="24"/>
          <w:szCs w:val="24"/>
        </w:rPr>
        <w:t>.</w:t>
      </w:r>
    </w:p>
    <w:p w14:paraId="025F1892" w14:textId="77777777" w:rsidR="00DC7C0D" w:rsidRPr="00801D2D"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801D2D"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2" w:name="_Toc132964692"/>
      <w:bookmarkEnd w:id="3"/>
      <w:r w:rsidRPr="00801D2D">
        <w:rPr>
          <w:rFonts w:ascii="Times New Roman" w:hAnsi="Times New Roman" w:cs="Times New Roman"/>
          <w:color w:val="auto"/>
          <w:sz w:val="24"/>
          <w:szCs w:val="24"/>
        </w:rPr>
        <w:t>Kit</w:t>
      </w:r>
      <w:bookmarkEnd w:id="42"/>
      <w:r w:rsidR="00BA1915" w:rsidRPr="00801D2D">
        <w:rPr>
          <w:rFonts w:ascii="Times New Roman" w:hAnsi="Times New Roman" w:cs="Times New Roman"/>
          <w:color w:val="auto"/>
          <w:sz w:val="24"/>
          <w:szCs w:val="24"/>
        </w:rPr>
        <w:t>a informacija</w:t>
      </w:r>
    </w:p>
    <w:p w14:paraId="79DA55B6" w14:textId="111A245E" w:rsidR="00B54195" w:rsidRPr="00801D2D" w:rsidRDefault="00B54195" w:rsidP="00B54195">
      <w:pPr>
        <w:spacing w:after="0" w:line="240" w:lineRule="auto"/>
        <w:ind w:firstLine="567"/>
        <w:jc w:val="both"/>
        <w:rPr>
          <w:rFonts w:ascii="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 xml:space="preserve">11.1. Perkančiosios organizacijos darbuotojai, įgalioti palaikyti ryšį su tiekėjais ir gauti iš jų (ne tarpininkų) su pirkimo procedūromis susijusius pranešimus: </w:t>
      </w:r>
      <w:r w:rsidRPr="00801D2D">
        <w:rPr>
          <w:rFonts w:ascii="Times New Roman" w:hAnsi="Times New Roman" w:cs="Times New Roman"/>
          <w:sz w:val="24"/>
          <w:szCs w:val="24"/>
          <w:lang w:eastAsia="en-US"/>
        </w:rPr>
        <w:t xml:space="preserve">viešųjų pirkimų procedūrų klausimais – </w:t>
      </w:r>
      <w:r w:rsidRPr="00801D2D">
        <w:rPr>
          <w:rFonts w:ascii="Times New Roman" w:hAnsi="Times New Roman" w:cs="Times New Roman"/>
          <w:sz w:val="24"/>
          <w:szCs w:val="24"/>
        </w:rPr>
        <w:t xml:space="preserve">Viešųjų pirkimų skyriaus vyresnioji specialistė Agnė Jurdonienė, tel. +370 425 59 771, el. p. </w:t>
      </w:r>
      <w:hyperlink r:id="rId14" w:history="1">
        <w:r w:rsidRPr="00801D2D">
          <w:rPr>
            <w:rFonts w:ascii="Times New Roman" w:hAnsi="Times New Roman" w:cs="Times New Roman"/>
            <w:color w:val="0000FF"/>
            <w:sz w:val="24"/>
            <w:szCs w:val="24"/>
            <w:u w:val="single"/>
          </w:rPr>
          <w:t>agne.jurdoniene@akmene.lt</w:t>
        </w:r>
      </w:hyperlink>
      <w:r w:rsidRPr="00801D2D">
        <w:rPr>
          <w:rFonts w:ascii="Times New Roman" w:hAnsi="Times New Roman" w:cs="Times New Roman"/>
          <w:sz w:val="24"/>
          <w:szCs w:val="24"/>
          <w:lang w:eastAsia="en-US"/>
        </w:rPr>
        <w:t>.</w:t>
      </w:r>
    </w:p>
    <w:p w14:paraId="246068B4"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32CAFD31"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 Asmens duomenų tvarkymas:</w:t>
      </w:r>
    </w:p>
    <w:p w14:paraId="11075332"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 xml:space="preserve">11.3.1. Perkančioji organizacija informuoja, kad vadovaujantis Europos Sąjungos Bendrojo duomenų apsaugos reglamento (ES) 2016/679 nuostatomis, tiekėjui išreiškus norą dalyvauti perkančiosios organizacijos organizuojamame pirkime, perkančioji organizacija (duomenų </w:t>
      </w:r>
      <w:r w:rsidRPr="00801D2D">
        <w:rPr>
          <w:rFonts w:ascii="Times New Roman" w:eastAsia="Times New Roman" w:hAnsi="Times New Roman" w:cs="Times New Roman"/>
          <w:sz w:val="24"/>
          <w:szCs w:val="24"/>
          <w:lang w:eastAsia="en-US"/>
        </w:rPr>
        <w:lastRenderedPageBreak/>
        <w:t>tvarkytojas) teisinių prievolių vykdymo pagrindais tvarkys tiekėjo asmens duomenis, būtinus pagal viešųjų pirkimų teisinius santykius reglamentuojančių teisės aktų reikalavimus.</w:t>
      </w:r>
    </w:p>
    <w:p w14:paraId="583B0799"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11.3.2. Nurodytais pagrindais bus tvarkomi tiesiogiai tiekėjų pateikti asmens duomenys.</w:t>
      </w:r>
    </w:p>
    <w:p w14:paraId="36AFD154" w14:textId="511D1B7A" w:rsidR="0035129D"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11.3.3. Tiekėjų pateikti duomenys bus saugomi teisės aktuose nustatytais terminais (Lietuvos vyriausiojo archyvaro 2011 m. kovo 9 d. įsakymu Nr. V-100 patvirtinta Bendrųjų dokumentų saugojimo terminų rodyklė (su visomis redakcijomis)).</w:t>
      </w:r>
    </w:p>
    <w:p w14:paraId="1B750359" w14:textId="77777777" w:rsidR="00CD17E5" w:rsidRPr="00801D2D" w:rsidRDefault="00CD17E5" w:rsidP="00B54195">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4EFB810" w:rsidR="00C87AB8" w:rsidRPr="00801D2D"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801D2D" w:rsidSect="00C36A7B">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r w:rsidRPr="00801D2D">
        <w:rPr>
          <w:rFonts w:ascii="Times New Roman" w:hAnsi="Times New Roman" w:cs="Times New Roman"/>
          <w:color w:val="000000" w:themeColor="text1"/>
          <w:sz w:val="24"/>
          <w:szCs w:val="24"/>
        </w:rPr>
        <w:t>__________</w:t>
      </w:r>
      <w:r w:rsidR="001F2EE2" w:rsidRPr="00801D2D">
        <w:rPr>
          <w:rFonts w:ascii="Times New Roman" w:hAnsi="Times New Roman" w:cs="Times New Roman"/>
          <w:color w:val="000000" w:themeColor="text1"/>
          <w:sz w:val="24"/>
          <w:szCs w:val="24"/>
        </w:rPr>
        <w:t>____</w:t>
      </w:r>
    </w:p>
    <w:p w14:paraId="1DF37652" w14:textId="2C6D07EC" w:rsidR="00774AA5" w:rsidRPr="00801D2D" w:rsidRDefault="000631F1" w:rsidP="00C36A7B">
      <w:pPr>
        <w:pStyle w:val="Antrat1"/>
        <w:spacing w:before="0" w:after="0"/>
        <w:jc w:val="right"/>
        <w:rPr>
          <w:rFonts w:ascii="Times New Roman" w:hAnsi="Times New Roman" w:cs="Times New Roman"/>
          <w:color w:val="auto"/>
          <w:sz w:val="24"/>
          <w:szCs w:val="24"/>
        </w:rPr>
      </w:pPr>
      <w:bookmarkStart w:id="43" w:name="_Toc132964693"/>
      <w:r w:rsidRPr="00801D2D">
        <w:rPr>
          <w:rFonts w:ascii="Times New Roman" w:hAnsi="Times New Roman" w:cs="Times New Roman"/>
          <w:color w:val="auto"/>
          <w:sz w:val="24"/>
          <w:szCs w:val="24"/>
        </w:rPr>
        <w:lastRenderedPageBreak/>
        <w:t>P</w:t>
      </w:r>
      <w:r w:rsidR="008F59C5" w:rsidRPr="00801D2D">
        <w:rPr>
          <w:rFonts w:ascii="Times New Roman" w:hAnsi="Times New Roman" w:cs="Times New Roman"/>
          <w:color w:val="auto"/>
          <w:sz w:val="24"/>
          <w:szCs w:val="24"/>
        </w:rPr>
        <w:t>irkimo sąlygų 1 priedas „Terminai“</w:t>
      </w:r>
      <w:bookmarkEnd w:id="43"/>
    </w:p>
    <w:p w14:paraId="5369DEF7" w14:textId="77777777" w:rsidR="00A53BAE" w:rsidRPr="00801D2D"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801D2D"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801D2D" w:rsidRDefault="009F4FBE" w:rsidP="00C36A7B">
            <w:pPr>
              <w:spacing w:after="0" w:line="240" w:lineRule="auto"/>
              <w:jc w:val="center"/>
              <w:rPr>
                <w:rFonts w:ascii="Times New Roman" w:hAnsi="Times New Roman" w:cs="Times New Roman"/>
                <w:b/>
                <w:bCs/>
                <w:sz w:val="24"/>
                <w:szCs w:val="24"/>
              </w:rPr>
            </w:pPr>
            <w:r w:rsidRPr="00801D2D">
              <w:rPr>
                <w:rFonts w:ascii="Times New Roman" w:hAnsi="Times New Roman" w:cs="Times New Roman"/>
                <w:b/>
                <w:bCs/>
                <w:sz w:val="24"/>
                <w:szCs w:val="24"/>
              </w:rPr>
              <w:t>Eil.</w:t>
            </w:r>
            <w:r w:rsidR="0014787C" w:rsidRPr="00801D2D">
              <w:rPr>
                <w:rFonts w:ascii="Times New Roman" w:hAnsi="Times New Roman" w:cs="Times New Roman"/>
                <w:b/>
                <w:bCs/>
                <w:sz w:val="24"/>
                <w:szCs w:val="24"/>
              </w:rPr>
              <w:t xml:space="preserve"> </w:t>
            </w:r>
            <w:r w:rsidRPr="00801D2D">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801D2D" w:rsidRDefault="004B3551" w:rsidP="00C36A7B">
            <w:pPr>
              <w:spacing w:after="0" w:line="240" w:lineRule="auto"/>
              <w:jc w:val="center"/>
              <w:rPr>
                <w:rFonts w:ascii="Times New Roman" w:hAnsi="Times New Roman" w:cs="Times New Roman"/>
                <w:b/>
                <w:bCs/>
                <w:sz w:val="24"/>
                <w:szCs w:val="24"/>
              </w:rPr>
            </w:pPr>
            <w:r w:rsidRPr="00801D2D">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801D2D" w:rsidRDefault="00774AA5" w:rsidP="00C36A7B">
            <w:pPr>
              <w:spacing w:after="0" w:line="240" w:lineRule="auto"/>
              <w:jc w:val="center"/>
              <w:rPr>
                <w:rFonts w:ascii="Times New Roman" w:hAnsi="Times New Roman" w:cs="Times New Roman"/>
                <w:b/>
                <w:sz w:val="24"/>
                <w:szCs w:val="24"/>
              </w:rPr>
            </w:pPr>
            <w:r w:rsidRPr="00801D2D">
              <w:rPr>
                <w:rFonts w:ascii="Times New Roman" w:hAnsi="Times New Roman" w:cs="Times New Roman"/>
                <w:b/>
                <w:sz w:val="24"/>
                <w:szCs w:val="24"/>
              </w:rPr>
              <w:t>DATA/DIENŲ SKAIČIUS/ LAIKAS</w:t>
            </w:r>
          </w:p>
          <w:p w14:paraId="677BC1F4" w14:textId="77777777" w:rsidR="00774AA5" w:rsidRPr="00801D2D" w:rsidRDefault="00774AA5" w:rsidP="00C36A7B">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801D2D" w:rsidRDefault="00774AA5" w:rsidP="00C36A7B">
            <w:pPr>
              <w:spacing w:after="0" w:line="240" w:lineRule="auto"/>
              <w:jc w:val="center"/>
              <w:rPr>
                <w:rFonts w:ascii="Times New Roman" w:hAnsi="Times New Roman" w:cs="Times New Roman"/>
                <w:b/>
                <w:sz w:val="24"/>
                <w:szCs w:val="24"/>
              </w:rPr>
            </w:pPr>
            <w:r w:rsidRPr="00801D2D">
              <w:rPr>
                <w:rFonts w:ascii="Times New Roman" w:hAnsi="Times New Roman" w:cs="Times New Roman"/>
                <w:b/>
                <w:sz w:val="24"/>
                <w:szCs w:val="24"/>
              </w:rPr>
              <w:t>PASTABOS</w:t>
            </w:r>
          </w:p>
        </w:tc>
      </w:tr>
      <w:tr w:rsidR="00466194" w:rsidRPr="00801D2D" w14:paraId="33F22B33" w14:textId="77777777" w:rsidTr="00480B0E">
        <w:trPr>
          <w:trHeight w:val="20"/>
        </w:trPr>
        <w:tc>
          <w:tcPr>
            <w:tcW w:w="713" w:type="dxa"/>
            <w:tcMar>
              <w:top w:w="0" w:type="dxa"/>
              <w:left w:w="108" w:type="dxa"/>
              <w:bottom w:w="0" w:type="dxa"/>
              <w:right w:w="108" w:type="dxa"/>
            </w:tcMar>
          </w:tcPr>
          <w:p w14:paraId="1D2814F3" w14:textId="2D8BEDEE" w:rsidR="00466194" w:rsidRPr="00801D2D" w:rsidRDefault="00466194" w:rsidP="00466194">
            <w:pPr>
              <w:keepNext/>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6939825C" w:rsidR="00466194" w:rsidRPr="00801D2D" w:rsidRDefault="00466194" w:rsidP="00F653FE">
            <w:pPr>
              <w:keepNext/>
              <w:spacing w:after="0" w:line="240" w:lineRule="auto"/>
              <w:jc w:val="both"/>
              <w:rPr>
                <w:rFonts w:ascii="Times New Roman" w:hAnsi="Times New Roman" w:cs="Times New Roman"/>
                <w:sz w:val="24"/>
                <w:szCs w:val="24"/>
              </w:rPr>
            </w:pPr>
            <w:r w:rsidRPr="00801D2D">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7CC5FA97"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Nurodytas skelbime </w:t>
            </w:r>
          </w:p>
        </w:tc>
        <w:tc>
          <w:tcPr>
            <w:tcW w:w="2834" w:type="dxa"/>
            <w:tcMar>
              <w:top w:w="0" w:type="dxa"/>
              <w:left w:w="108" w:type="dxa"/>
              <w:bottom w:w="0" w:type="dxa"/>
              <w:right w:w="108" w:type="dxa"/>
            </w:tcMar>
          </w:tcPr>
          <w:p w14:paraId="2BC4B21F" w14:textId="667FA87D" w:rsidR="00466194" w:rsidRPr="00801D2D" w:rsidRDefault="00466194" w:rsidP="00F653FE">
            <w:pPr>
              <w:spacing w:after="0" w:line="240" w:lineRule="auto"/>
              <w:jc w:val="both"/>
              <w:rPr>
                <w:rFonts w:ascii="Times New Roman" w:hAnsi="Times New Roman" w:cs="Times New Roman"/>
                <w:iCs/>
                <w:sz w:val="24"/>
                <w:szCs w:val="24"/>
              </w:rPr>
            </w:pPr>
            <w:r w:rsidRPr="00801D2D">
              <w:rPr>
                <w:rFonts w:ascii="Times New Roman" w:hAnsi="Times New Roman" w:cs="Times New Roman"/>
                <w:sz w:val="24"/>
                <w:szCs w:val="24"/>
              </w:rPr>
              <w:t>Perkančioji organizacija turi teisę pratęsti pasiūlymų pateikimo terminą.</w:t>
            </w:r>
          </w:p>
        </w:tc>
      </w:tr>
      <w:tr w:rsidR="00466194" w:rsidRPr="00801D2D" w14:paraId="2DDCD559" w14:textId="77777777" w:rsidTr="00480B0E">
        <w:trPr>
          <w:trHeight w:val="20"/>
        </w:trPr>
        <w:tc>
          <w:tcPr>
            <w:tcW w:w="713" w:type="dxa"/>
            <w:tcMar>
              <w:top w:w="0" w:type="dxa"/>
              <w:left w:w="108" w:type="dxa"/>
              <w:bottom w:w="0" w:type="dxa"/>
              <w:right w:w="108" w:type="dxa"/>
            </w:tcMar>
          </w:tcPr>
          <w:p w14:paraId="6C70187E" w14:textId="7D03D63A" w:rsidR="00466194" w:rsidRPr="00801D2D" w:rsidRDefault="00466194" w:rsidP="00466194">
            <w:pPr>
              <w:keepNext/>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3AFE233C" w:rsidR="00466194" w:rsidRPr="00801D2D" w:rsidRDefault="00466194" w:rsidP="00F653FE">
            <w:pPr>
              <w:keepNext/>
              <w:spacing w:after="0" w:line="240" w:lineRule="auto"/>
              <w:jc w:val="both"/>
              <w:rPr>
                <w:rFonts w:ascii="Times New Roman" w:hAnsi="Times New Roman" w:cs="Times New Roman"/>
                <w:sz w:val="24"/>
                <w:szCs w:val="24"/>
              </w:rPr>
            </w:pPr>
            <w:r w:rsidRPr="00801D2D">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3F92670D"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Pradedamas ne anksčiau nei </w:t>
            </w:r>
            <w:r w:rsidRPr="00801D2D">
              <w:rPr>
                <w:rFonts w:ascii="Times New Roman" w:hAnsi="Times New Roman" w:cs="Times New Roman"/>
                <w:color w:val="000000" w:themeColor="text1"/>
                <w:sz w:val="24"/>
                <w:szCs w:val="24"/>
              </w:rPr>
              <w:t>po 30 minučių</w:t>
            </w:r>
            <w:r w:rsidRPr="00801D2D">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466194" w:rsidRPr="00801D2D" w:rsidRDefault="00466194" w:rsidP="00F653FE">
            <w:pPr>
              <w:spacing w:after="0" w:line="240" w:lineRule="auto"/>
              <w:jc w:val="both"/>
              <w:rPr>
                <w:rFonts w:ascii="Times New Roman" w:hAnsi="Times New Roman" w:cs="Times New Roman"/>
                <w:iCs/>
                <w:sz w:val="24"/>
                <w:szCs w:val="24"/>
              </w:rPr>
            </w:pPr>
          </w:p>
        </w:tc>
      </w:tr>
      <w:tr w:rsidR="00466194" w:rsidRPr="00801D2D" w14:paraId="0E1517C9" w14:textId="77777777" w:rsidTr="00480B0E">
        <w:trPr>
          <w:trHeight w:val="20"/>
        </w:trPr>
        <w:tc>
          <w:tcPr>
            <w:tcW w:w="713" w:type="dxa"/>
            <w:tcMar>
              <w:top w:w="0" w:type="dxa"/>
              <w:left w:w="108" w:type="dxa"/>
              <w:bottom w:w="0" w:type="dxa"/>
              <w:right w:w="108" w:type="dxa"/>
            </w:tcMar>
          </w:tcPr>
          <w:p w14:paraId="0BF18051" w14:textId="03A0C935" w:rsidR="00466194" w:rsidRPr="00801D2D" w:rsidRDefault="00466194" w:rsidP="00466194">
            <w:pPr>
              <w:keepNext/>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7DFE27A" w:rsidR="00466194" w:rsidRPr="00801D2D" w:rsidRDefault="00466194" w:rsidP="00F653FE">
            <w:pPr>
              <w:keepNext/>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56FC8010" w14:textId="1FBC8CD8"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10 (dešimt) dienų iki pasiūlymų pateikimo termino dienos</w:t>
            </w:r>
          </w:p>
        </w:tc>
        <w:tc>
          <w:tcPr>
            <w:tcW w:w="2834" w:type="dxa"/>
            <w:tcMar>
              <w:top w:w="0" w:type="dxa"/>
              <w:left w:w="108" w:type="dxa"/>
              <w:bottom w:w="0" w:type="dxa"/>
              <w:right w:w="108" w:type="dxa"/>
            </w:tcMar>
          </w:tcPr>
          <w:p w14:paraId="6B3FEA86" w14:textId="32FD8C25" w:rsidR="00466194" w:rsidRPr="00801D2D" w:rsidRDefault="00466194" w:rsidP="00F653FE">
            <w:pPr>
              <w:spacing w:after="0" w:line="240" w:lineRule="auto"/>
              <w:jc w:val="both"/>
              <w:rPr>
                <w:rFonts w:ascii="Times New Roman" w:hAnsi="Times New Roman" w:cs="Times New Roman"/>
                <w:iCs/>
                <w:color w:val="7030A0"/>
                <w:sz w:val="24"/>
                <w:szCs w:val="24"/>
              </w:rPr>
            </w:pPr>
          </w:p>
        </w:tc>
      </w:tr>
      <w:tr w:rsidR="00466194" w:rsidRPr="00801D2D" w14:paraId="6E37868A" w14:textId="77777777" w:rsidTr="00480B0E">
        <w:trPr>
          <w:trHeight w:val="20"/>
        </w:trPr>
        <w:tc>
          <w:tcPr>
            <w:tcW w:w="713" w:type="dxa"/>
            <w:tcMar>
              <w:top w:w="0" w:type="dxa"/>
              <w:left w:w="108" w:type="dxa"/>
              <w:bottom w:w="0" w:type="dxa"/>
              <w:right w:w="108" w:type="dxa"/>
            </w:tcMar>
          </w:tcPr>
          <w:p w14:paraId="5A3E2C4C" w14:textId="04101CAB"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40422EA5"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4D170373" w14:textId="2A6D5369"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6 (šešios) dienos iki pasiūlymų pateikimo termino dienos</w:t>
            </w:r>
          </w:p>
        </w:tc>
        <w:tc>
          <w:tcPr>
            <w:tcW w:w="2834" w:type="dxa"/>
            <w:tcMar>
              <w:top w:w="0" w:type="dxa"/>
              <w:left w:w="108" w:type="dxa"/>
              <w:bottom w:w="0" w:type="dxa"/>
              <w:right w:w="108" w:type="dxa"/>
            </w:tcMar>
          </w:tcPr>
          <w:p w14:paraId="2E898EC9" w14:textId="24D29A98" w:rsidR="00466194" w:rsidRPr="00801D2D" w:rsidRDefault="00466194" w:rsidP="00F653FE">
            <w:pPr>
              <w:spacing w:after="0" w:line="240" w:lineRule="auto"/>
              <w:jc w:val="both"/>
              <w:rPr>
                <w:rFonts w:ascii="Times New Roman" w:hAnsi="Times New Roman" w:cs="Times New Roman"/>
                <w:sz w:val="24"/>
                <w:szCs w:val="24"/>
              </w:rPr>
            </w:pPr>
          </w:p>
        </w:tc>
      </w:tr>
      <w:tr w:rsidR="00466194" w:rsidRPr="00801D2D" w14:paraId="7621DE63" w14:textId="77777777" w:rsidTr="00480B0E">
        <w:trPr>
          <w:trHeight w:val="20"/>
        </w:trPr>
        <w:tc>
          <w:tcPr>
            <w:tcW w:w="713" w:type="dxa"/>
            <w:tcMar>
              <w:top w:w="0" w:type="dxa"/>
              <w:left w:w="108" w:type="dxa"/>
              <w:bottom w:w="0" w:type="dxa"/>
              <w:right w:w="108" w:type="dxa"/>
            </w:tcMar>
          </w:tcPr>
          <w:p w14:paraId="63314DF2" w14:textId="21A2A308"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259383F0"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Objekto apžiūra bus vykdoma:</w:t>
            </w:r>
          </w:p>
        </w:tc>
        <w:tc>
          <w:tcPr>
            <w:tcW w:w="3499" w:type="dxa"/>
            <w:tcMar>
              <w:top w:w="0" w:type="dxa"/>
              <w:left w:w="108" w:type="dxa"/>
              <w:bottom w:w="0" w:type="dxa"/>
              <w:right w:w="108" w:type="dxa"/>
            </w:tcMar>
          </w:tcPr>
          <w:p w14:paraId="16ACE08C" w14:textId="5C003843" w:rsidR="00466194" w:rsidRPr="00801D2D" w:rsidRDefault="00466194" w:rsidP="00F653FE">
            <w:pPr>
              <w:spacing w:after="0" w:line="240" w:lineRule="auto"/>
              <w:jc w:val="both"/>
              <w:rPr>
                <w:rFonts w:ascii="Times New Roman" w:hAnsi="Times New Roman" w:cs="Times New Roman"/>
                <w:iCs/>
                <w:color w:val="FF0000"/>
                <w:sz w:val="24"/>
                <w:szCs w:val="24"/>
              </w:rPr>
            </w:pPr>
            <w:r w:rsidRPr="00801D2D">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466194" w:rsidRPr="00801D2D" w:rsidRDefault="00466194" w:rsidP="00F653FE">
            <w:pPr>
              <w:spacing w:after="0" w:line="240" w:lineRule="auto"/>
              <w:jc w:val="both"/>
              <w:rPr>
                <w:rFonts w:ascii="Times New Roman" w:hAnsi="Times New Roman" w:cs="Times New Roman"/>
                <w:sz w:val="24"/>
                <w:szCs w:val="24"/>
              </w:rPr>
            </w:pPr>
          </w:p>
        </w:tc>
      </w:tr>
      <w:tr w:rsidR="00466194" w:rsidRPr="00801D2D" w14:paraId="3AA572DF" w14:textId="77777777" w:rsidTr="00480B0E">
        <w:trPr>
          <w:trHeight w:val="20"/>
        </w:trPr>
        <w:tc>
          <w:tcPr>
            <w:tcW w:w="713" w:type="dxa"/>
            <w:tcMar>
              <w:top w:w="0" w:type="dxa"/>
              <w:left w:w="108" w:type="dxa"/>
              <w:bottom w:w="0" w:type="dxa"/>
              <w:right w:w="108" w:type="dxa"/>
            </w:tcMar>
          </w:tcPr>
          <w:p w14:paraId="0C5D727C" w14:textId="2A716799"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08F97D45"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rengs susitikimus su tiekėjais dėl pirkimo sąlygų paaiškinimo</w:t>
            </w:r>
          </w:p>
        </w:tc>
        <w:tc>
          <w:tcPr>
            <w:tcW w:w="3499" w:type="dxa"/>
            <w:tcMar>
              <w:top w:w="0" w:type="dxa"/>
              <w:left w:w="108" w:type="dxa"/>
              <w:bottom w:w="0" w:type="dxa"/>
              <w:right w:w="108" w:type="dxa"/>
            </w:tcMar>
          </w:tcPr>
          <w:p w14:paraId="37463C11" w14:textId="5F1142B1" w:rsidR="00466194" w:rsidRPr="00801D2D" w:rsidRDefault="00466194" w:rsidP="00F653FE">
            <w:pPr>
              <w:spacing w:after="0" w:line="240" w:lineRule="auto"/>
              <w:jc w:val="both"/>
              <w:rPr>
                <w:rFonts w:ascii="Times New Roman" w:hAnsi="Times New Roman" w:cs="Times New Roman"/>
                <w:iCs/>
                <w:sz w:val="24"/>
                <w:szCs w:val="24"/>
              </w:rPr>
            </w:pPr>
            <w:r w:rsidRPr="00801D2D">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466194" w:rsidRPr="00801D2D" w:rsidRDefault="00466194" w:rsidP="00F653FE">
            <w:pPr>
              <w:spacing w:after="0" w:line="240" w:lineRule="auto"/>
              <w:jc w:val="both"/>
              <w:rPr>
                <w:rFonts w:ascii="Times New Roman" w:hAnsi="Times New Roman" w:cs="Times New Roman"/>
                <w:sz w:val="24"/>
                <w:szCs w:val="24"/>
              </w:rPr>
            </w:pPr>
          </w:p>
        </w:tc>
      </w:tr>
      <w:tr w:rsidR="00466194" w:rsidRPr="00801D2D" w14:paraId="595801DB" w14:textId="77777777" w:rsidTr="00480B0E">
        <w:trPr>
          <w:trHeight w:val="20"/>
        </w:trPr>
        <w:tc>
          <w:tcPr>
            <w:tcW w:w="713" w:type="dxa"/>
            <w:tcMar>
              <w:top w:w="0" w:type="dxa"/>
              <w:left w:w="108" w:type="dxa"/>
              <w:bottom w:w="0" w:type="dxa"/>
              <w:right w:w="108" w:type="dxa"/>
            </w:tcMar>
          </w:tcPr>
          <w:p w14:paraId="7834A329" w14:textId="49B4FAD1"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728D75BC"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42312C1C" w:rsidR="00466194" w:rsidRPr="00801D2D" w:rsidRDefault="00466194" w:rsidP="00F653FE">
            <w:pPr>
              <w:pStyle w:val="Body2"/>
              <w:spacing w:after="0"/>
              <w:rPr>
                <w:rFonts w:eastAsiaTheme="minorEastAsia" w:cs="Times New Roman"/>
                <w:color w:val="EE0000"/>
                <w:sz w:val="24"/>
                <w:szCs w:val="24"/>
                <w:lang w:val="lt-LT" w:eastAsia="lt-LT"/>
              </w:rPr>
            </w:pPr>
            <w:r w:rsidRPr="00801D2D">
              <w:rPr>
                <w:rFonts w:cs="Times New Roman"/>
                <w:iCs/>
                <w:sz w:val="24"/>
                <w:szCs w:val="24"/>
                <w:lang w:val="lt-LT"/>
              </w:rPr>
              <w:t>NETAIKOMA</w:t>
            </w:r>
          </w:p>
        </w:tc>
        <w:tc>
          <w:tcPr>
            <w:tcW w:w="2834" w:type="dxa"/>
            <w:tcMar>
              <w:top w:w="0" w:type="dxa"/>
              <w:left w:w="108" w:type="dxa"/>
              <w:bottom w:w="0" w:type="dxa"/>
              <w:right w:w="108" w:type="dxa"/>
            </w:tcMar>
          </w:tcPr>
          <w:p w14:paraId="49C9AF54" w14:textId="060712A8" w:rsidR="00466194" w:rsidRPr="00801D2D" w:rsidRDefault="00466194" w:rsidP="00F653FE">
            <w:pPr>
              <w:spacing w:after="0" w:line="240" w:lineRule="auto"/>
              <w:jc w:val="both"/>
              <w:rPr>
                <w:rFonts w:ascii="Times New Roman" w:hAnsi="Times New Roman" w:cs="Times New Roman"/>
                <w:sz w:val="24"/>
                <w:szCs w:val="24"/>
              </w:rPr>
            </w:pPr>
          </w:p>
        </w:tc>
      </w:tr>
      <w:tr w:rsidR="00ED0081" w:rsidRPr="00801D2D" w14:paraId="712AAA1F" w14:textId="77777777" w:rsidTr="00480B0E">
        <w:trPr>
          <w:trHeight w:val="20"/>
        </w:trPr>
        <w:tc>
          <w:tcPr>
            <w:tcW w:w="713" w:type="dxa"/>
            <w:tcMar>
              <w:top w:w="0" w:type="dxa"/>
              <w:left w:w="108" w:type="dxa"/>
              <w:bottom w:w="0" w:type="dxa"/>
              <w:right w:w="108" w:type="dxa"/>
            </w:tcMar>
          </w:tcPr>
          <w:p w14:paraId="204C0E52" w14:textId="1698F81A"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12EA4395"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0ACE029E" w:rsidR="00ED0081" w:rsidRPr="00801D2D" w:rsidRDefault="00ED0081" w:rsidP="00ED0081">
            <w:pPr>
              <w:spacing w:after="0" w:line="240" w:lineRule="auto"/>
              <w:jc w:val="both"/>
              <w:rPr>
                <w:rFonts w:ascii="Times New Roman" w:hAnsi="Times New Roman" w:cs="Times New Roman"/>
                <w:color w:val="EE0000"/>
                <w:sz w:val="24"/>
                <w:szCs w:val="24"/>
              </w:rPr>
            </w:pPr>
            <w:r w:rsidRPr="000B1A0B">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046FE48C" w14:textId="77777777" w:rsidTr="00480B0E">
        <w:trPr>
          <w:trHeight w:val="20"/>
        </w:trPr>
        <w:tc>
          <w:tcPr>
            <w:tcW w:w="713" w:type="dxa"/>
            <w:tcMar>
              <w:top w:w="0" w:type="dxa"/>
              <w:left w:w="108" w:type="dxa"/>
              <w:bottom w:w="0" w:type="dxa"/>
              <w:right w:w="108" w:type="dxa"/>
            </w:tcMar>
          </w:tcPr>
          <w:p w14:paraId="0CCD490C" w14:textId="62DDC267"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0A1E1DCB"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339B3A71" w:rsidR="00ED0081" w:rsidRPr="00801D2D" w:rsidRDefault="00ED0081" w:rsidP="00ED0081">
            <w:pPr>
              <w:spacing w:after="0" w:line="240" w:lineRule="auto"/>
              <w:jc w:val="both"/>
              <w:rPr>
                <w:rFonts w:ascii="Times New Roman" w:hAnsi="Times New Roman" w:cs="Times New Roman"/>
                <w:sz w:val="24"/>
                <w:szCs w:val="24"/>
              </w:rPr>
            </w:pPr>
            <w:r w:rsidRPr="00775B6D">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A43570F" w14:textId="7FD9D516"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1F2EA374" w14:textId="77777777" w:rsidTr="00480B0E">
        <w:trPr>
          <w:trHeight w:val="20"/>
        </w:trPr>
        <w:tc>
          <w:tcPr>
            <w:tcW w:w="713" w:type="dxa"/>
            <w:tcMar>
              <w:top w:w="0" w:type="dxa"/>
              <w:left w:w="108" w:type="dxa"/>
              <w:bottom w:w="0" w:type="dxa"/>
              <w:right w:w="108" w:type="dxa"/>
            </w:tcMar>
          </w:tcPr>
          <w:p w14:paraId="539F7958" w14:textId="4401F8CD"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1B99A40F"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146A572D" w:rsidR="00ED0081" w:rsidRPr="00801D2D" w:rsidRDefault="00ED0081" w:rsidP="00ED0081">
            <w:pPr>
              <w:spacing w:after="0" w:line="240" w:lineRule="auto"/>
              <w:jc w:val="both"/>
              <w:rPr>
                <w:rFonts w:ascii="Times New Roman" w:hAnsi="Times New Roman" w:cs="Times New Roman"/>
                <w:sz w:val="24"/>
                <w:szCs w:val="24"/>
              </w:rPr>
            </w:pPr>
            <w:r w:rsidRPr="00775B6D">
              <w:rPr>
                <w:rFonts w:ascii="Times New Roman" w:hAnsi="Times New Roman" w:cs="Times New Roman"/>
                <w:bCs/>
                <w:sz w:val="24"/>
                <w:szCs w:val="24"/>
              </w:rPr>
              <w:t>NETAIKOMA</w:t>
            </w:r>
          </w:p>
        </w:tc>
        <w:tc>
          <w:tcPr>
            <w:tcW w:w="2834" w:type="dxa"/>
            <w:tcMar>
              <w:top w:w="0" w:type="dxa"/>
              <w:left w:w="108" w:type="dxa"/>
              <w:bottom w:w="0" w:type="dxa"/>
              <w:right w:w="108" w:type="dxa"/>
            </w:tcMar>
          </w:tcPr>
          <w:p w14:paraId="7D43700D" w14:textId="62D0A0C1"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6D55395E" w14:textId="77777777" w:rsidTr="00480B0E">
        <w:trPr>
          <w:trHeight w:val="20"/>
        </w:trPr>
        <w:tc>
          <w:tcPr>
            <w:tcW w:w="713" w:type="dxa"/>
            <w:tcMar>
              <w:top w:w="0" w:type="dxa"/>
              <w:left w:w="108" w:type="dxa"/>
              <w:bottom w:w="0" w:type="dxa"/>
              <w:right w:w="108" w:type="dxa"/>
            </w:tcMar>
          </w:tcPr>
          <w:p w14:paraId="5B414F03" w14:textId="74DE0B82"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2E8302D9"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703A43AF"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ED0081" w:rsidRPr="00801D2D" w:rsidRDefault="00ED0081" w:rsidP="00ED0081">
            <w:pPr>
              <w:spacing w:after="0" w:line="240" w:lineRule="auto"/>
              <w:jc w:val="both"/>
              <w:rPr>
                <w:rFonts w:ascii="Times New Roman" w:hAnsi="Times New Roman" w:cs="Times New Roman"/>
                <w:bCs/>
                <w:sz w:val="24"/>
                <w:szCs w:val="24"/>
              </w:rPr>
            </w:pPr>
          </w:p>
        </w:tc>
      </w:tr>
      <w:tr w:rsidR="00ED0081" w:rsidRPr="00801D2D" w14:paraId="59E99749" w14:textId="77777777" w:rsidTr="00480B0E">
        <w:trPr>
          <w:trHeight w:val="20"/>
        </w:trPr>
        <w:tc>
          <w:tcPr>
            <w:tcW w:w="713" w:type="dxa"/>
            <w:tcMar>
              <w:top w:w="0" w:type="dxa"/>
              <w:left w:w="108" w:type="dxa"/>
              <w:bottom w:w="0" w:type="dxa"/>
              <w:right w:w="108" w:type="dxa"/>
            </w:tcMar>
          </w:tcPr>
          <w:p w14:paraId="7986B22C" w14:textId="49BBB511"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648CA849"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 xml:space="preserve">Perkančioji organizacija pirkimo dalyviams praneša apie priimtą sprendimą nustatyti laimėjusį pasiūlymą, </w:t>
            </w:r>
            <w:r w:rsidRPr="00801D2D">
              <w:rPr>
                <w:rFonts w:ascii="Times New Roman" w:hAnsi="Times New Roman" w:cs="Times New Roman"/>
                <w:sz w:val="24"/>
                <w:szCs w:val="24"/>
              </w:rPr>
              <w:t>dėl kurio bus sudaroma</w:t>
            </w:r>
            <w:r w:rsidRPr="00801D2D">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0775F76"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1FB89FD" w14:textId="2A118ABE"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5D779D75" w14:textId="77777777" w:rsidTr="00480B0E">
        <w:trPr>
          <w:trHeight w:val="20"/>
        </w:trPr>
        <w:tc>
          <w:tcPr>
            <w:tcW w:w="713" w:type="dxa"/>
            <w:tcMar>
              <w:top w:w="0" w:type="dxa"/>
              <w:left w:w="108" w:type="dxa"/>
              <w:bottom w:w="0" w:type="dxa"/>
              <w:right w:w="108" w:type="dxa"/>
            </w:tcMar>
          </w:tcPr>
          <w:p w14:paraId="715DBD55" w14:textId="354F6DB5"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BBC7967"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3E714E76"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ED0081" w:rsidRPr="00801D2D" w:rsidRDefault="00ED0081" w:rsidP="00ED0081">
            <w:pPr>
              <w:pStyle w:val="tajtip"/>
              <w:shd w:val="clear" w:color="auto" w:fill="FFFFFF"/>
              <w:spacing w:before="0" w:beforeAutospacing="0" w:after="0" w:afterAutospacing="0"/>
              <w:ind w:firstLine="313"/>
              <w:jc w:val="both"/>
            </w:pPr>
          </w:p>
        </w:tc>
      </w:tr>
      <w:tr w:rsidR="00ED0081" w:rsidRPr="00801D2D" w14:paraId="3739CF2C" w14:textId="77777777" w:rsidTr="00480B0E">
        <w:trPr>
          <w:trHeight w:val="20"/>
        </w:trPr>
        <w:tc>
          <w:tcPr>
            <w:tcW w:w="713" w:type="dxa"/>
            <w:tcMar>
              <w:top w:w="0" w:type="dxa"/>
              <w:left w:w="108" w:type="dxa"/>
              <w:bottom w:w="0" w:type="dxa"/>
              <w:right w:w="108" w:type="dxa"/>
            </w:tcMar>
          </w:tcPr>
          <w:p w14:paraId="50E0821F" w14:textId="59FE95B6"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5A8613BF"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01D2D">
              <w:rPr>
                <w:rFonts w:ascii="Times New Roman" w:hAnsi="Times New Roman" w:cs="Times New Roman"/>
                <w:bCs/>
                <w:sz w:val="24"/>
                <w:szCs w:val="24"/>
              </w:rPr>
              <w:t>ne vėliau kaip per (išskyrus VPĮ 102 str. 3-4 p. nuostatas).</w:t>
            </w:r>
          </w:p>
        </w:tc>
        <w:tc>
          <w:tcPr>
            <w:tcW w:w="3499" w:type="dxa"/>
            <w:tcMar>
              <w:top w:w="0" w:type="dxa"/>
              <w:left w:w="108" w:type="dxa"/>
              <w:bottom w:w="0" w:type="dxa"/>
              <w:right w:w="108" w:type="dxa"/>
            </w:tcMar>
          </w:tcPr>
          <w:p w14:paraId="605C60BA" w14:textId="77777777"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10 (dešimt) dienų nuo </w:t>
            </w:r>
            <w:r w:rsidRPr="00801D2D">
              <w:rPr>
                <w:rFonts w:ascii="Times New Roman" w:eastAsia="Arial" w:hAnsi="Times New Roman" w:cs="Times New Roman"/>
                <w:sz w:val="24"/>
                <w:szCs w:val="24"/>
              </w:rPr>
              <w:t>perkančiosios organizacijos</w:t>
            </w:r>
            <w:r w:rsidRPr="00801D2D">
              <w:rPr>
                <w:rFonts w:ascii="Times New Roman" w:hAnsi="Times New Roman" w:cs="Times New Roman"/>
                <w:sz w:val="24"/>
                <w:szCs w:val="24"/>
              </w:rPr>
              <w:t xml:space="preserve"> pranešimo raštu apie jos priimtą sprendimą išsiuntimo tiekėjams dienos arba nuo paskelbimo apie </w:t>
            </w:r>
            <w:r w:rsidRPr="00801D2D">
              <w:rPr>
                <w:rFonts w:ascii="Times New Roman" w:eastAsia="Arial" w:hAnsi="Times New Roman" w:cs="Times New Roman"/>
                <w:sz w:val="24"/>
                <w:szCs w:val="24"/>
              </w:rPr>
              <w:t>perkančiosios organizacijos</w:t>
            </w:r>
            <w:r w:rsidRPr="00801D2D">
              <w:rPr>
                <w:rFonts w:ascii="Times New Roman" w:hAnsi="Times New Roman" w:cs="Times New Roman"/>
                <w:sz w:val="24"/>
                <w:szCs w:val="24"/>
              </w:rPr>
              <w:t xml:space="preserve"> priimtus sprendimus dienos, jei VPĮ nenumato reikalavimo raštu informuoti tiekėjus apie </w:t>
            </w:r>
            <w:r w:rsidRPr="00801D2D">
              <w:rPr>
                <w:rFonts w:ascii="Times New Roman" w:eastAsia="Arial" w:hAnsi="Times New Roman" w:cs="Times New Roman"/>
                <w:sz w:val="24"/>
                <w:szCs w:val="24"/>
              </w:rPr>
              <w:t>perkančiosios organizacijos</w:t>
            </w:r>
            <w:r w:rsidRPr="00801D2D">
              <w:rPr>
                <w:rFonts w:ascii="Times New Roman" w:hAnsi="Times New Roman" w:cs="Times New Roman"/>
                <w:sz w:val="24"/>
                <w:szCs w:val="24"/>
              </w:rPr>
              <w:t xml:space="preserve"> priimtus sprendimus;</w:t>
            </w:r>
          </w:p>
          <w:p w14:paraId="24167C40" w14:textId="52F7B5A8"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ED0081" w:rsidRPr="00801D2D" w:rsidRDefault="00ED0081" w:rsidP="00ED0081">
            <w:pPr>
              <w:spacing w:after="0" w:line="240" w:lineRule="auto"/>
              <w:jc w:val="both"/>
              <w:rPr>
                <w:rFonts w:ascii="Times New Roman" w:hAnsi="Times New Roman" w:cs="Times New Roman"/>
                <w:bCs/>
                <w:sz w:val="24"/>
                <w:szCs w:val="24"/>
              </w:rPr>
            </w:pPr>
          </w:p>
        </w:tc>
      </w:tr>
      <w:tr w:rsidR="00ED0081" w:rsidRPr="00801D2D" w14:paraId="1A8FC6DE" w14:textId="77777777" w:rsidTr="00480B0E">
        <w:trPr>
          <w:trHeight w:val="20"/>
        </w:trPr>
        <w:tc>
          <w:tcPr>
            <w:tcW w:w="713" w:type="dxa"/>
            <w:tcMar>
              <w:top w:w="0" w:type="dxa"/>
              <w:left w:w="108" w:type="dxa"/>
              <w:bottom w:w="0" w:type="dxa"/>
              <w:right w:w="108" w:type="dxa"/>
            </w:tcMar>
          </w:tcPr>
          <w:p w14:paraId="3FCD8BCC" w14:textId="31A72416"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171826AE"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801D2D">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0B45C2DC"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65BDD6BA" w14:textId="77777777" w:rsidTr="00480B0E">
        <w:trPr>
          <w:trHeight w:val="20"/>
        </w:trPr>
        <w:tc>
          <w:tcPr>
            <w:tcW w:w="713" w:type="dxa"/>
            <w:tcMar>
              <w:top w:w="0" w:type="dxa"/>
              <w:left w:w="108" w:type="dxa"/>
              <w:bottom w:w="0" w:type="dxa"/>
              <w:right w:w="108" w:type="dxa"/>
            </w:tcMar>
          </w:tcPr>
          <w:p w14:paraId="18CCF556" w14:textId="687A6035"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3E133048"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01D2D">
              <w:rPr>
                <w:rFonts w:ascii="Times New Roman" w:hAnsi="Times New Roman" w:cs="Times New Roman"/>
                <w:bCs/>
                <w:sz w:val="24"/>
                <w:szCs w:val="24"/>
              </w:rPr>
              <w:t xml:space="preserve"> (išskyrus ieškinį dėl sutarties pripažinimo negaliojančia) (išskyrus VPĮ 102 str. 3-4 p. nuostatas)</w:t>
            </w:r>
          </w:p>
        </w:tc>
        <w:tc>
          <w:tcPr>
            <w:tcW w:w="3499" w:type="dxa"/>
            <w:tcMar>
              <w:top w:w="0" w:type="dxa"/>
              <w:left w:w="108" w:type="dxa"/>
              <w:bottom w:w="0" w:type="dxa"/>
              <w:right w:w="108" w:type="dxa"/>
            </w:tcMar>
          </w:tcPr>
          <w:p w14:paraId="5850D3CD" w14:textId="2B25DEB3"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1EEDC62F" w14:textId="77777777" w:rsidTr="00480B0E">
        <w:trPr>
          <w:trHeight w:val="20"/>
        </w:trPr>
        <w:tc>
          <w:tcPr>
            <w:tcW w:w="713" w:type="dxa"/>
            <w:tcMar>
              <w:top w:w="0" w:type="dxa"/>
              <w:left w:w="108" w:type="dxa"/>
              <w:bottom w:w="0" w:type="dxa"/>
              <w:right w:w="108" w:type="dxa"/>
            </w:tcMar>
          </w:tcPr>
          <w:p w14:paraId="3EE38EA3" w14:textId="3A61F975"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52709AF4"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1390905E"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10 (dešimt) dienų, nuo pranešimo apie sprendimą nustatyti laimėjusį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74B4ACF3" w14:textId="77777777" w:rsidTr="00480B0E">
        <w:trPr>
          <w:trHeight w:val="20"/>
        </w:trPr>
        <w:tc>
          <w:tcPr>
            <w:tcW w:w="713" w:type="dxa"/>
            <w:tcMar>
              <w:top w:w="0" w:type="dxa"/>
              <w:left w:w="108" w:type="dxa"/>
              <w:bottom w:w="0" w:type="dxa"/>
              <w:right w:w="108" w:type="dxa"/>
            </w:tcMar>
          </w:tcPr>
          <w:p w14:paraId="5A1CA8A8" w14:textId="1C7B333B"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65B6BB7"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Jeigu </w:t>
            </w:r>
            <w:r w:rsidRPr="00801D2D">
              <w:rPr>
                <w:rFonts w:ascii="Times New Roman" w:hAnsi="Times New Roman" w:cs="Times New Roman"/>
                <w:iCs/>
                <w:sz w:val="24"/>
                <w:szCs w:val="24"/>
              </w:rPr>
              <w:t>suinteresuotas dalyvis iki atidėjimo termino pabaigos paprašys perkančiosios organizacijos pateikti laimėjusį pasiūlymą</w:t>
            </w:r>
          </w:p>
        </w:tc>
        <w:tc>
          <w:tcPr>
            <w:tcW w:w="3499" w:type="dxa"/>
            <w:tcMar>
              <w:top w:w="0" w:type="dxa"/>
              <w:left w:w="108" w:type="dxa"/>
              <w:bottom w:w="0" w:type="dxa"/>
              <w:right w:w="108" w:type="dxa"/>
            </w:tcMar>
          </w:tcPr>
          <w:p w14:paraId="6191E2D5" w14:textId="36A4CCC7" w:rsidR="00ED0081" w:rsidRPr="00801D2D" w:rsidRDefault="00ED0081" w:rsidP="00ED0081">
            <w:pPr>
              <w:spacing w:after="0" w:line="240" w:lineRule="auto"/>
              <w:jc w:val="both"/>
              <w:rPr>
                <w:rFonts w:ascii="Times New Roman" w:hAnsi="Times New Roman" w:cs="Times New Roman"/>
                <w:i/>
                <w:iCs/>
                <w:color w:val="FF0000"/>
                <w:sz w:val="24"/>
                <w:szCs w:val="24"/>
              </w:rPr>
            </w:pPr>
            <w:r w:rsidRPr="00801D2D">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ED0081" w:rsidRPr="00801D2D" w:rsidRDefault="00ED0081" w:rsidP="00ED0081">
            <w:pPr>
              <w:spacing w:after="0" w:line="240" w:lineRule="auto"/>
              <w:jc w:val="both"/>
              <w:rPr>
                <w:rFonts w:ascii="Times New Roman" w:hAnsi="Times New Roman" w:cs="Times New Roman"/>
                <w:sz w:val="24"/>
                <w:szCs w:val="24"/>
              </w:rPr>
            </w:pPr>
          </w:p>
        </w:tc>
      </w:tr>
    </w:tbl>
    <w:p w14:paraId="7300D3EE" w14:textId="3A462797" w:rsidR="008F59C5" w:rsidRPr="00801D2D"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801D2D" w:rsidRDefault="001F2EE2" w:rsidP="00C36A7B">
      <w:pPr>
        <w:tabs>
          <w:tab w:val="left" w:pos="2977"/>
        </w:tabs>
        <w:spacing w:after="0" w:line="240" w:lineRule="auto"/>
        <w:jc w:val="center"/>
        <w:rPr>
          <w:rFonts w:ascii="Times New Roman" w:eastAsia="Calibri" w:hAnsi="Times New Roman" w:cs="Times New Roman"/>
          <w:sz w:val="24"/>
          <w:szCs w:val="24"/>
        </w:rPr>
      </w:pPr>
      <w:r w:rsidRPr="00801D2D">
        <w:rPr>
          <w:rFonts w:ascii="Times New Roman" w:eastAsia="Calibri" w:hAnsi="Times New Roman" w:cs="Times New Roman"/>
          <w:sz w:val="24"/>
          <w:szCs w:val="24"/>
        </w:rPr>
        <w:t>__________________________</w:t>
      </w:r>
    </w:p>
    <w:p w14:paraId="4D10CC3E" w14:textId="4EFD242F" w:rsidR="00A4599F" w:rsidRPr="00801D2D" w:rsidRDefault="008F59C5" w:rsidP="00C36A7B">
      <w:pPr>
        <w:spacing w:after="0" w:line="240" w:lineRule="auto"/>
        <w:rPr>
          <w:rFonts w:ascii="Times New Roman" w:eastAsia="Calibri" w:hAnsi="Times New Roman" w:cs="Times New Roman"/>
          <w:sz w:val="24"/>
          <w:szCs w:val="24"/>
        </w:rPr>
      </w:pPr>
      <w:r w:rsidRPr="00801D2D">
        <w:rPr>
          <w:rFonts w:ascii="Times New Roman" w:eastAsia="Calibri" w:hAnsi="Times New Roman" w:cs="Times New Roman"/>
          <w:sz w:val="24"/>
          <w:szCs w:val="24"/>
        </w:rPr>
        <w:br w:type="page"/>
      </w:r>
    </w:p>
    <w:p w14:paraId="01D56E47" w14:textId="3A15616D" w:rsidR="008D704D" w:rsidRPr="008B46BC" w:rsidRDefault="008D704D" w:rsidP="008B46BC">
      <w:pPr>
        <w:pStyle w:val="Antrat2"/>
        <w:spacing w:before="0"/>
        <w:ind w:left="6946"/>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32964694"/>
      <w:r w:rsidRPr="00801D2D">
        <w:rPr>
          <w:rFonts w:ascii="Times New Roman" w:eastAsia="Calibri" w:hAnsi="Times New Roman" w:cs="Times New Roman"/>
          <w:color w:val="auto"/>
          <w:sz w:val="24"/>
          <w:szCs w:val="24"/>
        </w:rPr>
        <w:lastRenderedPageBreak/>
        <w:t xml:space="preserve">Pirkimo sąlygų </w:t>
      </w:r>
      <w:r w:rsidR="005F0B78" w:rsidRPr="00801D2D">
        <w:rPr>
          <w:rFonts w:ascii="Times New Roman" w:eastAsia="Calibri" w:hAnsi="Times New Roman" w:cs="Times New Roman"/>
          <w:color w:val="auto"/>
          <w:sz w:val="24"/>
          <w:szCs w:val="24"/>
        </w:rPr>
        <w:t>2</w:t>
      </w:r>
      <w:r w:rsidRPr="00801D2D">
        <w:rPr>
          <w:rFonts w:ascii="Times New Roman" w:eastAsia="Calibri" w:hAnsi="Times New Roman" w:cs="Times New Roman"/>
          <w:color w:val="auto"/>
          <w:sz w:val="24"/>
          <w:szCs w:val="24"/>
        </w:rPr>
        <w:t xml:space="preserve"> priedas </w:t>
      </w:r>
      <w:r w:rsidRPr="008B46BC">
        <w:rPr>
          <w:rFonts w:ascii="Times New Roman" w:eastAsia="Calibri" w:hAnsi="Times New Roman" w:cs="Times New Roman"/>
          <w:color w:val="auto"/>
          <w:sz w:val="24"/>
          <w:szCs w:val="24"/>
        </w:rPr>
        <w:t>„</w:t>
      </w:r>
      <w:r w:rsidR="001F2EE2" w:rsidRPr="008B46BC">
        <w:rPr>
          <w:rFonts w:ascii="Times New Roman" w:eastAsia="Calibri" w:hAnsi="Times New Roman" w:cs="Times New Roman"/>
          <w:color w:val="auto"/>
          <w:sz w:val="24"/>
          <w:szCs w:val="24"/>
        </w:rPr>
        <w:t xml:space="preserve">Techninė </w:t>
      </w:r>
      <w:bookmarkEnd w:id="44"/>
      <w:bookmarkEnd w:id="45"/>
      <w:bookmarkEnd w:id="46"/>
      <w:bookmarkEnd w:id="47"/>
      <w:bookmarkEnd w:id="48"/>
      <w:r w:rsidR="00C7044D" w:rsidRPr="008B46BC">
        <w:rPr>
          <w:rFonts w:ascii="Times New Roman" w:eastAsia="Calibri" w:hAnsi="Times New Roman" w:cs="Times New Roman"/>
          <w:color w:val="auto"/>
          <w:sz w:val="24"/>
          <w:szCs w:val="24"/>
        </w:rPr>
        <w:t>specifikacija</w:t>
      </w:r>
      <w:r w:rsidR="00E473EE" w:rsidRPr="008B46BC">
        <w:rPr>
          <w:rFonts w:ascii="Times New Roman" w:eastAsia="Calibri" w:hAnsi="Times New Roman" w:cs="Times New Roman"/>
          <w:color w:val="auto"/>
          <w:sz w:val="24"/>
          <w:szCs w:val="24"/>
        </w:rPr>
        <w:t>“</w:t>
      </w:r>
    </w:p>
    <w:p w14:paraId="7DDC4817" w14:textId="15763703" w:rsidR="00CD17E5" w:rsidRPr="008B46BC" w:rsidRDefault="00CD17E5" w:rsidP="008B46BC">
      <w:pPr>
        <w:spacing w:after="0" w:line="240" w:lineRule="auto"/>
        <w:rPr>
          <w:rFonts w:ascii="Times New Roman" w:hAnsi="Times New Roman" w:cs="Times New Roman"/>
          <w:sz w:val="24"/>
          <w:szCs w:val="24"/>
        </w:rPr>
      </w:pPr>
    </w:p>
    <w:p w14:paraId="25C219D5" w14:textId="31206DA4" w:rsidR="005D1B43" w:rsidRPr="008B46BC" w:rsidRDefault="005D1B43" w:rsidP="008B46BC">
      <w:pPr>
        <w:spacing w:after="0" w:line="240" w:lineRule="auto"/>
        <w:jc w:val="center"/>
        <w:rPr>
          <w:rFonts w:ascii="Times New Roman" w:hAnsi="Times New Roman" w:cs="Times New Roman"/>
          <w:b/>
          <w:bCs/>
          <w:sz w:val="24"/>
          <w:szCs w:val="24"/>
        </w:rPr>
      </w:pPr>
      <w:r w:rsidRPr="008B46BC">
        <w:rPr>
          <w:rFonts w:ascii="Times New Roman" w:eastAsia="Calibri" w:hAnsi="Times New Roman" w:cs="Times New Roman"/>
          <w:b/>
          <w:bCs/>
          <w:sz w:val="24"/>
          <w:szCs w:val="24"/>
        </w:rPr>
        <w:t xml:space="preserve">TECHNINĖ </w:t>
      </w:r>
      <w:r w:rsidR="00C7044D" w:rsidRPr="008B46BC">
        <w:rPr>
          <w:rFonts w:ascii="Times New Roman" w:eastAsia="Calibri" w:hAnsi="Times New Roman" w:cs="Times New Roman"/>
          <w:b/>
          <w:bCs/>
          <w:sz w:val="24"/>
          <w:szCs w:val="24"/>
        </w:rPr>
        <w:t>SPECIFIKACIJA</w:t>
      </w:r>
    </w:p>
    <w:p w14:paraId="370DD102"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sz w:val="24"/>
          <w:szCs w:val="24"/>
          <w:lang w:bidi="he-IL"/>
        </w:rPr>
      </w:pPr>
      <w:r w:rsidRPr="008B46BC">
        <w:rPr>
          <w:rFonts w:ascii="Times New Roman" w:hAnsi="Times New Roman" w:cs="Times New Roman"/>
          <w:sz w:val="24"/>
          <w:szCs w:val="24"/>
          <w:lang w:bidi="he-IL"/>
        </w:rPr>
        <w:t xml:space="preserve">TVIRTINU: </w:t>
      </w:r>
    </w:p>
    <w:p w14:paraId="281812AB"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sz w:val="24"/>
          <w:szCs w:val="24"/>
          <w:lang w:bidi="he-IL"/>
        </w:rPr>
      </w:pPr>
    </w:p>
    <w:p w14:paraId="3E90F4E6"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8B46BC">
        <w:rPr>
          <w:rFonts w:ascii="Times New Roman" w:hAnsi="Times New Roman" w:cs="Times New Roman"/>
          <w:color w:val="000000"/>
          <w:sz w:val="24"/>
          <w:szCs w:val="24"/>
          <w:lang w:bidi="he-IL"/>
        </w:rPr>
        <w:t>Akmenės rajono savivaldybės</w:t>
      </w:r>
    </w:p>
    <w:p w14:paraId="5A100008"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8B46BC">
        <w:rPr>
          <w:rFonts w:ascii="Times New Roman" w:hAnsi="Times New Roman" w:cs="Times New Roman"/>
          <w:color w:val="000000"/>
          <w:sz w:val="24"/>
          <w:szCs w:val="24"/>
          <w:lang w:bidi="he-IL"/>
        </w:rPr>
        <w:t xml:space="preserve">administracijos direktorė </w:t>
      </w:r>
    </w:p>
    <w:p w14:paraId="32DE2300"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8B46BC">
        <w:rPr>
          <w:rFonts w:ascii="Times New Roman" w:hAnsi="Times New Roman" w:cs="Times New Roman"/>
          <w:color w:val="000000"/>
          <w:sz w:val="24"/>
          <w:szCs w:val="24"/>
        </w:rPr>
        <w:t>Aromeda Laucienė</w:t>
      </w:r>
      <w:r w:rsidRPr="008B46BC">
        <w:rPr>
          <w:rFonts w:ascii="Times New Roman" w:hAnsi="Times New Roman" w:cs="Times New Roman"/>
          <w:color w:val="000000"/>
          <w:sz w:val="24"/>
          <w:szCs w:val="24"/>
          <w:lang w:bidi="he-IL"/>
        </w:rPr>
        <w:tab/>
      </w:r>
    </w:p>
    <w:p w14:paraId="0EF186A7"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p>
    <w:p w14:paraId="62C76B5D"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color w:val="000000"/>
          <w:sz w:val="24"/>
          <w:szCs w:val="24"/>
          <w:lang w:bidi="he-IL"/>
        </w:rPr>
      </w:pPr>
      <w:r w:rsidRPr="008B46BC">
        <w:rPr>
          <w:rFonts w:ascii="Times New Roman" w:hAnsi="Times New Roman" w:cs="Times New Roman"/>
          <w:color w:val="000000"/>
          <w:sz w:val="24"/>
          <w:szCs w:val="24"/>
          <w:lang w:bidi="he-IL"/>
        </w:rPr>
        <w:t>2026 m.                d.</w:t>
      </w:r>
    </w:p>
    <w:p w14:paraId="176EBF8E" w14:textId="77777777" w:rsidR="008B46BC" w:rsidRPr="008B46BC" w:rsidRDefault="008B46BC" w:rsidP="008B46BC">
      <w:pPr>
        <w:widowControl w:val="0"/>
        <w:autoSpaceDE w:val="0"/>
        <w:autoSpaceDN w:val="0"/>
        <w:adjustRightInd w:val="0"/>
        <w:spacing w:after="0" w:line="240" w:lineRule="auto"/>
        <w:ind w:left="6663" w:right="4"/>
        <w:rPr>
          <w:rFonts w:ascii="Times New Roman" w:hAnsi="Times New Roman" w:cs="Times New Roman"/>
          <w:sz w:val="24"/>
          <w:szCs w:val="24"/>
          <w:lang w:bidi="he-IL"/>
        </w:rPr>
      </w:pPr>
    </w:p>
    <w:p w14:paraId="0EB76C3A" w14:textId="77777777" w:rsidR="008B46BC" w:rsidRPr="008B46BC" w:rsidRDefault="008B46BC" w:rsidP="008B46BC">
      <w:pPr>
        <w:spacing w:after="0" w:line="240" w:lineRule="auto"/>
        <w:jc w:val="center"/>
        <w:rPr>
          <w:rFonts w:ascii="Times New Roman" w:hAnsi="Times New Roman" w:cs="Times New Roman"/>
          <w:b/>
          <w:caps/>
          <w:sz w:val="24"/>
          <w:szCs w:val="24"/>
        </w:rPr>
      </w:pPr>
      <w:r w:rsidRPr="008B46BC">
        <w:rPr>
          <w:rFonts w:ascii="Times New Roman" w:hAnsi="Times New Roman" w:cs="Times New Roman"/>
          <w:b/>
          <w:caps/>
          <w:sz w:val="24"/>
          <w:szCs w:val="24"/>
        </w:rPr>
        <w:t>akmenės rajono savivaldybėS VIETINĖS REIKŠMĖS KELIŲ IR GATVIŲ TIESIMO, REKONSTRUKCIJOS, KAPITALINIO IR PAPRASTOJO REMONTO DARBŲ, BEI DARBAMS NAUDOJAMŲ MEDŽIAGŲ LABORATORINIŲ TYRIMŲ IR BANDYMŲ PASLAUGOS</w:t>
      </w:r>
    </w:p>
    <w:p w14:paraId="2DBFA50B" w14:textId="77777777" w:rsidR="008B46BC" w:rsidRPr="008B46BC" w:rsidRDefault="008B46BC" w:rsidP="008B46BC">
      <w:pPr>
        <w:spacing w:after="0" w:line="240" w:lineRule="auto"/>
        <w:jc w:val="center"/>
        <w:rPr>
          <w:rFonts w:ascii="Times New Roman" w:hAnsi="Times New Roman" w:cs="Times New Roman"/>
          <w:bCs/>
          <w:caps/>
          <w:sz w:val="24"/>
          <w:szCs w:val="24"/>
        </w:rPr>
      </w:pPr>
    </w:p>
    <w:p w14:paraId="2C2B64C6" w14:textId="77777777" w:rsidR="008B46BC" w:rsidRPr="008B46BC" w:rsidRDefault="008B46BC" w:rsidP="008B46BC">
      <w:pPr>
        <w:spacing w:after="0" w:line="240" w:lineRule="auto"/>
        <w:jc w:val="center"/>
        <w:rPr>
          <w:rFonts w:ascii="Times New Roman" w:eastAsia="Calibri" w:hAnsi="Times New Roman" w:cs="Times New Roman"/>
          <w:b/>
          <w:bCs/>
          <w:sz w:val="24"/>
          <w:szCs w:val="24"/>
          <w:lang w:eastAsia="ar-SA"/>
        </w:rPr>
      </w:pPr>
      <w:r w:rsidRPr="008B46BC">
        <w:rPr>
          <w:rFonts w:ascii="Times New Roman" w:eastAsia="Calibri" w:hAnsi="Times New Roman" w:cs="Times New Roman"/>
          <w:b/>
          <w:bCs/>
          <w:sz w:val="24"/>
          <w:szCs w:val="24"/>
          <w:lang w:eastAsia="ar-SA"/>
        </w:rPr>
        <w:t>TECHNINĖ SPECIFIKACIJA PRU-33</w:t>
      </w:r>
    </w:p>
    <w:p w14:paraId="17C5C83D" w14:textId="77777777" w:rsidR="008B46BC" w:rsidRPr="008B46BC" w:rsidRDefault="008B46BC" w:rsidP="008B46BC">
      <w:pPr>
        <w:spacing w:after="0" w:line="240" w:lineRule="auto"/>
        <w:jc w:val="center"/>
        <w:rPr>
          <w:rFonts w:ascii="Times New Roman" w:eastAsia="Calibri" w:hAnsi="Times New Roman" w:cs="Times New Roman"/>
          <w:sz w:val="24"/>
          <w:szCs w:val="24"/>
          <w:lang w:eastAsia="ar-SA"/>
        </w:rPr>
      </w:pPr>
    </w:p>
    <w:p w14:paraId="199F8A81" w14:textId="77777777" w:rsidR="008B46BC" w:rsidRPr="008B46BC" w:rsidRDefault="008B46BC" w:rsidP="008B46BC">
      <w:pPr>
        <w:spacing w:after="0" w:line="240" w:lineRule="auto"/>
        <w:ind w:firstLine="567"/>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Planuojamos Akmenės rajono savivaldybės vietinės reikšmės kelių ir gatvių tiesimo, rekonstravimo, kapitalinio ir paprastojo remonto darbų apimtys, kurių vykdymo metu gali būti reikalingi laboratoriniai tyrimai ir bandymai: apie 15 000 kv. m per 12 mėnesių laikotarpį, o per visą 36 mėnesių sutarties vykdymo laikotarpį – preliminariai apie 45 000 kv. m. Nurodyta darbų imtis yra preliminari, todėl Užsakovas neįsipareigoja, kad per sutarties vykdymo laikotarpį bus faktiškai atlikta visa nurodyta darbų apimtis ar kad visai šiai apimčiai bus atliekami laboratoriniai tyrimai.</w:t>
      </w:r>
    </w:p>
    <w:p w14:paraId="18912F23"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Vykdant kelių ir gatvių tiesimo, rekonstravimo, kapitalinio ir paprastojo remonto darbus, būtina atlikti šiuose darbuose naudojamų kelių statybinių medžiagų, jų mišinių, gaminių, įrengtų dangų ir konstrukcinių sluoksnių laboratorinius tyrimus ir bandymus, siekiant įvertinti jų atitiktį taikomų techninių specifikacijų, projektinių sprendinių, privalomųjų kelių statinių ir susisiekimo komunikacijų normatyvinių dokumentų reikalavimams. Tai nustatoma atliekant laboratorinius tyrimus, bandymus ir matavimus.</w:t>
      </w:r>
    </w:p>
    <w:p w14:paraId="14CA1501"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Atliekant kelių statybinių medžiagų ir mišinių laboratorinius tyrimus ir bandymus pagrindinis ir esminis reikalavimas yra tas, kad laboratoriniai bandymai, tyrimai ir matavimai būtų atlikti vadovaujantis:</w:t>
      </w:r>
    </w:p>
    <w:p w14:paraId="27947F30" w14:textId="77777777" w:rsidR="008B46BC" w:rsidRPr="008B46BC" w:rsidRDefault="008B46BC" w:rsidP="008B46BC">
      <w:pPr>
        <w:numPr>
          <w:ilvl w:val="0"/>
          <w:numId w:val="36"/>
        </w:numPr>
        <w:tabs>
          <w:tab w:val="left" w:pos="993"/>
        </w:tabs>
        <w:spacing w:after="0" w:line="240" w:lineRule="auto"/>
        <w:ind w:left="-142" w:firstLine="709"/>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galiojančiais laboratorinių bandymų standartais, instrukcijomis bei metodikomis, nurodytomis techniniuose reikalavimuose;</w:t>
      </w:r>
    </w:p>
    <w:p w14:paraId="06E01448" w14:textId="77777777" w:rsidR="008B46BC" w:rsidRPr="008B46BC" w:rsidRDefault="008B46BC" w:rsidP="008B46BC">
      <w:pPr>
        <w:numPr>
          <w:ilvl w:val="0"/>
          <w:numId w:val="36"/>
        </w:numPr>
        <w:tabs>
          <w:tab w:val="left" w:pos="993"/>
        </w:tabs>
        <w:spacing w:after="0" w:line="240" w:lineRule="auto"/>
        <w:ind w:left="-142" w:firstLine="709"/>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bendraisiais akredituotoms laboratorijoms keliamais reikalavimais;</w:t>
      </w:r>
    </w:p>
    <w:p w14:paraId="5D76B857" w14:textId="77777777" w:rsidR="008B46BC" w:rsidRPr="008B46BC" w:rsidRDefault="008B46BC" w:rsidP="008B46BC">
      <w:pPr>
        <w:numPr>
          <w:ilvl w:val="0"/>
          <w:numId w:val="36"/>
        </w:numPr>
        <w:tabs>
          <w:tab w:val="left" w:pos="993"/>
        </w:tabs>
        <w:spacing w:after="0" w:line="240" w:lineRule="auto"/>
        <w:ind w:left="-142" w:firstLine="709"/>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kokybės kontrolės sistema įmonėje ir laboratorijoje.</w:t>
      </w:r>
    </w:p>
    <w:p w14:paraId="2E8AC590"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Laboratoriniams darbams, matavimams objekte turi būti naudojamos patikimos, tikslios ir šiuolaikinės matavimo priemonės, bandymų įrengimai ir prietaisai. Visos matavimo priemonės ir įrengimai turi būti metrologiškai įteisinti.</w:t>
      </w:r>
    </w:p>
    <w:p w14:paraId="1CC9E4A1"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Atliekant bandymus, matavimus, tyrimus kelyje ir gatvėje būtina laikytis visų darbo saugos reikalavimų. Pagal galiojančias instrukcijas darbo vietose turi būti pastatyti ženklai, jie neturi kelti pavojaus eismo dalyviams (automobilių kelių darbo vietų aptvėrimo ir eismo reguliavimo taisyklės T DVAER 12).</w:t>
      </w:r>
    </w:p>
    <w:p w14:paraId="0854BAA0"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Asfalto dangos ėminių (kernų) vietų parinkimas turi būti suderintas su Pirkėju. Ertmės, kurios lieka paėmus kerną iš asfaltbetonio dangos, turi būti nedelsiant užtaisytos šalto asfaltbetonio mišiniu.</w:t>
      </w:r>
    </w:p>
    <w:p w14:paraId="35884033"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Esant būtinybei ar Pirkėjui pageidaujant, Paslaugų teikėjas organizuoja kelių statybinių medžiagų, mišinių pavyzdžių paėmimą iš gamyklų, karjerų bei medžiagų ruošimo vietų.</w:t>
      </w:r>
    </w:p>
    <w:p w14:paraId="4713C795"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 xml:space="preserve">Paslaugų teikėjas atsakingas už bandinių paėmimą, laikantis standartų, statybos normatyvinių dokumentų reikalavimų, jų paėmimo vietą, laiką, metodą ir kiekį, imamų bandinių </w:t>
      </w:r>
      <w:r w:rsidRPr="008B46BC">
        <w:rPr>
          <w:rFonts w:ascii="Times New Roman" w:eastAsia="Calibri" w:hAnsi="Times New Roman" w:cs="Times New Roman"/>
          <w:sz w:val="24"/>
          <w:szCs w:val="24"/>
          <w:lang w:eastAsia="ar-SA"/>
        </w:rPr>
        <w:lastRenderedPageBreak/>
        <w:t>kokybės užtikrinimą ir pateikimą, t. y. pristatymą į laboratoriją, bandinių tinkamumą atlikti reikiamus laboratorinius tyrimus ir bandymus tiesiogiai atsakingas Paslaugų teikėjas.</w:t>
      </w:r>
    </w:p>
    <w:p w14:paraId="5CDC7DE9"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sz w:val="24"/>
          <w:szCs w:val="24"/>
          <w:lang w:eastAsia="ar-SA"/>
        </w:rPr>
      </w:pPr>
      <w:r w:rsidRPr="008B46BC">
        <w:rPr>
          <w:rFonts w:ascii="Times New Roman" w:eastAsia="Calibri" w:hAnsi="Times New Roman" w:cs="Times New Roman"/>
          <w:sz w:val="24"/>
          <w:szCs w:val="24"/>
          <w:lang w:eastAsia="ar-SA"/>
        </w:rPr>
        <w:t>Laboratorinių tyrimų ir bandymų atlikimo terminas – ne ilgesnis kaip 8 (aštuonios) darbo dienos, įskaitant bandinių paėmimo ir pristatymo į laboratoriją laiką, nuo Pirkėjo Paslaugų teikėjui pateikto ir suderinto (el. paštu) užsakymo.</w:t>
      </w:r>
    </w:p>
    <w:p w14:paraId="11D74B3C"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eastAsia="ar-SA"/>
        </w:rPr>
      </w:pPr>
      <w:r w:rsidRPr="008B46BC">
        <w:rPr>
          <w:rFonts w:ascii="Times New Roman" w:eastAsia="Calibri" w:hAnsi="Times New Roman" w:cs="Times New Roman"/>
          <w:sz w:val="24"/>
          <w:szCs w:val="24"/>
          <w:lang w:eastAsia="ar-SA"/>
        </w:rPr>
        <w:t xml:space="preserve">Apie </w:t>
      </w:r>
      <w:r w:rsidRPr="008B46BC">
        <w:rPr>
          <w:rFonts w:ascii="Times New Roman" w:eastAsia="Calibri" w:hAnsi="Times New Roman" w:cs="Times New Roman"/>
          <w:color w:val="000000"/>
          <w:sz w:val="24"/>
          <w:szCs w:val="24"/>
          <w:lang w:eastAsia="ar-SA"/>
        </w:rPr>
        <w:t>atliekamų matavimų/bandymų atlikimo konkretų laiką turi būti informuotas Pirkėjas ir Pirkėjo nurodytas techninis prižiūrėtojas.</w:t>
      </w:r>
    </w:p>
    <w:p w14:paraId="0B6DEC61"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eastAsia="ar-SA"/>
        </w:rPr>
      </w:pPr>
      <w:r w:rsidRPr="008B46BC">
        <w:rPr>
          <w:rFonts w:ascii="Times New Roman" w:eastAsia="Calibri" w:hAnsi="Times New Roman" w:cs="Times New Roman"/>
          <w:color w:val="000000"/>
          <w:sz w:val="24"/>
          <w:szCs w:val="24"/>
          <w:lang w:eastAsia="ar-SA"/>
        </w:rPr>
        <w:t>Apie parinktas bandymų/ėminių vietas informuos Pirkėjas arba Pirkėjo nurodytas techninis prižiūrėtojas.</w:t>
      </w:r>
    </w:p>
    <w:p w14:paraId="131205D4"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eastAsia="ar-SA"/>
        </w:rPr>
      </w:pPr>
      <w:r w:rsidRPr="008B46BC">
        <w:rPr>
          <w:rFonts w:ascii="Times New Roman" w:eastAsia="Calibri" w:hAnsi="Times New Roman" w:cs="Times New Roman"/>
          <w:color w:val="000000"/>
          <w:sz w:val="24"/>
          <w:szCs w:val="24"/>
          <w:lang w:eastAsia="ar-SA"/>
        </w:rPr>
        <w:t>Į šio pirkimo paslaugų sutartį įeinančių laboratorinių tyrimų ir bandymų sąrašas, kuriame nurodytos bandymo metodus nustatantys standartai (arba lygiaverčiai) pateikiami šioje lentelėje:</w:t>
      </w:r>
    </w:p>
    <w:p w14:paraId="35765F85" w14:textId="77777777" w:rsidR="008B46BC" w:rsidRPr="008B46BC" w:rsidRDefault="008B46BC" w:rsidP="008B46BC">
      <w:pPr>
        <w:spacing w:after="0" w:line="240" w:lineRule="auto"/>
        <w:jc w:val="both"/>
        <w:rPr>
          <w:rFonts w:ascii="Times New Roman" w:eastAsia="Calibri" w:hAnsi="Times New Roman" w:cs="Times New Roman"/>
          <w:sz w:val="24"/>
          <w:szCs w:val="24"/>
          <w:lang w:eastAsia="ar-SA"/>
        </w:rPr>
      </w:pPr>
    </w:p>
    <w:tbl>
      <w:tblPr>
        <w:tblStyle w:val="Lentelstinklelis6"/>
        <w:tblW w:w="9634" w:type="dxa"/>
        <w:jc w:val="center"/>
        <w:tblLook w:val="04A0" w:firstRow="1" w:lastRow="0" w:firstColumn="1" w:lastColumn="0" w:noHBand="0" w:noVBand="1"/>
      </w:tblPr>
      <w:tblGrid>
        <w:gridCol w:w="3119"/>
        <w:gridCol w:w="3402"/>
        <w:gridCol w:w="3113"/>
      </w:tblGrid>
      <w:tr w:rsidR="008B46BC" w:rsidRPr="008B46BC" w14:paraId="38EF570D" w14:textId="77777777" w:rsidTr="00C032F5">
        <w:trPr>
          <w:jc w:val="center"/>
        </w:trPr>
        <w:tc>
          <w:tcPr>
            <w:tcW w:w="3119" w:type="dxa"/>
            <w:vAlign w:val="center"/>
          </w:tcPr>
          <w:p w14:paraId="193B526D"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Bandymo rūšis</w:t>
            </w:r>
          </w:p>
        </w:tc>
        <w:tc>
          <w:tcPr>
            <w:tcW w:w="3402" w:type="dxa"/>
            <w:vAlign w:val="center"/>
          </w:tcPr>
          <w:p w14:paraId="13D5E2A9"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Reikalaujamos nustatyti savybės</w:t>
            </w:r>
          </w:p>
        </w:tc>
        <w:tc>
          <w:tcPr>
            <w:tcW w:w="3113" w:type="dxa"/>
            <w:vAlign w:val="center"/>
          </w:tcPr>
          <w:p w14:paraId="0F6536AD"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Bandymo metodas</w:t>
            </w:r>
          </w:p>
        </w:tc>
      </w:tr>
      <w:tr w:rsidR="008B46BC" w:rsidRPr="008B46BC" w14:paraId="24EF3561" w14:textId="77777777" w:rsidTr="00C032F5">
        <w:trPr>
          <w:jc w:val="center"/>
        </w:trPr>
        <w:tc>
          <w:tcPr>
            <w:tcW w:w="3119" w:type="dxa"/>
            <w:vAlign w:val="center"/>
          </w:tcPr>
          <w:p w14:paraId="50EB5D25"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sutankinimo rodiklį dinaminės plokštės bandymu</w:t>
            </w:r>
          </w:p>
        </w:tc>
        <w:tc>
          <w:tcPr>
            <w:tcW w:w="3402" w:type="dxa"/>
            <w:vAlign w:val="center"/>
          </w:tcPr>
          <w:p w14:paraId="706142F5"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Sutankinimo rodiklio nustatymas</w:t>
            </w:r>
          </w:p>
        </w:tc>
        <w:tc>
          <w:tcPr>
            <w:tcW w:w="3113" w:type="dxa"/>
            <w:vAlign w:val="center"/>
          </w:tcPr>
          <w:p w14:paraId="5E52AE22"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„Automobilių kelių sankasos ir pagrindo sutankinimo bandymo dinaminiu prietaisu instrukcija“, VĮ „Problematika“ / Lietuvos automobilių kelių direkcija, taikoma aktuali galiojanti redakcija.</w:t>
            </w:r>
          </w:p>
        </w:tc>
      </w:tr>
      <w:tr w:rsidR="008B46BC" w:rsidRPr="008B46BC" w14:paraId="38E425E7" w14:textId="77777777" w:rsidTr="00C032F5">
        <w:trPr>
          <w:jc w:val="center"/>
        </w:trPr>
        <w:tc>
          <w:tcPr>
            <w:tcW w:w="3119" w:type="dxa"/>
            <w:vAlign w:val="center"/>
          </w:tcPr>
          <w:p w14:paraId="07DF9AB7"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pagrindo mišinių sluoksnio storį</w:t>
            </w:r>
          </w:p>
        </w:tc>
        <w:tc>
          <w:tcPr>
            <w:tcW w:w="3402" w:type="dxa"/>
            <w:vAlign w:val="center"/>
          </w:tcPr>
          <w:p w14:paraId="283F151B"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Pagrindo mišinių sluoksnio storio nustatymas</w:t>
            </w:r>
          </w:p>
        </w:tc>
        <w:tc>
          <w:tcPr>
            <w:tcW w:w="3113" w:type="dxa"/>
            <w:vAlign w:val="center"/>
          </w:tcPr>
          <w:p w14:paraId="1719703F"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MN SSN 15*</w:t>
            </w:r>
          </w:p>
          <w:p w14:paraId="45F3E6A5"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1971*</w:t>
            </w:r>
          </w:p>
        </w:tc>
      </w:tr>
      <w:tr w:rsidR="008B46BC" w:rsidRPr="008B46BC" w14:paraId="25B9A047" w14:textId="77777777" w:rsidTr="00C032F5">
        <w:trPr>
          <w:jc w:val="center"/>
        </w:trPr>
        <w:tc>
          <w:tcPr>
            <w:tcW w:w="3119" w:type="dxa"/>
            <w:vAlign w:val="center"/>
          </w:tcPr>
          <w:p w14:paraId="238EE038"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Ėminių ėmimas iš kelio dangos konstrukcijos</w:t>
            </w:r>
          </w:p>
        </w:tc>
        <w:tc>
          <w:tcPr>
            <w:tcW w:w="3402" w:type="dxa"/>
            <w:vAlign w:val="center"/>
          </w:tcPr>
          <w:p w14:paraId="3B3C7AE4"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Ėminio ėmimas</w:t>
            </w:r>
          </w:p>
        </w:tc>
        <w:tc>
          <w:tcPr>
            <w:tcW w:w="3113" w:type="dxa"/>
            <w:vAlign w:val="center"/>
          </w:tcPr>
          <w:p w14:paraId="1A435FA9"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1971*</w:t>
            </w:r>
          </w:p>
        </w:tc>
      </w:tr>
      <w:tr w:rsidR="008B46BC" w:rsidRPr="008B46BC" w14:paraId="64822229" w14:textId="77777777" w:rsidTr="00C032F5">
        <w:trPr>
          <w:jc w:val="center"/>
        </w:trPr>
        <w:tc>
          <w:tcPr>
            <w:tcW w:w="3119" w:type="dxa"/>
            <w:vAlign w:val="center"/>
          </w:tcPr>
          <w:p w14:paraId="5D467B03"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nesurištųjų mišinių granuliometrinę sudėtį</w:t>
            </w:r>
          </w:p>
        </w:tc>
        <w:tc>
          <w:tcPr>
            <w:tcW w:w="3402" w:type="dxa"/>
            <w:vAlign w:val="center"/>
          </w:tcPr>
          <w:p w14:paraId="73EA1D45"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Granuliometrinės sudėties nustatymas</w:t>
            </w:r>
          </w:p>
        </w:tc>
        <w:tc>
          <w:tcPr>
            <w:tcW w:w="3113" w:type="dxa"/>
            <w:vAlign w:val="center"/>
          </w:tcPr>
          <w:p w14:paraId="7771D194"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933-1*</w:t>
            </w:r>
          </w:p>
        </w:tc>
      </w:tr>
      <w:tr w:rsidR="008B46BC" w:rsidRPr="008B46BC" w14:paraId="2208EE89" w14:textId="77777777" w:rsidTr="00C032F5">
        <w:trPr>
          <w:jc w:val="center"/>
        </w:trPr>
        <w:tc>
          <w:tcPr>
            <w:tcW w:w="3119" w:type="dxa"/>
            <w:vAlign w:val="center"/>
          </w:tcPr>
          <w:p w14:paraId="6F65616C"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pralaidumą vandeniui</w:t>
            </w:r>
          </w:p>
        </w:tc>
        <w:tc>
          <w:tcPr>
            <w:tcW w:w="3402" w:type="dxa"/>
            <w:vAlign w:val="center"/>
          </w:tcPr>
          <w:p w14:paraId="1F5766F8"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Pralaidumo vandeniui nustatymas</w:t>
            </w:r>
          </w:p>
        </w:tc>
        <w:tc>
          <w:tcPr>
            <w:tcW w:w="3113" w:type="dxa"/>
            <w:vAlign w:val="center"/>
          </w:tcPr>
          <w:p w14:paraId="7715FFF2"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ISO 17892-11*</w:t>
            </w:r>
          </w:p>
        </w:tc>
      </w:tr>
      <w:tr w:rsidR="008B46BC" w:rsidRPr="008B46BC" w14:paraId="5821FA20" w14:textId="77777777" w:rsidTr="00C032F5">
        <w:trPr>
          <w:jc w:val="center"/>
        </w:trPr>
        <w:tc>
          <w:tcPr>
            <w:tcW w:w="3119" w:type="dxa"/>
            <w:vAlign w:val="center"/>
          </w:tcPr>
          <w:p w14:paraId="4BB3CEEB"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Proktoro tankį</w:t>
            </w:r>
          </w:p>
        </w:tc>
        <w:tc>
          <w:tcPr>
            <w:tcW w:w="3402" w:type="dxa"/>
            <w:vAlign w:val="center"/>
          </w:tcPr>
          <w:p w14:paraId="4C15DC58"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Proktoro tankio nustatymas</w:t>
            </w:r>
          </w:p>
        </w:tc>
        <w:tc>
          <w:tcPr>
            <w:tcW w:w="3113" w:type="dxa"/>
            <w:vAlign w:val="center"/>
          </w:tcPr>
          <w:p w14:paraId="7DB3070A"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13286-2*</w:t>
            </w:r>
          </w:p>
        </w:tc>
      </w:tr>
      <w:tr w:rsidR="008B46BC" w:rsidRPr="008B46BC" w14:paraId="561FA61F" w14:textId="77777777" w:rsidTr="00C032F5">
        <w:trPr>
          <w:jc w:val="center"/>
        </w:trPr>
        <w:tc>
          <w:tcPr>
            <w:tcW w:w="3119" w:type="dxa"/>
            <w:vAlign w:val="center"/>
          </w:tcPr>
          <w:p w14:paraId="2A858241"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trupintų ir skaldytų dalelių kiekį</w:t>
            </w:r>
          </w:p>
        </w:tc>
        <w:tc>
          <w:tcPr>
            <w:tcW w:w="3402" w:type="dxa"/>
            <w:vAlign w:val="center"/>
          </w:tcPr>
          <w:p w14:paraId="5EE2CF47"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Trupintų ir skaldytų dalelių kiekio nustatymas</w:t>
            </w:r>
          </w:p>
        </w:tc>
        <w:tc>
          <w:tcPr>
            <w:tcW w:w="3113" w:type="dxa"/>
            <w:vAlign w:val="center"/>
          </w:tcPr>
          <w:p w14:paraId="3E36C490"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933-5*</w:t>
            </w:r>
          </w:p>
        </w:tc>
      </w:tr>
      <w:tr w:rsidR="008B46BC" w:rsidRPr="008B46BC" w14:paraId="0A11F819" w14:textId="77777777" w:rsidTr="00C032F5">
        <w:trPr>
          <w:jc w:val="center"/>
        </w:trPr>
        <w:tc>
          <w:tcPr>
            <w:tcW w:w="3119" w:type="dxa"/>
            <w:vAlign w:val="center"/>
          </w:tcPr>
          <w:p w14:paraId="1734DCFD"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atsparumą trupinimui LA</w:t>
            </w:r>
          </w:p>
        </w:tc>
        <w:tc>
          <w:tcPr>
            <w:tcW w:w="3402" w:type="dxa"/>
            <w:vAlign w:val="center"/>
          </w:tcPr>
          <w:p w14:paraId="620E94B3"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Atsparumo trupinimui LA nustatymas</w:t>
            </w:r>
          </w:p>
        </w:tc>
        <w:tc>
          <w:tcPr>
            <w:tcW w:w="3113" w:type="dxa"/>
            <w:vAlign w:val="center"/>
          </w:tcPr>
          <w:p w14:paraId="646B791B"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1097-2*</w:t>
            </w:r>
          </w:p>
        </w:tc>
      </w:tr>
      <w:tr w:rsidR="008B46BC" w:rsidRPr="008B46BC" w14:paraId="6C90F9FA" w14:textId="77777777" w:rsidTr="00C032F5">
        <w:trPr>
          <w:jc w:val="center"/>
        </w:trPr>
        <w:tc>
          <w:tcPr>
            <w:tcW w:w="3119" w:type="dxa"/>
            <w:vMerge w:val="restart"/>
            <w:vAlign w:val="center"/>
          </w:tcPr>
          <w:p w14:paraId="6E679126"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Išregeneruoti ir ištirti kelių bitumą</w:t>
            </w:r>
          </w:p>
        </w:tc>
        <w:tc>
          <w:tcPr>
            <w:tcW w:w="3402" w:type="dxa"/>
            <w:vAlign w:val="center"/>
          </w:tcPr>
          <w:p w14:paraId="1638563E"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Bitumo regeneravimas</w:t>
            </w:r>
          </w:p>
        </w:tc>
        <w:tc>
          <w:tcPr>
            <w:tcW w:w="3113" w:type="dxa"/>
            <w:vAlign w:val="center"/>
          </w:tcPr>
          <w:p w14:paraId="0A5150AF"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12697-3*</w:t>
            </w:r>
          </w:p>
        </w:tc>
      </w:tr>
      <w:tr w:rsidR="008B46BC" w:rsidRPr="008B46BC" w14:paraId="57270D13" w14:textId="77777777" w:rsidTr="00C032F5">
        <w:trPr>
          <w:jc w:val="center"/>
        </w:trPr>
        <w:tc>
          <w:tcPr>
            <w:tcW w:w="3119" w:type="dxa"/>
            <w:vMerge/>
            <w:vAlign w:val="center"/>
          </w:tcPr>
          <w:p w14:paraId="10D2D2B3" w14:textId="77777777" w:rsidR="008B46BC" w:rsidRPr="008B46BC" w:rsidRDefault="008B46BC" w:rsidP="008B46BC">
            <w:pPr>
              <w:jc w:val="center"/>
              <w:rPr>
                <w:rFonts w:ascii="Times New Roman" w:hAnsi="Times New Roman" w:cs="Times New Roman"/>
                <w:sz w:val="24"/>
                <w:szCs w:val="24"/>
              </w:rPr>
            </w:pPr>
          </w:p>
        </w:tc>
        <w:tc>
          <w:tcPr>
            <w:tcW w:w="3402" w:type="dxa"/>
            <w:vAlign w:val="center"/>
          </w:tcPr>
          <w:p w14:paraId="02E9DFA5"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Bitumo penetracijos nustatymas, mm-1</w:t>
            </w:r>
          </w:p>
        </w:tc>
        <w:tc>
          <w:tcPr>
            <w:tcW w:w="3113" w:type="dxa"/>
            <w:vAlign w:val="center"/>
          </w:tcPr>
          <w:p w14:paraId="61355C69"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1426*</w:t>
            </w:r>
          </w:p>
        </w:tc>
      </w:tr>
      <w:tr w:rsidR="008B46BC" w:rsidRPr="008B46BC" w14:paraId="1FFA024C" w14:textId="77777777" w:rsidTr="00C032F5">
        <w:trPr>
          <w:jc w:val="center"/>
        </w:trPr>
        <w:tc>
          <w:tcPr>
            <w:tcW w:w="3119" w:type="dxa"/>
            <w:vMerge/>
            <w:vAlign w:val="center"/>
          </w:tcPr>
          <w:p w14:paraId="102D7616" w14:textId="77777777" w:rsidR="008B46BC" w:rsidRPr="008B46BC" w:rsidRDefault="008B46BC" w:rsidP="008B46BC">
            <w:pPr>
              <w:jc w:val="center"/>
              <w:rPr>
                <w:rFonts w:ascii="Times New Roman" w:hAnsi="Times New Roman" w:cs="Times New Roman"/>
                <w:sz w:val="24"/>
                <w:szCs w:val="24"/>
              </w:rPr>
            </w:pPr>
          </w:p>
        </w:tc>
        <w:tc>
          <w:tcPr>
            <w:tcW w:w="3402" w:type="dxa"/>
            <w:vAlign w:val="center"/>
          </w:tcPr>
          <w:p w14:paraId="3B17D7D9"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Bitumo minkštėjimo temperatūros nustatymas, C</w:t>
            </w:r>
          </w:p>
        </w:tc>
        <w:tc>
          <w:tcPr>
            <w:tcW w:w="3113" w:type="dxa"/>
            <w:vAlign w:val="center"/>
          </w:tcPr>
          <w:p w14:paraId="1CC07FF8"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1427*</w:t>
            </w:r>
          </w:p>
        </w:tc>
      </w:tr>
      <w:tr w:rsidR="008B46BC" w:rsidRPr="008B46BC" w14:paraId="755CDD61" w14:textId="77777777" w:rsidTr="00C032F5">
        <w:trPr>
          <w:jc w:val="center"/>
        </w:trPr>
        <w:tc>
          <w:tcPr>
            <w:tcW w:w="3119" w:type="dxa"/>
            <w:vMerge/>
            <w:vAlign w:val="center"/>
          </w:tcPr>
          <w:p w14:paraId="5536CFBC" w14:textId="77777777" w:rsidR="008B46BC" w:rsidRPr="008B46BC" w:rsidRDefault="008B46BC" w:rsidP="008B46BC">
            <w:pPr>
              <w:jc w:val="center"/>
              <w:rPr>
                <w:rFonts w:ascii="Times New Roman" w:hAnsi="Times New Roman" w:cs="Times New Roman"/>
                <w:sz w:val="24"/>
                <w:szCs w:val="24"/>
              </w:rPr>
            </w:pPr>
          </w:p>
        </w:tc>
        <w:tc>
          <w:tcPr>
            <w:tcW w:w="3402" w:type="dxa"/>
            <w:vAlign w:val="center"/>
          </w:tcPr>
          <w:p w14:paraId="32CC4CFE"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Trapumo temperatūros pagal Frasą nustatymas, C</w:t>
            </w:r>
          </w:p>
        </w:tc>
        <w:tc>
          <w:tcPr>
            <w:tcW w:w="3113" w:type="dxa"/>
            <w:vAlign w:val="center"/>
          </w:tcPr>
          <w:p w14:paraId="62B2831D"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12593*</w:t>
            </w:r>
          </w:p>
        </w:tc>
      </w:tr>
      <w:tr w:rsidR="008B46BC" w:rsidRPr="008B46BC" w14:paraId="7A215F7B" w14:textId="77777777" w:rsidTr="00C032F5">
        <w:trPr>
          <w:jc w:val="center"/>
        </w:trPr>
        <w:tc>
          <w:tcPr>
            <w:tcW w:w="3119" w:type="dxa"/>
            <w:vMerge w:val="restart"/>
            <w:vAlign w:val="center"/>
          </w:tcPr>
          <w:p w14:paraId="06A5B705"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Ištirti asfalto fizines-mechanines savybes</w:t>
            </w:r>
          </w:p>
        </w:tc>
        <w:tc>
          <w:tcPr>
            <w:tcW w:w="3402" w:type="dxa"/>
            <w:vAlign w:val="center"/>
          </w:tcPr>
          <w:p w14:paraId="1E6AFA22"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Asfaltbetonio bandinių paruošimas smūginiu tankintuvu</w:t>
            </w:r>
          </w:p>
        </w:tc>
        <w:tc>
          <w:tcPr>
            <w:tcW w:w="3113" w:type="dxa"/>
            <w:vAlign w:val="center"/>
          </w:tcPr>
          <w:p w14:paraId="090AB07D"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12697-30*</w:t>
            </w:r>
          </w:p>
        </w:tc>
      </w:tr>
      <w:tr w:rsidR="008B46BC" w:rsidRPr="008B46BC" w14:paraId="6A3689A0" w14:textId="77777777" w:rsidTr="00C032F5">
        <w:trPr>
          <w:jc w:val="center"/>
        </w:trPr>
        <w:tc>
          <w:tcPr>
            <w:tcW w:w="3119" w:type="dxa"/>
            <w:vMerge/>
            <w:vAlign w:val="center"/>
          </w:tcPr>
          <w:p w14:paraId="6D58FB1A" w14:textId="77777777" w:rsidR="008B46BC" w:rsidRPr="008B46BC" w:rsidRDefault="008B46BC" w:rsidP="008B46BC">
            <w:pPr>
              <w:jc w:val="center"/>
              <w:rPr>
                <w:rFonts w:ascii="Times New Roman" w:hAnsi="Times New Roman" w:cs="Times New Roman"/>
                <w:color w:val="000000"/>
                <w:sz w:val="24"/>
                <w:szCs w:val="24"/>
              </w:rPr>
            </w:pPr>
          </w:p>
        </w:tc>
        <w:tc>
          <w:tcPr>
            <w:tcW w:w="3402" w:type="dxa"/>
            <w:vAlign w:val="center"/>
          </w:tcPr>
          <w:p w14:paraId="09A5F362"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Asfaltbetonio bandinių tuštymėtumo rodiklių nustatymas</w:t>
            </w:r>
          </w:p>
        </w:tc>
        <w:tc>
          <w:tcPr>
            <w:tcW w:w="3113" w:type="dxa"/>
            <w:vAlign w:val="center"/>
          </w:tcPr>
          <w:p w14:paraId="3E76AF79"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12697-8*</w:t>
            </w:r>
          </w:p>
        </w:tc>
      </w:tr>
      <w:tr w:rsidR="008B46BC" w:rsidRPr="008B46BC" w14:paraId="6078EAC8" w14:textId="77777777" w:rsidTr="00C032F5">
        <w:trPr>
          <w:jc w:val="center"/>
        </w:trPr>
        <w:tc>
          <w:tcPr>
            <w:tcW w:w="3119" w:type="dxa"/>
            <w:vMerge/>
            <w:vAlign w:val="center"/>
          </w:tcPr>
          <w:p w14:paraId="494AA2B4" w14:textId="77777777" w:rsidR="008B46BC" w:rsidRPr="008B46BC" w:rsidRDefault="008B46BC" w:rsidP="008B46BC">
            <w:pPr>
              <w:jc w:val="center"/>
              <w:rPr>
                <w:rFonts w:ascii="Times New Roman" w:hAnsi="Times New Roman" w:cs="Times New Roman"/>
                <w:color w:val="000000"/>
                <w:sz w:val="24"/>
                <w:szCs w:val="24"/>
              </w:rPr>
            </w:pPr>
          </w:p>
        </w:tc>
        <w:tc>
          <w:tcPr>
            <w:tcW w:w="3402" w:type="dxa"/>
            <w:vAlign w:val="center"/>
          </w:tcPr>
          <w:p w14:paraId="4F50BC97"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Asfaltbetonio bandinių tankio nustatymas</w:t>
            </w:r>
          </w:p>
        </w:tc>
        <w:tc>
          <w:tcPr>
            <w:tcW w:w="3113" w:type="dxa"/>
            <w:vAlign w:val="center"/>
          </w:tcPr>
          <w:p w14:paraId="675FC797"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12697-6*</w:t>
            </w:r>
          </w:p>
        </w:tc>
      </w:tr>
      <w:tr w:rsidR="008B46BC" w:rsidRPr="008B46BC" w14:paraId="0AB8C2C0" w14:textId="77777777" w:rsidTr="00C032F5">
        <w:trPr>
          <w:jc w:val="center"/>
        </w:trPr>
        <w:tc>
          <w:tcPr>
            <w:tcW w:w="3119" w:type="dxa"/>
            <w:vMerge/>
            <w:vAlign w:val="center"/>
          </w:tcPr>
          <w:p w14:paraId="19D3EF52" w14:textId="77777777" w:rsidR="008B46BC" w:rsidRPr="008B46BC" w:rsidRDefault="008B46BC" w:rsidP="008B46BC">
            <w:pPr>
              <w:jc w:val="center"/>
              <w:rPr>
                <w:rFonts w:ascii="Times New Roman" w:hAnsi="Times New Roman" w:cs="Times New Roman"/>
                <w:color w:val="000000"/>
                <w:sz w:val="24"/>
                <w:szCs w:val="24"/>
              </w:rPr>
            </w:pPr>
          </w:p>
        </w:tc>
        <w:tc>
          <w:tcPr>
            <w:tcW w:w="3402" w:type="dxa"/>
            <w:vAlign w:val="center"/>
          </w:tcPr>
          <w:p w14:paraId="7290EF82"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Asfaltbetonio mišinio didžiausio tankio nustatymas (piknometru)</w:t>
            </w:r>
          </w:p>
        </w:tc>
        <w:tc>
          <w:tcPr>
            <w:tcW w:w="3113" w:type="dxa"/>
            <w:vAlign w:val="center"/>
          </w:tcPr>
          <w:p w14:paraId="3D413C72"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12697-5*</w:t>
            </w:r>
          </w:p>
        </w:tc>
      </w:tr>
      <w:tr w:rsidR="008B46BC" w:rsidRPr="008B46BC" w14:paraId="6BF35688" w14:textId="77777777" w:rsidTr="00C032F5">
        <w:trPr>
          <w:jc w:val="center"/>
        </w:trPr>
        <w:tc>
          <w:tcPr>
            <w:tcW w:w="3119" w:type="dxa"/>
            <w:vAlign w:val="center"/>
          </w:tcPr>
          <w:p w14:paraId="6D13F15A"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Asfalto mišinio ėminių ėmimas</w:t>
            </w:r>
          </w:p>
        </w:tc>
        <w:tc>
          <w:tcPr>
            <w:tcW w:w="3402" w:type="dxa"/>
            <w:vAlign w:val="center"/>
          </w:tcPr>
          <w:p w14:paraId="311EECFA"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Ėminio ėmimas</w:t>
            </w:r>
          </w:p>
        </w:tc>
        <w:tc>
          <w:tcPr>
            <w:tcW w:w="3113" w:type="dxa"/>
            <w:vAlign w:val="center"/>
          </w:tcPr>
          <w:p w14:paraId="0A76003A"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12697-27*</w:t>
            </w:r>
          </w:p>
        </w:tc>
      </w:tr>
      <w:tr w:rsidR="008B46BC" w:rsidRPr="008B46BC" w14:paraId="3DC9B0D4" w14:textId="77777777" w:rsidTr="00C032F5">
        <w:trPr>
          <w:jc w:val="center"/>
        </w:trPr>
        <w:tc>
          <w:tcPr>
            <w:tcW w:w="3119" w:type="dxa"/>
            <w:vMerge w:val="restart"/>
            <w:vAlign w:val="center"/>
          </w:tcPr>
          <w:p w14:paraId="714B98B6"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lastRenderedPageBreak/>
              <w:t>Nustatyti asfaltbetonio mišinio bitumo kiekį ir granuliometriją</w:t>
            </w:r>
          </w:p>
        </w:tc>
        <w:tc>
          <w:tcPr>
            <w:tcW w:w="3402" w:type="dxa"/>
            <w:vAlign w:val="center"/>
          </w:tcPr>
          <w:p w14:paraId="7C2E8150"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Ėminių paruošimas</w:t>
            </w:r>
          </w:p>
        </w:tc>
        <w:tc>
          <w:tcPr>
            <w:tcW w:w="3113" w:type="dxa"/>
            <w:vAlign w:val="center"/>
          </w:tcPr>
          <w:p w14:paraId="1F23DC5D"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12697-28*</w:t>
            </w:r>
          </w:p>
        </w:tc>
      </w:tr>
      <w:tr w:rsidR="008B46BC" w:rsidRPr="008B46BC" w14:paraId="15E1FE95" w14:textId="77777777" w:rsidTr="00C032F5">
        <w:trPr>
          <w:jc w:val="center"/>
        </w:trPr>
        <w:tc>
          <w:tcPr>
            <w:tcW w:w="3119" w:type="dxa"/>
            <w:vMerge/>
            <w:vAlign w:val="center"/>
          </w:tcPr>
          <w:p w14:paraId="7D919512" w14:textId="77777777" w:rsidR="008B46BC" w:rsidRPr="008B46BC" w:rsidRDefault="008B46BC" w:rsidP="008B46BC">
            <w:pPr>
              <w:jc w:val="center"/>
              <w:rPr>
                <w:rFonts w:ascii="Times New Roman" w:hAnsi="Times New Roman" w:cs="Times New Roman"/>
                <w:color w:val="000000"/>
                <w:sz w:val="24"/>
                <w:szCs w:val="24"/>
              </w:rPr>
            </w:pPr>
          </w:p>
        </w:tc>
        <w:tc>
          <w:tcPr>
            <w:tcW w:w="3402" w:type="dxa"/>
            <w:vAlign w:val="center"/>
          </w:tcPr>
          <w:p w14:paraId="5510CE7F"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Asfaltbetonio mišinio granuliometrinės sudėties nustatymas</w:t>
            </w:r>
          </w:p>
        </w:tc>
        <w:tc>
          <w:tcPr>
            <w:tcW w:w="3113" w:type="dxa"/>
            <w:vAlign w:val="center"/>
          </w:tcPr>
          <w:p w14:paraId="00CEBAD4"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12697-2*</w:t>
            </w:r>
          </w:p>
        </w:tc>
      </w:tr>
      <w:tr w:rsidR="008B46BC" w:rsidRPr="008B46BC" w14:paraId="502A4C1C" w14:textId="77777777" w:rsidTr="00C032F5">
        <w:trPr>
          <w:jc w:val="center"/>
        </w:trPr>
        <w:tc>
          <w:tcPr>
            <w:tcW w:w="3119" w:type="dxa"/>
            <w:vMerge/>
            <w:vAlign w:val="center"/>
          </w:tcPr>
          <w:p w14:paraId="19F04A03" w14:textId="77777777" w:rsidR="008B46BC" w:rsidRPr="008B46BC" w:rsidRDefault="008B46BC" w:rsidP="008B46BC">
            <w:pPr>
              <w:jc w:val="center"/>
              <w:rPr>
                <w:rFonts w:ascii="Times New Roman" w:hAnsi="Times New Roman" w:cs="Times New Roman"/>
                <w:color w:val="000000"/>
                <w:sz w:val="24"/>
                <w:szCs w:val="24"/>
              </w:rPr>
            </w:pPr>
          </w:p>
        </w:tc>
        <w:tc>
          <w:tcPr>
            <w:tcW w:w="3402" w:type="dxa"/>
            <w:vAlign w:val="center"/>
          </w:tcPr>
          <w:p w14:paraId="325416B1"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Tirpių rišiklių kiekio nustatymas</w:t>
            </w:r>
          </w:p>
        </w:tc>
        <w:tc>
          <w:tcPr>
            <w:tcW w:w="3113" w:type="dxa"/>
            <w:vAlign w:val="center"/>
          </w:tcPr>
          <w:p w14:paraId="5EF74BF8"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12697-1*</w:t>
            </w:r>
          </w:p>
        </w:tc>
      </w:tr>
      <w:tr w:rsidR="008B46BC" w:rsidRPr="008B46BC" w14:paraId="3B741A6C" w14:textId="77777777" w:rsidTr="00C032F5">
        <w:trPr>
          <w:jc w:val="center"/>
        </w:trPr>
        <w:tc>
          <w:tcPr>
            <w:tcW w:w="3119" w:type="dxa"/>
            <w:vAlign w:val="center"/>
          </w:tcPr>
          <w:p w14:paraId="01B6BC9F"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Nustatyti kernų tankį, sutankinimo laipsnį</w:t>
            </w:r>
          </w:p>
        </w:tc>
        <w:tc>
          <w:tcPr>
            <w:tcW w:w="3402" w:type="dxa"/>
            <w:vAlign w:val="center"/>
          </w:tcPr>
          <w:p w14:paraId="5A6EC932"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Asfaltbetonio kernų tankio nustatymas, sutankinimo laipsnio nustatymas</w:t>
            </w:r>
          </w:p>
        </w:tc>
        <w:tc>
          <w:tcPr>
            <w:tcW w:w="3113" w:type="dxa"/>
            <w:vAlign w:val="center"/>
          </w:tcPr>
          <w:p w14:paraId="67296E29"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12697-6*</w:t>
            </w:r>
          </w:p>
        </w:tc>
      </w:tr>
      <w:tr w:rsidR="008B46BC" w:rsidRPr="008B46BC" w14:paraId="64250CFD" w14:textId="77777777" w:rsidTr="00C032F5">
        <w:trPr>
          <w:jc w:val="center"/>
        </w:trPr>
        <w:tc>
          <w:tcPr>
            <w:tcW w:w="3119" w:type="dxa"/>
            <w:vAlign w:val="center"/>
          </w:tcPr>
          <w:p w14:paraId="702680EA"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Paimti pavyzdžius (kernus)</w:t>
            </w:r>
          </w:p>
        </w:tc>
        <w:tc>
          <w:tcPr>
            <w:tcW w:w="3402" w:type="dxa"/>
            <w:vAlign w:val="center"/>
          </w:tcPr>
          <w:p w14:paraId="102C8F7D"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Pavyzdžių (kernų) ėmimas ir storių matavimas, ertmių užtaisymas, bandinių paruošimas</w:t>
            </w:r>
          </w:p>
        </w:tc>
        <w:tc>
          <w:tcPr>
            <w:tcW w:w="3113" w:type="dxa"/>
            <w:vAlign w:val="center"/>
          </w:tcPr>
          <w:p w14:paraId="18897944"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12697-27*</w:t>
            </w:r>
          </w:p>
          <w:p w14:paraId="6CFDEAC9" w14:textId="77777777" w:rsidR="008B46BC" w:rsidRPr="008B46BC" w:rsidRDefault="008B46BC" w:rsidP="008B46BC">
            <w:pPr>
              <w:jc w:val="center"/>
              <w:rPr>
                <w:rFonts w:ascii="Times New Roman" w:hAnsi="Times New Roman" w:cs="Times New Roman"/>
                <w:color w:val="000000"/>
                <w:sz w:val="24"/>
                <w:szCs w:val="24"/>
              </w:rPr>
            </w:pPr>
            <w:r w:rsidRPr="008B46BC">
              <w:rPr>
                <w:rFonts w:ascii="Times New Roman" w:hAnsi="Times New Roman" w:cs="Times New Roman"/>
                <w:color w:val="000000"/>
                <w:sz w:val="24"/>
                <w:szCs w:val="24"/>
              </w:rPr>
              <w:t>LST EN 12697-36*</w:t>
            </w:r>
          </w:p>
        </w:tc>
      </w:tr>
      <w:tr w:rsidR="008B46BC" w:rsidRPr="008B46BC" w14:paraId="744B87E1" w14:textId="77777777" w:rsidTr="00C032F5">
        <w:trPr>
          <w:jc w:val="center"/>
        </w:trPr>
        <w:tc>
          <w:tcPr>
            <w:tcW w:w="3119" w:type="dxa"/>
            <w:vAlign w:val="center"/>
          </w:tcPr>
          <w:p w14:paraId="7C703C5E"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Nustatyti deformacijos modulį</w:t>
            </w:r>
          </w:p>
        </w:tc>
        <w:tc>
          <w:tcPr>
            <w:tcW w:w="3402" w:type="dxa"/>
            <w:vAlign w:val="center"/>
          </w:tcPr>
          <w:p w14:paraId="78C8E904"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Statinis deformacijos modulio matavimas</w:t>
            </w:r>
          </w:p>
        </w:tc>
        <w:tc>
          <w:tcPr>
            <w:tcW w:w="3113" w:type="dxa"/>
            <w:vAlign w:val="center"/>
          </w:tcPr>
          <w:p w14:paraId="4EA03CDB" w14:textId="77777777" w:rsidR="008B46BC" w:rsidRPr="008B46BC" w:rsidRDefault="008B46BC" w:rsidP="008B46BC">
            <w:pPr>
              <w:jc w:val="center"/>
              <w:rPr>
                <w:rFonts w:ascii="Times New Roman" w:hAnsi="Times New Roman" w:cs="Times New Roman"/>
                <w:sz w:val="24"/>
                <w:szCs w:val="24"/>
              </w:rPr>
            </w:pPr>
            <w:r w:rsidRPr="008B46BC">
              <w:rPr>
                <w:rFonts w:ascii="Times New Roman" w:hAnsi="Times New Roman" w:cs="Times New Roman"/>
                <w:sz w:val="24"/>
                <w:szCs w:val="24"/>
              </w:rPr>
              <w:t>LST EN 1360.5*</w:t>
            </w:r>
          </w:p>
        </w:tc>
      </w:tr>
    </w:tbl>
    <w:p w14:paraId="10A8B947" w14:textId="77777777" w:rsidR="008B46BC" w:rsidRPr="008B46BC" w:rsidRDefault="008B46BC" w:rsidP="008B46BC">
      <w:pPr>
        <w:spacing w:after="0" w:line="240" w:lineRule="auto"/>
        <w:ind w:firstLine="567"/>
        <w:jc w:val="both"/>
        <w:rPr>
          <w:rFonts w:ascii="Times New Roman" w:eastAsia="Calibri" w:hAnsi="Times New Roman" w:cs="Times New Roman"/>
          <w:i/>
          <w:iCs/>
          <w:sz w:val="24"/>
          <w:szCs w:val="24"/>
        </w:rPr>
      </w:pPr>
    </w:p>
    <w:p w14:paraId="33D89A0E" w14:textId="77777777" w:rsidR="008B46BC" w:rsidRPr="008B46BC" w:rsidRDefault="008B46BC" w:rsidP="008B46BC">
      <w:pPr>
        <w:spacing w:after="0" w:line="240" w:lineRule="auto"/>
        <w:ind w:firstLine="567"/>
        <w:jc w:val="both"/>
        <w:rPr>
          <w:rFonts w:ascii="Times New Roman" w:eastAsia="Calibri" w:hAnsi="Times New Roman" w:cs="Times New Roman"/>
          <w:i/>
          <w:iCs/>
          <w:sz w:val="24"/>
          <w:szCs w:val="24"/>
        </w:rPr>
      </w:pPr>
      <w:r w:rsidRPr="008B46BC">
        <w:rPr>
          <w:rFonts w:ascii="Times New Roman" w:eastAsia="Calibri" w:hAnsi="Times New Roman" w:cs="Times New Roman"/>
          <w:i/>
          <w:iCs/>
          <w:sz w:val="24"/>
          <w:szCs w:val="24"/>
        </w:rPr>
        <w:t>Pastabos:* Jeigu lentelėje nurodytas standartas ar norminis dokumentas iki paslaugų teikimo dienos yra pakeičiamas naujesne redakcija, bandymai atliekami pagal paslaugų teikimo dieną galiojančią standarto ar norminio dokumento redakciją, nekeičiant paslaugos esmės ir įkainio. Gali būti taikomas lygiavertis bandymo metodas, jeigu tiekėjas pagrindžia jo lygiavertiškumą ir jis yra tinkamas atitinkamai savybei nustatyti.</w:t>
      </w:r>
    </w:p>
    <w:p w14:paraId="179AECF2"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bCs/>
          <w:sz w:val="24"/>
          <w:szCs w:val="24"/>
        </w:rPr>
      </w:pPr>
      <w:r w:rsidRPr="008B46BC">
        <w:rPr>
          <w:rFonts w:ascii="Times New Roman" w:eastAsia="Calibri" w:hAnsi="Times New Roman" w:cs="Times New Roman"/>
          <w:bCs/>
          <w:sz w:val="24"/>
          <w:szCs w:val="24"/>
        </w:rPr>
        <w:t>Laboratorinių tyrimų ir bandymų kiekius ir reikalavimus jiems nustato atitinkamos rekomendacijos, statybos taisyklės, techninių reikalavimų aprašai, įrengimo taisyklės ir kiti statybos dokumentai.</w:t>
      </w:r>
    </w:p>
    <w:p w14:paraId="2D80BBEF" w14:textId="77777777" w:rsidR="008B46BC" w:rsidRPr="008B46BC" w:rsidRDefault="008B46BC" w:rsidP="008B46BC">
      <w:pPr>
        <w:numPr>
          <w:ilvl w:val="0"/>
          <w:numId w:val="37"/>
        </w:numPr>
        <w:tabs>
          <w:tab w:val="left" w:pos="993"/>
        </w:tabs>
        <w:spacing w:after="0" w:line="240" w:lineRule="auto"/>
        <w:ind w:left="0" w:firstLine="567"/>
        <w:contextualSpacing/>
        <w:jc w:val="both"/>
        <w:rPr>
          <w:rFonts w:ascii="Times New Roman" w:eastAsia="Calibri" w:hAnsi="Times New Roman" w:cs="Times New Roman"/>
          <w:bCs/>
          <w:sz w:val="24"/>
          <w:szCs w:val="24"/>
        </w:rPr>
      </w:pPr>
      <w:r w:rsidRPr="008B46BC">
        <w:rPr>
          <w:rFonts w:ascii="Times New Roman" w:eastAsia="Calibri" w:hAnsi="Times New Roman" w:cs="Times New Roman"/>
          <w:bCs/>
          <w:sz w:val="24"/>
          <w:szCs w:val="24"/>
        </w:rPr>
        <w:t>Laboratorinių tyrimų ir bandymų apimtys neturi viršyti vidutinių, nurodytų statybos techniniuose reglamentuose, standartuose, instrukcijose, metodikose bei normatyviniuose statybos techniniuose dokumentuose, išskyrus konkrečius pagrįstus atvejus ir suderinus su Pirkėju.</w:t>
      </w:r>
    </w:p>
    <w:p w14:paraId="3EB68642" w14:textId="77777777" w:rsidR="008B46BC" w:rsidRPr="008B46BC" w:rsidRDefault="008B46BC" w:rsidP="008B46BC">
      <w:pPr>
        <w:tabs>
          <w:tab w:val="left" w:pos="6521"/>
        </w:tabs>
        <w:spacing w:after="0" w:line="240" w:lineRule="auto"/>
        <w:ind w:left="720"/>
        <w:contextualSpacing/>
        <w:jc w:val="both"/>
        <w:rPr>
          <w:rFonts w:ascii="Times New Roman" w:eastAsia="Calibri" w:hAnsi="Times New Roman" w:cs="Times New Roman"/>
          <w:bCs/>
          <w:sz w:val="24"/>
          <w:szCs w:val="24"/>
        </w:rPr>
      </w:pPr>
    </w:p>
    <w:p w14:paraId="7B4961EC" w14:textId="77777777" w:rsidR="008B46BC" w:rsidRPr="008B46BC" w:rsidRDefault="008B46BC" w:rsidP="008B46BC">
      <w:pPr>
        <w:spacing w:after="0" w:line="240" w:lineRule="auto"/>
        <w:ind w:firstLine="720"/>
        <w:rPr>
          <w:rFonts w:ascii="Times New Roman" w:hAnsi="Times New Roman" w:cs="Times New Roman"/>
          <w:sz w:val="24"/>
          <w:szCs w:val="24"/>
        </w:rPr>
      </w:pPr>
    </w:p>
    <w:p w14:paraId="493E93AB" w14:textId="77777777" w:rsidR="008B46BC" w:rsidRPr="008B46BC" w:rsidRDefault="008B46BC" w:rsidP="008B46BC">
      <w:pPr>
        <w:spacing w:after="0" w:line="240" w:lineRule="auto"/>
        <w:rPr>
          <w:rFonts w:ascii="Times New Roman" w:hAnsi="Times New Roman" w:cs="Times New Roman"/>
          <w:sz w:val="24"/>
          <w:szCs w:val="24"/>
        </w:rPr>
      </w:pPr>
      <w:r w:rsidRPr="008B46BC">
        <w:rPr>
          <w:rFonts w:ascii="Times New Roman" w:hAnsi="Times New Roman" w:cs="Times New Roman"/>
          <w:sz w:val="24"/>
          <w:szCs w:val="24"/>
        </w:rPr>
        <w:t>Parengė:</w:t>
      </w:r>
    </w:p>
    <w:p w14:paraId="00B3E78F" w14:textId="77777777" w:rsidR="008B46BC" w:rsidRPr="008B46BC" w:rsidRDefault="008B46BC" w:rsidP="008B46BC">
      <w:pPr>
        <w:tabs>
          <w:tab w:val="left" w:pos="6096"/>
        </w:tabs>
        <w:spacing w:after="0" w:line="240" w:lineRule="auto"/>
        <w:rPr>
          <w:rFonts w:ascii="Times New Roman" w:hAnsi="Times New Roman" w:cs="Times New Roman"/>
          <w:sz w:val="24"/>
          <w:szCs w:val="24"/>
        </w:rPr>
      </w:pPr>
      <w:r w:rsidRPr="008B46BC">
        <w:rPr>
          <w:rFonts w:ascii="Times New Roman" w:hAnsi="Times New Roman" w:cs="Times New Roman"/>
          <w:sz w:val="24"/>
          <w:szCs w:val="24"/>
        </w:rPr>
        <w:t>Statybos skyriaus statybos darbų prižiūrėtojas</w:t>
      </w:r>
      <w:r w:rsidRPr="008B46BC">
        <w:rPr>
          <w:rFonts w:ascii="Times New Roman" w:hAnsi="Times New Roman" w:cs="Times New Roman"/>
          <w:sz w:val="24"/>
          <w:szCs w:val="24"/>
        </w:rPr>
        <w:tab/>
        <w:t xml:space="preserve">                       Ernestas Trepšas</w:t>
      </w:r>
    </w:p>
    <w:p w14:paraId="10C703A9" w14:textId="77777777" w:rsidR="008B46BC" w:rsidRPr="008B46BC" w:rsidRDefault="008B46BC" w:rsidP="008B46BC">
      <w:pPr>
        <w:tabs>
          <w:tab w:val="left" w:pos="6096"/>
        </w:tabs>
        <w:spacing w:after="0" w:line="240" w:lineRule="auto"/>
        <w:rPr>
          <w:rFonts w:ascii="Times New Roman" w:hAnsi="Times New Roman" w:cs="Times New Roman"/>
          <w:sz w:val="24"/>
          <w:szCs w:val="24"/>
        </w:rPr>
      </w:pPr>
    </w:p>
    <w:p w14:paraId="3DE43267" w14:textId="77777777" w:rsidR="008B46BC" w:rsidRPr="008B46BC" w:rsidRDefault="008B46BC" w:rsidP="008B46BC">
      <w:pPr>
        <w:spacing w:after="0" w:line="240" w:lineRule="auto"/>
        <w:jc w:val="both"/>
        <w:rPr>
          <w:rFonts w:ascii="Times New Roman" w:hAnsi="Times New Roman" w:cs="Times New Roman"/>
          <w:sz w:val="24"/>
          <w:szCs w:val="24"/>
        </w:rPr>
      </w:pPr>
      <w:r w:rsidRPr="008B46BC">
        <w:rPr>
          <w:rFonts w:ascii="Times New Roman" w:hAnsi="Times New Roman" w:cs="Times New Roman"/>
          <w:sz w:val="24"/>
          <w:szCs w:val="24"/>
        </w:rPr>
        <w:t>Suderinta:</w:t>
      </w:r>
    </w:p>
    <w:p w14:paraId="766E6DBF" w14:textId="77777777" w:rsidR="008B46BC" w:rsidRPr="008B46BC" w:rsidRDefault="008B46BC" w:rsidP="008B46BC">
      <w:pPr>
        <w:tabs>
          <w:tab w:val="left" w:pos="6096"/>
        </w:tabs>
        <w:spacing w:after="0" w:line="240" w:lineRule="auto"/>
        <w:jc w:val="both"/>
        <w:rPr>
          <w:rFonts w:ascii="Times New Roman" w:hAnsi="Times New Roman" w:cs="Times New Roman"/>
          <w:sz w:val="24"/>
          <w:szCs w:val="24"/>
        </w:rPr>
      </w:pPr>
      <w:r w:rsidRPr="008B46BC">
        <w:rPr>
          <w:rFonts w:ascii="Times New Roman" w:hAnsi="Times New Roman" w:cs="Times New Roman"/>
          <w:sz w:val="24"/>
          <w:szCs w:val="24"/>
        </w:rPr>
        <w:t>Statybos skyriaus vedėjo pavaduotoja                                                                Agneta Naglienė</w:t>
      </w:r>
    </w:p>
    <w:p w14:paraId="0575361F" w14:textId="77777777" w:rsidR="008B46BC" w:rsidRPr="008B46BC" w:rsidRDefault="008B46BC" w:rsidP="008B46BC">
      <w:pPr>
        <w:tabs>
          <w:tab w:val="left" w:pos="6096"/>
        </w:tabs>
        <w:spacing w:after="0" w:line="240" w:lineRule="auto"/>
        <w:jc w:val="both"/>
        <w:rPr>
          <w:rFonts w:ascii="Times New Roman" w:hAnsi="Times New Roman" w:cs="Times New Roman"/>
          <w:sz w:val="24"/>
          <w:szCs w:val="24"/>
        </w:rPr>
      </w:pPr>
      <w:r w:rsidRPr="008B46BC">
        <w:rPr>
          <w:rFonts w:ascii="Times New Roman" w:hAnsi="Times New Roman" w:cs="Times New Roman"/>
          <w:sz w:val="24"/>
          <w:szCs w:val="24"/>
        </w:rPr>
        <w:t>Atliekanti vedėjos funkcijas</w:t>
      </w:r>
    </w:p>
    <w:p w14:paraId="7CA9EEF1" w14:textId="77777777" w:rsidR="008B46BC" w:rsidRPr="008B46BC" w:rsidRDefault="008B46BC" w:rsidP="008B46BC">
      <w:pPr>
        <w:tabs>
          <w:tab w:val="left" w:pos="6096"/>
        </w:tabs>
        <w:spacing w:after="0" w:line="240" w:lineRule="auto"/>
        <w:jc w:val="both"/>
        <w:rPr>
          <w:rFonts w:ascii="Times New Roman" w:hAnsi="Times New Roman" w:cs="Times New Roman"/>
          <w:sz w:val="24"/>
          <w:szCs w:val="24"/>
        </w:rPr>
      </w:pPr>
    </w:p>
    <w:p w14:paraId="1E408FC9" w14:textId="77777777" w:rsidR="008B46BC" w:rsidRPr="008B46BC" w:rsidRDefault="008B46BC" w:rsidP="008B46BC">
      <w:pPr>
        <w:tabs>
          <w:tab w:val="left" w:pos="1110"/>
        </w:tabs>
        <w:spacing w:after="0" w:line="240" w:lineRule="auto"/>
        <w:contextualSpacing/>
        <w:rPr>
          <w:rFonts w:ascii="Times New Roman" w:hAnsi="Times New Roman" w:cs="Times New Roman"/>
          <w:color w:val="000000"/>
          <w:sz w:val="24"/>
          <w:szCs w:val="24"/>
        </w:rPr>
      </w:pPr>
      <w:r w:rsidRPr="008B46BC">
        <w:rPr>
          <w:rFonts w:ascii="Times New Roman" w:hAnsi="Times New Roman" w:cs="Times New Roman"/>
          <w:sz w:val="24"/>
          <w:szCs w:val="24"/>
        </w:rPr>
        <w:t xml:space="preserve">Administracijos direktorė                                                                                   </w:t>
      </w:r>
      <w:r w:rsidRPr="008B46BC">
        <w:rPr>
          <w:rFonts w:ascii="Times New Roman" w:hAnsi="Times New Roman" w:cs="Times New Roman"/>
          <w:color w:val="000000"/>
          <w:sz w:val="24"/>
          <w:szCs w:val="24"/>
        </w:rPr>
        <w:t>Aromeda Laucienė</w:t>
      </w:r>
    </w:p>
    <w:p w14:paraId="06C69BE9" w14:textId="22FBF5B4" w:rsidR="00CD17E5" w:rsidRPr="008B46BC" w:rsidRDefault="00CD17E5" w:rsidP="008B46BC">
      <w:pPr>
        <w:spacing w:after="0" w:line="240" w:lineRule="auto"/>
        <w:jc w:val="center"/>
        <w:rPr>
          <w:rFonts w:ascii="Times New Roman" w:hAnsi="Times New Roman" w:cs="Times New Roman"/>
          <w:sz w:val="24"/>
          <w:szCs w:val="24"/>
        </w:rPr>
      </w:pPr>
    </w:p>
    <w:p w14:paraId="229BE4E9" w14:textId="77777777" w:rsidR="00CD17E5" w:rsidRPr="00801D2D" w:rsidRDefault="00CD17E5" w:rsidP="00CD17E5"/>
    <w:p w14:paraId="51A975A4" w14:textId="77777777" w:rsidR="00CD17E5" w:rsidRPr="00801D2D" w:rsidRDefault="00CD17E5" w:rsidP="00CD17E5"/>
    <w:p w14:paraId="6D12FADA" w14:textId="77777777" w:rsidR="00CD17E5" w:rsidRPr="00801D2D" w:rsidRDefault="00CD17E5" w:rsidP="00CD17E5"/>
    <w:p w14:paraId="0C2E7B14" w14:textId="77777777" w:rsidR="00CD17E5" w:rsidRPr="00801D2D" w:rsidRDefault="00CD17E5" w:rsidP="00CD17E5"/>
    <w:p w14:paraId="6E3467BC" w14:textId="77777777" w:rsidR="00CD17E5" w:rsidRPr="00801D2D" w:rsidRDefault="00CD17E5" w:rsidP="00CD17E5"/>
    <w:p w14:paraId="67B95206" w14:textId="77777777" w:rsidR="00CD17E5" w:rsidRPr="00801D2D" w:rsidRDefault="00CD17E5" w:rsidP="00CD17E5"/>
    <w:p w14:paraId="4B8C9841" w14:textId="77777777" w:rsidR="00CD17E5" w:rsidRPr="00801D2D" w:rsidRDefault="00CD17E5" w:rsidP="00CD17E5"/>
    <w:p w14:paraId="426579C0" w14:textId="75F256D1" w:rsidR="00CD17E5" w:rsidRPr="00801D2D" w:rsidRDefault="00CD17E5" w:rsidP="00CD17E5"/>
    <w:p w14:paraId="49FC8049" w14:textId="77777777" w:rsidR="00CD17E5" w:rsidRPr="00801D2D" w:rsidRDefault="00CD17E5" w:rsidP="00CD17E5"/>
    <w:p w14:paraId="76D247F5" w14:textId="77777777" w:rsidR="00CD17E5" w:rsidRPr="00801D2D" w:rsidRDefault="00CD17E5" w:rsidP="00CD17E5"/>
    <w:p w14:paraId="11D35D3F" w14:textId="5D98EC2D" w:rsidR="000E6657" w:rsidRPr="00801D2D" w:rsidRDefault="008D704D" w:rsidP="00311FCC">
      <w:pPr>
        <w:pStyle w:val="Antrat2"/>
        <w:spacing w:before="0"/>
        <w:ind w:left="5103"/>
        <w:rPr>
          <w:rFonts w:ascii="Times New Roman" w:eastAsia="Calibri" w:hAnsi="Times New Roman" w:cs="Times New Roman"/>
          <w:color w:val="auto"/>
          <w:sz w:val="24"/>
          <w:szCs w:val="24"/>
        </w:rPr>
      </w:pPr>
      <w:bookmarkStart w:id="49" w:name="_Ref38285444"/>
      <w:bookmarkStart w:id="50" w:name="_Ref38291496"/>
      <w:bookmarkStart w:id="51" w:name="_Toc132964695"/>
      <w:r w:rsidRPr="00801D2D">
        <w:rPr>
          <w:rFonts w:ascii="Times New Roman" w:eastAsia="Calibri" w:hAnsi="Times New Roman" w:cs="Times New Roman"/>
          <w:color w:val="auto"/>
          <w:sz w:val="24"/>
          <w:szCs w:val="24"/>
        </w:rPr>
        <w:lastRenderedPageBreak/>
        <w:t xml:space="preserve">Pirkimo sąlygų </w:t>
      </w:r>
      <w:r w:rsidR="00F0450E" w:rsidRPr="00801D2D">
        <w:rPr>
          <w:rFonts w:ascii="Times New Roman" w:eastAsia="Calibri" w:hAnsi="Times New Roman" w:cs="Times New Roman"/>
          <w:color w:val="auto"/>
          <w:sz w:val="24"/>
          <w:szCs w:val="24"/>
        </w:rPr>
        <w:t>3</w:t>
      </w:r>
      <w:r w:rsidRPr="00801D2D">
        <w:rPr>
          <w:rFonts w:ascii="Times New Roman" w:eastAsia="Calibri" w:hAnsi="Times New Roman" w:cs="Times New Roman"/>
          <w:color w:val="auto"/>
          <w:sz w:val="24"/>
          <w:szCs w:val="24"/>
        </w:rPr>
        <w:t xml:space="preserve"> priedas „Tiekėjų pašalinimo pagrindai“</w:t>
      </w:r>
      <w:bookmarkEnd w:id="49"/>
      <w:bookmarkEnd w:id="50"/>
      <w:bookmarkEnd w:id="51"/>
    </w:p>
    <w:p w14:paraId="2DF14BA8" w14:textId="77777777" w:rsidR="0012675A" w:rsidRPr="00801D2D"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801D2D"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801D2D">
        <w:rPr>
          <w:rFonts w:ascii="Times New Roman" w:eastAsia="Times New Roman" w:hAnsi="Times New Roman" w:cs="Times New Roman"/>
          <w:b/>
          <w:sz w:val="24"/>
          <w:szCs w:val="24"/>
          <w:lang w:eastAsia="en-US"/>
        </w:rPr>
        <w:t>TIEKĖJŲ PAŠALINIMO PAGRINDAI</w:t>
      </w:r>
    </w:p>
    <w:p w14:paraId="4503983B" w14:textId="77777777" w:rsidR="0012675A" w:rsidRPr="00801D2D"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801D2D">
          <w:rPr>
            <w:rFonts w:ascii="Times New Roman" w:hAnsi="Times New Roman" w:cs="Times New Roman"/>
            <w:sz w:val="24"/>
            <w:szCs w:val="24"/>
          </w:rPr>
          <w:t>https://ec.europa.eu/tools/ecertis/</w:t>
        </w:r>
      </w:hyperlink>
      <w:r w:rsidRPr="00801D2D">
        <w:rPr>
          <w:rFonts w:ascii="Times New Roman" w:eastAsia="Calibri" w:hAnsi="Times New Roman" w:cs="Times New Roman"/>
          <w:sz w:val="24"/>
          <w:szCs w:val="24"/>
        </w:rPr>
        <w:t xml:space="preserve">. </w:t>
      </w:r>
    </w:p>
    <w:p w14:paraId="161C949A"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801D2D"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801D2D"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801D2D" w:rsidRDefault="00F84A25" w:rsidP="009A04DB">
      <w:pPr>
        <w:pStyle w:val="Betarp"/>
        <w:ind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801D2D" w:rsidRDefault="00D60F6A" w:rsidP="00DE3B11">
      <w:pPr>
        <w:pStyle w:val="Betarp"/>
        <w:ind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7</w:t>
      </w:r>
      <w:r w:rsidR="00F84A25" w:rsidRPr="00801D2D">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801D2D"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lastRenderedPageBreak/>
        <w:t>priesaikos deklaracija;</w:t>
      </w:r>
    </w:p>
    <w:p w14:paraId="3664A5B7" w14:textId="77777777" w:rsidR="00F84A25" w:rsidRPr="00801D2D" w:rsidRDefault="00F84A25" w:rsidP="009A04DB">
      <w:pPr>
        <w:spacing w:after="0" w:line="240" w:lineRule="auto"/>
        <w:ind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801D2D"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801D2D" w:rsidRDefault="0012675A" w:rsidP="00D83D57">
            <w:pPr>
              <w:pStyle w:val="Betarp"/>
              <w:ind w:left="32"/>
              <w:jc w:val="center"/>
              <w:rPr>
                <w:rFonts w:ascii="Times New Roman" w:hAnsi="Times New Roman" w:cs="Times New Roman"/>
                <w:b/>
                <w:bCs/>
                <w:sz w:val="24"/>
                <w:szCs w:val="24"/>
              </w:rPr>
            </w:pPr>
            <w:r w:rsidRPr="00801D2D">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801D2D" w:rsidRDefault="0012675A" w:rsidP="00D83D57">
            <w:pPr>
              <w:pStyle w:val="Betarp"/>
              <w:jc w:val="center"/>
              <w:rPr>
                <w:rFonts w:ascii="Times New Roman" w:hAnsi="Times New Roman" w:cs="Times New Roman"/>
                <w:bCs/>
                <w:sz w:val="24"/>
                <w:szCs w:val="24"/>
                <w:lang w:eastAsia="en-US"/>
              </w:rPr>
            </w:pPr>
            <w:r w:rsidRPr="00801D2D">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801D2D" w:rsidRDefault="0012675A" w:rsidP="00D83D57">
            <w:pPr>
              <w:pStyle w:val="Betarp"/>
              <w:jc w:val="center"/>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801D2D" w:rsidRDefault="0012675A" w:rsidP="00D83D57">
            <w:pPr>
              <w:pStyle w:val="Betarp"/>
              <w:jc w:val="center"/>
              <w:rPr>
                <w:rFonts w:ascii="Times New Roman" w:hAnsi="Times New Roman" w:cs="Times New Roman"/>
                <w:bCs/>
                <w:iCs/>
                <w:sz w:val="24"/>
                <w:szCs w:val="24"/>
                <w:lang w:eastAsia="en-US"/>
              </w:rPr>
            </w:pPr>
            <w:r w:rsidRPr="00801D2D">
              <w:rPr>
                <w:rFonts w:ascii="Times New Roman" w:hAnsi="Times New Roman" w:cs="Times New Roman"/>
                <w:b/>
                <w:sz w:val="24"/>
                <w:szCs w:val="24"/>
              </w:rPr>
              <w:t>Pašalinimo pagrindų nebuvimą įrodantys dokumentai</w:t>
            </w:r>
          </w:p>
        </w:tc>
      </w:tr>
      <w:tr w:rsidR="00D83D57" w:rsidRPr="00801D2D"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2) kyšininkavimą, prekybą poveikiu, papirkimą;</w:t>
            </w:r>
          </w:p>
          <w:p w14:paraId="731EBE2A"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4) nusikalstamą bankrotą;</w:t>
            </w:r>
          </w:p>
          <w:p w14:paraId="33856B9A" w14:textId="77777777" w:rsidR="00D83D57" w:rsidRPr="00801D2D" w:rsidRDefault="00D83D57" w:rsidP="00D83D57">
            <w:pPr>
              <w:pStyle w:val="Betarp"/>
              <w:jc w:val="both"/>
              <w:rPr>
                <w:rFonts w:ascii="Times New Roman" w:hAnsi="Times New Roman" w:cs="Times New Roman"/>
                <w:bCs/>
                <w:sz w:val="24"/>
                <w:szCs w:val="24"/>
                <w:lang w:eastAsia="en-US"/>
              </w:rPr>
            </w:pPr>
            <w:r w:rsidRPr="00801D2D">
              <w:rPr>
                <w:rFonts w:ascii="Times New Roman" w:hAnsi="Times New Roman" w:cs="Times New Roman"/>
                <w:bCs/>
                <w:sz w:val="24"/>
                <w:szCs w:val="24"/>
                <w:lang w:eastAsia="en-US"/>
              </w:rPr>
              <w:t>5) teroristinį ir su teroristine veikla susijusį nusikaltimą;</w:t>
            </w:r>
          </w:p>
          <w:p w14:paraId="79AA0784" w14:textId="690D04FE"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lastRenderedPageBreak/>
              <w:t>6) nusikalstamu būdu gauto turto legalizavimą;</w:t>
            </w:r>
          </w:p>
          <w:p w14:paraId="0AEF5316"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7) prekybą žmonėmis, vaiko pirkimą arba pardavimą;</w:t>
            </w:r>
          </w:p>
          <w:p w14:paraId="1A53177C"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801D2D"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801D2D" w:rsidRDefault="00D83D57" w:rsidP="00D83D57">
            <w:pPr>
              <w:pStyle w:val="Betarp"/>
              <w:jc w:val="both"/>
              <w:rPr>
                <w:rFonts w:ascii="Times New Roman" w:hAnsi="Times New Roman" w:cs="Times New Roman"/>
                <w:bCs/>
                <w:sz w:val="24"/>
                <w:szCs w:val="24"/>
                <w:lang w:eastAsia="en-US"/>
              </w:rPr>
            </w:pPr>
            <w:r w:rsidRPr="00801D2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801D2D" w:rsidRDefault="00D83D57" w:rsidP="00BD404A">
            <w:pPr>
              <w:pStyle w:val="Betarp"/>
              <w:jc w:val="both"/>
              <w:rPr>
                <w:rFonts w:ascii="Times New Roman" w:hAnsi="Times New Roman" w:cs="Times New Roman"/>
                <w:bCs/>
                <w:sz w:val="24"/>
                <w:szCs w:val="24"/>
                <w:lang w:eastAsia="en-US"/>
              </w:rPr>
            </w:pPr>
            <w:r w:rsidRPr="00801D2D">
              <w:rPr>
                <w:rFonts w:ascii="Times New Roman" w:hAnsi="Times New Roman" w:cs="Times New Roman"/>
                <w:sz w:val="24"/>
                <w:szCs w:val="24"/>
                <w:lang w:eastAsia="en-US"/>
              </w:rPr>
              <w:t>2</w:t>
            </w:r>
            <w:r w:rsidRPr="00801D2D">
              <w:rPr>
                <w:rFonts w:ascii="Times New Roman" w:hAnsi="Times New Roman" w:cs="Times New Roman"/>
                <w:bCs/>
                <w:sz w:val="24"/>
                <w:szCs w:val="24"/>
                <w:lang w:eastAsia="en-US"/>
              </w:rPr>
              <w:t xml:space="preserve">) </w:t>
            </w:r>
            <w:r w:rsidR="00BD404A" w:rsidRPr="00801D2D">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 xml:space="preserve">3) </w:t>
            </w:r>
            <w:r w:rsidR="00BD404A" w:rsidRPr="00801D2D">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801D2D">
              <w:rPr>
                <w:rFonts w:ascii="Times New Roman" w:hAnsi="Times New Roman" w:cs="Times New Roman"/>
                <w:bCs/>
                <w:sz w:val="24"/>
                <w:szCs w:val="24"/>
                <w:lang w:eastAsia="en-US"/>
              </w:rPr>
              <w:lastRenderedPageBreak/>
              <w:t>sprendimas priimamas pagal tiekėjo šalies teisės</w:t>
            </w:r>
            <w:r w:rsidR="00BD404A" w:rsidRPr="00801D2D">
              <w:rPr>
                <w:rFonts w:ascii="Verdana" w:hAnsi="Verdana" w:cstheme="minorHAnsi"/>
                <w:bCs/>
                <w:color w:val="00B050"/>
                <w:sz w:val="22"/>
                <w:szCs w:val="22"/>
                <w:lang w:eastAsia="en-US"/>
              </w:rPr>
              <w:t xml:space="preserve"> </w:t>
            </w:r>
            <w:r w:rsidR="00BD404A" w:rsidRPr="00801D2D">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801D2D" w:rsidRDefault="00D83D57" w:rsidP="00D83D57">
            <w:pPr>
              <w:pStyle w:val="Betarp"/>
              <w:jc w:val="both"/>
              <w:rPr>
                <w:rFonts w:ascii="Times New Roman" w:eastAsia="Yu Mincho" w:hAnsi="Times New Roman" w:cs="Times New Roman"/>
                <w:b/>
                <w:bCs/>
                <w:sz w:val="24"/>
                <w:szCs w:val="24"/>
                <w:lang w:eastAsia="en-US"/>
              </w:rPr>
            </w:pPr>
            <w:r w:rsidRPr="00801D2D">
              <w:rPr>
                <w:rFonts w:ascii="Times New Roman" w:eastAsia="Yu Mincho" w:hAnsi="Times New Roman" w:cs="Times New Roman"/>
                <w:b/>
                <w:bCs/>
                <w:sz w:val="24"/>
                <w:szCs w:val="24"/>
                <w:lang w:eastAsia="en-US"/>
              </w:rPr>
              <w:lastRenderedPageBreak/>
              <w:t>VPĮ 46 straipsnio 1 dalis</w:t>
            </w:r>
          </w:p>
          <w:p w14:paraId="47C2151B"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lang w:eastAsia="en-US"/>
              </w:rPr>
              <w:t>EBVPD III dalies A1-A6 punktai</w:t>
            </w:r>
          </w:p>
          <w:p w14:paraId="3B83FE7F"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Lietuvoje įsteigtų subjektų reikalaujama:</w:t>
            </w:r>
          </w:p>
          <w:p w14:paraId="3979DA10"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išrašo iš teismo sprendimo arba</w:t>
            </w:r>
          </w:p>
          <w:p w14:paraId="12AF5E40"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Informatikos ir ryšių departamento prie Vidaus reikalų ministerijos pažymos, arba</w:t>
            </w:r>
          </w:p>
          <w:p w14:paraId="6CBF66D5"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801D2D" w:rsidRDefault="00D83D57" w:rsidP="00D83D57">
            <w:pPr>
              <w:pStyle w:val="Betarp"/>
              <w:jc w:val="both"/>
              <w:rPr>
                <w:rFonts w:ascii="Times New Roman" w:hAnsi="Times New Roman" w:cs="Times New Roman"/>
                <w:sz w:val="24"/>
                <w:szCs w:val="24"/>
                <w:lang w:eastAsia="en-US"/>
              </w:rPr>
            </w:pPr>
          </w:p>
          <w:p w14:paraId="6ED4C77E"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ne Lietuvoje įsteigtų subjektų reikalaujama:</w:t>
            </w:r>
          </w:p>
          <w:p w14:paraId="73F62435"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atitinkamos užsienio šalies institucijos dokumento</w:t>
            </w:r>
            <w:r w:rsidRPr="00801D2D">
              <w:rPr>
                <w:rStyle w:val="Puslapioinaosnuoroda"/>
                <w:rFonts w:ascii="Times New Roman" w:hAnsi="Times New Roman" w:cs="Times New Roman"/>
                <w:sz w:val="24"/>
                <w:szCs w:val="24"/>
              </w:rPr>
              <w:footnoteReference w:id="2"/>
            </w:r>
            <w:r w:rsidRPr="00801D2D">
              <w:rPr>
                <w:rFonts w:ascii="Times New Roman" w:hAnsi="Times New Roman" w:cs="Times New Roman"/>
                <w:sz w:val="24"/>
                <w:szCs w:val="24"/>
              </w:rPr>
              <w:t>.</w:t>
            </w:r>
          </w:p>
          <w:p w14:paraId="44D7F3C6" w14:textId="77777777" w:rsidR="00D83D57" w:rsidRPr="00801D2D" w:rsidRDefault="00D83D57" w:rsidP="00D83D57">
            <w:pPr>
              <w:pStyle w:val="Betarp"/>
              <w:jc w:val="both"/>
              <w:rPr>
                <w:rFonts w:ascii="Times New Roman" w:hAnsi="Times New Roman" w:cs="Times New Roman"/>
                <w:sz w:val="24"/>
                <w:szCs w:val="24"/>
              </w:rPr>
            </w:pPr>
          </w:p>
          <w:p w14:paraId="2BAFC9C6" w14:textId="77777777" w:rsidR="00D83D57" w:rsidRPr="00801D2D" w:rsidRDefault="00D83D57" w:rsidP="00D83D57">
            <w:pPr>
              <w:pStyle w:val="Betarp"/>
              <w:jc w:val="both"/>
              <w:rPr>
                <w:rFonts w:ascii="Times New Roman" w:hAnsi="Times New Roman" w:cs="Times New Roman"/>
                <w:color w:val="7030A0"/>
                <w:sz w:val="24"/>
                <w:szCs w:val="24"/>
              </w:rPr>
            </w:pPr>
            <w:r w:rsidRPr="00801D2D">
              <w:rPr>
                <w:rFonts w:ascii="Times New Roman" w:hAnsi="Times New Roman" w:cs="Times New Roman"/>
                <w:sz w:val="24"/>
                <w:szCs w:val="24"/>
              </w:rPr>
              <w:t xml:space="preserve">Nurodyti dokumentai turi būti išduoti ne anksčiau kaip 180 dienų iki </w:t>
            </w:r>
            <w:r w:rsidRPr="00801D2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1D2D">
              <w:rPr>
                <w:rFonts w:ascii="Times New Roman" w:eastAsia="Times New Roman" w:hAnsi="Times New Roman" w:cs="Times New Roman"/>
                <w:sz w:val="24"/>
                <w:szCs w:val="24"/>
              </w:rPr>
              <w:t>umentus</w:t>
            </w:r>
            <w:r w:rsidRPr="00801D2D">
              <w:rPr>
                <w:rFonts w:ascii="Times New Roman" w:hAnsi="Times New Roman" w:cs="Times New Roman"/>
                <w:sz w:val="24"/>
                <w:szCs w:val="24"/>
              </w:rPr>
              <w:t xml:space="preserve">. </w:t>
            </w:r>
            <w:r w:rsidRPr="00801D2D">
              <w:rPr>
                <w:rFonts w:ascii="Times New Roman" w:hAnsi="Times New Roman" w:cs="Times New Roman"/>
                <w:b/>
                <w:bCs/>
                <w:i/>
                <w:iCs/>
                <w:color w:val="000000" w:themeColor="text1"/>
                <w:sz w:val="24"/>
                <w:szCs w:val="24"/>
              </w:rPr>
              <w:t>Pavyzdys</w:t>
            </w:r>
            <w:r w:rsidRPr="00801D2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801D2D" w:rsidRDefault="00D83D57" w:rsidP="00D83D57">
            <w:pPr>
              <w:pStyle w:val="Betarp"/>
              <w:jc w:val="both"/>
              <w:rPr>
                <w:rFonts w:ascii="Times New Roman" w:hAnsi="Times New Roman" w:cs="Times New Roman"/>
                <w:b/>
                <w:bCs/>
                <w:sz w:val="24"/>
                <w:szCs w:val="24"/>
              </w:rPr>
            </w:pPr>
          </w:p>
          <w:p w14:paraId="5F8BA73F" w14:textId="76D47784"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bCs/>
                <w:sz w:val="24"/>
                <w:szCs w:val="24"/>
              </w:rPr>
              <w:t xml:space="preserve">Jei dokumentas išduotas anksčiau, tačiau jame nurodytas galiojimo terminas ilgesnis nei pašalinimo </w:t>
            </w:r>
            <w:r w:rsidRPr="00801D2D">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D83D57" w:rsidRPr="00801D2D"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801D2D" w:rsidRDefault="00D83D57" w:rsidP="00D83D57">
            <w:pPr>
              <w:pStyle w:val="Betarp"/>
              <w:jc w:val="center"/>
              <w:rPr>
                <w:rFonts w:ascii="Times New Roman" w:hAnsi="Times New Roman" w:cs="Times New Roman"/>
                <w:sz w:val="24"/>
                <w:szCs w:val="24"/>
              </w:rPr>
            </w:pPr>
            <w:bookmarkStart w:id="52" w:name="_Hlk90887843"/>
            <w:r w:rsidRPr="00801D2D">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801D2D" w:rsidRDefault="00D83D57" w:rsidP="00D83D57">
            <w:pPr>
              <w:pStyle w:val="Betarp"/>
              <w:jc w:val="both"/>
              <w:rPr>
                <w:rFonts w:ascii="Times New Roman" w:eastAsia="Yu Mincho" w:hAnsi="Times New Roman" w:cs="Times New Roman"/>
                <w:b/>
                <w:bCs/>
                <w:sz w:val="24"/>
                <w:szCs w:val="24"/>
                <w:lang w:eastAsia="en-US"/>
              </w:rPr>
            </w:pPr>
            <w:r w:rsidRPr="00801D2D">
              <w:rPr>
                <w:rFonts w:ascii="Times New Roman" w:eastAsia="Yu Mincho" w:hAnsi="Times New Roman" w:cs="Times New Roman"/>
                <w:b/>
                <w:bCs/>
                <w:sz w:val="24"/>
                <w:szCs w:val="24"/>
                <w:lang w:eastAsia="en-US"/>
              </w:rPr>
              <w:t>VPĮ 46 straipsnio 2¹ dalis</w:t>
            </w:r>
          </w:p>
          <w:p w14:paraId="0E791570" w14:textId="77777777" w:rsidR="00D83D57" w:rsidRPr="00801D2D" w:rsidRDefault="00D83D57" w:rsidP="00D83D57">
            <w:pPr>
              <w:pStyle w:val="Betarp"/>
              <w:jc w:val="both"/>
              <w:rPr>
                <w:rFonts w:ascii="Times New Roman" w:eastAsia="Yu Mincho" w:hAnsi="Times New Roman" w:cs="Times New Roman"/>
                <w:b/>
                <w:bCs/>
                <w:sz w:val="24"/>
                <w:szCs w:val="24"/>
              </w:rPr>
            </w:pPr>
          </w:p>
          <w:p w14:paraId="2F52E8CA" w14:textId="56382ACD"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801D2D" w:rsidRDefault="00D83D57" w:rsidP="00D83D57">
            <w:pPr>
              <w:pStyle w:val="Betarp"/>
              <w:jc w:val="both"/>
              <w:rPr>
                <w:rFonts w:ascii="Times New Roman" w:hAnsi="Times New Roman" w:cs="Times New Roman"/>
                <w:b/>
                <w:bCs/>
                <w:sz w:val="24"/>
                <w:szCs w:val="24"/>
              </w:rPr>
            </w:pPr>
          </w:p>
        </w:tc>
      </w:tr>
      <w:bookmarkEnd w:id="52"/>
      <w:tr w:rsidR="00D83D57" w:rsidRPr="00801D2D"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801D2D"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801D2D" w:rsidRDefault="00D83D57" w:rsidP="00D83D57">
            <w:pPr>
              <w:pStyle w:val="Betarp"/>
              <w:jc w:val="both"/>
              <w:rPr>
                <w:rFonts w:ascii="Times New Roman" w:hAnsi="Times New Roman" w:cs="Times New Roman"/>
                <w:bCs/>
                <w:sz w:val="24"/>
                <w:szCs w:val="24"/>
                <w:lang w:eastAsia="en-US"/>
              </w:rPr>
            </w:pPr>
            <w:r w:rsidRPr="00801D2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801D2D"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801D2D" w:rsidRDefault="00D83D57" w:rsidP="00D83D57">
            <w:pPr>
              <w:pStyle w:val="Betarp"/>
              <w:jc w:val="both"/>
              <w:rPr>
                <w:rFonts w:ascii="Times New Roman" w:hAnsi="Times New Roman" w:cs="Times New Roman"/>
                <w:b/>
                <w:bCs/>
                <w:sz w:val="24"/>
                <w:szCs w:val="24"/>
                <w:lang w:eastAsia="en-US"/>
              </w:rPr>
            </w:pPr>
            <w:r w:rsidRPr="00FC2D1A">
              <w:rPr>
                <w:rFonts w:ascii="Times New Roman" w:hAnsi="Times New Roman" w:cs="Times New Roman"/>
                <w:bCs/>
                <w:sz w:val="24"/>
                <w:szCs w:val="24"/>
                <w:lang w:eastAsia="en-US"/>
              </w:rPr>
              <w:t>2) t</w:t>
            </w:r>
            <w:r w:rsidRPr="00801D2D">
              <w:rPr>
                <w:rFonts w:ascii="Times New Roman" w:hAnsi="Times New Roman" w:cs="Times New Roman"/>
                <w:bCs/>
                <w:sz w:val="24"/>
                <w:szCs w:val="24"/>
                <w:lang w:eastAsia="en-US"/>
              </w:rPr>
              <w:t xml:space="preserve">iekėjo, kuris yra juridinis asmuo, kita organizacija ar jos </w:t>
            </w:r>
            <w:r w:rsidRPr="00801D2D">
              <w:rPr>
                <w:rFonts w:ascii="Times New Roman" w:hAnsi="Times New Roman" w:cs="Times New Roman"/>
                <w:b/>
                <w:sz w:val="24"/>
                <w:szCs w:val="24"/>
                <w:lang w:eastAsia="en-US"/>
              </w:rPr>
              <w:t>struktūrinis</w:t>
            </w:r>
            <w:r w:rsidRPr="00801D2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801D2D">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Tačiau ši nuostata netaikoma, jeigu:</w:t>
            </w:r>
          </w:p>
          <w:p w14:paraId="1C317801"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2) įsiskolinimo suma neviršija 50 Eur (penkiasdešimt eurų);</w:t>
            </w:r>
          </w:p>
          <w:p w14:paraId="2D68C6BF" w14:textId="0B0F2DA8"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3 dalis</w:t>
            </w:r>
          </w:p>
          <w:p w14:paraId="0C490D48" w14:textId="77777777" w:rsidR="00D83D57" w:rsidRPr="00801D2D" w:rsidRDefault="00D83D57" w:rsidP="00D83D57">
            <w:pPr>
              <w:pStyle w:val="Betarp"/>
              <w:jc w:val="both"/>
              <w:rPr>
                <w:rFonts w:ascii="Times New Roman" w:eastAsia="Arial" w:hAnsi="Times New Roman" w:cs="Times New Roman"/>
                <w:sz w:val="24"/>
                <w:szCs w:val="24"/>
              </w:rPr>
            </w:pPr>
          </w:p>
          <w:p w14:paraId="2EA45FD1" w14:textId="698F4790"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Lietuvoje įsteigtų subjektų reikalaujama:</w:t>
            </w:r>
          </w:p>
          <w:p w14:paraId="39A3875C"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t>1) Dėl įsipareigojimų, susijusių su mokesčių mokėjimu, įvykdymo i</w:t>
            </w:r>
            <w:r w:rsidRPr="00801D2D">
              <w:rPr>
                <w:rFonts w:ascii="Times New Roman" w:hAnsi="Times New Roman" w:cs="Times New Roman"/>
                <w:sz w:val="24"/>
                <w:szCs w:val="24"/>
                <w:lang w:eastAsia="en-US"/>
              </w:rPr>
              <w:t xml:space="preserve">š Lietuvoje įsteigtų subjektų </w:t>
            </w:r>
            <w:r w:rsidRPr="00801D2D">
              <w:rPr>
                <w:rFonts w:ascii="Times New Roman" w:hAnsi="Times New Roman" w:cs="Times New Roman"/>
                <w:sz w:val="24"/>
                <w:szCs w:val="24"/>
              </w:rPr>
              <w:t>prašoma:</w:t>
            </w:r>
          </w:p>
          <w:p w14:paraId="518CAA97" w14:textId="77777777" w:rsidR="00D83D57" w:rsidRPr="00801D2D" w:rsidRDefault="00D83D57" w:rsidP="00D83D57">
            <w:pPr>
              <w:pStyle w:val="Betarp"/>
              <w:jc w:val="both"/>
              <w:rPr>
                <w:rFonts w:ascii="Times New Roman" w:hAnsi="Times New Roman" w:cs="Times New Roman"/>
                <w:b/>
                <w:bCs/>
                <w:sz w:val="24"/>
                <w:szCs w:val="24"/>
              </w:rPr>
            </w:pPr>
          </w:p>
          <w:p w14:paraId="1C79385A" w14:textId="77777777" w:rsidR="00D83D57" w:rsidRPr="00801D2D" w:rsidRDefault="00D83D57" w:rsidP="00D83D57">
            <w:pPr>
              <w:pStyle w:val="Betarp"/>
              <w:numPr>
                <w:ilvl w:val="0"/>
                <w:numId w:val="14"/>
              </w:numPr>
              <w:jc w:val="both"/>
              <w:rPr>
                <w:rFonts w:ascii="Times New Roman" w:hAnsi="Times New Roman" w:cs="Times New Roman"/>
                <w:sz w:val="24"/>
                <w:szCs w:val="24"/>
              </w:rPr>
            </w:pPr>
            <w:r w:rsidRPr="00801D2D">
              <w:rPr>
                <w:rFonts w:ascii="Times New Roman" w:hAnsi="Times New Roman" w:cs="Times New Roman"/>
                <w:sz w:val="24"/>
                <w:szCs w:val="24"/>
              </w:rPr>
              <w:t xml:space="preserve">išrašo iš teismo sprendimo (jei toks yra) </w:t>
            </w:r>
          </w:p>
          <w:p w14:paraId="717391D6" w14:textId="77777777" w:rsidR="00D83D57" w:rsidRPr="00801D2D" w:rsidRDefault="00D83D57" w:rsidP="00D83D57">
            <w:pPr>
              <w:pStyle w:val="Betarp"/>
              <w:numPr>
                <w:ilvl w:val="0"/>
                <w:numId w:val="14"/>
              </w:numPr>
              <w:jc w:val="both"/>
              <w:rPr>
                <w:rFonts w:ascii="Times New Roman" w:hAnsi="Times New Roman" w:cs="Times New Roman"/>
                <w:sz w:val="24"/>
                <w:szCs w:val="24"/>
              </w:rPr>
            </w:pPr>
            <w:r w:rsidRPr="00801D2D">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801D2D" w:rsidRDefault="00D83D57" w:rsidP="00D83D57">
            <w:pPr>
              <w:pStyle w:val="Betarp"/>
              <w:numPr>
                <w:ilvl w:val="0"/>
                <w:numId w:val="15"/>
              </w:numPr>
              <w:jc w:val="both"/>
              <w:rPr>
                <w:rFonts w:ascii="Times New Roman" w:hAnsi="Times New Roman" w:cs="Times New Roman"/>
                <w:sz w:val="24"/>
                <w:szCs w:val="24"/>
              </w:rPr>
            </w:pPr>
            <w:r w:rsidRPr="00801D2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801D2D" w:rsidRDefault="00D83D57" w:rsidP="00D83D57">
            <w:pPr>
              <w:pStyle w:val="Betarp"/>
              <w:jc w:val="both"/>
              <w:rPr>
                <w:rFonts w:ascii="Times New Roman" w:hAnsi="Times New Roman" w:cs="Times New Roman"/>
                <w:sz w:val="24"/>
                <w:szCs w:val="24"/>
              </w:rPr>
            </w:pPr>
          </w:p>
          <w:p w14:paraId="458C8E90"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ne Lietuvoje įsteigtų subjektų reikalaujama:</w:t>
            </w:r>
          </w:p>
          <w:p w14:paraId="3C45FEFB"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atitinkamos užsienio šalies institucijos dokumento</w:t>
            </w:r>
            <w:r w:rsidRPr="00801D2D">
              <w:rPr>
                <w:rStyle w:val="Puslapioinaosnuoroda"/>
                <w:rFonts w:ascii="Times New Roman" w:hAnsi="Times New Roman" w:cs="Times New Roman"/>
                <w:sz w:val="24"/>
                <w:szCs w:val="24"/>
              </w:rPr>
              <w:footnoteReference w:id="3"/>
            </w:r>
            <w:r w:rsidRPr="00801D2D">
              <w:rPr>
                <w:rFonts w:ascii="Times New Roman" w:hAnsi="Times New Roman" w:cs="Times New Roman"/>
                <w:sz w:val="24"/>
                <w:szCs w:val="24"/>
              </w:rPr>
              <w:t>.</w:t>
            </w:r>
          </w:p>
          <w:p w14:paraId="6453C6C3" w14:textId="77777777" w:rsidR="00D83D57" w:rsidRPr="00801D2D" w:rsidRDefault="00D83D57" w:rsidP="00D83D57">
            <w:pPr>
              <w:pStyle w:val="Betarp"/>
              <w:jc w:val="both"/>
              <w:rPr>
                <w:rFonts w:ascii="Times New Roman" w:eastAsia="Yu Mincho" w:hAnsi="Times New Roman" w:cs="Times New Roman"/>
                <w:sz w:val="24"/>
                <w:szCs w:val="24"/>
              </w:rPr>
            </w:pPr>
          </w:p>
          <w:p w14:paraId="7CFD1009" w14:textId="77777777" w:rsidR="00D83D57" w:rsidRPr="00801D2D" w:rsidRDefault="00D83D57" w:rsidP="00D83D57">
            <w:pPr>
              <w:pStyle w:val="Betarp"/>
              <w:jc w:val="both"/>
              <w:rPr>
                <w:rFonts w:ascii="Times New Roman" w:hAnsi="Times New Roman" w:cs="Times New Roman"/>
                <w:i/>
                <w:iCs/>
                <w:color w:val="000000" w:themeColor="text1"/>
                <w:sz w:val="24"/>
                <w:szCs w:val="24"/>
              </w:rPr>
            </w:pPr>
            <w:r w:rsidRPr="00801D2D">
              <w:rPr>
                <w:rFonts w:ascii="Times New Roman" w:hAnsi="Times New Roman" w:cs="Times New Roman"/>
                <w:sz w:val="24"/>
                <w:szCs w:val="24"/>
              </w:rPr>
              <w:t xml:space="preserve">Nurodyti dokumentai turi būti  išduoti ne anksčiau kaip 120 dienų iki </w:t>
            </w:r>
            <w:r w:rsidRPr="00801D2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1D2D">
              <w:rPr>
                <w:rFonts w:ascii="Times New Roman" w:eastAsia="Times New Roman" w:hAnsi="Times New Roman" w:cs="Times New Roman"/>
                <w:sz w:val="24"/>
                <w:szCs w:val="24"/>
              </w:rPr>
              <w:t>umentus</w:t>
            </w:r>
            <w:r w:rsidRPr="00801D2D">
              <w:rPr>
                <w:rFonts w:ascii="Times New Roman" w:hAnsi="Times New Roman" w:cs="Times New Roman"/>
                <w:sz w:val="24"/>
                <w:szCs w:val="24"/>
              </w:rPr>
              <w:t xml:space="preserve">. </w:t>
            </w:r>
            <w:r w:rsidRPr="00801D2D">
              <w:rPr>
                <w:rFonts w:ascii="Times New Roman" w:hAnsi="Times New Roman" w:cs="Times New Roman"/>
                <w:b/>
                <w:bCs/>
                <w:i/>
                <w:iCs/>
                <w:color w:val="000000" w:themeColor="text1"/>
                <w:sz w:val="24"/>
                <w:szCs w:val="24"/>
              </w:rPr>
              <w:t>Pavyzdys</w:t>
            </w:r>
            <w:r w:rsidRPr="00801D2D">
              <w:rPr>
                <w:rFonts w:ascii="Times New Roman" w:hAnsi="Times New Roman" w:cs="Times New Roman"/>
                <w:i/>
                <w:iCs/>
                <w:color w:val="000000" w:themeColor="text1"/>
                <w:sz w:val="24"/>
                <w:szCs w:val="24"/>
              </w:rPr>
              <w:t xml:space="preserve">: Jeigu perkančioji organizacija 2022-10-10 kreipėsi į tiekėją prašydama iki </w:t>
            </w:r>
            <w:r w:rsidRPr="00801D2D">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801D2D" w:rsidRDefault="00D83D57" w:rsidP="00D83D57">
            <w:pPr>
              <w:pStyle w:val="Betarp"/>
              <w:jc w:val="both"/>
              <w:rPr>
                <w:rFonts w:ascii="Times New Roman" w:hAnsi="Times New Roman" w:cs="Times New Roman"/>
                <w:i/>
                <w:iCs/>
                <w:color w:val="7030A0"/>
                <w:sz w:val="24"/>
                <w:szCs w:val="24"/>
              </w:rPr>
            </w:pPr>
          </w:p>
          <w:p w14:paraId="782F5726"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801D2D" w:rsidRDefault="00D83D57" w:rsidP="00D83D57">
            <w:pPr>
              <w:pStyle w:val="Betarp"/>
              <w:jc w:val="both"/>
              <w:rPr>
                <w:rFonts w:ascii="Times New Roman" w:hAnsi="Times New Roman" w:cs="Times New Roman"/>
                <w:b/>
                <w:bCs/>
                <w:sz w:val="24"/>
                <w:szCs w:val="24"/>
              </w:rPr>
            </w:pPr>
          </w:p>
          <w:p w14:paraId="6FFABF6F"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rPr>
              <w:t>2) Dėl įsipareigojimų, susijusių su socialinio draudimo įmokų mokėjimu, įvykdymo i</w:t>
            </w:r>
            <w:r w:rsidRPr="00801D2D">
              <w:rPr>
                <w:rFonts w:ascii="Times New Roman" w:hAnsi="Times New Roman" w:cs="Times New Roman"/>
                <w:sz w:val="24"/>
                <w:szCs w:val="24"/>
                <w:lang w:eastAsia="en-US"/>
              </w:rPr>
              <w:t xml:space="preserve">š Lietuvoje įsteigtų subjektų </w:t>
            </w:r>
            <w:r w:rsidRPr="00801D2D">
              <w:rPr>
                <w:rFonts w:ascii="Times New Roman" w:hAnsi="Times New Roman" w:cs="Times New Roman"/>
                <w:bCs/>
                <w:sz w:val="24"/>
                <w:szCs w:val="24"/>
              </w:rPr>
              <w:t>prašoma:</w:t>
            </w:r>
          </w:p>
          <w:p w14:paraId="018F01DC" w14:textId="77777777"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801D2D">
                <w:rPr>
                  <w:rStyle w:val="Hipersaitas"/>
                  <w:rFonts w:ascii="Times New Roman" w:hAnsi="Times New Roman" w:cs="Times New Roman"/>
                  <w:bCs/>
                  <w:sz w:val="24"/>
                  <w:szCs w:val="24"/>
                  <w:u w:val="single"/>
                </w:rPr>
                <w:t>http://draudejai.sodra.lt/draudeju_viesi_duomenys/</w:t>
              </w:r>
            </w:hyperlink>
            <w:r w:rsidRPr="00801D2D">
              <w:rPr>
                <w:rFonts w:ascii="Times New Roman" w:hAnsi="Times New Roman" w:cs="Times New Roman"/>
                <w:bCs/>
                <w:sz w:val="24"/>
                <w:szCs w:val="24"/>
              </w:rPr>
              <w:t>.</w:t>
            </w:r>
          </w:p>
          <w:p w14:paraId="66470433" w14:textId="77777777" w:rsidR="00D83D57" w:rsidRPr="00801D2D" w:rsidRDefault="00D83D57" w:rsidP="00D83D57">
            <w:pPr>
              <w:pStyle w:val="Betarp"/>
              <w:jc w:val="both"/>
              <w:rPr>
                <w:rFonts w:ascii="Times New Roman" w:hAnsi="Times New Roman" w:cs="Times New Roman"/>
                <w:b/>
                <w:bCs/>
                <w:sz w:val="24"/>
                <w:szCs w:val="24"/>
              </w:rPr>
            </w:pPr>
          </w:p>
          <w:p w14:paraId="4D7909F8"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801D2D" w:rsidRDefault="00D83D57" w:rsidP="00D83D57">
            <w:pPr>
              <w:pStyle w:val="Betarp"/>
              <w:jc w:val="both"/>
              <w:rPr>
                <w:rFonts w:ascii="Times New Roman" w:hAnsi="Times New Roman" w:cs="Times New Roman"/>
                <w:b/>
                <w:bCs/>
                <w:sz w:val="24"/>
                <w:szCs w:val="24"/>
              </w:rPr>
            </w:pPr>
          </w:p>
          <w:p w14:paraId="51385673"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801D2D">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801D2D" w:rsidRDefault="00D83D57" w:rsidP="00D83D57">
            <w:pPr>
              <w:pStyle w:val="Betarp"/>
              <w:jc w:val="both"/>
              <w:rPr>
                <w:rFonts w:ascii="Times New Roman" w:hAnsi="Times New Roman" w:cs="Times New Roman"/>
                <w:b/>
                <w:bCs/>
                <w:sz w:val="24"/>
                <w:szCs w:val="24"/>
              </w:rPr>
            </w:pPr>
          </w:p>
          <w:p w14:paraId="74DAEFB2"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ne Lietuvoje įsteigtų subjektų reikalaujama:</w:t>
            </w:r>
          </w:p>
          <w:p w14:paraId="0E2A6917"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atitinkamos užsienio šalies kompetentingos institucijos dokumento</w:t>
            </w:r>
            <w:r w:rsidRPr="00801D2D">
              <w:rPr>
                <w:rStyle w:val="Puslapioinaosnuoroda"/>
                <w:rFonts w:ascii="Times New Roman" w:hAnsi="Times New Roman" w:cs="Times New Roman"/>
                <w:sz w:val="24"/>
                <w:szCs w:val="24"/>
              </w:rPr>
              <w:footnoteReference w:id="4"/>
            </w:r>
            <w:r w:rsidRPr="00801D2D">
              <w:rPr>
                <w:rFonts w:ascii="Times New Roman" w:hAnsi="Times New Roman" w:cs="Times New Roman"/>
                <w:sz w:val="24"/>
                <w:szCs w:val="24"/>
              </w:rPr>
              <w:t>.</w:t>
            </w:r>
          </w:p>
          <w:p w14:paraId="0C0E60B7" w14:textId="77777777" w:rsidR="00D83D57" w:rsidRPr="00801D2D" w:rsidRDefault="00D83D57" w:rsidP="00D83D57">
            <w:pPr>
              <w:pStyle w:val="Betarp"/>
              <w:jc w:val="both"/>
              <w:rPr>
                <w:rFonts w:ascii="Times New Roman" w:hAnsi="Times New Roman" w:cs="Times New Roman"/>
                <w:b/>
                <w:bCs/>
                <w:sz w:val="24"/>
                <w:szCs w:val="24"/>
              </w:rPr>
            </w:pPr>
          </w:p>
          <w:p w14:paraId="1EA0F94A" w14:textId="77777777" w:rsidR="00D83D57" w:rsidRPr="00801D2D" w:rsidRDefault="00D83D57" w:rsidP="00D83D57">
            <w:pPr>
              <w:pStyle w:val="Betarp"/>
              <w:jc w:val="both"/>
              <w:rPr>
                <w:rFonts w:ascii="Times New Roman" w:hAnsi="Times New Roman" w:cs="Times New Roman"/>
                <w:i/>
                <w:iCs/>
                <w:color w:val="7030A0"/>
                <w:sz w:val="24"/>
                <w:szCs w:val="24"/>
              </w:rPr>
            </w:pPr>
            <w:r w:rsidRPr="00801D2D">
              <w:rPr>
                <w:rFonts w:ascii="Times New Roman" w:hAnsi="Times New Roman" w:cs="Times New Roman"/>
                <w:sz w:val="24"/>
                <w:szCs w:val="24"/>
              </w:rPr>
              <w:t xml:space="preserve">Nurodyti dokumentai turi būti  išduoti ne anksčiau kaip 120 dienų iki </w:t>
            </w:r>
            <w:r w:rsidRPr="00801D2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1D2D">
              <w:rPr>
                <w:rFonts w:ascii="Times New Roman" w:eastAsia="Times New Roman" w:hAnsi="Times New Roman" w:cs="Times New Roman"/>
                <w:sz w:val="24"/>
                <w:szCs w:val="24"/>
              </w:rPr>
              <w:t>umentus</w:t>
            </w:r>
            <w:r w:rsidRPr="00801D2D">
              <w:rPr>
                <w:rFonts w:ascii="Times New Roman" w:hAnsi="Times New Roman" w:cs="Times New Roman"/>
                <w:sz w:val="24"/>
                <w:szCs w:val="24"/>
              </w:rPr>
              <w:t xml:space="preserve">. </w:t>
            </w:r>
            <w:r w:rsidRPr="00801D2D">
              <w:rPr>
                <w:rFonts w:ascii="Times New Roman" w:hAnsi="Times New Roman" w:cs="Times New Roman"/>
                <w:b/>
                <w:bCs/>
                <w:i/>
                <w:iCs/>
                <w:color w:val="000000" w:themeColor="text1"/>
                <w:sz w:val="24"/>
                <w:szCs w:val="24"/>
              </w:rPr>
              <w:t>Pavyzdys</w:t>
            </w:r>
            <w:r w:rsidRPr="00801D2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801D2D" w:rsidRDefault="00D83D57" w:rsidP="00D83D57">
            <w:pPr>
              <w:pStyle w:val="Betarp"/>
              <w:jc w:val="both"/>
              <w:rPr>
                <w:rFonts w:ascii="Times New Roman" w:hAnsi="Times New Roman" w:cs="Times New Roman"/>
                <w:b/>
                <w:bCs/>
                <w:sz w:val="24"/>
                <w:szCs w:val="24"/>
              </w:rPr>
            </w:pPr>
          </w:p>
          <w:p w14:paraId="1963E9D0" w14:textId="4ECF5784"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801D2D"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1 punktas</w:t>
            </w:r>
          </w:p>
          <w:p w14:paraId="018E162B" w14:textId="77777777" w:rsidR="00D83D57" w:rsidRPr="00801D2D" w:rsidRDefault="00D83D57" w:rsidP="00D83D57">
            <w:pPr>
              <w:pStyle w:val="Betarp"/>
              <w:jc w:val="both"/>
              <w:rPr>
                <w:rFonts w:ascii="Times New Roman" w:eastAsia="Yu Mincho" w:hAnsi="Times New Roman" w:cs="Times New Roman"/>
                <w:sz w:val="24"/>
                <w:szCs w:val="24"/>
              </w:rPr>
            </w:pPr>
          </w:p>
          <w:p w14:paraId="5352D077" w14:textId="42F52186"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801D2D" w:rsidRDefault="00D83D57" w:rsidP="00D83D57">
            <w:pPr>
              <w:pStyle w:val="Betarp"/>
              <w:jc w:val="both"/>
              <w:rPr>
                <w:rFonts w:ascii="Times New Roman" w:hAnsi="Times New Roman" w:cs="Times New Roman"/>
                <w:b/>
                <w:bCs/>
                <w:iCs/>
                <w:sz w:val="24"/>
                <w:szCs w:val="24"/>
                <w:lang w:eastAsia="en-US"/>
              </w:rPr>
            </w:pPr>
          </w:p>
        </w:tc>
      </w:tr>
      <w:tr w:rsidR="00D83D57" w:rsidRPr="00801D2D"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4 dalies 2 punktas</w:t>
            </w:r>
          </w:p>
          <w:p w14:paraId="67B499C5" w14:textId="77777777" w:rsidR="00D83D57" w:rsidRPr="00801D2D" w:rsidRDefault="00D83D57" w:rsidP="00D83D57">
            <w:pPr>
              <w:pStyle w:val="Betarp"/>
              <w:jc w:val="both"/>
              <w:rPr>
                <w:rFonts w:ascii="Times New Roman" w:eastAsia="Yu Mincho" w:hAnsi="Times New Roman" w:cs="Times New Roman"/>
                <w:sz w:val="24"/>
                <w:szCs w:val="24"/>
              </w:rPr>
            </w:pPr>
          </w:p>
          <w:p w14:paraId="11C5DADF" w14:textId="167BFCA7"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801D2D" w:rsidRDefault="00D83D57" w:rsidP="00D83D57">
            <w:pPr>
              <w:pStyle w:val="Betarp"/>
              <w:jc w:val="both"/>
              <w:rPr>
                <w:rFonts w:ascii="Times New Roman" w:hAnsi="Times New Roman" w:cs="Times New Roman"/>
                <w:b/>
                <w:bCs/>
                <w:iCs/>
                <w:sz w:val="24"/>
                <w:szCs w:val="24"/>
                <w:lang w:eastAsia="en-US"/>
              </w:rPr>
            </w:pPr>
          </w:p>
        </w:tc>
      </w:tr>
      <w:tr w:rsidR="00D83D57" w:rsidRPr="00801D2D"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3 punktas</w:t>
            </w:r>
          </w:p>
          <w:p w14:paraId="583A58FE" w14:textId="77777777" w:rsidR="00D83D57" w:rsidRPr="00801D2D" w:rsidRDefault="00D83D57" w:rsidP="00D83D57">
            <w:pPr>
              <w:pStyle w:val="Betarp"/>
              <w:jc w:val="both"/>
              <w:rPr>
                <w:rFonts w:ascii="Times New Roman" w:eastAsia="Yu Mincho" w:hAnsi="Times New Roman" w:cs="Times New Roman"/>
                <w:sz w:val="24"/>
                <w:szCs w:val="24"/>
              </w:rPr>
            </w:pPr>
          </w:p>
          <w:p w14:paraId="3FBFC295" w14:textId="5174F764"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C13 punktas</w:t>
            </w:r>
            <w:r w:rsidRPr="00801D2D">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801D2D" w:rsidRDefault="00D83D57" w:rsidP="00D83D57">
            <w:pPr>
              <w:pStyle w:val="Betarp"/>
              <w:jc w:val="both"/>
              <w:rPr>
                <w:rFonts w:ascii="Times New Roman" w:hAnsi="Times New Roman" w:cs="Times New Roman"/>
                <w:b/>
                <w:bCs/>
                <w:sz w:val="24"/>
                <w:szCs w:val="24"/>
              </w:rPr>
            </w:pPr>
          </w:p>
        </w:tc>
      </w:tr>
      <w:tr w:rsidR="00D83D57" w:rsidRPr="00801D2D"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801D2D">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4 dalies 4 punktas</w:t>
            </w:r>
          </w:p>
          <w:p w14:paraId="380AD8F2" w14:textId="77777777" w:rsidR="00D83D57" w:rsidRPr="00801D2D" w:rsidRDefault="00D83D57" w:rsidP="00D83D57">
            <w:pPr>
              <w:pStyle w:val="Betarp"/>
              <w:jc w:val="both"/>
              <w:rPr>
                <w:rFonts w:ascii="Times New Roman" w:eastAsia="Yu Mincho" w:hAnsi="Times New Roman" w:cs="Times New Roman"/>
                <w:sz w:val="24"/>
                <w:szCs w:val="24"/>
              </w:rPr>
            </w:pPr>
          </w:p>
          <w:p w14:paraId="26F22927" w14:textId="13318306"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C15 punktas</w:t>
            </w:r>
            <w:r w:rsidRPr="00801D2D">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801D2D" w:rsidRDefault="00D83D57" w:rsidP="00D83D57">
            <w:pPr>
              <w:pStyle w:val="Betarp"/>
              <w:jc w:val="both"/>
              <w:rPr>
                <w:rFonts w:ascii="Times New Roman" w:hAnsi="Times New Roman" w:cs="Times New Roman"/>
                <w:b/>
                <w:bCs/>
                <w:iCs/>
                <w:sz w:val="24"/>
                <w:szCs w:val="24"/>
                <w:lang w:eastAsia="en-US"/>
              </w:rPr>
            </w:pPr>
            <w:hyperlink r:id="rId20" w:history="1">
              <w:r w:rsidRPr="00801D2D">
                <w:rPr>
                  <w:rStyle w:val="Hipersaitas"/>
                  <w:rFonts w:ascii="Times New Roman" w:hAnsi="Times New Roman" w:cs="Times New Roman"/>
                  <w:sz w:val="24"/>
                  <w:szCs w:val="24"/>
                </w:rPr>
                <w:t>https://vpt.lrv.lt/lt/nuorodos/kiti-duomenys/powerbi/melaginga-informacija-pateikusiu-tiekeju-sarasas-3/</w:t>
              </w:r>
            </w:hyperlink>
          </w:p>
        </w:tc>
      </w:tr>
      <w:tr w:rsidR="00D83D57" w:rsidRPr="00801D2D"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801D2D" w:rsidRDefault="00D83D57" w:rsidP="00D83D57">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5 punktas</w:t>
            </w:r>
          </w:p>
          <w:p w14:paraId="31A20E25" w14:textId="77777777" w:rsidR="00D83D57" w:rsidRPr="00801D2D" w:rsidRDefault="00D83D57" w:rsidP="00D83D57">
            <w:pPr>
              <w:pStyle w:val="Betarp"/>
              <w:jc w:val="both"/>
              <w:rPr>
                <w:rFonts w:ascii="Times New Roman" w:eastAsia="Yu Mincho" w:hAnsi="Times New Roman" w:cs="Times New Roman"/>
                <w:sz w:val="24"/>
                <w:szCs w:val="24"/>
              </w:rPr>
            </w:pPr>
          </w:p>
          <w:p w14:paraId="31056D6C" w14:textId="77777777"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rPr>
              <w:t>EBVPD</w:t>
            </w:r>
            <w:r w:rsidRPr="00801D2D">
              <w:rPr>
                <w:rFonts w:ascii="Times New Roman" w:eastAsia="Arial" w:hAnsi="Times New Roman" w:cs="Times New Roman"/>
                <w:sz w:val="24"/>
                <w:szCs w:val="24"/>
              </w:rPr>
              <w:t xml:space="preserve"> III dalies C15 punktas</w:t>
            </w:r>
          </w:p>
          <w:p w14:paraId="384382C1"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801D2D"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801D2D" w:rsidRDefault="00D83D57" w:rsidP="00D83D57">
            <w:pPr>
              <w:spacing w:after="0" w:line="240" w:lineRule="auto"/>
              <w:jc w:val="both"/>
              <w:rPr>
                <w:rFonts w:ascii="Times New Roman" w:hAnsi="Times New Roman" w:cs="Times New Roman"/>
                <w:b/>
                <w:bCs/>
                <w:sz w:val="24"/>
                <w:szCs w:val="24"/>
              </w:rPr>
            </w:pPr>
          </w:p>
        </w:tc>
      </w:tr>
      <w:tr w:rsidR="00D83D57" w:rsidRPr="00801D2D"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801D2D" w:rsidRDefault="00D83D57" w:rsidP="00D83D57">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801D2D">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801D2D" w:rsidRDefault="00D83D57" w:rsidP="00D83D57">
            <w:pPr>
              <w:pStyle w:val="Betarp"/>
              <w:jc w:val="both"/>
              <w:rPr>
                <w:rFonts w:ascii="Times New Roman" w:hAnsi="Times New Roman" w:cs="Times New Roman"/>
                <w:b/>
                <w:sz w:val="24"/>
                <w:szCs w:val="24"/>
              </w:rPr>
            </w:pPr>
            <w:r w:rsidRPr="00801D2D">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4 dalies 6 punktas</w:t>
            </w:r>
          </w:p>
          <w:p w14:paraId="63EFB5B3" w14:textId="77777777" w:rsidR="00D83D57" w:rsidRPr="00801D2D" w:rsidRDefault="00D83D57" w:rsidP="00D83D57">
            <w:pPr>
              <w:pStyle w:val="Betarp"/>
              <w:jc w:val="both"/>
              <w:rPr>
                <w:rFonts w:ascii="Times New Roman" w:eastAsia="Yu Mincho" w:hAnsi="Times New Roman" w:cs="Times New Roman"/>
                <w:sz w:val="24"/>
                <w:szCs w:val="24"/>
              </w:rPr>
            </w:pPr>
          </w:p>
          <w:p w14:paraId="7E1A8B89" w14:textId="77777777"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rPr>
              <w:t>EBVPD</w:t>
            </w:r>
            <w:r w:rsidRPr="00801D2D">
              <w:rPr>
                <w:rFonts w:ascii="Times New Roman" w:eastAsia="Arial" w:hAnsi="Times New Roman" w:cs="Times New Roman"/>
                <w:sz w:val="24"/>
                <w:szCs w:val="24"/>
              </w:rPr>
              <w:t xml:space="preserve"> III dalies C14 punktas</w:t>
            </w:r>
          </w:p>
          <w:p w14:paraId="5B67FC1B"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801D2D"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801D2D" w:rsidRDefault="00D83D57" w:rsidP="00D83D57">
            <w:pPr>
              <w:pStyle w:val="Betarp"/>
              <w:jc w:val="both"/>
              <w:rPr>
                <w:rFonts w:ascii="Times New Roman" w:hAnsi="Times New Roman" w:cs="Times New Roman"/>
                <w:sz w:val="24"/>
                <w:szCs w:val="24"/>
              </w:rPr>
            </w:pPr>
          </w:p>
          <w:p w14:paraId="635D25D4" w14:textId="77777777" w:rsidR="00D83D57" w:rsidRPr="00801D2D" w:rsidRDefault="00D83D57" w:rsidP="00D83D57">
            <w:pPr>
              <w:pStyle w:val="Betarp"/>
              <w:jc w:val="both"/>
              <w:rPr>
                <w:rFonts w:ascii="Times New Roman" w:hAnsi="Times New Roman" w:cs="Times New Roman"/>
                <w:sz w:val="24"/>
                <w:szCs w:val="24"/>
              </w:rPr>
            </w:pPr>
            <w:hyperlink r:id="rId21" w:history="1">
              <w:r w:rsidRPr="00801D2D">
                <w:rPr>
                  <w:rStyle w:val="Hipersaitas"/>
                  <w:rFonts w:ascii="Times New Roman" w:hAnsi="Times New Roman" w:cs="Times New Roman"/>
                  <w:sz w:val="24"/>
                  <w:szCs w:val="24"/>
                </w:rPr>
                <w:t>https://vpt.lrv.lt/lt/nuorodos/kiti-duomenys/powerbi/nepatikimi-tiekejai-1/</w:t>
              </w:r>
            </w:hyperlink>
          </w:p>
          <w:p w14:paraId="07812E48" w14:textId="77777777" w:rsidR="00D83D57" w:rsidRPr="00801D2D" w:rsidRDefault="00D83D57" w:rsidP="00D83D57">
            <w:pPr>
              <w:pStyle w:val="Betarp"/>
              <w:jc w:val="both"/>
              <w:rPr>
                <w:rFonts w:ascii="Times New Roman" w:hAnsi="Times New Roman" w:cs="Times New Roman"/>
                <w:sz w:val="24"/>
                <w:szCs w:val="24"/>
              </w:rPr>
            </w:pPr>
          </w:p>
          <w:p w14:paraId="01D921BA" w14:textId="3BAB15E1" w:rsidR="00D83D57" w:rsidRPr="00801D2D" w:rsidRDefault="00D83D57" w:rsidP="00D83D57">
            <w:pPr>
              <w:pStyle w:val="Betarp"/>
              <w:jc w:val="both"/>
              <w:rPr>
                <w:rFonts w:ascii="Times New Roman" w:hAnsi="Times New Roman" w:cs="Times New Roman"/>
                <w:sz w:val="24"/>
                <w:szCs w:val="24"/>
              </w:rPr>
            </w:pPr>
            <w:hyperlink r:id="rId22" w:history="1">
              <w:r w:rsidRPr="00801D2D">
                <w:rPr>
                  <w:rStyle w:val="Hipersaitas"/>
                  <w:rFonts w:ascii="Times New Roman" w:hAnsi="Times New Roman" w:cs="Times New Roman"/>
                  <w:sz w:val="24"/>
                  <w:szCs w:val="24"/>
                </w:rPr>
                <w:t>https://vpt.lrv.lt/lt/pasalinimo-pagrindai-1/nepatikimu-koncesininku-sarasas-1/nepatikimu-koncesininku-sarasas/</w:t>
              </w:r>
            </w:hyperlink>
            <w:r w:rsidR="00742C65" w:rsidRPr="00801D2D">
              <w:rPr>
                <w:rFonts w:ascii="Times New Roman" w:hAnsi="Times New Roman" w:cs="Times New Roman"/>
                <w:sz w:val="24"/>
                <w:szCs w:val="24"/>
              </w:rPr>
              <w:t xml:space="preserve"> </w:t>
            </w:r>
          </w:p>
          <w:p w14:paraId="01EF9E70" w14:textId="77777777" w:rsidR="00D83D57" w:rsidRPr="00801D2D" w:rsidRDefault="00D83D57" w:rsidP="00D83D57">
            <w:pPr>
              <w:pStyle w:val="Betarp"/>
              <w:jc w:val="both"/>
              <w:rPr>
                <w:rFonts w:ascii="Times New Roman" w:hAnsi="Times New Roman" w:cs="Times New Roman"/>
                <w:bCs/>
                <w:sz w:val="24"/>
                <w:szCs w:val="24"/>
              </w:rPr>
            </w:pPr>
          </w:p>
          <w:p w14:paraId="535692F3" w14:textId="1EB9D4B8" w:rsidR="00D83D57" w:rsidRPr="00801D2D" w:rsidRDefault="00D83D57" w:rsidP="00D83D57">
            <w:pPr>
              <w:spacing w:after="0" w:line="240" w:lineRule="auto"/>
              <w:jc w:val="both"/>
              <w:rPr>
                <w:rFonts w:ascii="Times New Roman" w:hAnsi="Times New Roman" w:cs="Times New Roman"/>
                <w:sz w:val="24"/>
                <w:szCs w:val="24"/>
              </w:rPr>
            </w:pPr>
          </w:p>
        </w:tc>
      </w:tr>
      <w:tr w:rsidR="00D83D57" w:rsidRPr="00801D2D"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sidRPr="00801D2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801D2D"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7 punkto a papunktis</w:t>
            </w:r>
          </w:p>
          <w:p w14:paraId="4EF6DD0E" w14:textId="77777777" w:rsidR="00D83D57" w:rsidRPr="00801D2D" w:rsidRDefault="00D83D57" w:rsidP="00D83D57">
            <w:pPr>
              <w:pStyle w:val="Betarp"/>
              <w:jc w:val="both"/>
              <w:rPr>
                <w:rFonts w:ascii="Times New Roman" w:eastAsia="Yu Mincho" w:hAnsi="Times New Roman" w:cs="Times New Roman"/>
                <w:sz w:val="24"/>
                <w:szCs w:val="24"/>
              </w:rPr>
            </w:pPr>
          </w:p>
          <w:p w14:paraId="49A199D2" w14:textId="6F8B4F2E"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 xml:space="preserve">Iš Lietuvoje įsteigtų subjektų įrodančių dokumentų nereikalaujama. Užtenka pateikto EBVPD. </w:t>
            </w:r>
            <w:r w:rsidRPr="00801D2D">
              <w:rPr>
                <w:rFonts w:ascii="Times New Roman" w:hAnsi="Times New Roman" w:cs="Times New Roman"/>
                <w:sz w:val="24"/>
                <w:szCs w:val="24"/>
              </w:rPr>
              <w:t>Priimant sprendimus dėl tiekėjo pašalinimo iš pirkimo procedūros šiame punkte nurodytu pašalinimo pagrindu, be kita ko, atsižvelgiama į</w:t>
            </w:r>
            <w:r w:rsidRPr="00801D2D">
              <w:rPr>
                <w:rFonts w:ascii="Times New Roman" w:hAnsi="Times New Roman" w:cs="Times New Roman"/>
                <w:b/>
                <w:bCs/>
                <w:sz w:val="24"/>
                <w:szCs w:val="24"/>
              </w:rPr>
              <w:t xml:space="preserve"> </w:t>
            </w:r>
            <w:r w:rsidRPr="00801D2D">
              <w:rPr>
                <w:rFonts w:ascii="Times New Roman" w:hAnsi="Times New Roman" w:cs="Times New Roman"/>
                <w:sz w:val="24"/>
                <w:szCs w:val="24"/>
              </w:rPr>
              <w:t xml:space="preserve">nacionalinėje duomenų bazėje adresu: </w:t>
            </w:r>
            <w:hyperlink r:id="rId23" w:history="1">
              <w:r w:rsidRPr="00801D2D">
                <w:rPr>
                  <w:rStyle w:val="Hipersaitas"/>
                  <w:rFonts w:ascii="Times New Roman" w:hAnsi="Times New Roman" w:cs="Times New Roman"/>
                  <w:sz w:val="24"/>
                  <w:szCs w:val="24"/>
                  <w:u w:val="single"/>
                </w:rPr>
                <w:t>https://www.registrucentras.lt/jar/p/index.php</w:t>
              </w:r>
            </w:hyperlink>
          </w:p>
          <w:p w14:paraId="40E7E0EE"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801D2D" w:rsidRDefault="00D83D57" w:rsidP="00742C65">
            <w:pPr>
              <w:pStyle w:val="Betarp"/>
              <w:jc w:val="both"/>
              <w:rPr>
                <w:rFonts w:ascii="Times New Roman" w:hAnsi="Times New Roman" w:cs="Times New Roman"/>
                <w:b/>
                <w:bCs/>
                <w:sz w:val="24"/>
                <w:szCs w:val="24"/>
              </w:rPr>
            </w:pPr>
            <w:hyperlink r:id="rId24" w:history="1">
              <w:r w:rsidRPr="00801D2D">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801D2D"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 xml:space="preserve">Tiekėjas yra padaręs rimtą profesinį pažeidimą, dėl kurio perkančioji organizacija abejoja tiekėjo sąžiningumu, </w:t>
            </w:r>
            <w:r w:rsidRPr="00801D2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01D2D">
              <w:rPr>
                <w:rFonts w:ascii="Times New Roman" w:eastAsia="Times New Roman" w:hAnsi="Times New Roman" w:cs="Times New Roman"/>
                <w:sz w:val="24"/>
                <w:szCs w:val="24"/>
                <w:vertAlign w:val="superscript"/>
              </w:rPr>
              <w:t>1</w:t>
            </w:r>
            <w:r w:rsidRPr="00801D2D">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7 punkto b papunktis</w:t>
            </w:r>
          </w:p>
          <w:p w14:paraId="45B33174" w14:textId="77777777" w:rsidR="00D83D57" w:rsidRPr="00801D2D" w:rsidRDefault="00D83D57" w:rsidP="00D83D57">
            <w:pPr>
              <w:pStyle w:val="Betarp"/>
              <w:jc w:val="both"/>
              <w:rPr>
                <w:rFonts w:ascii="Times New Roman" w:eastAsia="Yu Mincho" w:hAnsi="Times New Roman" w:cs="Times New Roman"/>
                <w:sz w:val="24"/>
                <w:szCs w:val="24"/>
              </w:rPr>
            </w:pPr>
          </w:p>
          <w:p w14:paraId="6A8177B3" w14:textId="067D1712"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801D2D"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801D2D" w:rsidRDefault="00D83D57" w:rsidP="00D83D57">
            <w:pPr>
              <w:spacing w:after="0" w:line="240" w:lineRule="auto"/>
              <w:rPr>
                <w:rFonts w:ascii="Times New Roman" w:hAnsi="Times New Roman" w:cs="Times New Roman"/>
                <w:bCs/>
                <w:iCs/>
                <w:sz w:val="24"/>
                <w:szCs w:val="24"/>
                <w:lang w:eastAsia="en-US"/>
              </w:rPr>
            </w:pPr>
            <w:r w:rsidRPr="00801D2D">
              <w:rPr>
                <w:rFonts w:ascii="Times New Roman" w:hAnsi="Times New Roman" w:cs="Times New Roman"/>
                <w:sz w:val="24"/>
                <w:szCs w:val="24"/>
              </w:rPr>
              <w:t>Priimant sprendimus dėl tiekėjo pašalinimo iš pirkimo procedūros šiame punkte nurodytu pašalinimo pagrindu, be kita ko, atsižvelgiama į</w:t>
            </w:r>
            <w:r w:rsidRPr="00801D2D">
              <w:rPr>
                <w:rFonts w:ascii="Times New Roman" w:hAnsi="Times New Roman" w:cs="Times New Roman"/>
                <w:b/>
                <w:bCs/>
                <w:sz w:val="24"/>
                <w:szCs w:val="24"/>
              </w:rPr>
              <w:t xml:space="preserve"> </w:t>
            </w:r>
            <w:r w:rsidRPr="00801D2D">
              <w:rPr>
                <w:rFonts w:ascii="Times New Roman" w:hAnsi="Times New Roman" w:cs="Times New Roman"/>
                <w:sz w:val="24"/>
                <w:szCs w:val="24"/>
              </w:rPr>
              <w:t xml:space="preserve">nacionalinėje duomenų bazėje adresu </w:t>
            </w:r>
            <w:hyperlink r:id="rId25">
              <w:r w:rsidRPr="00801D2D">
                <w:rPr>
                  <w:rStyle w:val="Hipersaitas"/>
                  <w:rFonts w:ascii="Times New Roman" w:hAnsi="Times New Roman" w:cs="Times New Roman"/>
                  <w:sz w:val="24"/>
                  <w:szCs w:val="24"/>
                  <w:u w:val="single"/>
                </w:rPr>
                <w:t>https://www.vmi.lt/evmi/mokesciu-moketoju-informacija</w:t>
              </w:r>
            </w:hyperlink>
            <w:r w:rsidRPr="00801D2D">
              <w:rPr>
                <w:rFonts w:ascii="Times New Roman" w:hAnsi="Times New Roman" w:cs="Times New Roman"/>
                <w:sz w:val="24"/>
                <w:szCs w:val="24"/>
              </w:rPr>
              <w:t xml:space="preserve"> skelbiamą informaciją.</w:t>
            </w:r>
          </w:p>
        </w:tc>
      </w:tr>
      <w:tr w:rsidR="00D83D57" w:rsidRPr="00801D2D"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Tiekėjas yra padaręs rimtą profesinį pažeidimą, dėl kurio perkančioji organizacija abejoja tiekėjo sąžiningumu,</w:t>
            </w:r>
            <w:r w:rsidRPr="00801D2D">
              <w:rPr>
                <w:rFonts w:ascii="Times New Roman" w:eastAsia="Times New Roman" w:hAnsi="Times New Roman" w:cs="Times New Roman"/>
                <w:sz w:val="24"/>
                <w:szCs w:val="24"/>
              </w:rPr>
              <w:t xml:space="preserve"> kai jis </w:t>
            </w:r>
            <w:r w:rsidRPr="00801D2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7 punkto c papunktis</w:t>
            </w:r>
          </w:p>
          <w:p w14:paraId="76F8F5CB" w14:textId="77777777" w:rsidR="00D83D57" w:rsidRPr="00801D2D" w:rsidRDefault="00D83D57" w:rsidP="00D83D57">
            <w:pPr>
              <w:pStyle w:val="Betarp"/>
              <w:jc w:val="both"/>
              <w:rPr>
                <w:rFonts w:ascii="Times New Roman" w:eastAsia="Yu Mincho" w:hAnsi="Times New Roman" w:cs="Times New Roman"/>
                <w:sz w:val="24"/>
                <w:szCs w:val="24"/>
              </w:rPr>
            </w:pPr>
          </w:p>
          <w:p w14:paraId="22EA0E4F" w14:textId="47FA5C8A"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801D2D" w:rsidRDefault="00D83D57" w:rsidP="00D83D57">
            <w:pPr>
              <w:spacing w:after="0" w:line="240" w:lineRule="auto"/>
              <w:rPr>
                <w:rFonts w:ascii="Times New Roman" w:hAnsi="Times New Roman" w:cs="Times New Roman"/>
                <w:b/>
                <w:bCs/>
                <w:sz w:val="24"/>
                <w:szCs w:val="24"/>
              </w:rPr>
            </w:pPr>
            <w:r w:rsidRPr="00801D2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801D2D" w:rsidRDefault="00D83D57" w:rsidP="00D83D57">
            <w:pPr>
              <w:spacing w:after="0" w:line="240" w:lineRule="auto"/>
              <w:rPr>
                <w:rFonts w:ascii="Times New Roman" w:hAnsi="Times New Roman" w:cs="Times New Roman"/>
                <w:bCs/>
                <w:iCs/>
                <w:sz w:val="24"/>
                <w:szCs w:val="24"/>
                <w:lang w:eastAsia="en-US"/>
              </w:rPr>
            </w:pPr>
            <w:hyperlink r:id="rId26" w:history="1">
              <w:r w:rsidRPr="00801D2D">
                <w:rPr>
                  <w:rStyle w:val="Hipersaitas"/>
                  <w:rFonts w:ascii="Times New Roman" w:hAnsi="Times New Roman" w:cs="Times New Roman"/>
                  <w:sz w:val="24"/>
                  <w:szCs w:val="24"/>
                  <w:u w:val="single"/>
                </w:rPr>
                <w:t>https://kt.gov.lt/lt/atviri-duomenys/diskvalifikavimas-is-viesuju-pirkimu</w:t>
              </w:r>
            </w:hyperlink>
            <w:r w:rsidRPr="00801D2D">
              <w:rPr>
                <w:rFonts w:ascii="Times New Roman" w:hAnsi="Times New Roman" w:cs="Times New Roman"/>
                <w:sz w:val="24"/>
                <w:szCs w:val="24"/>
              </w:rPr>
              <w:t xml:space="preserve"> skelbiamą informaciją. </w:t>
            </w:r>
          </w:p>
        </w:tc>
      </w:tr>
    </w:tbl>
    <w:p w14:paraId="4F1DF423" w14:textId="77777777" w:rsidR="00C0788B" w:rsidRPr="00801D2D"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801D2D"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________________________________________</w:t>
      </w:r>
    </w:p>
    <w:p w14:paraId="76545DC7" w14:textId="4B2BB330" w:rsidR="00C0788B" w:rsidRPr="00801D2D" w:rsidRDefault="00C0788B">
      <w:pPr>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br w:type="page"/>
      </w:r>
    </w:p>
    <w:p w14:paraId="7BFABC1F" w14:textId="298CF0C4" w:rsidR="008D704D" w:rsidRPr="00801D2D" w:rsidRDefault="008D704D" w:rsidP="00C36A7B">
      <w:pPr>
        <w:pStyle w:val="Antrat2"/>
        <w:spacing w:before="0"/>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32964696"/>
      <w:r w:rsidRPr="00801D2D">
        <w:rPr>
          <w:rFonts w:ascii="Times New Roman" w:eastAsia="Calibri" w:hAnsi="Times New Roman" w:cs="Times New Roman"/>
          <w:color w:val="auto"/>
          <w:sz w:val="24"/>
          <w:szCs w:val="24"/>
        </w:rPr>
        <w:lastRenderedPageBreak/>
        <w:t xml:space="preserve">Pirkimo sąlygų </w:t>
      </w:r>
      <w:r w:rsidR="00F0450E" w:rsidRPr="00801D2D">
        <w:rPr>
          <w:rFonts w:ascii="Times New Roman" w:eastAsia="Calibri" w:hAnsi="Times New Roman" w:cs="Times New Roman"/>
          <w:color w:val="auto"/>
          <w:sz w:val="24"/>
          <w:szCs w:val="24"/>
        </w:rPr>
        <w:t>4</w:t>
      </w:r>
      <w:r w:rsidRPr="00801D2D">
        <w:rPr>
          <w:rFonts w:ascii="Times New Roman" w:eastAsia="Calibri" w:hAnsi="Times New Roman" w:cs="Times New Roman"/>
          <w:color w:val="auto"/>
          <w:sz w:val="24"/>
          <w:szCs w:val="24"/>
        </w:rPr>
        <w:t xml:space="preserve"> priedas „</w:t>
      </w:r>
      <w:r w:rsidR="008A48D5" w:rsidRPr="00801D2D">
        <w:rPr>
          <w:rFonts w:ascii="Times New Roman" w:eastAsia="Calibri" w:hAnsi="Times New Roman" w:cs="Times New Roman"/>
          <w:color w:val="auto"/>
          <w:sz w:val="24"/>
          <w:szCs w:val="24"/>
        </w:rPr>
        <w:t>Tiekėjų kvalifikacijos reikalavimai ir reikalaujami aplinkos apsaugos vadybos sistemų standartai</w:t>
      </w:r>
      <w:r w:rsidRPr="00801D2D">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801D2D" w:rsidRDefault="002F396F" w:rsidP="00C36A7B">
      <w:pPr>
        <w:spacing w:after="0" w:line="240" w:lineRule="auto"/>
        <w:rPr>
          <w:rFonts w:ascii="Times New Roman" w:hAnsi="Times New Roman" w:cs="Times New Roman"/>
          <w:b/>
          <w:bCs/>
          <w:smallCaps/>
          <w:sz w:val="24"/>
          <w:szCs w:val="24"/>
        </w:rPr>
      </w:pPr>
    </w:p>
    <w:p w14:paraId="0C452E06" w14:textId="7120E889" w:rsidR="008A48D5" w:rsidRPr="00801D2D"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801D2D">
        <w:rPr>
          <w:rFonts w:ascii="Times New Roman" w:hAnsi="Times New Roman" w:cs="Times New Roman"/>
          <w:b/>
          <w:bCs/>
          <w:smallCaps/>
          <w:color w:val="auto"/>
          <w:sz w:val="24"/>
          <w:szCs w:val="24"/>
        </w:rPr>
        <w:t xml:space="preserve">TIEKĖJŲ KVALIFIKACIJOS REIKALAVIMAI IR REIKALAVIMAI LAIKYTIS </w:t>
      </w:r>
      <w:r w:rsidRPr="00801D2D">
        <w:rPr>
          <w:rFonts w:ascii="Times New Roman" w:hAnsi="Times New Roman" w:cs="Times New Roman"/>
          <w:b/>
          <w:bCs/>
          <w:color w:val="auto"/>
          <w:sz w:val="24"/>
          <w:szCs w:val="24"/>
          <w:lang w:eastAsia="en-US"/>
        </w:rPr>
        <w:t>APLINKOS APSAUGOS VADYBOS SISTEMOS STANDART</w:t>
      </w:r>
      <w:r w:rsidR="00D26C3F" w:rsidRPr="00801D2D">
        <w:rPr>
          <w:rFonts w:ascii="Times New Roman" w:hAnsi="Times New Roman" w:cs="Times New Roman"/>
          <w:b/>
          <w:bCs/>
          <w:color w:val="auto"/>
          <w:sz w:val="24"/>
          <w:szCs w:val="24"/>
          <w:lang w:eastAsia="en-US"/>
        </w:rPr>
        <w:t>AI</w:t>
      </w:r>
    </w:p>
    <w:p w14:paraId="6483611A" w14:textId="77777777" w:rsidR="00C0788B" w:rsidRPr="00801D2D" w:rsidRDefault="00C0788B" w:rsidP="00C0788B">
      <w:pPr>
        <w:rPr>
          <w:lang w:eastAsia="en-US"/>
        </w:rPr>
      </w:pPr>
    </w:p>
    <w:p w14:paraId="312128B6" w14:textId="1F311B9B" w:rsidR="00B35FDF" w:rsidRPr="00801D2D"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801D2D">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801D2D"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801D2D"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801D2D">
        <w:rPr>
          <w:rFonts w:ascii="Times New Roman" w:eastAsia="Calibri" w:hAnsi="Times New Roman" w:cs="Times New Roman"/>
          <w:b/>
          <w:bCs/>
          <w:sz w:val="24"/>
          <w:szCs w:val="24"/>
          <w:lang w:eastAsia="en-US"/>
        </w:rPr>
        <w:t>Tiekėjų kvalifikacijos reikalavimai</w:t>
      </w:r>
    </w:p>
    <w:p w14:paraId="25134D8A" w14:textId="77777777" w:rsidR="00C0788B" w:rsidRPr="00801D2D"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858"/>
        <w:gridCol w:w="3360"/>
        <w:gridCol w:w="2869"/>
      </w:tblGrid>
      <w:tr w:rsidR="009A2DA9" w:rsidRPr="00801D2D" w14:paraId="279B85FF" w14:textId="4F371B82" w:rsidTr="006558B3">
        <w:tc>
          <w:tcPr>
            <w:tcW w:w="681" w:type="dxa"/>
            <w:vAlign w:val="center"/>
          </w:tcPr>
          <w:p w14:paraId="1C4B88D0" w14:textId="39FCD822" w:rsidR="00B35FDF" w:rsidRPr="00801D2D" w:rsidRDefault="00B35FDF" w:rsidP="009A2DA9">
            <w:pPr>
              <w:pStyle w:val="Sraopastraipa"/>
              <w:tabs>
                <w:tab w:val="left" w:pos="2430"/>
              </w:tabs>
              <w:ind w:left="0"/>
              <w:rPr>
                <w:rFonts w:eastAsia="Calibri" w:hAnsi="Times New Roman" w:cs="Times New Roman"/>
                <w:b/>
                <w:bCs/>
                <w:sz w:val="24"/>
                <w:szCs w:val="24"/>
              </w:rPr>
            </w:pPr>
            <w:r w:rsidRPr="00801D2D">
              <w:rPr>
                <w:rFonts w:hAnsi="Times New Roman" w:cs="Times New Roman"/>
                <w:b/>
                <w:bCs/>
                <w:sz w:val="24"/>
                <w:szCs w:val="24"/>
              </w:rPr>
              <w:t>Eil. Nr.</w:t>
            </w:r>
          </w:p>
        </w:tc>
        <w:tc>
          <w:tcPr>
            <w:tcW w:w="2858" w:type="dxa"/>
            <w:vAlign w:val="center"/>
          </w:tcPr>
          <w:p w14:paraId="18CC4DB6" w14:textId="3CA6AE9C" w:rsidR="00B35FDF" w:rsidRPr="00801D2D" w:rsidRDefault="00B35FDF" w:rsidP="009A2DA9">
            <w:pPr>
              <w:pStyle w:val="Sraopastraipa"/>
              <w:tabs>
                <w:tab w:val="left" w:pos="2430"/>
              </w:tabs>
              <w:ind w:left="0"/>
              <w:jc w:val="center"/>
              <w:rPr>
                <w:rFonts w:eastAsia="Calibri" w:hAnsi="Times New Roman" w:cs="Times New Roman"/>
                <w:b/>
                <w:bCs/>
                <w:sz w:val="24"/>
                <w:szCs w:val="24"/>
              </w:rPr>
            </w:pPr>
            <w:r w:rsidRPr="00801D2D">
              <w:rPr>
                <w:rFonts w:hAnsi="Times New Roman" w:cs="Times New Roman"/>
                <w:b/>
                <w:bCs/>
                <w:sz w:val="24"/>
                <w:szCs w:val="24"/>
              </w:rPr>
              <w:t>Kvalifikacijos reikalavimas</w:t>
            </w:r>
          </w:p>
        </w:tc>
        <w:tc>
          <w:tcPr>
            <w:tcW w:w="3360" w:type="dxa"/>
            <w:vAlign w:val="center"/>
          </w:tcPr>
          <w:p w14:paraId="70CDF0CB" w14:textId="429BF511" w:rsidR="00B35FDF" w:rsidRPr="00801D2D" w:rsidRDefault="00B35FDF" w:rsidP="009A2DA9">
            <w:pPr>
              <w:pStyle w:val="Sraopastraipa"/>
              <w:tabs>
                <w:tab w:val="left" w:pos="2430"/>
              </w:tabs>
              <w:ind w:left="0"/>
              <w:jc w:val="center"/>
              <w:rPr>
                <w:rFonts w:eastAsia="Calibri" w:hAnsi="Times New Roman" w:cs="Times New Roman"/>
                <w:b/>
                <w:bCs/>
                <w:sz w:val="24"/>
                <w:szCs w:val="24"/>
              </w:rPr>
            </w:pPr>
            <w:r w:rsidRPr="00801D2D">
              <w:rPr>
                <w:rFonts w:hAnsi="Times New Roman" w:cs="Times New Roman"/>
                <w:b/>
                <w:bCs/>
                <w:sz w:val="24"/>
                <w:szCs w:val="24"/>
              </w:rPr>
              <w:t>Atitiktį reikalavimui įrodantys dokumentai</w:t>
            </w:r>
          </w:p>
        </w:tc>
        <w:tc>
          <w:tcPr>
            <w:tcW w:w="2869" w:type="dxa"/>
            <w:vAlign w:val="center"/>
          </w:tcPr>
          <w:p w14:paraId="10272591" w14:textId="44581D6E" w:rsidR="00B35FDF" w:rsidRPr="00801D2D" w:rsidRDefault="00B35FDF" w:rsidP="009A2DA9">
            <w:pPr>
              <w:pStyle w:val="Sraopastraipa"/>
              <w:tabs>
                <w:tab w:val="left" w:pos="2430"/>
              </w:tabs>
              <w:ind w:left="0"/>
              <w:jc w:val="center"/>
              <w:rPr>
                <w:rFonts w:eastAsia="Calibri" w:hAnsi="Times New Roman" w:cs="Times New Roman"/>
                <w:b/>
                <w:bCs/>
                <w:sz w:val="24"/>
                <w:szCs w:val="24"/>
              </w:rPr>
            </w:pPr>
            <w:r w:rsidRPr="00801D2D">
              <w:rPr>
                <w:rFonts w:hAnsi="Times New Roman" w:cs="Times New Roman"/>
                <w:b/>
                <w:bCs/>
                <w:sz w:val="24"/>
                <w:szCs w:val="24"/>
              </w:rPr>
              <w:t>Subjektas, kuris turi atitikti reikalavimą</w:t>
            </w:r>
          </w:p>
        </w:tc>
      </w:tr>
      <w:tr w:rsidR="009A2DA9" w:rsidRPr="00801D2D" w14:paraId="3666B0EC" w14:textId="77777777" w:rsidTr="001310E9">
        <w:tc>
          <w:tcPr>
            <w:tcW w:w="681" w:type="dxa"/>
            <w:vAlign w:val="center"/>
          </w:tcPr>
          <w:p w14:paraId="5F745183" w14:textId="0FBA2372" w:rsidR="00F47F63" w:rsidRPr="00801D2D" w:rsidRDefault="00F47F63" w:rsidP="009A2DA9">
            <w:pPr>
              <w:pStyle w:val="Sraopastraipa"/>
              <w:tabs>
                <w:tab w:val="left" w:pos="2430"/>
              </w:tabs>
              <w:ind w:left="0"/>
              <w:jc w:val="center"/>
              <w:rPr>
                <w:rFonts w:hAnsi="Times New Roman" w:cs="Times New Roman"/>
                <w:b/>
                <w:bCs/>
                <w:sz w:val="24"/>
                <w:szCs w:val="24"/>
              </w:rPr>
            </w:pPr>
            <w:r w:rsidRPr="00801D2D">
              <w:rPr>
                <w:rFonts w:hAnsi="Times New Roman" w:cs="Times New Roman"/>
                <w:b/>
                <w:bCs/>
                <w:sz w:val="24"/>
                <w:szCs w:val="24"/>
              </w:rPr>
              <w:t>1.</w:t>
            </w:r>
          </w:p>
        </w:tc>
        <w:tc>
          <w:tcPr>
            <w:tcW w:w="9087" w:type="dxa"/>
            <w:gridSpan w:val="3"/>
          </w:tcPr>
          <w:p w14:paraId="12F0AE98" w14:textId="5810DA6A" w:rsidR="00F47F63" w:rsidRPr="00801D2D" w:rsidRDefault="00AF576C" w:rsidP="009A2DA9">
            <w:pPr>
              <w:pStyle w:val="Sraopastraipa"/>
              <w:tabs>
                <w:tab w:val="left" w:pos="2430"/>
              </w:tabs>
              <w:ind w:left="0"/>
              <w:jc w:val="center"/>
              <w:rPr>
                <w:rFonts w:hAnsi="Times New Roman" w:cs="Times New Roman"/>
                <w:b/>
                <w:bCs/>
                <w:sz w:val="24"/>
                <w:szCs w:val="24"/>
              </w:rPr>
            </w:pPr>
            <w:r w:rsidRPr="00801D2D">
              <w:rPr>
                <w:rFonts w:hAnsi="Times New Roman" w:cs="Times New Roman"/>
                <w:b/>
                <w:bCs/>
                <w:sz w:val="24"/>
                <w:szCs w:val="24"/>
              </w:rPr>
              <w:t>Techninis ir profesinis pajėgumas</w:t>
            </w:r>
          </w:p>
        </w:tc>
      </w:tr>
      <w:tr w:rsidR="00A327DC" w:rsidRPr="00801D2D" w14:paraId="4F3F4534" w14:textId="77777777" w:rsidTr="006558B3">
        <w:trPr>
          <w:trHeight w:val="557"/>
        </w:trPr>
        <w:tc>
          <w:tcPr>
            <w:tcW w:w="681" w:type="dxa"/>
          </w:tcPr>
          <w:p w14:paraId="513E7FE7" w14:textId="0E32F3D4" w:rsidR="00A327DC" w:rsidRPr="00801D2D" w:rsidRDefault="00A327DC" w:rsidP="00A327DC">
            <w:pPr>
              <w:pStyle w:val="Sraopastraipa"/>
              <w:tabs>
                <w:tab w:val="left" w:pos="2430"/>
              </w:tabs>
              <w:ind w:left="0"/>
              <w:rPr>
                <w:rFonts w:eastAsia="Calibri" w:hAnsi="Times New Roman" w:cs="Times New Roman"/>
                <w:sz w:val="24"/>
                <w:szCs w:val="24"/>
              </w:rPr>
            </w:pPr>
            <w:r w:rsidRPr="00801D2D">
              <w:rPr>
                <w:rFonts w:eastAsia="Calibri" w:hAnsi="Times New Roman" w:cs="Times New Roman"/>
                <w:sz w:val="24"/>
                <w:szCs w:val="24"/>
              </w:rPr>
              <w:t>1.1.</w:t>
            </w:r>
          </w:p>
        </w:tc>
        <w:tc>
          <w:tcPr>
            <w:tcW w:w="2858" w:type="dxa"/>
            <w:tcBorders>
              <w:top w:val="single" w:sz="4" w:space="0" w:color="000000"/>
              <w:left w:val="single" w:sz="4" w:space="0" w:color="000000"/>
              <w:bottom w:val="single" w:sz="4" w:space="0" w:color="000000"/>
              <w:right w:val="single" w:sz="4" w:space="0" w:color="000000"/>
            </w:tcBorders>
          </w:tcPr>
          <w:p w14:paraId="12B6CA63" w14:textId="5F039332" w:rsidR="00A327DC" w:rsidRPr="00801D2D" w:rsidRDefault="00A327DC" w:rsidP="00A327DC">
            <w:pPr>
              <w:shd w:val="clear" w:color="auto" w:fill="FFFFFF"/>
              <w:spacing w:after="15"/>
              <w:jc w:val="both"/>
              <w:rPr>
                <w:rFonts w:eastAsia="Times New Roman" w:hAnsi="Times New Roman" w:cs="Times New Roman"/>
                <w:sz w:val="24"/>
                <w:szCs w:val="24"/>
              </w:rPr>
            </w:pPr>
            <w:r w:rsidRPr="00801D2D">
              <w:rPr>
                <w:rFonts w:eastAsia="Times New Roman" w:hAnsi="Times New Roman" w:cs="Times New Roman"/>
                <w:sz w:val="24"/>
                <w:szCs w:val="24"/>
              </w:rPr>
              <w:t>Tiekėjas turi teisę atlikti laboratorinius tyrimus ir bandymus Nacionalinio akreditacijos biuro akredituotoje laboratorijoje užtikrinančioje siūlomų tyrimų ir bandymų vykdymą, laboratorija turi būti nepriklausoma*, akredituota ir turi atitikti LST EN ISO</w:t>
            </w:r>
            <w:r w:rsidR="006558B3" w:rsidRPr="00801D2D">
              <w:rPr>
                <w:rFonts w:eastAsia="Times New Roman" w:hAnsi="Times New Roman" w:cs="Times New Roman"/>
                <w:sz w:val="24"/>
                <w:szCs w:val="24"/>
              </w:rPr>
              <w:t xml:space="preserve"> </w:t>
            </w:r>
            <w:r w:rsidRPr="00801D2D">
              <w:rPr>
                <w:rFonts w:eastAsia="Times New Roman" w:hAnsi="Times New Roman" w:cs="Times New Roman"/>
                <w:sz w:val="24"/>
                <w:szCs w:val="24"/>
              </w:rPr>
              <w:t>IEC 17025 arba lygiaverčių standartų reikalavimus</w:t>
            </w:r>
            <w:r w:rsidR="00485BD3" w:rsidRPr="00801D2D">
              <w:rPr>
                <w:rFonts w:eastAsia="Times New Roman" w:hAnsi="Times New Roman" w:cs="Times New Roman"/>
                <w:sz w:val="24"/>
                <w:szCs w:val="24"/>
              </w:rPr>
              <w:t>.</w:t>
            </w:r>
          </w:p>
          <w:p w14:paraId="097EEA3F" w14:textId="77777777" w:rsidR="00A327DC" w:rsidRPr="00801D2D" w:rsidRDefault="00A327DC" w:rsidP="00A327DC">
            <w:pPr>
              <w:shd w:val="clear" w:color="auto" w:fill="FFFFFF"/>
              <w:spacing w:after="15"/>
              <w:jc w:val="both"/>
              <w:rPr>
                <w:rFonts w:eastAsia="Times New Roman" w:hAnsi="Times New Roman" w:cs="Times New Roman"/>
                <w:sz w:val="24"/>
                <w:szCs w:val="24"/>
              </w:rPr>
            </w:pPr>
          </w:p>
          <w:p w14:paraId="65BD9057" w14:textId="62C843F4" w:rsidR="00A327DC" w:rsidRPr="00801D2D" w:rsidRDefault="00A327DC" w:rsidP="00711612">
            <w:pPr>
              <w:shd w:val="clear" w:color="auto" w:fill="FFFFFF"/>
              <w:spacing w:after="15"/>
              <w:jc w:val="both"/>
              <w:rPr>
                <w:rFonts w:hAnsi="Times New Roman" w:cs="Times New Roman"/>
                <w:sz w:val="24"/>
                <w:szCs w:val="24"/>
              </w:rPr>
            </w:pPr>
            <w:r w:rsidRPr="00801D2D">
              <w:rPr>
                <w:rFonts w:eastAsia="Calibri" w:hAnsi="Times New Roman" w:cs="Times New Roman"/>
                <w:i/>
                <w:iCs/>
                <w:sz w:val="24"/>
                <w:szCs w:val="24"/>
              </w:rPr>
              <w:t>*</w:t>
            </w:r>
            <w:bookmarkStart w:id="58" w:name="_Hlk503822306"/>
            <w:r w:rsidR="00B32AED" w:rsidRPr="00801D2D">
              <w:rPr>
                <w:rFonts w:eastAsia="Times New Roman" w:hAnsi="Times New Roman" w:cs="Times New Roman"/>
                <w:i/>
                <w:iCs/>
                <w:sz w:val="24"/>
                <w:szCs w:val="24"/>
              </w:rPr>
              <w:t>Nepriklausoma –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w:t>
            </w:r>
            <w:r w:rsidR="00B32AED" w:rsidRPr="00801D2D">
              <w:rPr>
                <w:rFonts w:eastAsia="Times New Roman" w:hAnsi="Times New Roman" w:cs="Times New Roman"/>
                <w:sz w:val="24"/>
                <w:szCs w:val="24"/>
              </w:rPr>
              <w:t xml:space="preserve"> </w:t>
            </w:r>
            <w:r w:rsidR="00B32AED" w:rsidRPr="00801D2D">
              <w:rPr>
                <w:rFonts w:eastAsia="Times New Roman" w:hAnsi="Times New Roman" w:cs="Times New Roman"/>
                <w:i/>
                <w:iCs/>
                <w:sz w:val="24"/>
                <w:szCs w:val="24"/>
              </w:rPr>
              <w:lastRenderedPageBreak/>
              <w:t>akcijų ir (arba) kapitalo dalių</w:t>
            </w:r>
            <w:r w:rsidRPr="00801D2D">
              <w:rPr>
                <w:rFonts w:eastAsia="Times New Roman" w:hAnsi="Times New Roman" w:cs="Times New Roman"/>
                <w:i/>
                <w:iCs/>
                <w:sz w:val="24"/>
                <w:szCs w:val="24"/>
              </w:rPr>
              <w:t>.</w:t>
            </w:r>
            <w:bookmarkEnd w:id="58"/>
          </w:p>
        </w:tc>
        <w:tc>
          <w:tcPr>
            <w:tcW w:w="3360" w:type="dxa"/>
            <w:tcBorders>
              <w:top w:val="single" w:sz="4" w:space="0" w:color="000000"/>
              <w:left w:val="single" w:sz="4" w:space="0" w:color="000000"/>
              <w:bottom w:val="single" w:sz="4" w:space="0" w:color="000000"/>
              <w:right w:val="single" w:sz="4" w:space="0" w:color="000000"/>
            </w:tcBorders>
          </w:tcPr>
          <w:p w14:paraId="52F61990" w14:textId="459171EF" w:rsidR="00A327DC" w:rsidRPr="00801D2D" w:rsidRDefault="00A327DC" w:rsidP="00A327DC">
            <w:pPr>
              <w:tabs>
                <w:tab w:val="left" w:pos="172"/>
              </w:tabs>
              <w:ind w:hanging="26"/>
              <w:jc w:val="both"/>
              <w:rPr>
                <w:rFonts w:eastAsia="Times New Roman" w:hAnsi="Times New Roman" w:cs="Times New Roman"/>
                <w:sz w:val="24"/>
                <w:szCs w:val="24"/>
                <w:lang w:eastAsia="lt-LT"/>
              </w:rPr>
            </w:pPr>
            <w:r w:rsidRPr="00801D2D">
              <w:rPr>
                <w:rFonts w:eastAsia="Times New Roman" w:hAnsi="Times New Roman" w:cs="Times New Roman"/>
                <w:sz w:val="24"/>
                <w:szCs w:val="24"/>
                <w:lang w:eastAsia="lt-LT"/>
              </w:rPr>
              <w:lastRenderedPageBreak/>
              <w:t>1.Tiekėjo laboratorijos akreditavimo pažymėjimas su priedais, nurodančiais akreditavimo sritį.</w:t>
            </w:r>
          </w:p>
          <w:p w14:paraId="463F870C" w14:textId="77777777" w:rsidR="00A327DC" w:rsidRPr="00801D2D" w:rsidRDefault="00A327DC" w:rsidP="00A327DC">
            <w:pPr>
              <w:tabs>
                <w:tab w:val="left" w:pos="172"/>
              </w:tabs>
              <w:ind w:hanging="26"/>
              <w:jc w:val="both"/>
              <w:rPr>
                <w:rFonts w:eastAsia="Times New Roman" w:hAnsi="Times New Roman" w:cs="Times New Roman"/>
                <w:sz w:val="24"/>
                <w:szCs w:val="24"/>
                <w:lang w:eastAsia="lt-LT"/>
              </w:rPr>
            </w:pPr>
          </w:p>
          <w:p w14:paraId="0E2CBA1E" w14:textId="2FF58358" w:rsidR="00A327DC" w:rsidRPr="00801D2D" w:rsidRDefault="00271465" w:rsidP="00A327DC">
            <w:pPr>
              <w:pStyle w:val="Sraopastraipa"/>
              <w:numPr>
                <w:ilvl w:val="0"/>
                <w:numId w:val="5"/>
              </w:numPr>
              <w:tabs>
                <w:tab w:val="left" w:pos="314"/>
              </w:tabs>
              <w:ind w:left="0" w:firstLine="0"/>
              <w:jc w:val="both"/>
              <w:rPr>
                <w:rFonts w:eastAsia="Times New Roman" w:hAnsi="Times New Roman" w:cs="Times New Roman"/>
                <w:sz w:val="24"/>
                <w:szCs w:val="24"/>
                <w:lang w:eastAsia="lt-LT"/>
              </w:rPr>
            </w:pPr>
            <w:r w:rsidRPr="00801D2D">
              <w:rPr>
                <w:rFonts w:eastAsia="Times New Roman" w:hAnsi="Times New Roman" w:cs="Times New Roman"/>
                <w:sz w:val="24"/>
                <w:szCs w:val="24"/>
                <w:lang w:eastAsia="lt-LT"/>
              </w:rPr>
              <w:t>Jei akredituota laboratorija yra ne tiekėjo ar partnerio įmonė – sutartis ar ketinimų protokolai, įrodantys, kad Tikėjas turi arba sutarties vykdymo metu turės teisę pasinaudoti akredituotos laboratorijos paslaugomis, pateikiant laboratorijos akreditavimo pažymėjimą ir nurodant laboratorijos akreditavimo sritį arba kiti lygiaverčiai dokumentai</w:t>
            </w:r>
            <w:r w:rsidR="00A327DC" w:rsidRPr="00801D2D">
              <w:rPr>
                <w:rFonts w:eastAsia="Times New Roman" w:hAnsi="Times New Roman" w:cs="Times New Roman"/>
                <w:sz w:val="24"/>
                <w:szCs w:val="24"/>
                <w:lang w:eastAsia="lt-LT"/>
              </w:rPr>
              <w:t>.</w:t>
            </w:r>
          </w:p>
          <w:p w14:paraId="2B4FE0C8" w14:textId="77777777" w:rsidR="003254F4" w:rsidRPr="00801D2D" w:rsidRDefault="003254F4" w:rsidP="003254F4">
            <w:pPr>
              <w:tabs>
                <w:tab w:val="left" w:pos="314"/>
              </w:tabs>
              <w:jc w:val="both"/>
              <w:rPr>
                <w:rFonts w:eastAsia="Times New Roman" w:hAnsi="Times New Roman" w:cs="Times New Roman"/>
                <w:sz w:val="24"/>
                <w:szCs w:val="24"/>
                <w:lang w:eastAsia="lt-LT"/>
              </w:rPr>
            </w:pPr>
          </w:p>
          <w:p w14:paraId="4D5C77F4" w14:textId="65260A4F" w:rsidR="003254F4" w:rsidRPr="00801D2D" w:rsidRDefault="003254F4" w:rsidP="00C222F4">
            <w:pPr>
              <w:pStyle w:val="Sraopastraipa"/>
              <w:numPr>
                <w:ilvl w:val="0"/>
                <w:numId w:val="5"/>
              </w:numPr>
              <w:tabs>
                <w:tab w:val="left" w:pos="73"/>
                <w:tab w:val="left" w:pos="313"/>
              </w:tabs>
              <w:ind w:left="0" w:firstLine="0"/>
              <w:jc w:val="both"/>
              <w:rPr>
                <w:rFonts w:eastAsia="Times New Roman" w:hAnsi="Times New Roman" w:cs="Times New Roman"/>
                <w:sz w:val="24"/>
                <w:szCs w:val="24"/>
                <w:lang w:eastAsia="lt-LT"/>
              </w:rPr>
            </w:pPr>
            <w:r w:rsidRPr="00801D2D">
              <w:rPr>
                <w:rFonts w:eastAsia="Times New Roman" w:hAnsi="Times New Roman" w:cs="Times New Roman"/>
                <w:sz w:val="24"/>
                <w:szCs w:val="24"/>
                <w:lang w:eastAsia="lt-LT"/>
              </w:rPr>
              <w:t>Tiekėjo deklaracija dėl atitikties *Nepriklausomos laboratorijos kvalifikacijos reikalavimui.</w:t>
            </w:r>
          </w:p>
          <w:p w14:paraId="64ECD3CF" w14:textId="77777777" w:rsidR="00A327DC" w:rsidRPr="00801D2D" w:rsidRDefault="00A327DC" w:rsidP="00A327DC">
            <w:pPr>
              <w:tabs>
                <w:tab w:val="left" w:pos="314"/>
              </w:tabs>
              <w:jc w:val="both"/>
              <w:rPr>
                <w:rFonts w:eastAsia="Calibri" w:hAnsi="Times New Roman" w:cs="Times New Roman"/>
                <w:b/>
                <w:bCs/>
                <w:sz w:val="24"/>
                <w:szCs w:val="24"/>
              </w:rPr>
            </w:pPr>
          </w:p>
          <w:p w14:paraId="34574820" w14:textId="6C868DE7" w:rsidR="00A327DC" w:rsidRPr="00801D2D" w:rsidRDefault="00A327DC" w:rsidP="00711612">
            <w:pPr>
              <w:pBdr>
                <w:top w:val="nil"/>
                <w:left w:val="nil"/>
                <w:bottom w:val="nil"/>
                <w:right w:val="nil"/>
                <w:between w:val="nil"/>
                <w:bar w:val="nil"/>
              </w:pBdr>
              <w:jc w:val="center"/>
              <w:rPr>
                <w:rFonts w:eastAsia="Calibri" w:hAnsi="Times New Roman" w:cs="Times New Roman"/>
                <w:sz w:val="24"/>
                <w:szCs w:val="24"/>
              </w:rPr>
            </w:pPr>
            <w:r w:rsidRPr="00801D2D">
              <w:rPr>
                <w:rFonts w:eastAsia="Times New Roman" w:hAnsi="Times New Roman" w:cs="Times New Roman"/>
                <w:i/>
                <w:iCs/>
                <w:sz w:val="24"/>
                <w:szCs w:val="24"/>
              </w:rPr>
              <w:t>CVP IS priemonėmis pateikiamos skaitmeninės dokumentų kopijos.</w:t>
            </w:r>
          </w:p>
        </w:tc>
        <w:tc>
          <w:tcPr>
            <w:tcW w:w="2869" w:type="dxa"/>
          </w:tcPr>
          <w:p w14:paraId="60D5FD83" w14:textId="797E90C9" w:rsidR="00A327DC" w:rsidRPr="00801D2D"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r w:rsidRPr="00801D2D">
              <w:rPr>
                <w:rFonts w:eastAsia="Calibri" w:hAnsi="Times New Roman" w:cs="Times New Roman"/>
                <w:bCs/>
                <w:sz w:val="24"/>
                <w:szCs w:val="24"/>
                <w:lang w:eastAsia="lt-LT"/>
              </w:rPr>
              <w:t>Jeigu pasiūlymą teikia ūkio subjektų grupė – reikalavimą turi atitikti ūkio subjektų grupės nario (-ių) specialistai, atsižvelgiant į jų prisiimamus įsipareigojimus pirkimo sutarčiai vykdyti.</w:t>
            </w:r>
          </w:p>
          <w:p w14:paraId="24705663" w14:textId="77777777" w:rsidR="00A327DC" w:rsidRPr="00801D2D"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A327DC" w:rsidRPr="00801D2D"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r w:rsidRPr="00801D2D">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p>
          <w:p w14:paraId="1076F070" w14:textId="77777777" w:rsidR="00A327DC" w:rsidRPr="00801D2D" w:rsidRDefault="00A327DC" w:rsidP="00A327D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A327DC" w:rsidRPr="00801D2D" w:rsidRDefault="00A327DC" w:rsidP="00A327DC">
            <w:pPr>
              <w:jc w:val="both"/>
              <w:rPr>
                <w:rFonts w:eastAsia="Calibri" w:hAnsi="Times New Roman" w:cs="Times New Roman"/>
                <w:bCs/>
                <w:sz w:val="24"/>
                <w:szCs w:val="24"/>
                <w:lang w:eastAsia="lt-LT"/>
              </w:rPr>
            </w:pPr>
            <w:r w:rsidRPr="00801D2D">
              <w:rPr>
                <w:rFonts w:eastAsia="Calibri" w:hAnsi="Times New Roman" w:cs="Times New Roman"/>
                <w:bCs/>
                <w:sz w:val="24"/>
                <w:szCs w:val="24"/>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0372E77" w14:textId="77777777" w:rsidR="00B35FDF" w:rsidRPr="00801D2D"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801D2D"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801D2D">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801D2D">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801D2D"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CFACF32" w:rsidR="00D35960" w:rsidRPr="00801D2D"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801D2D">
        <w:rPr>
          <w:rFonts w:ascii="Times New Roman" w:eastAsia="Calibri" w:hAnsi="Times New Roman" w:cs="Times New Roman"/>
          <w:b/>
          <w:bCs/>
          <w:sz w:val="24"/>
          <w:szCs w:val="24"/>
          <w:lang w:eastAsia="en-US"/>
        </w:rPr>
        <w:t>Tiekėjams keliami reikalavimai dėl aplinkos apsaugos vadybos sistemos standart</w:t>
      </w:r>
      <w:r w:rsidR="007F297E" w:rsidRPr="00801D2D">
        <w:rPr>
          <w:rFonts w:ascii="Times New Roman" w:eastAsia="Calibri" w:hAnsi="Times New Roman" w:cs="Times New Roman"/>
          <w:b/>
          <w:bCs/>
          <w:sz w:val="24"/>
          <w:szCs w:val="24"/>
          <w:lang w:eastAsia="en-US"/>
        </w:rPr>
        <w:t>ai</w:t>
      </w:r>
      <w:r w:rsidRPr="00801D2D">
        <w:rPr>
          <w:rFonts w:ascii="Times New Roman" w:eastAsia="Calibri" w:hAnsi="Times New Roman" w:cs="Times New Roman"/>
          <w:b/>
          <w:bCs/>
          <w:sz w:val="24"/>
          <w:szCs w:val="24"/>
          <w:lang w:eastAsia="en-US"/>
        </w:rPr>
        <w:t xml:space="preserve"> </w:t>
      </w:r>
    </w:p>
    <w:p w14:paraId="676D4636" w14:textId="77777777" w:rsidR="00D35960" w:rsidRPr="00801D2D"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801D2D"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801D2D">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801D2D"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3421"/>
        <w:gridCol w:w="2472"/>
        <w:gridCol w:w="2908"/>
      </w:tblGrid>
      <w:tr w:rsidR="00D35960" w:rsidRPr="00801D2D" w14:paraId="0441578B" w14:textId="77777777" w:rsidTr="00845A37">
        <w:tc>
          <w:tcPr>
            <w:tcW w:w="827" w:type="dxa"/>
            <w:vAlign w:val="center"/>
          </w:tcPr>
          <w:p w14:paraId="06ACAE34" w14:textId="2F21558E"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Eil. Nr.</w:t>
            </w:r>
          </w:p>
        </w:tc>
        <w:tc>
          <w:tcPr>
            <w:tcW w:w="3421" w:type="dxa"/>
            <w:vAlign w:val="center"/>
          </w:tcPr>
          <w:p w14:paraId="29A3BC89" w14:textId="424300B0"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Reikalavimas dėl aplinkos apsaugos vadybos sistemos standartų laikymosi</w:t>
            </w:r>
          </w:p>
        </w:tc>
        <w:tc>
          <w:tcPr>
            <w:tcW w:w="2472" w:type="dxa"/>
            <w:vAlign w:val="center"/>
          </w:tcPr>
          <w:p w14:paraId="09849DBA" w14:textId="0B7BEDA2"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Atitiktį reikalavimui įrodantys dokumentai</w:t>
            </w:r>
          </w:p>
        </w:tc>
        <w:tc>
          <w:tcPr>
            <w:tcW w:w="2908" w:type="dxa"/>
            <w:vAlign w:val="center"/>
          </w:tcPr>
          <w:p w14:paraId="3FA3A6C3" w14:textId="2C580CF6"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Subjektas, kuris turi atitikti reikalavimą</w:t>
            </w:r>
          </w:p>
        </w:tc>
      </w:tr>
      <w:tr w:rsidR="00D35960" w:rsidRPr="00801D2D" w14:paraId="34701B3F" w14:textId="77777777" w:rsidTr="00AC6CFC">
        <w:tc>
          <w:tcPr>
            <w:tcW w:w="827" w:type="dxa"/>
            <w:vAlign w:val="center"/>
          </w:tcPr>
          <w:p w14:paraId="59C814A9" w14:textId="236778D8" w:rsidR="00D35960" w:rsidRPr="00801D2D" w:rsidRDefault="00D35960" w:rsidP="00C36A7B">
            <w:pPr>
              <w:jc w:val="center"/>
              <w:rPr>
                <w:rFonts w:eastAsia="Calibri" w:hAnsi="Times New Roman" w:cs="Times New Roman"/>
                <w:b/>
                <w:bCs/>
                <w:sz w:val="24"/>
                <w:szCs w:val="24"/>
              </w:rPr>
            </w:pPr>
            <w:r w:rsidRPr="00801D2D">
              <w:rPr>
                <w:rFonts w:eastAsia="Calibri" w:hAnsi="Times New Roman" w:cs="Times New Roman"/>
                <w:b/>
                <w:bCs/>
                <w:sz w:val="24"/>
                <w:szCs w:val="24"/>
              </w:rPr>
              <w:t>1.</w:t>
            </w:r>
          </w:p>
        </w:tc>
        <w:tc>
          <w:tcPr>
            <w:tcW w:w="8801" w:type="dxa"/>
            <w:gridSpan w:val="3"/>
          </w:tcPr>
          <w:p w14:paraId="7BB39BE2" w14:textId="480C201D" w:rsidR="00D35960" w:rsidRPr="00801D2D" w:rsidRDefault="00D35960" w:rsidP="00AC6CFC">
            <w:pPr>
              <w:pStyle w:val="Sraopastraipa"/>
              <w:ind w:left="0"/>
              <w:jc w:val="center"/>
              <w:rPr>
                <w:rFonts w:eastAsia="Calibri" w:hAnsi="Times New Roman" w:cs="Times New Roman"/>
                <w:b/>
                <w:bCs/>
                <w:sz w:val="24"/>
                <w:szCs w:val="24"/>
              </w:rPr>
            </w:pPr>
            <w:r w:rsidRPr="00801D2D">
              <w:rPr>
                <w:rFonts w:hAnsi="Times New Roman" w:cs="Times New Roman"/>
                <w:b/>
                <w:bCs/>
                <w:color w:val="000000"/>
                <w:sz w:val="24"/>
                <w:szCs w:val="24"/>
              </w:rPr>
              <w:t>Aplinkos apsaugos vadybos sistemos taikymas</w:t>
            </w:r>
          </w:p>
        </w:tc>
      </w:tr>
      <w:tr w:rsidR="00015D7D" w:rsidRPr="00801D2D" w14:paraId="487BE080" w14:textId="77777777" w:rsidTr="00845A37">
        <w:tc>
          <w:tcPr>
            <w:tcW w:w="827" w:type="dxa"/>
          </w:tcPr>
          <w:p w14:paraId="4BD21A53" w14:textId="3C44E966" w:rsidR="00015D7D" w:rsidRPr="00801D2D" w:rsidRDefault="00015D7D" w:rsidP="00015D7D">
            <w:pPr>
              <w:pStyle w:val="Sraopastraipa"/>
              <w:ind w:left="0"/>
              <w:jc w:val="center"/>
              <w:rPr>
                <w:rFonts w:eastAsia="Calibri" w:hAnsi="Times New Roman" w:cs="Times New Roman"/>
                <w:sz w:val="24"/>
                <w:szCs w:val="24"/>
              </w:rPr>
            </w:pPr>
            <w:r w:rsidRPr="00801D2D">
              <w:rPr>
                <w:rFonts w:eastAsia="Calibri" w:hAnsi="Times New Roman" w:cs="Times New Roman"/>
                <w:sz w:val="24"/>
                <w:szCs w:val="24"/>
              </w:rPr>
              <w:t xml:space="preserve">1.1. </w:t>
            </w:r>
          </w:p>
        </w:tc>
        <w:tc>
          <w:tcPr>
            <w:tcW w:w="3421" w:type="dxa"/>
          </w:tcPr>
          <w:p w14:paraId="2EE222B1" w14:textId="34905EA3" w:rsidR="00015D7D" w:rsidRPr="00801D2D" w:rsidRDefault="00015D7D" w:rsidP="00015D7D">
            <w:pPr>
              <w:pStyle w:val="Sraopastraipa"/>
              <w:ind w:left="0"/>
              <w:jc w:val="both"/>
              <w:rPr>
                <w:rFonts w:eastAsia="Calibri" w:hAnsi="Times New Roman" w:cs="Times New Roman"/>
                <w:sz w:val="24"/>
                <w:szCs w:val="24"/>
              </w:rPr>
            </w:pPr>
            <w:r w:rsidRPr="00801D2D">
              <w:rPr>
                <w:rFonts w:eastAsia="Calibri" w:hAnsi="Times New Roman" w:cs="Times New Roman"/>
                <w:sz w:val="24"/>
                <w:szCs w:val="24"/>
              </w:rPr>
              <w:t>Perkamoms laboratorinių bandymų paslaugoms tiekėjas taiko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0B361EA" w14:textId="77777777" w:rsidR="00015D7D" w:rsidRPr="00801D2D" w:rsidRDefault="00015D7D" w:rsidP="00015D7D">
            <w:pPr>
              <w:pStyle w:val="Sraopastraipa"/>
              <w:ind w:left="0"/>
              <w:jc w:val="both"/>
              <w:rPr>
                <w:rFonts w:eastAsia="Calibri" w:hAnsi="Times New Roman" w:cs="Times New Roman"/>
                <w:sz w:val="24"/>
                <w:szCs w:val="24"/>
              </w:rPr>
            </w:pPr>
          </w:p>
          <w:p w14:paraId="5648C535" w14:textId="0B011654" w:rsidR="00015D7D" w:rsidRPr="00801D2D" w:rsidRDefault="00015D7D" w:rsidP="00015D7D">
            <w:pPr>
              <w:pStyle w:val="Sraopastraipa"/>
              <w:ind w:left="0"/>
              <w:jc w:val="both"/>
              <w:rPr>
                <w:rFonts w:eastAsia="Calibri" w:hAnsi="Times New Roman" w:cs="Times New Roman"/>
                <w:b/>
                <w:bCs/>
                <w:sz w:val="24"/>
                <w:szCs w:val="24"/>
              </w:rPr>
            </w:pPr>
            <w:r w:rsidRPr="00801D2D">
              <w:rPr>
                <w:rFonts w:eastAsia="Calibri" w:hAnsi="Times New Roman" w:cs="Times New Roman"/>
                <w:sz w:val="24"/>
                <w:szCs w:val="24"/>
              </w:rPr>
              <w:t xml:space="preserve">Sertifikato taikymo sritis: </w:t>
            </w:r>
            <w:r w:rsidRPr="00801D2D">
              <w:rPr>
                <w:rFonts w:eastAsia="Calibri" w:hAnsi="Times New Roman" w:cs="Times New Roman"/>
                <w:b/>
                <w:bCs/>
                <w:sz w:val="24"/>
                <w:szCs w:val="24"/>
              </w:rPr>
              <w:t>Laboratoriniai bandymai.</w:t>
            </w:r>
          </w:p>
        </w:tc>
        <w:tc>
          <w:tcPr>
            <w:tcW w:w="2472" w:type="dxa"/>
          </w:tcPr>
          <w:p w14:paraId="0AE5B4A7" w14:textId="72E26BCA" w:rsidR="00957F92" w:rsidRDefault="00957F92" w:rsidP="00957F92">
            <w:pPr>
              <w:autoSpaceDE w:val="0"/>
              <w:autoSpaceDN w:val="0"/>
              <w:adjustRightInd w:val="0"/>
              <w:jc w:val="both"/>
              <w:rPr>
                <w:rFonts w:hAnsi="Times New Roman" w:cs="Times New Roman"/>
                <w:color w:val="000000"/>
                <w:sz w:val="24"/>
                <w:szCs w:val="24"/>
              </w:rPr>
            </w:pPr>
            <w:r>
              <w:rPr>
                <w:rFonts w:hAnsi="Times New Roman" w:cs="Times New Roman"/>
                <w:color w:val="000000"/>
                <w:sz w:val="24"/>
                <w:szCs w:val="24"/>
              </w:rPr>
              <w:t>N</w:t>
            </w:r>
            <w:r w:rsidRPr="00957F92">
              <w:rPr>
                <w:rFonts w:hAnsi="Times New Roman" w:cs="Times New Roman"/>
                <w:color w:val="000000"/>
                <w:sz w:val="24"/>
                <w:szCs w:val="24"/>
              </w:rPr>
              <w:t>epriklausomos įstaigos išduotas sertifikatas, patvirtinantis, kad tiekėjas laikosi nurodytų aplinkos apsaugos sistemos standartų arba lygiaverčių standartų.</w:t>
            </w:r>
          </w:p>
          <w:p w14:paraId="14FE8159" w14:textId="77777777" w:rsidR="00427D98" w:rsidRPr="00957F92" w:rsidRDefault="00427D98" w:rsidP="00957F92">
            <w:pPr>
              <w:autoSpaceDE w:val="0"/>
              <w:autoSpaceDN w:val="0"/>
              <w:adjustRightInd w:val="0"/>
              <w:jc w:val="both"/>
              <w:rPr>
                <w:rFonts w:hAnsi="Times New Roman" w:cs="Times New Roman"/>
                <w:color w:val="000000"/>
                <w:sz w:val="24"/>
                <w:szCs w:val="24"/>
              </w:rPr>
            </w:pPr>
          </w:p>
          <w:p w14:paraId="29501335" w14:textId="77777777" w:rsidR="00957F92" w:rsidRPr="00957F92" w:rsidRDefault="00957F92" w:rsidP="00957F92">
            <w:pPr>
              <w:autoSpaceDE w:val="0"/>
              <w:autoSpaceDN w:val="0"/>
              <w:adjustRightInd w:val="0"/>
              <w:jc w:val="both"/>
              <w:rPr>
                <w:rFonts w:hAnsi="Times New Roman" w:cs="Times New Roman"/>
                <w:color w:val="000000"/>
                <w:sz w:val="24"/>
                <w:szCs w:val="24"/>
              </w:rPr>
            </w:pPr>
            <w:r w:rsidRPr="00957F92">
              <w:rPr>
                <w:rFonts w:hAnsi="Times New Roman" w:cs="Times New Roman"/>
                <w:color w:val="000000"/>
                <w:sz w:val="24"/>
                <w:szCs w:val="24"/>
              </w:rPr>
              <w:t>Perkančioji organizacija pripažįsta lygiaverčius sertifikatus, išduotus kitose valstybėse narėse įsteigtų nepriklausomų įstaigų.</w:t>
            </w:r>
          </w:p>
          <w:p w14:paraId="40C2610A" w14:textId="742357A1" w:rsidR="00015D7D" w:rsidRPr="00EB4D79" w:rsidRDefault="00015D7D" w:rsidP="00015D7D">
            <w:pPr>
              <w:autoSpaceDE w:val="0"/>
              <w:autoSpaceDN w:val="0"/>
              <w:adjustRightInd w:val="0"/>
              <w:jc w:val="both"/>
              <w:rPr>
                <w:rFonts w:hAnsi="Times New Roman" w:cs="Times New Roman"/>
                <w:color w:val="000000"/>
                <w:sz w:val="24"/>
                <w:szCs w:val="24"/>
              </w:rPr>
            </w:pPr>
          </w:p>
        </w:tc>
        <w:tc>
          <w:tcPr>
            <w:tcW w:w="2908" w:type="dxa"/>
          </w:tcPr>
          <w:p w14:paraId="1A68F714" w14:textId="77777777" w:rsidR="00015D7D" w:rsidRPr="00801D2D" w:rsidRDefault="00015D7D" w:rsidP="00015D7D">
            <w:pPr>
              <w:tabs>
                <w:tab w:val="left" w:pos="203"/>
              </w:tabs>
              <w:jc w:val="both"/>
              <w:rPr>
                <w:rFonts w:eastAsia="Calibri" w:hAnsi="Times New Roman" w:cs="Times New Roman"/>
                <w:sz w:val="24"/>
                <w:szCs w:val="24"/>
                <w:lang w:eastAsia="lt-LT"/>
              </w:rPr>
            </w:pPr>
            <w:r w:rsidRPr="00801D2D">
              <w:rPr>
                <w:rFonts w:eastAsia="Calibri" w:hAnsi="Times New Roman" w:cs="Times New Roman"/>
                <w:sz w:val="24"/>
                <w:szCs w:val="24"/>
              </w:rPr>
              <w:t>Jeigu pasiūlymą teikia ūkio subjektų grupė – reikalavimą turi atitikti ūkio subjektų grupės narys (-iai), atsižvelgiant į jų prisiimamus įsipareigojimus pirkimo sutarčiai vykdyti;</w:t>
            </w:r>
          </w:p>
          <w:p w14:paraId="47DB7D54" w14:textId="77777777" w:rsidR="00015D7D" w:rsidRPr="00801D2D" w:rsidRDefault="00015D7D" w:rsidP="00015D7D">
            <w:pPr>
              <w:tabs>
                <w:tab w:val="left" w:pos="203"/>
              </w:tabs>
              <w:jc w:val="both"/>
              <w:rPr>
                <w:rFonts w:eastAsia="Calibri" w:hAnsi="Times New Roman" w:cs="Times New Roman"/>
                <w:sz w:val="24"/>
                <w:szCs w:val="24"/>
              </w:rPr>
            </w:pPr>
          </w:p>
          <w:p w14:paraId="4A63C8CC" w14:textId="77777777" w:rsidR="00015D7D" w:rsidRPr="00801D2D" w:rsidRDefault="00015D7D" w:rsidP="00015D7D">
            <w:pPr>
              <w:tabs>
                <w:tab w:val="left" w:pos="203"/>
              </w:tabs>
              <w:jc w:val="both"/>
              <w:rPr>
                <w:rFonts w:eastAsia="Calibri" w:hAnsi="Times New Roman" w:cs="Times New Roman"/>
                <w:sz w:val="24"/>
                <w:szCs w:val="24"/>
              </w:rPr>
            </w:pPr>
            <w:r w:rsidRPr="00801D2D">
              <w:rPr>
                <w:rFonts w:eastAsia="Calibri" w:hAnsi="Times New Roman" w:cs="Times New Roman"/>
                <w:sz w:val="24"/>
                <w:szCs w:val="24"/>
              </w:rPr>
              <w:t>Tiekėjas gali remtis kitų ūkio subjektų pajėgumais atsižvelgiant į jų prisiimamus įsipareigojimus pirkimo sutarčiai vykdyti;</w:t>
            </w:r>
          </w:p>
          <w:p w14:paraId="711B064F" w14:textId="77777777" w:rsidR="00015D7D" w:rsidRPr="00801D2D" w:rsidRDefault="00015D7D" w:rsidP="00015D7D">
            <w:pPr>
              <w:tabs>
                <w:tab w:val="left" w:pos="203"/>
              </w:tabs>
              <w:jc w:val="both"/>
              <w:rPr>
                <w:rFonts w:eastAsia="Calibri" w:hAnsi="Times New Roman" w:cs="Times New Roman"/>
                <w:sz w:val="24"/>
                <w:szCs w:val="24"/>
              </w:rPr>
            </w:pPr>
          </w:p>
          <w:p w14:paraId="7C118DDA" w14:textId="34CDFA7D" w:rsidR="00015D7D" w:rsidRPr="00801D2D" w:rsidRDefault="00015D7D" w:rsidP="00015D7D">
            <w:pPr>
              <w:pStyle w:val="Sraopastraipa"/>
              <w:ind w:left="0"/>
              <w:jc w:val="both"/>
              <w:rPr>
                <w:rFonts w:eastAsia="Calibri" w:hAnsi="Times New Roman" w:cs="Times New Roman"/>
                <w:b/>
                <w:bCs/>
                <w:sz w:val="24"/>
                <w:szCs w:val="24"/>
              </w:rPr>
            </w:pPr>
            <w:r w:rsidRPr="00801D2D">
              <w:rPr>
                <w:rFonts w:eastAsia="Calibri" w:hAnsi="Times New Roman" w:cs="Times New Roman"/>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Pr="00801D2D" w:rsidRDefault="00E0173A" w:rsidP="00C36A7B">
      <w:pPr>
        <w:spacing w:after="0" w:line="240" w:lineRule="auto"/>
        <w:rPr>
          <w:rFonts w:ascii="Times New Roman" w:eastAsiaTheme="minorHAnsi" w:hAnsi="Times New Roman" w:cs="Times New Roman"/>
          <w:sz w:val="24"/>
          <w:szCs w:val="24"/>
          <w:lang w:eastAsia="en-US"/>
        </w:rPr>
      </w:pPr>
    </w:p>
    <w:p w14:paraId="64B447A9" w14:textId="41898BE9" w:rsidR="006460BE" w:rsidRPr="00801D2D" w:rsidRDefault="00AC6CFC" w:rsidP="00845A37">
      <w:pPr>
        <w:spacing w:after="0" w:line="240" w:lineRule="auto"/>
        <w:jc w:val="center"/>
        <w:rPr>
          <w:rFonts w:ascii="Times New Roman" w:eastAsiaTheme="minorHAnsi" w:hAnsi="Times New Roman" w:cs="Times New Roman"/>
          <w:sz w:val="24"/>
          <w:szCs w:val="24"/>
          <w:lang w:eastAsia="en-US"/>
        </w:rPr>
      </w:pPr>
      <w:r w:rsidRPr="00801D2D">
        <w:rPr>
          <w:rFonts w:ascii="Times New Roman" w:eastAsiaTheme="minorHAnsi" w:hAnsi="Times New Roman" w:cs="Times New Roman"/>
          <w:sz w:val="24"/>
          <w:szCs w:val="24"/>
          <w:lang w:eastAsia="en-US"/>
        </w:rPr>
        <w:t>_____________________</w:t>
      </w:r>
    </w:p>
    <w:p w14:paraId="695CB8D5" w14:textId="77777777" w:rsidR="00437BF9" w:rsidRPr="00801D2D" w:rsidRDefault="008D704D" w:rsidP="00437BF9">
      <w:pPr>
        <w:pStyle w:val="Antrat2"/>
        <w:spacing w:before="0"/>
        <w:ind w:firstLine="5812"/>
        <w:rPr>
          <w:rFonts w:ascii="Times New Roman" w:eastAsia="Calibri" w:hAnsi="Times New Roman" w:cs="Times New Roman"/>
          <w:color w:val="auto"/>
          <w:sz w:val="24"/>
          <w:szCs w:val="24"/>
        </w:rPr>
      </w:pPr>
      <w:bookmarkStart w:id="59" w:name="_Ref38291379"/>
      <w:bookmarkStart w:id="60" w:name="_Ref38291394"/>
      <w:bookmarkStart w:id="61" w:name="_Ref38898251"/>
      <w:bookmarkStart w:id="62" w:name="_Toc132964697"/>
      <w:r w:rsidRPr="00801D2D">
        <w:rPr>
          <w:rFonts w:ascii="Times New Roman" w:eastAsia="Calibri" w:hAnsi="Times New Roman" w:cs="Times New Roman"/>
          <w:color w:val="auto"/>
          <w:sz w:val="24"/>
          <w:szCs w:val="24"/>
        </w:rPr>
        <w:lastRenderedPageBreak/>
        <w:t xml:space="preserve">Pirkimo sąlygų </w:t>
      </w:r>
      <w:r w:rsidR="00F0450E" w:rsidRPr="00801D2D">
        <w:rPr>
          <w:rFonts w:ascii="Times New Roman" w:eastAsia="Calibri" w:hAnsi="Times New Roman" w:cs="Times New Roman"/>
          <w:color w:val="auto"/>
          <w:sz w:val="24"/>
          <w:szCs w:val="24"/>
        </w:rPr>
        <w:t>5</w:t>
      </w:r>
      <w:r w:rsidRPr="00801D2D">
        <w:rPr>
          <w:rFonts w:ascii="Times New Roman" w:eastAsia="Calibri" w:hAnsi="Times New Roman" w:cs="Times New Roman"/>
          <w:color w:val="auto"/>
          <w:sz w:val="24"/>
          <w:szCs w:val="24"/>
        </w:rPr>
        <w:t xml:space="preserve"> priedas „</w:t>
      </w:r>
      <w:r w:rsidR="00437BF9" w:rsidRPr="00801D2D">
        <w:rPr>
          <w:rFonts w:ascii="Times New Roman" w:eastAsia="Calibri" w:hAnsi="Times New Roman" w:cs="Times New Roman"/>
          <w:color w:val="auto"/>
          <w:sz w:val="24"/>
          <w:szCs w:val="24"/>
        </w:rPr>
        <w:t>Europos</w:t>
      </w:r>
    </w:p>
    <w:p w14:paraId="5D0FDE6E" w14:textId="0BBCE9A9" w:rsidR="008D704D" w:rsidRPr="00801D2D" w:rsidRDefault="00437BF9" w:rsidP="00437BF9">
      <w:pPr>
        <w:pStyle w:val="Antrat2"/>
        <w:spacing w:before="0"/>
        <w:ind w:firstLine="5812"/>
        <w:rPr>
          <w:rFonts w:ascii="Times New Roman" w:eastAsia="Calibri" w:hAnsi="Times New Roman" w:cs="Times New Roman"/>
          <w:color w:val="auto"/>
          <w:sz w:val="24"/>
          <w:szCs w:val="24"/>
        </w:rPr>
      </w:pPr>
      <w:r w:rsidRPr="00801D2D">
        <w:rPr>
          <w:rFonts w:ascii="Times New Roman" w:eastAsia="Calibri" w:hAnsi="Times New Roman" w:cs="Times New Roman"/>
          <w:color w:val="auto"/>
          <w:sz w:val="24"/>
          <w:szCs w:val="24"/>
        </w:rPr>
        <w:t>bendrasis viešųjų pirkimų dokumentas</w:t>
      </w:r>
      <w:r w:rsidR="008D704D" w:rsidRPr="00801D2D">
        <w:rPr>
          <w:rFonts w:ascii="Times New Roman" w:eastAsia="Calibri" w:hAnsi="Times New Roman" w:cs="Times New Roman"/>
          <w:color w:val="auto"/>
          <w:sz w:val="24"/>
          <w:szCs w:val="24"/>
        </w:rPr>
        <w:t>“</w:t>
      </w:r>
      <w:bookmarkEnd w:id="59"/>
      <w:bookmarkEnd w:id="60"/>
      <w:bookmarkEnd w:id="61"/>
      <w:bookmarkEnd w:id="62"/>
    </w:p>
    <w:p w14:paraId="1E33CF75" w14:textId="0E2F80D8" w:rsidR="002F396F" w:rsidRPr="00801D2D" w:rsidRDefault="002F396F" w:rsidP="00F0450E">
      <w:pPr>
        <w:spacing w:after="0" w:line="240" w:lineRule="auto"/>
        <w:rPr>
          <w:rFonts w:ascii="Times New Roman" w:hAnsi="Times New Roman" w:cs="Times New Roman"/>
          <w:b/>
          <w:bCs/>
          <w:smallCaps/>
          <w:sz w:val="24"/>
          <w:szCs w:val="24"/>
        </w:rPr>
      </w:pPr>
    </w:p>
    <w:p w14:paraId="4F6E9F95" w14:textId="0BCCA7DD" w:rsidR="00B970B0" w:rsidRPr="00801D2D" w:rsidRDefault="00B970B0" w:rsidP="00F0450E">
      <w:pPr>
        <w:pStyle w:val="Paantrat"/>
        <w:spacing w:after="0" w:line="240" w:lineRule="auto"/>
        <w:jc w:val="center"/>
        <w:rPr>
          <w:rFonts w:ascii="Times New Roman" w:hAnsi="Times New Roman" w:cs="Times New Roman"/>
          <w:b/>
          <w:bCs/>
          <w:color w:val="auto"/>
          <w:sz w:val="24"/>
          <w:szCs w:val="24"/>
        </w:rPr>
      </w:pPr>
      <w:r w:rsidRPr="00801D2D">
        <w:rPr>
          <w:rFonts w:ascii="Times New Roman" w:hAnsi="Times New Roman" w:cs="Times New Roman"/>
          <w:b/>
          <w:bCs/>
          <w:color w:val="auto"/>
          <w:sz w:val="24"/>
          <w:szCs w:val="24"/>
        </w:rPr>
        <w:t>EUROPOS BENDRASIS VIEŠŲJŲ PIRKIMŲ DOKUMENTAS</w:t>
      </w:r>
    </w:p>
    <w:p w14:paraId="45506D8D" w14:textId="77777777" w:rsidR="00F0450E" w:rsidRPr="00801D2D" w:rsidRDefault="00F0450E" w:rsidP="00F0450E">
      <w:pPr>
        <w:spacing w:after="0" w:line="240" w:lineRule="auto"/>
      </w:pPr>
    </w:p>
    <w:p w14:paraId="3584D74E" w14:textId="4F6D624B" w:rsidR="002F396F" w:rsidRPr="00801D2D" w:rsidRDefault="002F396F" w:rsidP="00F0450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„Europos bendrasis viešųjų pirkimų dokumentas (EBVPD)“ pateikiamas </w:t>
      </w:r>
      <w:r w:rsidR="00FC69A5" w:rsidRPr="00801D2D">
        <w:rPr>
          <w:rFonts w:ascii="Times New Roman" w:hAnsi="Times New Roman" w:cs="Times New Roman"/>
          <w:sz w:val="24"/>
          <w:szCs w:val="24"/>
        </w:rPr>
        <w:t>atskiru dokumentu</w:t>
      </w:r>
      <w:r w:rsidR="001B164C" w:rsidRPr="00801D2D">
        <w:rPr>
          <w:rFonts w:ascii="Times New Roman" w:hAnsi="Times New Roman" w:cs="Times New Roman"/>
          <w:sz w:val="24"/>
          <w:szCs w:val="24"/>
        </w:rPr>
        <w:t>.</w:t>
      </w:r>
    </w:p>
    <w:p w14:paraId="5D197AB2" w14:textId="0AF19B87" w:rsidR="002F396F" w:rsidRPr="00801D2D" w:rsidRDefault="00B970B0" w:rsidP="00F0450E">
      <w:pPr>
        <w:spacing w:after="0" w:line="240" w:lineRule="auto"/>
        <w:jc w:val="center"/>
        <w:rPr>
          <w:rFonts w:ascii="Times New Roman" w:hAnsi="Times New Roman" w:cs="Times New Roman"/>
          <w:smallCaps/>
          <w:sz w:val="24"/>
          <w:szCs w:val="24"/>
        </w:rPr>
      </w:pPr>
      <w:r w:rsidRPr="00801D2D">
        <w:rPr>
          <w:rFonts w:ascii="Times New Roman" w:hAnsi="Times New Roman" w:cs="Times New Roman"/>
          <w:smallCaps/>
          <w:sz w:val="24"/>
          <w:szCs w:val="24"/>
        </w:rPr>
        <w:t>__________</w:t>
      </w:r>
      <w:r w:rsidR="00F0450E" w:rsidRPr="00801D2D">
        <w:rPr>
          <w:rFonts w:ascii="Times New Roman" w:hAnsi="Times New Roman" w:cs="Times New Roman"/>
          <w:smallCaps/>
          <w:sz w:val="24"/>
          <w:szCs w:val="24"/>
        </w:rPr>
        <w:t>_____</w:t>
      </w:r>
    </w:p>
    <w:p w14:paraId="2EDF208A" w14:textId="73DF1893" w:rsidR="00693D4F" w:rsidRPr="00801D2D" w:rsidRDefault="00A4599F" w:rsidP="00C36A7B">
      <w:pPr>
        <w:spacing w:after="0" w:line="240" w:lineRule="auto"/>
        <w:jc w:val="right"/>
        <w:rPr>
          <w:rFonts w:ascii="Times New Roman" w:hAnsi="Times New Roman" w:cs="Times New Roman"/>
          <w:sz w:val="24"/>
          <w:szCs w:val="24"/>
        </w:rPr>
      </w:pPr>
      <w:r w:rsidRPr="00801D2D">
        <w:rPr>
          <w:rFonts w:ascii="Times New Roman" w:hAnsi="Times New Roman" w:cs="Times New Roman"/>
          <w:b/>
          <w:bCs/>
          <w:smallCaps/>
          <w:sz w:val="24"/>
          <w:szCs w:val="24"/>
        </w:rPr>
        <w:br w:type="page"/>
      </w:r>
      <w:bookmarkStart w:id="63" w:name="_Ref38540913"/>
      <w:bookmarkStart w:id="64" w:name="_Ref38898051"/>
      <w:bookmarkStart w:id="65" w:name="_Ref38901392"/>
      <w:r w:rsidR="008D704D" w:rsidRPr="00801D2D">
        <w:rPr>
          <w:rFonts w:ascii="Times New Roman" w:eastAsia="Calibri" w:hAnsi="Times New Roman" w:cs="Times New Roman"/>
          <w:sz w:val="24"/>
          <w:szCs w:val="24"/>
        </w:rPr>
        <w:lastRenderedPageBreak/>
        <w:t xml:space="preserve">Pirkimo sąlygų </w:t>
      </w:r>
      <w:r w:rsidR="007F0A82" w:rsidRPr="00801D2D">
        <w:rPr>
          <w:rFonts w:ascii="Times New Roman" w:eastAsia="Calibri" w:hAnsi="Times New Roman" w:cs="Times New Roman"/>
          <w:sz w:val="24"/>
          <w:szCs w:val="24"/>
        </w:rPr>
        <w:t>6</w:t>
      </w:r>
      <w:r w:rsidR="008D704D" w:rsidRPr="00801D2D">
        <w:rPr>
          <w:rFonts w:ascii="Times New Roman" w:eastAsia="Calibri" w:hAnsi="Times New Roman" w:cs="Times New Roman"/>
          <w:sz w:val="24"/>
          <w:szCs w:val="24"/>
        </w:rPr>
        <w:t xml:space="preserve"> priedas „Pasiūlymo forma“</w:t>
      </w:r>
      <w:bookmarkEnd w:id="63"/>
      <w:bookmarkEnd w:id="64"/>
      <w:bookmarkEnd w:id="65"/>
      <w:r w:rsidR="00127354" w:rsidRPr="00801D2D">
        <w:rPr>
          <w:rFonts w:ascii="Times New Roman" w:eastAsia="Calibri" w:hAnsi="Times New Roman" w:cs="Times New Roman"/>
          <w:sz w:val="24"/>
          <w:szCs w:val="24"/>
        </w:rPr>
        <w:t xml:space="preserve"> </w:t>
      </w:r>
    </w:p>
    <w:p w14:paraId="7A929C21" w14:textId="77777777" w:rsidR="00B300AB" w:rsidRPr="00801D2D"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6" w:name="_Ref39484039"/>
      <w:bookmarkStart w:id="67" w:name="_Ref40278562"/>
    </w:p>
    <w:p w14:paraId="0FCA368C" w14:textId="77777777" w:rsidR="0094524D" w:rsidRPr="00801D2D"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801D2D" w:rsidRDefault="0094524D" w:rsidP="0094524D">
      <w:pPr>
        <w:spacing w:after="0" w:line="240" w:lineRule="auto"/>
        <w:jc w:val="center"/>
        <w:rPr>
          <w:rFonts w:ascii="Times New Roman" w:eastAsia="Times New Roman" w:hAnsi="Times New Roman" w:cs="Times New Roman"/>
          <w:b/>
          <w:sz w:val="24"/>
          <w:szCs w:val="24"/>
          <w:lang w:eastAsia="zh-CN"/>
        </w:rPr>
      </w:pPr>
      <w:r w:rsidRPr="00801D2D">
        <w:rPr>
          <w:rFonts w:ascii="Times New Roman" w:eastAsia="Times New Roman" w:hAnsi="Times New Roman" w:cs="Times New Roman"/>
          <w:b/>
          <w:sz w:val="24"/>
          <w:szCs w:val="24"/>
          <w:lang w:eastAsia="zh-CN"/>
        </w:rPr>
        <w:t>PASIŪLYMAS</w:t>
      </w:r>
    </w:p>
    <w:p w14:paraId="73362999" w14:textId="77777777" w:rsidR="0094524D" w:rsidRPr="00801D2D"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6AC1C316" w:rsidR="0094524D" w:rsidRPr="00801D2D" w:rsidRDefault="0094524D" w:rsidP="0094524D">
      <w:pPr>
        <w:spacing w:after="0" w:line="240" w:lineRule="auto"/>
        <w:jc w:val="center"/>
        <w:rPr>
          <w:rFonts w:ascii="Times New Roman" w:eastAsia="Times New Roman" w:hAnsi="Times New Roman" w:cs="Times New Roman"/>
          <w:sz w:val="24"/>
          <w:szCs w:val="24"/>
          <w:lang w:eastAsia="zh-CN"/>
        </w:rPr>
      </w:pPr>
      <w:r w:rsidRPr="00801D2D">
        <w:rPr>
          <w:rFonts w:ascii="Times New Roman" w:eastAsia="Times New Roman" w:hAnsi="Times New Roman" w:cs="Times New Roman"/>
          <w:sz w:val="24"/>
          <w:szCs w:val="24"/>
          <w:lang w:eastAsia="zh-CN"/>
        </w:rPr>
        <w:t>202</w:t>
      </w:r>
      <w:r w:rsidR="00A90BA1" w:rsidRPr="00801D2D">
        <w:rPr>
          <w:rFonts w:ascii="Times New Roman" w:eastAsia="Times New Roman" w:hAnsi="Times New Roman" w:cs="Times New Roman"/>
          <w:sz w:val="24"/>
          <w:szCs w:val="24"/>
          <w:lang w:eastAsia="zh-CN"/>
        </w:rPr>
        <w:t>6</w:t>
      </w:r>
      <w:r w:rsidRPr="00801D2D">
        <w:rPr>
          <w:rFonts w:ascii="Times New Roman" w:eastAsia="Times New Roman" w:hAnsi="Times New Roman" w:cs="Times New Roman"/>
          <w:sz w:val="24"/>
          <w:szCs w:val="24"/>
          <w:lang w:eastAsia="zh-CN"/>
        </w:rPr>
        <w:t>-___-___</w:t>
      </w:r>
    </w:p>
    <w:p w14:paraId="515A26FF" w14:textId="77777777" w:rsidR="0094524D" w:rsidRPr="00801D2D"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5BD4D9DE" w:rsidR="0094524D" w:rsidRPr="00801D2D" w:rsidRDefault="00A90BA1" w:rsidP="0094524D">
      <w:pPr>
        <w:spacing w:after="0" w:line="240" w:lineRule="auto"/>
        <w:jc w:val="center"/>
        <w:rPr>
          <w:rFonts w:ascii="Times New Roman" w:eastAsia="Times New Roman" w:hAnsi="Times New Roman" w:cs="Times New Roman"/>
          <w:b/>
          <w:bCs/>
          <w:color w:val="000000"/>
          <w:sz w:val="24"/>
          <w:szCs w:val="24"/>
          <w:lang w:eastAsia="en-US"/>
        </w:rPr>
      </w:pPr>
      <w:r w:rsidRPr="00801D2D">
        <w:rPr>
          <w:rFonts w:ascii="Times New Roman" w:eastAsia="Times New Roman" w:hAnsi="Times New Roman" w:cs="Times New Roman"/>
          <w:b/>
          <w:bCs/>
          <w:sz w:val="24"/>
          <w:szCs w:val="24"/>
          <w:lang w:eastAsia="en-US"/>
        </w:rPr>
        <w:t xml:space="preserve">AKMENĖS RAJONO SAVIVALDYBĖS VIETINĖS REIKŠMĖS KELIŲ IR GATVIŲ TIESIMO, REKONSTRUKCIJOS, KAPITALINIO REMONTO IR PAPRASTOJO REMONTO DARBŲ BEI DARBAMS NAUDOJAMŲ MEDŽIAGŲ LABORATORINIŲ TYRIMŲ IR BANDYMŲ PASLAUGŲ </w:t>
      </w:r>
      <w:r w:rsidR="0094524D" w:rsidRPr="00801D2D">
        <w:rPr>
          <w:rFonts w:ascii="Times New Roman" w:eastAsia="Times New Roman" w:hAnsi="Times New Roman" w:cs="Times New Roman"/>
          <w:b/>
          <w:bCs/>
          <w:color w:val="000000"/>
          <w:sz w:val="24"/>
          <w:szCs w:val="24"/>
          <w:lang w:eastAsia="en-US"/>
        </w:rPr>
        <w:t>PIRKIMAS</w:t>
      </w:r>
    </w:p>
    <w:p w14:paraId="585D85F1" w14:textId="77777777" w:rsidR="0094524D" w:rsidRPr="00801D2D"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801D2D" w14:paraId="24F57E41" w14:textId="77777777" w:rsidTr="0094524D">
        <w:tc>
          <w:tcPr>
            <w:tcW w:w="5665" w:type="dxa"/>
          </w:tcPr>
          <w:p w14:paraId="16E845B2" w14:textId="77777777" w:rsidR="0094524D" w:rsidRPr="00801D2D" w:rsidRDefault="0094524D" w:rsidP="0094524D">
            <w:pPr>
              <w:jc w:val="both"/>
              <w:rPr>
                <w:sz w:val="24"/>
              </w:rPr>
            </w:pPr>
            <w:r w:rsidRPr="00801D2D">
              <w:rPr>
                <w:sz w:val="24"/>
              </w:rPr>
              <w:t>Dalyvio pavadinimas ir kodas</w:t>
            </w:r>
          </w:p>
          <w:p w14:paraId="67C67AA7" w14:textId="77777777" w:rsidR="0094524D" w:rsidRPr="00801D2D" w:rsidRDefault="0094524D" w:rsidP="0094524D">
            <w:pPr>
              <w:jc w:val="both"/>
            </w:pPr>
            <w:r w:rsidRPr="00801D2D">
              <w:rPr>
                <w:i/>
              </w:rPr>
              <w:t>(jei pasiūlymą pateikia tiekėjų grupė, nurodomi visų partnerių pavadinimai ir kodai)</w:t>
            </w:r>
          </w:p>
        </w:tc>
        <w:tc>
          <w:tcPr>
            <w:tcW w:w="3963" w:type="dxa"/>
          </w:tcPr>
          <w:p w14:paraId="445C5353" w14:textId="77777777" w:rsidR="0094524D" w:rsidRPr="00801D2D" w:rsidRDefault="0094524D" w:rsidP="0094524D">
            <w:pPr>
              <w:jc w:val="both"/>
              <w:rPr>
                <w:sz w:val="24"/>
              </w:rPr>
            </w:pPr>
          </w:p>
        </w:tc>
      </w:tr>
      <w:tr w:rsidR="0094524D" w:rsidRPr="00801D2D" w14:paraId="1126681F" w14:textId="77777777" w:rsidTr="0094524D">
        <w:tc>
          <w:tcPr>
            <w:tcW w:w="5665" w:type="dxa"/>
          </w:tcPr>
          <w:p w14:paraId="78F95B0D" w14:textId="77777777" w:rsidR="0094524D" w:rsidRPr="00801D2D" w:rsidRDefault="0094524D" w:rsidP="0094524D">
            <w:pPr>
              <w:jc w:val="both"/>
              <w:rPr>
                <w:sz w:val="24"/>
              </w:rPr>
            </w:pPr>
            <w:r w:rsidRPr="00801D2D">
              <w:rPr>
                <w:sz w:val="24"/>
              </w:rPr>
              <w:t>Dalyvio adresas</w:t>
            </w:r>
          </w:p>
          <w:p w14:paraId="112700F4" w14:textId="77777777" w:rsidR="0094524D" w:rsidRPr="00801D2D" w:rsidRDefault="0094524D" w:rsidP="0094524D">
            <w:pPr>
              <w:jc w:val="both"/>
            </w:pPr>
            <w:r w:rsidRPr="00801D2D">
              <w:rPr>
                <w:i/>
              </w:rPr>
              <w:t>(jei pasiūlymą pateikia tiekėjų grupė, nurodomi visų partnerių adresai)</w:t>
            </w:r>
          </w:p>
        </w:tc>
        <w:tc>
          <w:tcPr>
            <w:tcW w:w="3963" w:type="dxa"/>
          </w:tcPr>
          <w:p w14:paraId="205C549A" w14:textId="77777777" w:rsidR="0094524D" w:rsidRPr="00801D2D" w:rsidRDefault="0094524D" w:rsidP="0094524D">
            <w:pPr>
              <w:jc w:val="both"/>
              <w:rPr>
                <w:sz w:val="24"/>
              </w:rPr>
            </w:pPr>
          </w:p>
        </w:tc>
      </w:tr>
      <w:tr w:rsidR="0094524D" w:rsidRPr="00801D2D" w14:paraId="4009125F" w14:textId="77777777" w:rsidTr="0094524D">
        <w:tc>
          <w:tcPr>
            <w:tcW w:w="5665" w:type="dxa"/>
          </w:tcPr>
          <w:p w14:paraId="09752E61" w14:textId="77777777" w:rsidR="0094524D" w:rsidRPr="00801D2D" w:rsidRDefault="0094524D" w:rsidP="0094524D">
            <w:pPr>
              <w:jc w:val="both"/>
              <w:rPr>
                <w:sz w:val="24"/>
              </w:rPr>
            </w:pPr>
            <w:r w:rsidRPr="00801D2D">
              <w:rPr>
                <w:sz w:val="24"/>
              </w:rPr>
              <w:t>Dalyvio įgaliotas asmuo pasirašyti pasiūlymą</w:t>
            </w:r>
          </w:p>
        </w:tc>
        <w:tc>
          <w:tcPr>
            <w:tcW w:w="3963" w:type="dxa"/>
          </w:tcPr>
          <w:p w14:paraId="6F80ECCB" w14:textId="77777777" w:rsidR="0094524D" w:rsidRPr="00801D2D" w:rsidRDefault="0094524D" w:rsidP="0094524D">
            <w:pPr>
              <w:jc w:val="both"/>
              <w:rPr>
                <w:sz w:val="24"/>
              </w:rPr>
            </w:pPr>
          </w:p>
        </w:tc>
      </w:tr>
      <w:tr w:rsidR="0094524D" w:rsidRPr="00801D2D" w14:paraId="47460AD7" w14:textId="77777777" w:rsidTr="0094524D">
        <w:tc>
          <w:tcPr>
            <w:tcW w:w="5665" w:type="dxa"/>
          </w:tcPr>
          <w:p w14:paraId="37128C45" w14:textId="77777777" w:rsidR="0094524D" w:rsidRPr="00801D2D" w:rsidRDefault="0094524D" w:rsidP="0094524D">
            <w:pPr>
              <w:jc w:val="both"/>
              <w:rPr>
                <w:sz w:val="24"/>
              </w:rPr>
            </w:pPr>
            <w:r w:rsidRPr="00801D2D">
              <w:rPr>
                <w:sz w:val="24"/>
              </w:rPr>
              <w:t>Dalyvio įgaliotas asmuo bendrauti pateikto pasiūlymo klausimais</w:t>
            </w:r>
          </w:p>
        </w:tc>
        <w:tc>
          <w:tcPr>
            <w:tcW w:w="3963" w:type="dxa"/>
          </w:tcPr>
          <w:p w14:paraId="5D9C1106" w14:textId="77777777" w:rsidR="0094524D" w:rsidRPr="00801D2D" w:rsidRDefault="0094524D" w:rsidP="0094524D">
            <w:pPr>
              <w:jc w:val="both"/>
              <w:rPr>
                <w:sz w:val="24"/>
              </w:rPr>
            </w:pPr>
          </w:p>
        </w:tc>
      </w:tr>
      <w:tr w:rsidR="0094524D" w:rsidRPr="00801D2D" w14:paraId="137A7567" w14:textId="77777777" w:rsidTr="0094524D">
        <w:tc>
          <w:tcPr>
            <w:tcW w:w="5665" w:type="dxa"/>
          </w:tcPr>
          <w:p w14:paraId="651AB704" w14:textId="77777777" w:rsidR="0094524D" w:rsidRPr="00801D2D" w:rsidRDefault="0094524D" w:rsidP="0094524D">
            <w:pPr>
              <w:jc w:val="both"/>
              <w:rPr>
                <w:sz w:val="24"/>
              </w:rPr>
            </w:pPr>
            <w:r w:rsidRPr="00801D2D">
              <w:rPr>
                <w:sz w:val="24"/>
              </w:rPr>
              <w:t>Dalyvio el. pašto adresas</w:t>
            </w:r>
          </w:p>
        </w:tc>
        <w:tc>
          <w:tcPr>
            <w:tcW w:w="3963" w:type="dxa"/>
          </w:tcPr>
          <w:p w14:paraId="4CEBF748" w14:textId="77777777" w:rsidR="0094524D" w:rsidRPr="00801D2D" w:rsidRDefault="0094524D" w:rsidP="0094524D">
            <w:pPr>
              <w:jc w:val="both"/>
              <w:rPr>
                <w:sz w:val="24"/>
              </w:rPr>
            </w:pPr>
          </w:p>
        </w:tc>
      </w:tr>
      <w:tr w:rsidR="0094524D" w:rsidRPr="00801D2D" w14:paraId="6C16FB35" w14:textId="77777777" w:rsidTr="0094524D">
        <w:tc>
          <w:tcPr>
            <w:tcW w:w="5665" w:type="dxa"/>
            <w:shd w:val="clear" w:color="auto" w:fill="FFFFFF"/>
          </w:tcPr>
          <w:p w14:paraId="5BF6A7A4" w14:textId="77777777" w:rsidR="0094524D" w:rsidRPr="00801D2D" w:rsidRDefault="0094524D" w:rsidP="0094524D">
            <w:pPr>
              <w:jc w:val="both"/>
              <w:rPr>
                <w:sz w:val="24"/>
              </w:rPr>
            </w:pPr>
            <w:r w:rsidRPr="00801D2D">
              <w:rPr>
                <w:sz w:val="24"/>
                <w:szCs w:val="24"/>
              </w:rPr>
              <w:t>Laimėjimo atveju, už sutarties vykdymą atsakingo asmens kontaktai (pareigos, vardas, pavardė, tel., el. p.)</w:t>
            </w:r>
          </w:p>
        </w:tc>
        <w:tc>
          <w:tcPr>
            <w:tcW w:w="3963" w:type="dxa"/>
          </w:tcPr>
          <w:p w14:paraId="208A1366" w14:textId="77777777" w:rsidR="0094524D" w:rsidRPr="00801D2D" w:rsidRDefault="0094524D" w:rsidP="0094524D">
            <w:pPr>
              <w:jc w:val="both"/>
              <w:rPr>
                <w:sz w:val="24"/>
              </w:rPr>
            </w:pPr>
          </w:p>
        </w:tc>
      </w:tr>
    </w:tbl>
    <w:p w14:paraId="48B00136" w14:textId="77777777" w:rsidR="0094524D" w:rsidRPr="00801D2D"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801D2D"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801D2D">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206A6A3E" w:rsidR="00243B9C" w:rsidRPr="00801D2D"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Siūlome šias p</w:t>
      </w:r>
      <w:r w:rsidR="002B2F44" w:rsidRPr="00801D2D">
        <w:rPr>
          <w:rFonts w:ascii="Times New Roman" w:eastAsia="Times New Roman" w:hAnsi="Times New Roman" w:cs="Times New Roman"/>
          <w:sz w:val="24"/>
          <w:szCs w:val="24"/>
          <w:lang w:eastAsia="en-US"/>
        </w:rPr>
        <w:t>aslaugų kainas: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1559"/>
        <w:gridCol w:w="1985"/>
        <w:gridCol w:w="850"/>
        <w:gridCol w:w="993"/>
        <w:gridCol w:w="1133"/>
        <w:gridCol w:w="1134"/>
      </w:tblGrid>
      <w:tr w:rsidR="000A6DB4" w:rsidRPr="00280ECA" w14:paraId="11100A76" w14:textId="77777777" w:rsidTr="00CC057C">
        <w:trPr>
          <w:cantSplit/>
          <w:trHeight w:val="707"/>
          <w:jc w:val="center"/>
        </w:trPr>
        <w:tc>
          <w:tcPr>
            <w:tcW w:w="704" w:type="dxa"/>
            <w:tcBorders>
              <w:top w:val="single" w:sz="4" w:space="0" w:color="auto"/>
              <w:left w:val="single" w:sz="4" w:space="0" w:color="auto"/>
              <w:bottom w:val="single" w:sz="4" w:space="0" w:color="auto"/>
              <w:right w:val="single" w:sz="4" w:space="0" w:color="auto"/>
            </w:tcBorders>
            <w:vAlign w:val="center"/>
          </w:tcPr>
          <w:p w14:paraId="035CD759" w14:textId="77777777" w:rsidR="000A6DB4" w:rsidRPr="00280EC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Eil.</w:t>
            </w:r>
          </w:p>
          <w:p w14:paraId="1BBE1E71" w14:textId="77777777" w:rsidR="000A6DB4" w:rsidRPr="00280EC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Nr.</w:t>
            </w:r>
          </w:p>
        </w:tc>
        <w:tc>
          <w:tcPr>
            <w:tcW w:w="1843" w:type="dxa"/>
            <w:tcBorders>
              <w:top w:val="single" w:sz="4" w:space="0" w:color="auto"/>
              <w:left w:val="single" w:sz="4" w:space="0" w:color="auto"/>
              <w:bottom w:val="single" w:sz="4" w:space="0" w:color="auto"/>
              <w:right w:val="single" w:sz="4" w:space="0" w:color="auto"/>
            </w:tcBorders>
            <w:vAlign w:val="center"/>
          </w:tcPr>
          <w:p w14:paraId="67A295DD" w14:textId="77777777" w:rsidR="000A6DB4" w:rsidRPr="00280EC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Bandymo rūšis</w:t>
            </w:r>
          </w:p>
        </w:tc>
        <w:tc>
          <w:tcPr>
            <w:tcW w:w="1559" w:type="dxa"/>
            <w:tcBorders>
              <w:top w:val="single" w:sz="4" w:space="0" w:color="auto"/>
              <w:left w:val="single" w:sz="4" w:space="0" w:color="auto"/>
              <w:bottom w:val="single" w:sz="4" w:space="0" w:color="auto"/>
              <w:right w:val="single" w:sz="4" w:space="0" w:color="auto"/>
            </w:tcBorders>
            <w:vAlign w:val="center"/>
          </w:tcPr>
          <w:p w14:paraId="635C1DB1" w14:textId="77777777" w:rsidR="000A6DB4" w:rsidRPr="00280EC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Reikalaujamos nustatyti savybės</w:t>
            </w:r>
          </w:p>
        </w:tc>
        <w:tc>
          <w:tcPr>
            <w:tcW w:w="1985" w:type="dxa"/>
            <w:tcBorders>
              <w:top w:val="single" w:sz="4" w:space="0" w:color="auto"/>
              <w:left w:val="single" w:sz="4" w:space="0" w:color="auto"/>
              <w:bottom w:val="single" w:sz="4" w:space="0" w:color="auto"/>
              <w:right w:val="single" w:sz="4" w:space="0" w:color="auto"/>
            </w:tcBorders>
            <w:vAlign w:val="center"/>
          </w:tcPr>
          <w:p w14:paraId="5FEC0A68" w14:textId="77777777" w:rsidR="000A6DB4" w:rsidRPr="00280EC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Bandymo metodas</w:t>
            </w:r>
          </w:p>
        </w:tc>
        <w:tc>
          <w:tcPr>
            <w:tcW w:w="850" w:type="dxa"/>
            <w:tcBorders>
              <w:top w:val="single" w:sz="4" w:space="0" w:color="auto"/>
              <w:left w:val="single" w:sz="4" w:space="0" w:color="auto"/>
              <w:bottom w:val="single" w:sz="4" w:space="0" w:color="auto"/>
              <w:right w:val="single" w:sz="4" w:space="0" w:color="auto"/>
            </w:tcBorders>
            <w:vAlign w:val="center"/>
          </w:tcPr>
          <w:p w14:paraId="7D582253" w14:textId="77777777" w:rsidR="000A6DB4" w:rsidRPr="00280ECA" w:rsidRDefault="000A6DB4" w:rsidP="00521A9A">
            <w:pPr>
              <w:tabs>
                <w:tab w:val="left" w:pos="200"/>
              </w:tabs>
              <w:spacing w:after="0" w:line="240" w:lineRule="auto"/>
              <w:ind w:right="44"/>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Mato vnt.</w:t>
            </w:r>
          </w:p>
        </w:tc>
        <w:tc>
          <w:tcPr>
            <w:tcW w:w="993" w:type="dxa"/>
            <w:tcBorders>
              <w:top w:val="single" w:sz="4" w:space="0" w:color="auto"/>
              <w:left w:val="single" w:sz="4" w:space="0" w:color="auto"/>
              <w:bottom w:val="single" w:sz="4" w:space="0" w:color="auto"/>
              <w:right w:val="single" w:sz="4" w:space="0" w:color="auto"/>
            </w:tcBorders>
            <w:vAlign w:val="center"/>
          </w:tcPr>
          <w:p w14:paraId="3929D598" w14:textId="77777777" w:rsidR="000A6DB4" w:rsidRPr="00280ECA" w:rsidRDefault="000A6DB4" w:rsidP="00521A9A">
            <w:pPr>
              <w:tabs>
                <w:tab w:val="left" w:pos="200"/>
              </w:tabs>
              <w:spacing w:after="0" w:line="240" w:lineRule="auto"/>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Preliminarūs paslaugų kiekiai per</w:t>
            </w:r>
          </w:p>
          <w:p w14:paraId="14F40369" w14:textId="0D261C50" w:rsidR="000A6DB4" w:rsidRPr="00280ECA" w:rsidRDefault="00721C2C" w:rsidP="00521A9A">
            <w:pPr>
              <w:tabs>
                <w:tab w:val="left" w:pos="200"/>
              </w:tabs>
              <w:spacing w:after="0" w:line="240" w:lineRule="auto"/>
              <w:ind w:right="44"/>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36</w:t>
            </w:r>
            <w:r w:rsidR="000A6DB4" w:rsidRPr="00280ECA">
              <w:rPr>
                <w:rFonts w:ascii="Times New Roman" w:eastAsia="Arial Unicode MS" w:hAnsi="Times New Roman" w:cs="Times New Roman"/>
                <w:b/>
                <w:bCs/>
                <w:lang w:eastAsia="en-US"/>
              </w:rPr>
              <w:t xml:space="preserve"> mėn.</w:t>
            </w:r>
          </w:p>
        </w:tc>
        <w:tc>
          <w:tcPr>
            <w:tcW w:w="1133" w:type="dxa"/>
            <w:tcBorders>
              <w:top w:val="single" w:sz="4" w:space="0" w:color="auto"/>
              <w:left w:val="single" w:sz="4" w:space="0" w:color="auto"/>
              <w:bottom w:val="single" w:sz="4" w:space="0" w:color="auto"/>
              <w:right w:val="single" w:sz="4" w:space="0" w:color="auto"/>
            </w:tcBorders>
            <w:vAlign w:val="center"/>
          </w:tcPr>
          <w:p w14:paraId="703388CA" w14:textId="61A5A8BE" w:rsidR="000A6DB4" w:rsidRPr="00280ECA" w:rsidRDefault="000A6DB4" w:rsidP="00521A9A">
            <w:pPr>
              <w:tabs>
                <w:tab w:val="left" w:pos="200"/>
              </w:tabs>
              <w:spacing w:after="0" w:line="240" w:lineRule="auto"/>
              <w:ind w:right="44"/>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w:t>
            </w:r>
            <w:r w:rsidR="00CC057C">
              <w:rPr>
                <w:rFonts w:ascii="Times New Roman" w:eastAsia="Arial Unicode MS" w:hAnsi="Times New Roman" w:cs="Times New Roman"/>
                <w:b/>
                <w:bCs/>
                <w:lang w:eastAsia="en-US"/>
              </w:rPr>
              <w:t xml:space="preserve">Vieneto </w:t>
            </w:r>
            <w:r w:rsidRPr="00280ECA">
              <w:rPr>
                <w:rFonts w:ascii="Times New Roman" w:eastAsia="Arial Unicode MS" w:hAnsi="Times New Roman" w:cs="Times New Roman"/>
                <w:b/>
                <w:bCs/>
                <w:lang w:eastAsia="en-US"/>
              </w:rPr>
              <w:t xml:space="preserve"> įkainis Eur, be PVM</w:t>
            </w:r>
          </w:p>
        </w:tc>
        <w:tc>
          <w:tcPr>
            <w:tcW w:w="1134" w:type="dxa"/>
            <w:tcBorders>
              <w:top w:val="single" w:sz="4" w:space="0" w:color="auto"/>
              <w:left w:val="single" w:sz="4" w:space="0" w:color="auto"/>
              <w:bottom w:val="single" w:sz="4" w:space="0" w:color="auto"/>
              <w:right w:val="single" w:sz="4" w:space="0" w:color="auto"/>
            </w:tcBorders>
            <w:vAlign w:val="center"/>
          </w:tcPr>
          <w:p w14:paraId="0247A19F" w14:textId="298A5AC3" w:rsidR="000A6DB4" w:rsidRPr="00280ECA" w:rsidRDefault="000A6DB4" w:rsidP="00521A9A">
            <w:pPr>
              <w:tabs>
                <w:tab w:val="left" w:pos="567"/>
                <w:tab w:val="center" w:pos="4153"/>
                <w:tab w:val="right" w:pos="8306"/>
              </w:tabs>
              <w:spacing w:after="0" w:line="240" w:lineRule="auto"/>
              <w:ind w:right="-18"/>
              <w:jc w:val="center"/>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**Bendra kaina be PVM, EUR</w:t>
            </w:r>
          </w:p>
        </w:tc>
      </w:tr>
      <w:tr w:rsidR="000A6DB4" w:rsidRPr="00280ECA" w14:paraId="1C805E4D" w14:textId="77777777" w:rsidTr="00CC057C">
        <w:trPr>
          <w:cantSplit/>
          <w:jc w:val="center"/>
        </w:trPr>
        <w:tc>
          <w:tcPr>
            <w:tcW w:w="704" w:type="dxa"/>
            <w:tcBorders>
              <w:top w:val="single" w:sz="4" w:space="0" w:color="auto"/>
              <w:left w:val="single" w:sz="4" w:space="0" w:color="auto"/>
              <w:bottom w:val="single" w:sz="4" w:space="0" w:color="auto"/>
              <w:right w:val="single" w:sz="4" w:space="0" w:color="auto"/>
            </w:tcBorders>
            <w:vAlign w:val="center"/>
          </w:tcPr>
          <w:p w14:paraId="2F6DFF1A" w14:textId="77777777" w:rsidR="000A6DB4" w:rsidRPr="00280ECA" w:rsidRDefault="000A6DB4"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E055B3" w14:textId="77777777" w:rsidR="000A6DB4" w:rsidRPr="00280ECA" w:rsidRDefault="000A6DB4"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4471EC" w14:textId="77777777" w:rsidR="000A6DB4" w:rsidRPr="00280ECA" w:rsidRDefault="000A6DB4"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42D31F8F" w14:textId="77777777" w:rsidR="000A6DB4" w:rsidRPr="00280ECA" w:rsidRDefault="000A6DB4"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4</w:t>
            </w:r>
          </w:p>
        </w:tc>
        <w:tc>
          <w:tcPr>
            <w:tcW w:w="850" w:type="dxa"/>
            <w:tcBorders>
              <w:top w:val="single" w:sz="4" w:space="0" w:color="auto"/>
              <w:left w:val="single" w:sz="4" w:space="0" w:color="auto"/>
              <w:bottom w:val="single" w:sz="4" w:space="0" w:color="auto"/>
              <w:right w:val="single" w:sz="4" w:space="0" w:color="auto"/>
            </w:tcBorders>
          </w:tcPr>
          <w:p w14:paraId="386E8CF6" w14:textId="77777777" w:rsidR="000A6DB4" w:rsidRPr="00280ECA" w:rsidRDefault="000A6DB4"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5</w:t>
            </w:r>
          </w:p>
        </w:tc>
        <w:tc>
          <w:tcPr>
            <w:tcW w:w="993" w:type="dxa"/>
            <w:tcBorders>
              <w:top w:val="single" w:sz="4" w:space="0" w:color="auto"/>
              <w:left w:val="single" w:sz="4" w:space="0" w:color="auto"/>
              <w:bottom w:val="single" w:sz="4" w:space="0" w:color="auto"/>
              <w:right w:val="single" w:sz="4" w:space="0" w:color="auto"/>
            </w:tcBorders>
          </w:tcPr>
          <w:p w14:paraId="0422954F" w14:textId="77777777" w:rsidR="000A6DB4" w:rsidRPr="00280ECA" w:rsidRDefault="000A6DB4"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tcPr>
          <w:p w14:paraId="3DC6A64E" w14:textId="77777777" w:rsidR="000A6DB4" w:rsidRPr="00280ECA" w:rsidRDefault="000A6DB4"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1AE34951" w14:textId="74D34D75" w:rsidR="000A6DB4" w:rsidRPr="00280ECA" w:rsidRDefault="0004581F" w:rsidP="00521A9A">
            <w:pPr>
              <w:spacing w:after="0" w:line="240" w:lineRule="auto"/>
              <w:jc w:val="center"/>
              <w:rPr>
                <w:rFonts w:ascii="Times New Roman" w:eastAsia="Arial Unicode MS" w:hAnsi="Times New Roman" w:cs="Times New Roman"/>
                <w:i/>
                <w:lang w:eastAsia="en-US"/>
              </w:rPr>
            </w:pPr>
            <w:r w:rsidRPr="00280ECA">
              <w:rPr>
                <w:rFonts w:ascii="Times New Roman" w:eastAsia="Arial Unicode MS" w:hAnsi="Times New Roman" w:cs="Times New Roman"/>
                <w:i/>
                <w:lang w:eastAsia="en-US"/>
              </w:rPr>
              <w:t>8</w:t>
            </w:r>
            <w:r w:rsidR="000A6DB4" w:rsidRPr="00280ECA">
              <w:rPr>
                <w:rFonts w:ascii="Times New Roman" w:eastAsia="Arial Unicode MS" w:hAnsi="Times New Roman" w:cs="Times New Roman"/>
                <w:i/>
                <w:lang w:eastAsia="en-US"/>
              </w:rPr>
              <w:t>=6x7</w:t>
            </w:r>
          </w:p>
        </w:tc>
      </w:tr>
      <w:tr w:rsidR="000F6CE5" w:rsidRPr="00280ECA" w14:paraId="42D6E0DA" w14:textId="77777777" w:rsidTr="00CC057C">
        <w:trPr>
          <w:cantSplit/>
          <w:jc w:val="center"/>
        </w:trPr>
        <w:tc>
          <w:tcPr>
            <w:tcW w:w="704" w:type="dxa"/>
            <w:tcBorders>
              <w:top w:val="single" w:sz="4" w:space="0" w:color="auto"/>
              <w:left w:val="single" w:sz="4" w:space="0" w:color="auto"/>
              <w:right w:val="single" w:sz="4" w:space="0" w:color="auto"/>
            </w:tcBorders>
          </w:tcPr>
          <w:p w14:paraId="03AE7A75" w14:textId="77777777" w:rsidR="000F6CE5" w:rsidRPr="00280ECA" w:rsidRDefault="000F6CE5" w:rsidP="000F6CE5">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t>1.</w:t>
            </w:r>
          </w:p>
        </w:tc>
        <w:tc>
          <w:tcPr>
            <w:tcW w:w="1843" w:type="dxa"/>
            <w:tcBorders>
              <w:top w:val="single" w:sz="4" w:space="0" w:color="auto"/>
              <w:left w:val="single" w:sz="4" w:space="0" w:color="auto"/>
              <w:right w:val="single" w:sz="4" w:space="0" w:color="auto"/>
            </w:tcBorders>
            <w:vAlign w:val="center"/>
          </w:tcPr>
          <w:p w14:paraId="579C7CBF" w14:textId="546852D1" w:rsidR="000F6CE5" w:rsidRPr="00280ECA" w:rsidRDefault="000F6CE5" w:rsidP="000F6CE5">
            <w:pPr>
              <w:spacing w:after="0" w:line="240" w:lineRule="auto"/>
              <w:jc w:val="center"/>
              <w:rPr>
                <w:rFonts w:ascii="Times New Roman" w:eastAsia="Arial Unicode MS" w:hAnsi="Times New Roman" w:cs="Times New Roman"/>
                <w:color w:val="EE0000"/>
                <w:lang w:eastAsia="en-US"/>
              </w:rPr>
            </w:pPr>
            <w:r w:rsidRPr="00280ECA">
              <w:rPr>
                <w:rFonts w:ascii="Times New Roman" w:hAnsi="Times New Roman" w:cs="Times New Roman"/>
              </w:rPr>
              <w:t>Nustatyti sutankinimo rodiklį dinaminės plokštės bandymu</w:t>
            </w:r>
          </w:p>
        </w:tc>
        <w:tc>
          <w:tcPr>
            <w:tcW w:w="1559" w:type="dxa"/>
            <w:tcBorders>
              <w:top w:val="single" w:sz="4" w:space="0" w:color="auto"/>
              <w:left w:val="single" w:sz="4" w:space="0" w:color="auto"/>
              <w:bottom w:val="single" w:sz="4" w:space="0" w:color="auto"/>
              <w:right w:val="single" w:sz="4" w:space="0" w:color="auto"/>
            </w:tcBorders>
            <w:vAlign w:val="center"/>
          </w:tcPr>
          <w:p w14:paraId="76943318" w14:textId="0336C7A1" w:rsidR="000F6CE5" w:rsidRPr="00280ECA" w:rsidRDefault="000F6CE5" w:rsidP="000F6CE5">
            <w:pPr>
              <w:pStyle w:val="Sraopastraipa"/>
              <w:spacing w:after="0" w:line="240" w:lineRule="auto"/>
              <w:ind w:left="0"/>
              <w:jc w:val="center"/>
              <w:rPr>
                <w:rFonts w:ascii="Times New Roman" w:eastAsia="Times New Roman" w:hAnsi="Times New Roman" w:cs="Times New Roman"/>
                <w:color w:val="EE0000"/>
                <w:lang w:eastAsia="en-US"/>
              </w:rPr>
            </w:pPr>
            <w:r w:rsidRPr="00280ECA">
              <w:rPr>
                <w:rFonts w:ascii="Times New Roman" w:hAnsi="Times New Roman" w:cs="Times New Roman"/>
              </w:rPr>
              <w:t>Sutankinimo rodiklio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2E790ADE" w14:textId="4EDEB6FF" w:rsidR="000F6CE5" w:rsidRPr="00280ECA" w:rsidRDefault="000F6CE5" w:rsidP="000F6CE5">
            <w:pPr>
              <w:spacing w:after="0" w:line="240" w:lineRule="auto"/>
              <w:jc w:val="center"/>
              <w:rPr>
                <w:rFonts w:ascii="Times New Roman" w:eastAsia="Arial Unicode MS" w:hAnsi="Times New Roman" w:cs="Times New Roman"/>
                <w:color w:val="EE0000"/>
                <w:lang w:eastAsia="en-US"/>
              </w:rPr>
            </w:pPr>
            <w:r w:rsidRPr="00280ECA">
              <w:rPr>
                <w:rFonts w:ascii="Times New Roman" w:hAnsi="Times New Roman" w:cs="Times New Roman"/>
              </w:rPr>
              <w:t>„Automobilių kelių sankasos ir pagrindo sutankinimo bandymo dinaminiu prietaisu instrukcija“, VĮ „Problematika“ / Lietuvos automobilių kelių direkcija, taikoma aktuali galiojanti redakcija.</w:t>
            </w:r>
          </w:p>
        </w:tc>
        <w:tc>
          <w:tcPr>
            <w:tcW w:w="850" w:type="dxa"/>
            <w:tcBorders>
              <w:top w:val="single" w:sz="4" w:space="0" w:color="auto"/>
              <w:left w:val="single" w:sz="4" w:space="0" w:color="auto"/>
              <w:bottom w:val="single" w:sz="4" w:space="0" w:color="auto"/>
              <w:right w:val="single" w:sz="4" w:space="0" w:color="auto"/>
            </w:tcBorders>
          </w:tcPr>
          <w:p w14:paraId="74A2B6E5" w14:textId="4719B065" w:rsidR="000F6CE5" w:rsidRPr="00280ECA" w:rsidRDefault="000F6CE5" w:rsidP="000F6CE5">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214F5DA3" w14:textId="552252C5" w:rsidR="000F6CE5" w:rsidRPr="00280ECA" w:rsidRDefault="000F6CE5" w:rsidP="000F6CE5">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bottom w:val="single" w:sz="4" w:space="0" w:color="auto"/>
              <w:right w:val="single" w:sz="4" w:space="0" w:color="auto"/>
            </w:tcBorders>
            <w:vAlign w:val="center"/>
          </w:tcPr>
          <w:p w14:paraId="7CC80629" w14:textId="77777777" w:rsidR="000F6CE5" w:rsidRPr="00280ECA" w:rsidRDefault="000F6CE5" w:rsidP="000F6CE5">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E6E472" w14:textId="77777777" w:rsidR="000F6CE5" w:rsidRPr="00280ECA" w:rsidRDefault="000F6CE5" w:rsidP="000F6CE5">
            <w:pPr>
              <w:spacing w:after="0" w:line="240" w:lineRule="auto"/>
              <w:jc w:val="center"/>
              <w:rPr>
                <w:rFonts w:ascii="Times New Roman" w:eastAsia="Arial Unicode MS" w:hAnsi="Times New Roman" w:cs="Times New Roman"/>
                <w:lang w:eastAsia="en-US"/>
              </w:rPr>
            </w:pPr>
          </w:p>
        </w:tc>
      </w:tr>
      <w:tr w:rsidR="00CC057C" w:rsidRPr="00280ECA" w14:paraId="2E6AB70D" w14:textId="77777777" w:rsidTr="00CC057C">
        <w:trPr>
          <w:cantSplit/>
          <w:jc w:val="center"/>
        </w:trPr>
        <w:tc>
          <w:tcPr>
            <w:tcW w:w="704" w:type="dxa"/>
            <w:tcBorders>
              <w:top w:val="single" w:sz="4" w:space="0" w:color="auto"/>
              <w:left w:val="single" w:sz="4" w:space="0" w:color="auto"/>
              <w:right w:val="single" w:sz="4" w:space="0" w:color="auto"/>
            </w:tcBorders>
          </w:tcPr>
          <w:p w14:paraId="487CD334" w14:textId="77777777" w:rsidR="00CC057C" w:rsidRPr="00280ECA" w:rsidRDefault="00CC057C" w:rsidP="00CC057C">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t>2.</w:t>
            </w:r>
          </w:p>
        </w:tc>
        <w:tc>
          <w:tcPr>
            <w:tcW w:w="1843" w:type="dxa"/>
            <w:tcBorders>
              <w:top w:val="single" w:sz="4" w:space="0" w:color="auto"/>
              <w:left w:val="single" w:sz="4" w:space="0" w:color="auto"/>
              <w:right w:val="single" w:sz="4" w:space="0" w:color="auto"/>
            </w:tcBorders>
            <w:vAlign w:val="center"/>
          </w:tcPr>
          <w:p w14:paraId="77BF3AB8" w14:textId="02ED1C27"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280ECA">
              <w:rPr>
                <w:rFonts w:ascii="Times New Roman" w:hAnsi="Times New Roman" w:cs="Times New Roman"/>
              </w:rPr>
              <w:t>Nustatyti pagrindo mišinių sluoksnio storį</w:t>
            </w:r>
          </w:p>
        </w:tc>
        <w:tc>
          <w:tcPr>
            <w:tcW w:w="1559" w:type="dxa"/>
            <w:tcBorders>
              <w:top w:val="single" w:sz="4" w:space="0" w:color="auto"/>
              <w:left w:val="single" w:sz="4" w:space="0" w:color="auto"/>
              <w:bottom w:val="single" w:sz="4" w:space="0" w:color="auto"/>
              <w:right w:val="single" w:sz="4" w:space="0" w:color="auto"/>
            </w:tcBorders>
            <w:vAlign w:val="center"/>
          </w:tcPr>
          <w:p w14:paraId="7E3C93F5" w14:textId="5C5957DB" w:rsidR="00CC057C" w:rsidRPr="00280ECA" w:rsidRDefault="00CC057C" w:rsidP="00CC057C">
            <w:pPr>
              <w:spacing w:after="0" w:line="240" w:lineRule="auto"/>
              <w:jc w:val="center"/>
              <w:rPr>
                <w:rFonts w:ascii="Times New Roman" w:eastAsia="Times New Roman" w:hAnsi="Times New Roman" w:cs="Times New Roman"/>
                <w:color w:val="EE0000"/>
                <w:lang w:eastAsia="en-US"/>
              </w:rPr>
            </w:pPr>
            <w:r w:rsidRPr="00280ECA">
              <w:rPr>
                <w:rFonts w:ascii="Times New Roman" w:hAnsi="Times New Roman" w:cs="Times New Roman"/>
              </w:rPr>
              <w:t>Pagrindo mišinių sluoksnio storio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3612BB4D" w14:textId="77777777" w:rsidR="00CC057C" w:rsidRPr="00280ECA" w:rsidRDefault="00CC057C" w:rsidP="00CC057C">
            <w:pPr>
              <w:jc w:val="center"/>
              <w:rPr>
                <w:rFonts w:ascii="Times New Roman" w:hAnsi="Times New Roman" w:cs="Times New Roman"/>
              </w:rPr>
            </w:pPr>
            <w:r w:rsidRPr="00280ECA">
              <w:rPr>
                <w:rFonts w:ascii="Times New Roman" w:hAnsi="Times New Roman" w:cs="Times New Roman"/>
              </w:rPr>
              <w:t>MN SSN 15*</w:t>
            </w:r>
          </w:p>
          <w:p w14:paraId="628C902B" w14:textId="07A84B2C"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280ECA">
              <w:rPr>
                <w:rFonts w:ascii="Times New Roman" w:hAnsi="Times New Roman" w:cs="Times New Roman"/>
              </w:rPr>
              <w:t>LST 1971*</w:t>
            </w:r>
          </w:p>
        </w:tc>
        <w:tc>
          <w:tcPr>
            <w:tcW w:w="850" w:type="dxa"/>
            <w:tcBorders>
              <w:top w:val="single" w:sz="4" w:space="0" w:color="auto"/>
              <w:left w:val="single" w:sz="4" w:space="0" w:color="auto"/>
              <w:bottom w:val="single" w:sz="4" w:space="0" w:color="auto"/>
              <w:right w:val="single" w:sz="4" w:space="0" w:color="auto"/>
            </w:tcBorders>
          </w:tcPr>
          <w:p w14:paraId="4583B071" w14:textId="75E5A2A1"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6814AB53" w14:textId="7982149A"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bottom w:val="single" w:sz="4" w:space="0" w:color="auto"/>
              <w:right w:val="single" w:sz="4" w:space="0" w:color="auto"/>
            </w:tcBorders>
            <w:vAlign w:val="center"/>
          </w:tcPr>
          <w:p w14:paraId="7BFD8BE8"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FE435A"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4F14CA65" w14:textId="77777777" w:rsidTr="00CC057C">
        <w:trPr>
          <w:cantSplit/>
          <w:jc w:val="center"/>
        </w:trPr>
        <w:tc>
          <w:tcPr>
            <w:tcW w:w="704" w:type="dxa"/>
            <w:tcBorders>
              <w:top w:val="single" w:sz="4" w:space="0" w:color="auto"/>
              <w:left w:val="single" w:sz="4" w:space="0" w:color="auto"/>
              <w:right w:val="single" w:sz="4" w:space="0" w:color="auto"/>
            </w:tcBorders>
          </w:tcPr>
          <w:p w14:paraId="6474F024" w14:textId="41989F8B" w:rsidR="00CC057C" w:rsidRPr="00280ECA" w:rsidRDefault="00CC057C" w:rsidP="00CC057C">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t>3.</w:t>
            </w:r>
          </w:p>
        </w:tc>
        <w:tc>
          <w:tcPr>
            <w:tcW w:w="1843" w:type="dxa"/>
            <w:tcBorders>
              <w:top w:val="single" w:sz="4" w:space="0" w:color="auto"/>
              <w:left w:val="single" w:sz="4" w:space="0" w:color="auto"/>
              <w:right w:val="single" w:sz="4" w:space="0" w:color="auto"/>
            </w:tcBorders>
            <w:vAlign w:val="center"/>
          </w:tcPr>
          <w:p w14:paraId="752D9487" w14:textId="6F04CA7E" w:rsidR="00CC057C" w:rsidRPr="00280ECA" w:rsidRDefault="00CC057C" w:rsidP="00CC057C">
            <w:pPr>
              <w:spacing w:after="0" w:line="240" w:lineRule="auto"/>
              <w:jc w:val="center"/>
              <w:rPr>
                <w:rFonts w:ascii="Times New Roman" w:eastAsia="Calibri" w:hAnsi="Times New Roman" w:cs="Times New Roman"/>
              </w:rPr>
            </w:pPr>
            <w:r w:rsidRPr="00280ECA">
              <w:rPr>
                <w:rFonts w:ascii="Times New Roman" w:hAnsi="Times New Roman" w:cs="Times New Roman"/>
              </w:rPr>
              <w:t>Ėminių ėmimas iš kelio dangos konstrukcijos</w:t>
            </w:r>
          </w:p>
        </w:tc>
        <w:tc>
          <w:tcPr>
            <w:tcW w:w="1559" w:type="dxa"/>
            <w:tcBorders>
              <w:top w:val="single" w:sz="4" w:space="0" w:color="auto"/>
              <w:left w:val="single" w:sz="4" w:space="0" w:color="auto"/>
              <w:bottom w:val="single" w:sz="4" w:space="0" w:color="auto"/>
              <w:right w:val="single" w:sz="4" w:space="0" w:color="auto"/>
            </w:tcBorders>
            <w:vAlign w:val="center"/>
          </w:tcPr>
          <w:p w14:paraId="70A7FE1E" w14:textId="23BA5A1D" w:rsidR="00CC057C" w:rsidRPr="00280ECA" w:rsidRDefault="00CC057C" w:rsidP="00CC057C">
            <w:pPr>
              <w:spacing w:after="0" w:line="240" w:lineRule="auto"/>
              <w:jc w:val="center"/>
              <w:rPr>
                <w:rFonts w:ascii="Times New Roman" w:hAnsi="Times New Roman" w:cs="Times New Roman"/>
              </w:rPr>
            </w:pPr>
            <w:r w:rsidRPr="00280ECA">
              <w:rPr>
                <w:rFonts w:ascii="Times New Roman" w:hAnsi="Times New Roman" w:cs="Times New Roman"/>
              </w:rPr>
              <w:t>Ėminio ėmimas</w:t>
            </w:r>
          </w:p>
        </w:tc>
        <w:tc>
          <w:tcPr>
            <w:tcW w:w="1985" w:type="dxa"/>
            <w:tcBorders>
              <w:top w:val="single" w:sz="4" w:space="0" w:color="auto"/>
              <w:left w:val="single" w:sz="4" w:space="0" w:color="auto"/>
              <w:bottom w:val="single" w:sz="4" w:space="0" w:color="auto"/>
              <w:right w:val="single" w:sz="4" w:space="0" w:color="auto"/>
            </w:tcBorders>
            <w:vAlign w:val="center"/>
          </w:tcPr>
          <w:p w14:paraId="77CCC77F" w14:textId="0742F158"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hAnsi="Times New Roman" w:cs="Times New Roman"/>
              </w:rPr>
              <w:t>LST 1971*</w:t>
            </w:r>
          </w:p>
        </w:tc>
        <w:tc>
          <w:tcPr>
            <w:tcW w:w="850" w:type="dxa"/>
            <w:tcBorders>
              <w:top w:val="single" w:sz="4" w:space="0" w:color="auto"/>
              <w:left w:val="single" w:sz="4" w:space="0" w:color="auto"/>
              <w:bottom w:val="single" w:sz="4" w:space="0" w:color="auto"/>
              <w:right w:val="single" w:sz="4" w:space="0" w:color="auto"/>
            </w:tcBorders>
          </w:tcPr>
          <w:p w14:paraId="060E440F" w14:textId="701103A7"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6C559CBB" w14:textId="5BBCE416"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bottom w:val="single" w:sz="4" w:space="0" w:color="auto"/>
              <w:right w:val="single" w:sz="4" w:space="0" w:color="auto"/>
            </w:tcBorders>
            <w:vAlign w:val="center"/>
          </w:tcPr>
          <w:p w14:paraId="2B6AB55C"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BC54FA"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6225486B" w14:textId="77777777" w:rsidTr="00CC057C">
        <w:trPr>
          <w:cantSplit/>
          <w:jc w:val="center"/>
        </w:trPr>
        <w:tc>
          <w:tcPr>
            <w:tcW w:w="704" w:type="dxa"/>
            <w:tcBorders>
              <w:top w:val="single" w:sz="4" w:space="0" w:color="auto"/>
              <w:left w:val="single" w:sz="4" w:space="0" w:color="auto"/>
              <w:right w:val="single" w:sz="4" w:space="0" w:color="auto"/>
            </w:tcBorders>
          </w:tcPr>
          <w:p w14:paraId="45A321DD" w14:textId="74E46C15" w:rsidR="00CC057C" w:rsidRPr="00280ECA" w:rsidRDefault="00CC057C" w:rsidP="00CC057C">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lastRenderedPageBreak/>
              <w:t>4.</w:t>
            </w:r>
          </w:p>
        </w:tc>
        <w:tc>
          <w:tcPr>
            <w:tcW w:w="1843" w:type="dxa"/>
            <w:tcBorders>
              <w:top w:val="single" w:sz="4" w:space="0" w:color="auto"/>
              <w:left w:val="single" w:sz="4" w:space="0" w:color="auto"/>
              <w:right w:val="single" w:sz="4" w:space="0" w:color="auto"/>
            </w:tcBorders>
            <w:vAlign w:val="center"/>
          </w:tcPr>
          <w:p w14:paraId="1E570456" w14:textId="19FACC30" w:rsidR="00CC057C" w:rsidRPr="00280ECA" w:rsidRDefault="00CC057C" w:rsidP="00CC057C">
            <w:pPr>
              <w:spacing w:after="0" w:line="240" w:lineRule="auto"/>
              <w:jc w:val="center"/>
              <w:rPr>
                <w:rFonts w:ascii="Times New Roman" w:eastAsia="Calibri" w:hAnsi="Times New Roman" w:cs="Times New Roman"/>
              </w:rPr>
            </w:pPr>
            <w:r w:rsidRPr="00280ECA">
              <w:rPr>
                <w:rFonts w:ascii="Times New Roman" w:hAnsi="Times New Roman" w:cs="Times New Roman"/>
              </w:rPr>
              <w:t>Nustatyti nesurištųjų mišinių granuliometrinę sudėtį</w:t>
            </w:r>
          </w:p>
        </w:tc>
        <w:tc>
          <w:tcPr>
            <w:tcW w:w="1559" w:type="dxa"/>
            <w:tcBorders>
              <w:top w:val="single" w:sz="4" w:space="0" w:color="auto"/>
              <w:left w:val="single" w:sz="4" w:space="0" w:color="auto"/>
              <w:bottom w:val="single" w:sz="4" w:space="0" w:color="auto"/>
              <w:right w:val="single" w:sz="4" w:space="0" w:color="auto"/>
            </w:tcBorders>
            <w:vAlign w:val="center"/>
          </w:tcPr>
          <w:p w14:paraId="0B4E240C" w14:textId="44ABB281" w:rsidR="00CC057C" w:rsidRPr="00280ECA" w:rsidRDefault="00CC057C" w:rsidP="00CC057C">
            <w:pPr>
              <w:spacing w:after="0" w:line="240" w:lineRule="auto"/>
              <w:jc w:val="center"/>
              <w:rPr>
                <w:rFonts w:ascii="Times New Roman" w:hAnsi="Times New Roman" w:cs="Times New Roman"/>
              </w:rPr>
            </w:pPr>
            <w:r w:rsidRPr="00280ECA">
              <w:rPr>
                <w:rFonts w:ascii="Times New Roman" w:hAnsi="Times New Roman" w:cs="Times New Roman"/>
              </w:rPr>
              <w:t>Granuliometrinės sudėties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4FC99ACE" w14:textId="37FBCAE0"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hAnsi="Times New Roman" w:cs="Times New Roman"/>
              </w:rPr>
              <w:t>LST EN 933-1*</w:t>
            </w:r>
          </w:p>
        </w:tc>
        <w:tc>
          <w:tcPr>
            <w:tcW w:w="850" w:type="dxa"/>
            <w:tcBorders>
              <w:top w:val="single" w:sz="4" w:space="0" w:color="auto"/>
              <w:left w:val="single" w:sz="4" w:space="0" w:color="auto"/>
              <w:bottom w:val="single" w:sz="4" w:space="0" w:color="auto"/>
              <w:right w:val="single" w:sz="4" w:space="0" w:color="auto"/>
            </w:tcBorders>
          </w:tcPr>
          <w:p w14:paraId="04449E64" w14:textId="633BCACC"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577D15BA" w14:textId="5539F86F"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74B771A2"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8F57BA"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133F5EC5" w14:textId="77777777" w:rsidTr="00CC057C">
        <w:trPr>
          <w:cantSplit/>
          <w:jc w:val="center"/>
        </w:trPr>
        <w:tc>
          <w:tcPr>
            <w:tcW w:w="704" w:type="dxa"/>
            <w:tcBorders>
              <w:top w:val="single" w:sz="4" w:space="0" w:color="auto"/>
              <w:left w:val="single" w:sz="4" w:space="0" w:color="auto"/>
              <w:right w:val="single" w:sz="4" w:space="0" w:color="auto"/>
            </w:tcBorders>
          </w:tcPr>
          <w:p w14:paraId="04682C3F" w14:textId="2634CA17" w:rsidR="00CC057C" w:rsidRPr="00280ECA" w:rsidRDefault="00CC057C" w:rsidP="00CC057C">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t>5.</w:t>
            </w:r>
          </w:p>
        </w:tc>
        <w:tc>
          <w:tcPr>
            <w:tcW w:w="1843" w:type="dxa"/>
            <w:tcBorders>
              <w:top w:val="single" w:sz="4" w:space="0" w:color="auto"/>
              <w:left w:val="single" w:sz="4" w:space="0" w:color="auto"/>
              <w:right w:val="single" w:sz="4" w:space="0" w:color="auto"/>
            </w:tcBorders>
            <w:vAlign w:val="center"/>
          </w:tcPr>
          <w:p w14:paraId="2B760DDB" w14:textId="2C374F99" w:rsidR="00CC057C" w:rsidRPr="00280ECA" w:rsidRDefault="00CC057C" w:rsidP="00CC057C">
            <w:pPr>
              <w:spacing w:after="0" w:line="240" w:lineRule="auto"/>
              <w:jc w:val="center"/>
              <w:rPr>
                <w:rFonts w:ascii="Times New Roman" w:eastAsia="Calibri" w:hAnsi="Times New Roman" w:cs="Times New Roman"/>
              </w:rPr>
            </w:pPr>
            <w:r w:rsidRPr="00280ECA">
              <w:rPr>
                <w:rFonts w:ascii="Times New Roman" w:hAnsi="Times New Roman" w:cs="Times New Roman"/>
              </w:rPr>
              <w:t>Nustatyti pralaidumą vandeniui</w:t>
            </w:r>
          </w:p>
        </w:tc>
        <w:tc>
          <w:tcPr>
            <w:tcW w:w="1559" w:type="dxa"/>
            <w:tcBorders>
              <w:top w:val="single" w:sz="4" w:space="0" w:color="auto"/>
              <w:left w:val="single" w:sz="4" w:space="0" w:color="auto"/>
              <w:bottom w:val="single" w:sz="4" w:space="0" w:color="auto"/>
              <w:right w:val="single" w:sz="4" w:space="0" w:color="auto"/>
            </w:tcBorders>
            <w:vAlign w:val="center"/>
          </w:tcPr>
          <w:p w14:paraId="6AFE6166" w14:textId="396391DD" w:rsidR="00CC057C" w:rsidRPr="00280ECA" w:rsidRDefault="00CC057C" w:rsidP="00CC057C">
            <w:pPr>
              <w:spacing w:after="0" w:line="240" w:lineRule="auto"/>
              <w:jc w:val="center"/>
              <w:rPr>
                <w:rFonts w:ascii="Times New Roman" w:hAnsi="Times New Roman" w:cs="Times New Roman"/>
              </w:rPr>
            </w:pPr>
            <w:r w:rsidRPr="00280ECA">
              <w:rPr>
                <w:rFonts w:ascii="Times New Roman" w:hAnsi="Times New Roman" w:cs="Times New Roman"/>
              </w:rPr>
              <w:t>Pralaidumo vandeniui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3BEB73E6" w14:textId="6A578ECD"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hAnsi="Times New Roman" w:cs="Times New Roman"/>
              </w:rPr>
              <w:t>LST EN ISO 17892-11*</w:t>
            </w:r>
          </w:p>
        </w:tc>
        <w:tc>
          <w:tcPr>
            <w:tcW w:w="850" w:type="dxa"/>
            <w:tcBorders>
              <w:top w:val="single" w:sz="4" w:space="0" w:color="auto"/>
              <w:left w:val="single" w:sz="4" w:space="0" w:color="auto"/>
              <w:bottom w:val="single" w:sz="4" w:space="0" w:color="auto"/>
              <w:right w:val="single" w:sz="4" w:space="0" w:color="auto"/>
            </w:tcBorders>
          </w:tcPr>
          <w:p w14:paraId="52CA237B" w14:textId="34A11EC3"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2FC01939" w14:textId="6311BE9A"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77947CFD"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8BFB96"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7808FE23" w14:textId="77777777" w:rsidTr="00CC057C">
        <w:trPr>
          <w:cantSplit/>
          <w:jc w:val="center"/>
        </w:trPr>
        <w:tc>
          <w:tcPr>
            <w:tcW w:w="704" w:type="dxa"/>
            <w:tcBorders>
              <w:top w:val="single" w:sz="4" w:space="0" w:color="auto"/>
              <w:left w:val="single" w:sz="4" w:space="0" w:color="auto"/>
              <w:right w:val="single" w:sz="4" w:space="0" w:color="auto"/>
            </w:tcBorders>
          </w:tcPr>
          <w:p w14:paraId="2662651B" w14:textId="05D1B466" w:rsidR="00CC057C" w:rsidRPr="00280ECA" w:rsidRDefault="00CC057C" w:rsidP="00CC057C">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t>6.</w:t>
            </w:r>
          </w:p>
        </w:tc>
        <w:tc>
          <w:tcPr>
            <w:tcW w:w="1843" w:type="dxa"/>
            <w:tcBorders>
              <w:top w:val="single" w:sz="4" w:space="0" w:color="auto"/>
              <w:left w:val="single" w:sz="4" w:space="0" w:color="auto"/>
              <w:right w:val="single" w:sz="4" w:space="0" w:color="auto"/>
            </w:tcBorders>
            <w:vAlign w:val="center"/>
          </w:tcPr>
          <w:p w14:paraId="27CD89C3" w14:textId="41D9D043" w:rsidR="00CC057C" w:rsidRPr="00280ECA" w:rsidRDefault="00CC057C" w:rsidP="00CC057C">
            <w:pPr>
              <w:spacing w:after="0" w:line="240" w:lineRule="auto"/>
              <w:jc w:val="center"/>
              <w:rPr>
                <w:rFonts w:ascii="Times New Roman" w:eastAsia="Calibri" w:hAnsi="Times New Roman" w:cs="Times New Roman"/>
              </w:rPr>
            </w:pPr>
            <w:r w:rsidRPr="00280ECA">
              <w:rPr>
                <w:rFonts w:ascii="Times New Roman" w:hAnsi="Times New Roman" w:cs="Times New Roman"/>
              </w:rPr>
              <w:t>Nustatyti Proktoro tankį</w:t>
            </w:r>
          </w:p>
        </w:tc>
        <w:tc>
          <w:tcPr>
            <w:tcW w:w="1559" w:type="dxa"/>
            <w:tcBorders>
              <w:top w:val="single" w:sz="4" w:space="0" w:color="auto"/>
              <w:left w:val="single" w:sz="4" w:space="0" w:color="auto"/>
              <w:bottom w:val="single" w:sz="4" w:space="0" w:color="auto"/>
              <w:right w:val="single" w:sz="4" w:space="0" w:color="auto"/>
            </w:tcBorders>
            <w:vAlign w:val="center"/>
          </w:tcPr>
          <w:p w14:paraId="132AC639" w14:textId="0C16C216" w:rsidR="00CC057C" w:rsidRPr="00280ECA" w:rsidRDefault="00CC057C" w:rsidP="00CC057C">
            <w:pPr>
              <w:spacing w:after="0" w:line="240" w:lineRule="auto"/>
              <w:jc w:val="center"/>
              <w:rPr>
                <w:rFonts w:ascii="Times New Roman" w:hAnsi="Times New Roman" w:cs="Times New Roman"/>
              </w:rPr>
            </w:pPr>
            <w:r w:rsidRPr="00280ECA">
              <w:rPr>
                <w:rFonts w:ascii="Times New Roman" w:hAnsi="Times New Roman" w:cs="Times New Roman"/>
              </w:rPr>
              <w:t>Proktoro tankio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6B033E03" w14:textId="0A12C9DD"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hAnsi="Times New Roman" w:cs="Times New Roman"/>
              </w:rPr>
              <w:t>LST EN 13286-2*</w:t>
            </w:r>
          </w:p>
        </w:tc>
        <w:tc>
          <w:tcPr>
            <w:tcW w:w="850" w:type="dxa"/>
            <w:tcBorders>
              <w:top w:val="single" w:sz="4" w:space="0" w:color="auto"/>
              <w:left w:val="single" w:sz="4" w:space="0" w:color="auto"/>
              <w:bottom w:val="single" w:sz="4" w:space="0" w:color="auto"/>
              <w:right w:val="single" w:sz="4" w:space="0" w:color="auto"/>
            </w:tcBorders>
          </w:tcPr>
          <w:p w14:paraId="766EF9F7" w14:textId="5FA25E4E"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1A7862C2" w14:textId="718E8CB2"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177160DB"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9D63C2"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44E7A30C" w14:textId="77777777" w:rsidTr="00CC057C">
        <w:trPr>
          <w:cantSplit/>
          <w:jc w:val="center"/>
        </w:trPr>
        <w:tc>
          <w:tcPr>
            <w:tcW w:w="704" w:type="dxa"/>
            <w:tcBorders>
              <w:top w:val="single" w:sz="4" w:space="0" w:color="auto"/>
              <w:left w:val="single" w:sz="4" w:space="0" w:color="auto"/>
              <w:right w:val="single" w:sz="4" w:space="0" w:color="auto"/>
            </w:tcBorders>
          </w:tcPr>
          <w:p w14:paraId="78D44DC5" w14:textId="4949E995" w:rsidR="00CC057C" w:rsidRPr="00280ECA" w:rsidRDefault="00CC057C" w:rsidP="00CC057C">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t>7.</w:t>
            </w:r>
          </w:p>
        </w:tc>
        <w:tc>
          <w:tcPr>
            <w:tcW w:w="1843" w:type="dxa"/>
            <w:tcBorders>
              <w:top w:val="single" w:sz="4" w:space="0" w:color="auto"/>
              <w:left w:val="single" w:sz="4" w:space="0" w:color="auto"/>
              <w:right w:val="single" w:sz="4" w:space="0" w:color="auto"/>
            </w:tcBorders>
            <w:vAlign w:val="center"/>
          </w:tcPr>
          <w:p w14:paraId="03B86A05" w14:textId="0CF5E1AF" w:rsidR="00CC057C" w:rsidRPr="00280ECA" w:rsidRDefault="00CC057C" w:rsidP="00CC057C">
            <w:pPr>
              <w:spacing w:after="0" w:line="240" w:lineRule="auto"/>
              <w:jc w:val="center"/>
              <w:rPr>
                <w:rFonts w:ascii="Times New Roman" w:eastAsia="Calibri" w:hAnsi="Times New Roman" w:cs="Times New Roman"/>
              </w:rPr>
            </w:pPr>
            <w:r w:rsidRPr="00280ECA">
              <w:rPr>
                <w:rFonts w:ascii="Times New Roman" w:hAnsi="Times New Roman" w:cs="Times New Roman"/>
              </w:rPr>
              <w:t>Nustatyti trupintų ir skaldytų dalelių kiekį</w:t>
            </w:r>
          </w:p>
        </w:tc>
        <w:tc>
          <w:tcPr>
            <w:tcW w:w="1559" w:type="dxa"/>
            <w:tcBorders>
              <w:top w:val="single" w:sz="4" w:space="0" w:color="auto"/>
              <w:left w:val="single" w:sz="4" w:space="0" w:color="auto"/>
              <w:bottom w:val="single" w:sz="4" w:space="0" w:color="auto"/>
              <w:right w:val="single" w:sz="4" w:space="0" w:color="auto"/>
            </w:tcBorders>
            <w:vAlign w:val="center"/>
          </w:tcPr>
          <w:p w14:paraId="54C7E136" w14:textId="5B508633" w:rsidR="00CC057C" w:rsidRPr="00280ECA" w:rsidRDefault="00CC057C" w:rsidP="00CC057C">
            <w:pPr>
              <w:spacing w:after="0" w:line="240" w:lineRule="auto"/>
              <w:jc w:val="center"/>
              <w:rPr>
                <w:rFonts w:ascii="Times New Roman" w:hAnsi="Times New Roman" w:cs="Times New Roman"/>
              </w:rPr>
            </w:pPr>
            <w:r w:rsidRPr="00280ECA">
              <w:rPr>
                <w:rFonts w:ascii="Times New Roman" w:hAnsi="Times New Roman" w:cs="Times New Roman"/>
              </w:rPr>
              <w:t>Trupintų ir skaldytų dalelių kiekio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1317B295" w14:textId="04533B87"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hAnsi="Times New Roman" w:cs="Times New Roman"/>
              </w:rPr>
              <w:t>LST EN 933-5*</w:t>
            </w:r>
          </w:p>
        </w:tc>
        <w:tc>
          <w:tcPr>
            <w:tcW w:w="850" w:type="dxa"/>
            <w:tcBorders>
              <w:top w:val="single" w:sz="4" w:space="0" w:color="auto"/>
              <w:left w:val="single" w:sz="4" w:space="0" w:color="auto"/>
              <w:bottom w:val="single" w:sz="4" w:space="0" w:color="auto"/>
              <w:right w:val="single" w:sz="4" w:space="0" w:color="auto"/>
            </w:tcBorders>
          </w:tcPr>
          <w:p w14:paraId="0F2AA911" w14:textId="305594C5"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72A4A7B9" w14:textId="64534695"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20</w:t>
            </w:r>
          </w:p>
        </w:tc>
        <w:tc>
          <w:tcPr>
            <w:tcW w:w="1133" w:type="dxa"/>
            <w:tcBorders>
              <w:top w:val="single" w:sz="4" w:space="0" w:color="auto"/>
              <w:left w:val="single" w:sz="4" w:space="0" w:color="auto"/>
              <w:bottom w:val="single" w:sz="4" w:space="0" w:color="auto"/>
              <w:right w:val="single" w:sz="4" w:space="0" w:color="auto"/>
            </w:tcBorders>
            <w:vAlign w:val="center"/>
          </w:tcPr>
          <w:p w14:paraId="31C3470A"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891497"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2C60A0D9" w14:textId="77777777" w:rsidTr="00CC057C">
        <w:trPr>
          <w:cantSplit/>
          <w:jc w:val="center"/>
        </w:trPr>
        <w:tc>
          <w:tcPr>
            <w:tcW w:w="704" w:type="dxa"/>
            <w:tcBorders>
              <w:top w:val="single" w:sz="4" w:space="0" w:color="auto"/>
              <w:left w:val="single" w:sz="4" w:space="0" w:color="auto"/>
              <w:right w:val="single" w:sz="4" w:space="0" w:color="auto"/>
            </w:tcBorders>
          </w:tcPr>
          <w:p w14:paraId="745329C3" w14:textId="20DCDAFA" w:rsidR="00CC057C" w:rsidRPr="00280ECA" w:rsidRDefault="00CC057C" w:rsidP="00CC057C">
            <w:pPr>
              <w:spacing w:after="0" w:line="240" w:lineRule="auto"/>
              <w:jc w:val="center"/>
              <w:rPr>
                <w:rFonts w:ascii="Times New Roman" w:eastAsia="Calibri" w:hAnsi="Times New Roman" w:cs="Times New Roman"/>
                <w:lang w:eastAsia="en-US"/>
              </w:rPr>
            </w:pPr>
            <w:r w:rsidRPr="00280ECA">
              <w:rPr>
                <w:rFonts w:ascii="Times New Roman" w:eastAsia="Calibri" w:hAnsi="Times New Roman" w:cs="Times New Roman"/>
                <w:lang w:eastAsia="en-US"/>
              </w:rPr>
              <w:t>8.</w:t>
            </w:r>
          </w:p>
        </w:tc>
        <w:tc>
          <w:tcPr>
            <w:tcW w:w="1843" w:type="dxa"/>
            <w:tcBorders>
              <w:top w:val="single" w:sz="4" w:space="0" w:color="auto"/>
              <w:left w:val="single" w:sz="4" w:space="0" w:color="auto"/>
              <w:right w:val="single" w:sz="4" w:space="0" w:color="auto"/>
            </w:tcBorders>
            <w:vAlign w:val="center"/>
          </w:tcPr>
          <w:p w14:paraId="35761CB2" w14:textId="5540473A" w:rsidR="00CC057C" w:rsidRPr="00280ECA" w:rsidRDefault="00CC057C" w:rsidP="00CC057C">
            <w:pPr>
              <w:spacing w:after="0" w:line="240" w:lineRule="auto"/>
              <w:jc w:val="center"/>
              <w:rPr>
                <w:rFonts w:ascii="Times New Roman" w:eastAsia="Calibri" w:hAnsi="Times New Roman" w:cs="Times New Roman"/>
              </w:rPr>
            </w:pPr>
            <w:r w:rsidRPr="00280ECA">
              <w:rPr>
                <w:rFonts w:ascii="Times New Roman" w:hAnsi="Times New Roman" w:cs="Times New Roman"/>
              </w:rPr>
              <w:t>Nustatyti atsparumą trupinimui LA</w:t>
            </w:r>
          </w:p>
        </w:tc>
        <w:tc>
          <w:tcPr>
            <w:tcW w:w="1559" w:type="dxa"/>
            <w:tcBorders>
              <w:top w:val="single" w:sz="4" w:space="0" w:color="auto"/>
              <w:left w:val="single" w:sz="4" w:space="0" w:color="auto"/>
              <w:bottom w:val="single" w:sz="4" w:space="0" w:color="auto"/>
              <w:right w:val="single" w:sz="4" w:space="0" w:color="auto"/>
            </w:tcBorders>
            <w:vAlign w:val="center"/>
          </w:tcPr>
          <w:p w14:paraId="0F37A013" w14:textId="1F4D56F2" w:rsidR="00CC057C" w:rsidRPr="00280ECA" w:rsidRDefault="00CC057C" w:rsidP="00CC057C">
            <w:pPr>
              <w:spacing w:after="0" w:line="240" w:lineRule="auto"/>
              <w:jc w:val="center"/>
              <w:rPr>
                <w:rFonts w:ascii="Times New Roman" w:hAnsi="Times New Roman" w:cs="Times New Roman"/>
              </w:rPr>
            </w:pPr>
            <w:r w:rsidRPr="00280ECA">
              <w:rPr>
                <w:rFonts w:ascii="Times New Roman" w:hAnsi="Times New Roman" w:cs="Times New Roman"/>
              </w:rPr>
              <w:t>Atsparumo trupinimui LA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6404B059" w14:textId="350EB79A"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hAnsi="Times New Roman" w:cs="Times New Roman"/>
              </w:rPr>
              <w:t>LST EN 1097-2*</w:t>
            </w:r>
          </w:p>
        </w:tc>
        <w:tc>
          <w:tcPr>
            <w:tcW w:w="850" w:type="dxa"/>
            <w:tcBorders>
              <w:top w:val="single" w:sz="4" w:space="0" w:color="auto"/>
              <w:left w:val="single" w:sz="4" w:space="0" w:color="auto"/>
              <w:bottom w:val="single" w:sz="4" w:space="0" w:color="auto"/>
              <w:right w:val="single" w:sz="4" w:space="0" w:color="auto"/>
            </w:tcBorders>
          </w:tcPr>
          <w:p w14:paraId="22EE300F" w14:textId="4F04F5FD" w:rsidR="00CC057C" w:rsidRPr="00280ECA" w:rsidRDefault="00CC057C" w:rsidP="00CC057C">
            <w:pPr>
              <w:spacing w:after="0" w:line="240" w:lineRule="auto"/>
              <w:jc w:val="center"/>
              <w:rPr>
                <w:rFonts w:ascii="Times New Roman" w:eastAsia="Arial Unicode MS" w:hAnsi="Times New Roman" w:cs="Times New Roman"/>
                <w:color w:val="EE0000"/>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26B66E3E" w14:textId="1687B2F0"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20</w:t>
            </w:r>
          </w:p>
        </w:tc>
        <w:tc>
          <w:tcPr>
            <w:tcW w:w="1133" w:type="dxa"/>
            <w:tcBorders>
              <w:top w:val="single" w:sz="4" w:space="0" w:color="auto"/>
              <w:left w:val="single" w:sz="4" w:space="0" w:color="auto"/>
              <w:bottom w:val="single" w:sz="4" w:space="0" w:color="auto"/>
              <w:right w:val="single" w:sz="4" w:space="0" w:color="auto"/>
            </w:tcBorders>
            <w:vAlign w:val="center"/>
          </w:tcPr>
          <w:p w14:paraId="3FAFFC3E"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6CA772"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461B9A72" w14:textId="77777777" w:rsidTr="00CC057C">
        <w:trPr>
          <w:cantSplit/>
          <w:jc w:val="center"/>
        </w:trPr>
        <w:tc>
          <w:tcPr>
            <w:tcW w:w="704" w:type="dxa"/>
            <w:vMerge w:val="restart"/>
            <w:tcBorders>
              <w:top w:val="single" w:sz="4" w:space="0" w:color="auto"/>
              <w:left w:val="single" w:sz="4" w:space="0" w:color="auto"/>
              <w:right w:val="single" w:sz="4" w:space="0" w:color="auto"/>
            </w:tcBorders>
          </w:tcPr>
          <w:p w14:paraId="4EFD4204" w14:textId="4D6F9ED2"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9.</w:t>
            </w:r>
          </w:p>
        </w:tc>
        <w:tc>
          <w:tcPr>
            <w:tcW w:w="1843" w:type="dxa"/>
            <w:vMerge w:val="restart"/>
            <w:tcBorders>
              <w:top w:val="single" w:sz="4" w:space="0" w:color="auto"/>
              <w:left w:val="single" w:sz="4" w:space="0" w:color="auto"/>
              <w:right w:val="single" w:sz="4" w:space="0" w:color="auto"/>
            </w:tcBorders>
            <w:vAlign w:val="center"/>
          </w:tcPr>
          <w:p w14:paraId="64DA7A8D" w14:textId="51C19896"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Išregeneruoti ir ištirti kelių bitumą</w:t>
            </w:r>
          </w:p>
        </w:tc>
        <w:tc>
          <w:tcPr>
            <w:tcW w:w="1559" w:type="dxa"/>
            <w:tcBorders>
              <w:top w:val="single" w:sz="4" w:space="0" w:color="auto"/>
              <w:left w:val="single" w:sz="4" w:space="0" w:color="auto"/>
              <w:bottom w:val="single" w:sz="4" w:space="0" w:color="auto"/>
              <w:right w:val="single" w:sz="4" w:space="0" w:color="auto"/>
            </w:tcBorders>
          </w:tcPr>
          <w:p w14:paraId="2C9C7107" w14:textId="039B44DE"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9.1. Bitumo regeneravimas</w:t>
            </w:r>
          </w:p>
        </w:tc>
        <w:tc>
          <w:tcPr>
            <w:tcW w:w="1985" w:type="dxa"/>
            <w:tcBorders>
              <w:top w:val="single" w:sz="4" w:space="0" w:color="auto"/>
              <w:left w:val="single" w:sz="4" w:space="0" w:color="auto"/>
              <w:bottom w:val="single" w:sz="4" w:space="0" w:color="auto"/>
              <w:right w:val="single" w:sz="4" w:space="0" w:color="auto"/>
            </w:tcBorders>
            <w:vAlign w:val="center"/>
          </w:tcPr>
          <w:p w14:paraId="546869F4" w14:textId="5BC99049"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LST EN 12697-3*</w:t>
            </w:r>
          </w:p>
        </w:tc>
        <w:tc>
          <w:tcPr>
            <w:tcW w:w="850" w:type="dxa"/>
            <w:tcBorders>
              <w:top w:val="single" w:sz="4" w:space="0" w:color="auto"/>
              <w:left w:val="single" w:sz="4" w:space="0" w:color="auto"/>
              <w:bottom w:val="single" w:sz="4" w:space="0" w:color="auto"/>
              <w:right w:val="single" w:sz="4" w:space="0" w:color="auto"/>
            </w:tcBorders>
          </w:tcPr>
          <w:p w14:paraId="44B59E3E" w14:textId="076B27BB"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068479E2" w14:textId="00403D41"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23447FE9"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EEAAD0"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6B6CADC4" w14:textId="77777777" w:rsidTr="00CC057C">
        <w:trPr>
          <w:cantSplit/>
          <w:jc w:val="center"/>
        </w:trPr>
        <w:tc>
          <w:tcPr>
            <w:tcW w:w="704" w:type="dxa"/>
            <w:vMerge/>
            <w:tcBorders>
              <w:left w:val="single" w:sz="4" w:space="0" w:color="auto"/>
              <w:right w:val="single" w:sz="4" w:space="0" w:color="auto"/>
            </w:tcBorders>
          </w:tcPr>
          <w:p w14:paraId="2C00D9B0"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37ABF959"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5B899EF3" w14:textId="7588E5FB"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9.2. Bitumo penetacijos nustatymas, mm-1</w:t>
            </w:r>
          </w:p>
        </w:tc>
        <w:tc>
          <w:tcPr>
            <w:tcW w:w="1985" w:type="dxa"/>
            <w:tcBorders>
              <w:top w:val="single" w:sz="4" w:space="0" w:color="auto"/>
              <w:left w:val="single" w:sz="4" w:space="0" w:color="auto"/>
              <w:bottom w:val="single" w:sz="4" w:space="0" w:color="auto"/>
              <w:right w:val="single" w:sz="4" w:space="0" w:color="auto"/>
            </w:tcBorders>
            <w:vAlign w:val="center"/>
          </w:tcPr>
          <w:p w14:paraId="2AD8637F" w14:textId="4B55ACB5"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LST EN 1426*</w:t>
            </w:r>
          </w:p>
        </w:tc>
        <w:tc>
          <w:tcPr>
            <w:tcW w:w="850" w:type="dxa"/>
            <w:tcBorders>
              <w:top w:val="single" w:sz="4" w:space="0" w:color="auto"/>
              <w:left w:val="single" w:sz="4" w:space="0" w:color="auto"/>
              <w:bottom w:val="single" w:sz="4" w:space="0" w:color="auto"/>
              <w:right w:val="single" w:sz="4" w:space="0" w:color="auto"/>
            </w:tcBorders>
          </w:tcPr>
          <w:p w14:paraId="4A6DD4A1" w14:textId="0E3E8B51"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728307FE" w14:textId="585ADB93"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27D67D82"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2211D45"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3B79747C" w14:textId="77777777" w:rsidTr="00CC057C">
        <w:trPr>
          <w:cantSplit/>
          <w:jc w:val="center"/>
        </w:trPr>
        <w:tc>
          <w:tcPr>
            <w:tcW w:w="704" w:type="dxa"/>
            <w:vMerge/>
            <w:tcBorders>
              <w:left w:val="single" w:sz="4" w:space="0" w:color="auto"/>
              <w:right w:val="single" w:sz="4" w:space="0" w:color="auto"/>
            </w:tcBorders>
          </w:tcPr>
          <w:p w14:paraId="43531FE7"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66FBC9BE"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64775C48" w14:textId="703CC908"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9.3. Bitumo minkštėjimo temperatūros nustatymas, C</w:t>
            </w:r>
          </w:p>
        </w:tc>
        <w:tc>
          <w:tcPr>
            <w:tcW w:w="1985" w:type="dxa"/>
            <w:tcBorders>
              <w:top w:val="single" w:sz="4" w:space="0" w:color="auto"/>
              <w:left w:val="single" w:sz="4" w:space="0" w:color="auto"/>
              <w:bottom w:val="single" w:sz="4" w:space="0" w:color="auto"/>
              <w:right w:val="single" w:sz="4" w:space="0" w:color="auto"/>
            </w:tcBorders>
            <w:vAlign w:val="center"/>
          </w:tcPr>
          <w:p w14:paraId="1C8419F2" w14:textId="1FF39002"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LST EN 1427*</w:t>
            </w:r>
          </w:p>
        </w:tc>
        <w:tc>
          <w:tcPr>
            <w:tcW w:w="850" w:type="dxa"/>
            <w:tcBorders>
              <w:top w:val="single" w:sz="4" w:space="0" w:color="auto"/>
              <w:left w:val="single" w:sz="4" w:space="0" w:color="auto"/>
              <w:bottom w:val="single" w:sz="4" w:space="0" w:color="auto"/>
              <w:right w:val="single" w:sz="4" w:space="0" w:color="auto"/>
            </w:tcBorders>
          </w:tcPr>
          <w:p w14:paraId="12E416E2" w14:textId="35683CEF"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534E97E5" w14:textId="725F72D7"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09260416"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F47000"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0C8843AC" w14:textId="77777777" w:rsidTr="00CC057C">
        <w:trPr>
          <w:cantSplit/>
          <w:jc w:val="center"/>
        </w:trPr>
        <w:tc>
          <w:tcPr>
            <w:tcW w:w="704" w:type="dxa"/>
            <w:vMerge/>
            <w:tcBorders>
              <w:left w:val="single" w:sz="4" w:space="0" w:color="auto"/>
              <w:bottom w:val="single" w:sz="4" w:space="0" w:color="auto"/>
              <w:right w:val="single" w:sz="4" w:space="0" w:color="auto"/>
            </w:tcBorders>
          </w:tcPr>
          <w:p w14:paraId="3D7693A3"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bottom w:val="single" w:sz="4" w:space="0" w:color="auto"/>
              <w:right w:val="single" w:sz="4" w:space="0" w:color="auto"/>
            </w:tcBorders>
            <w:vAlign w:val="center"/>
          </w:tcPr>
          <w:p w14:paraId="090A9ED9"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777C9B02" w14:textId="19E76FBF"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9.4. Trapumo temperatūros pagal Frasą nustatymas, C</w:t>
            </w:r>
          </w:p>
        </w:tc>
        <w:tc>
          <w:tcPr>
            <w:tcW w:w="1985" w:type="dxa"/>
            <w:tcBorders>
              <w:top w:val="single" w:sz="4" w:space="0" w:color="auto"/>
              <w:left w:val="single" w:sz="4" w:space="0" w:color="auto"/>
              <w:bottom w:val="single" w:sz="4" w:space="0" w:color="auto"/>
              <w:right w:val="single" w:sz="4" w:space="0" w:color="auto"/>
            </w:tcBorders>
            <w:vAlign w:val="center"/>
          </w:tcPr>
          <w:p w14:paraId="5B63F8DC" w14:textId="3667B4E6"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LST EN 12593*</w:t>
            </w:r>
          </w:p>
        </w:tc>
        <w:tc>
          <w:tcPr>
            <w:tcW w:w="850" w:type="dxa"/>
            <w:tcBorders>
              <w:top w:val="single" w:sz="4" w:space="0" w:color="auto"/>
              <w:left w:val="single" w:sz="4" w:space="0" w:color="auto"/>
              <w:bottom w:val="single" w:sz="4" w:space="0" w:color="auto"/>
              <w:right w:val="single" w:sz="4" w:space="0" w:color="auto"/>
            </w:tcBorders>
          </w:tcPr>
          <w:p w14:paraId="254F01F8" w14:textId="5A3EFFEE"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630B3CBE" w14:textId="0C90E261"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412620F6"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9228656"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13BD54B5" w14:textId="77777777" w:rsidTr="00CC057C">
        <w:trPr>
          <w:cantSplit/>
          <w:jc w:val="center"/>
        </w:trPr>
        <w:tc>
          <w:tcPr>
            <w:tcW w:w="704" w:type="dxa"/>
            <w:vMerge w:val="restart"/>
            <w:tcBorders>
              <w:top w:val="single" w:sz="4" w:space="0" w:color="auto"/>
              <w:left w:val="single" w:sz="4" w:space="0" w:color="auto"/>
              <w:right w:val="single" w:sz="4" w:space="0" w:color="auto"/>
            </w:tcBorders>
          </w:tcPr>
          <w:p w14:paraId="6298DA53" w14:textId="273B7DA9"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10.</w:t>
            </w:r>
          </w:p>
        </w:tc>
        <w:tc>
          <w:tcPr>
            <w:tcW w:w="1843" w:type="dxa"/>
            <w:vMerge w:val="restart"/>
            <w:tcBorders>
              <w:top w:val="single" w:sz="4" w:space="0" w:color="auto"/>
              <w:left w:val="single" w:sz="4" w:space="0" w:color="auto"/>
              <w:right w:val="single" w:sz="4" w:space="0" w:color="auto"/>
            </w:tcBorders>
            <w:vAlign w:val="center"/>
          </w:tcPr>
          <w:p w14:paraId="056EA9C1" w14:textId="187DA599"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Ištirti asfalto fizines-mechanines savybes</w:t>
            </w:r>
          </w:p>
        </w:tc>
        <w:tc>
          <w:tcPr>
            <w:tcW w:w="1559" w:type="dxa"/>
            <w:tcBorders>
              <w:top w:val="single" w:sz="4" w:space="0" w:color="auto"/>
              <w:left w:val="single" w:sz="4" w:space="0" w:color="auto"/>
              <w:bottom w:val="single" w:sz="4" w:space="0" w:color="auto"/>
              <w:right w:val="single" w:sz="4" w:space="0" w:color="auto"/>
            </w:tcBorders>
          </w:tcPr>
          <w:p w14:paraId="3D015A89" w14:textId="4531EC0E" w:rsidR="00CC057C" w:rsidRPr="00280ECA" w:rsidRDefault="00CC057C" w:rsidP="00CC057C">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280ECA">
              <w:rPr>
                <w:rFonts w:ascii="Times New Roman" w:eastAsia="Arial Unicode MS" w:hAnsi="Times New Roman" w:cs="Times New Roman"/>
              </w:rPr>
              <w:t>Asfaltbetonio bandinių</w:t>
            </w:r>
          </w:p>
          <w:p w14:paraId="77FB10FC" w14:textId="77777777"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eastAsia="Arial Unicode MS" w:hAnsi="Times New Roman" w:cs="Times New Roman"/>
              </w:rPr>
              <w:t>paruošimas smūginiu</w:t>
            </w:r>
          </w:p>
          <w:p w14:paraId="27772394" w14:textId="75C77DDE"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t>tankintuvu</w:t>
            </w:r>
          </w:p>
        </w:tc>
        <w:tc>
          <w:tcPr>
            <w:tcW w:w="1985" w:type="dxa"/>
            <w:tcBorders>
              <w:top w:val="single" w:sz="4" w:space="0" w:color="auto"/>
              <w:left w:val="single" w:sz="4" w:space="0" w:color="auto"/>
              <w:bottom w:val="single" w:sz="4" w:space="0" w:color="auto"/>
              <w:right w:val="single" w:sz="4" w:space="0" w:color="auto"/>
            </w:tcBorders>
            <w:vAlign w:val="center"/>
          </w:tcPr>
          <w:p w14:paraId="370FC014" w14:textId="10C8C1BA"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12697-30*</w:t>
            </w:r>
          </w:p>
        </w:tc>
        <w:tc>
          <w:tcPr>
            <w:tcW w:w="850" w:type="dxa"/>
            <w:tcBorders>
              <w:top w:val="single" w:sz="4" w:space="0" w:color="auto"/>
              <w:left w:val="single" w:sz="4" w:space="0" w:color="auto"/>
              <w:bottom w:val="single" w:sz="4" w:space="0" w:color="auto"/>
              <w:right w:val="single" w:sz="4" w:space="0" w:color="auto"/>
            </w:tcBorders>
          </w:tcPr>
          <w:p w14:paraId="72488D7D" w14:textId="51F1D9A3"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6468E686" w14:textId="4D1CD957"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bottom w:val="single" w:sz="4" w:space="0" w:color="auto"/>
              <w:right w:val="single" w:sz="4" w:space="0" w:color="auto"/>
            </w:tcBorders>
            <w:vAlign w:val="center"/>
          </w:tcPr>
          <w:p w14:paraId="27609519"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F72E70"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11AF1E1C" w14:textId="77777777" w:rsidTr="00CC057C">
        <w:trPr>
          <w:cantSplit/>
          <w:jc w:val="center"/>
        </w:trPr>
        <w:tc>
          <w:tcPr>
            <w:tcW w:w="704" w:type="dxa"/>
            <w:vMerge/>
            <w:tcBorders>
              <w:left w:val="single" w:sz="4" w:space="0" w:color="auto"/>
              <w:right w:val="single" w:sz="4" w:space="0" w:color="auto"/>
            </w:tcBorders>
          </w:tcPr>
          <w:p w14:paraId="61676B4F"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578CA172"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4ED34C42" w14:textId="0A720A5B" w:rsidR="00CC057C" w:rsidRPr="00280ECA" w:rsidRDefault="00CC057C" w:rsidP="00CC057C">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280ECA">
              <w:rPr>
                <w:rFonts w:ascii="Times New Roman" w:eastAsia="Arial Unicode MS" w:hAnsi="Times New Roman" w:cs="Times New Roman"/>
              </w:rPr>
              <w:t>Asfaltbetonio bandinių</w:t>
            </w:r>
          </w:p>
          <w:p w14:paraId="1B2160DD" w14:textId="77777777"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eastAsia="Arial Unicode MS" w:hAnsi="Times New Roman" w:cs="Times New Roman"/>
              </w:rPr>
              <w:t>tuštymėtumo rodiklių</w:t>
            </w:r>
          </w:p>
          <w:p w14:paraId="370CB9C2" w14:textId="6A8DB7E7"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t>nustatymas</w:t>
            </w:r>
          </w:p>
        </w:tc>
        <w:tc>
          <w:tcPr>
            <w:tcW w:w="1985" w:type="dxa"/>
            <w:tcBorders>
              <w:top w:val="single" w:sz="4" w:space="0" w:color="auto"/>
              <w:left w:val="single" w:sz="4" w:space="0" w:color="auto"/>
              <w:bottom w:val="single" w:sz="4" w:space="0" w:color="auto"/>
              <w:right w:val="single" w:sz="4" w:space="0" w:color="auto"/>
            </w:tcBorders>
            <w:vAlign w:val="center"/>
          </w:tcPr>
          <w:p w14:paraId="552AA667" w14:textId="60C63906"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12697-8*</w:t>
            </w:r>
          </w:p>
        </w:tc>
        <w:tc>
          <w:tcPr>
            <w:tcW w:w="850" w:type="dxa"/>
            <w:tcBorders>
              <w:top w:val="single" w:sz="4" w:space="0" w:color="auto"/>
              <w:left w:val="single" w:sz="4" w:space="0" w:color="auto"/>
              <w:bottom w:val="single" w:sz="4" w:space="0" w:color="auto"/>
              <w:right w:val="single" w:sz="4" w:space="0" w:color="auto"/>
            </w:tcBorders>
          </w:tcPr>
          <w:p w14:paraId="603E91B6" w14:textId="4EB72EAB"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5B68DA38" w14:textId="5B03AEF1"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bottom w:val="single" w:sz="4" w:space="0" w:color="auto"/>
              <w:right w:val="single" w:sz="4" w:space="0" w:color="auto"/>
            </w:tcBorders>
            <w:vAlign w:val="center"/>
          </w:tcPr>
          <w:p w14:paraId="60886DC9"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10B1847"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271FE8A6" w14:textId="77777777" w:rsidTr="00CC057C">
        <w:trPr>
          <w:cantSplit/>
          <w:jc w:val="center"/>
        </w:trPr>
        <w:tc>
          <w:tcPr>
            <w:tcW w:w="704" w:type="dxa"/>
            <w:vMerge/>
            <w:tcBorders>
              <w:left w:val="single" w:sz="4" w:space="0" w:color="auto"/>
              <w:right w:val="single" w:sz="4" w:space="0" w:color="auto"/>
            </w:tcBorders>
          </w:tcPr>
          <w:p w14:paraId="0622C223"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7E7E6166"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21ECE028" w14:textId="69059111" w:rsidR="00CC057C" w:rsidRPr="00280ECA" w:rsidRDefault="00CC057C" w:rsidP="00CC057C">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280ECA">
              <w:rPr>
                <w:rFonts w:ascii="Times New Roman" w:eastAsia="Arial Unicode MS" w:hAnsi="Times New Roman" w:cs="Times New Roman"/>
              </w:rPr>
              <w:t>Asfaltbetonio bandinių</w:t>
            </w:r>
          </w:p>
          <w:p w14:paraId="22EB1C3E" w14:textId="176028DD"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t>tankio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1BC6085A" w14:textId="54F37610"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12697-6*</w:t>
            </w:r>
          </w:p>
        </w:tc>
        <w:tc>
          <w:tcPr>
            <w:tcW w:w="850" w:type="dxa"/>
            <w:tcBorders>
              <w:top w:val="single" w:sz="4" w:space="0" w:color="auto"/>
              <w:left w:val="single" w:sz="4" w:space="0" w:color="auto"/>
              <w:bottom w:val="single" w:sz="4" w:space="0" w:color="auto"/>
              <w:right w:val="single" w:sz="4" w:space="0" w:color="auto"/>
            </w:tcBorders>
          </w:tcPr>
          <w:p w14:paraId="173B1840" w14:textId="091ED6BC"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511E0187" w14:textId="4FE2A70D"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bottom w:val="single" w:sz="4" w:space="0" w:color="auto"/>
              <w:right w:val="single" w:sz="4" w:space="0" w:color="auto"/>
            </w:tcBorders>
            <w:vAlign w:val="center"/>
          </w:tcPr>
          <w:p w14:paraId="072D6D51"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6D95FE"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75EF1A81" w14:textId="77777777" w:rsidTr="00CC057C">
        <w:trPr>
          <w:cantSplit/>
          <w:trHeight w:val="1431"/>
          <w:jc w:val="center"/>
        </w:trPr>
        <w:tc>
          <w:tcPr>
            <w:tcW w:w="704" w:type="dxa"/>
            <w:vMerge/>
            <w:tcBorders>
              <w:left w:val="single" w:sz="4" w:space="0" w:color="auto"/>
              <w:right w:val="single" w:sz="4" w:space="0" w:color="auto"/>
            </w:tcBorders>
          </w:tcPr>
          <w:p w14:paraId="0E2CE4B3"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vAlign w:val="center"/>
          </w:tcPr>
          <w:p w14:paraId="6B4E69F0"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559" w:type="dxa"/>
            <w:tcBorders>
              <w:top w:val="single" w:sz="4" w:space="0" w:color="auto"/>
              <w:left w:val="single" w:sz="4" w:space="0" w:color="auto"/>
              <w:right w:val="single" w:sz="4" w:space="0" w:color="auto"/>
            </w:tcBorders>
          </w:tcPr>
          <w:p w14:paraId="33E267F3" w14:textId="7040DFD7" w:rsidR="00CC057C" w:rsidRPr="00280ECA" w:rsidRDefault="00CC057C" w:rsidP="00CC057C">
            <w:pPr>
              <w:pStyle w:val="Sraopastraipa"/>
              <w:numPr>
                <w:ilvl w:val="1"/>
                <w:numId w:val="20"/>
              </w:numPr>
              <w:tabs>
                <w:tab w:val="left" w:pos="465"/>
              </w:tabs>
              <w:spacing w:after="0" w:line="240" w:lineRule="auto"/>
              <w:ind w:left="0" w:firstLine="0"/>
              <w:jc w:val="center"/>
              <w:rPr>
                <w:rFonts w:ascii="Times New Roman" w:eastAsia="Arial Unicode MS" w:hAnsi="Times New Roman" w:cs="Times New Roman"/>
              </w:rPr>
            </w:pPr>
            <w:r w:rsidRPr="00280ECA">
              <w:rPr>
                <w:rFonts w:ascii="Times New Roman" w:eastAsia="Arial Unicode MS" w:hAnsi="Times New Roman" w:cs="Times New Roman"/>
              </w:rPr>
              <w:t>Asfaltbetonio mišinio</w:t>
            </w:r>
          </w:p>
          <w:p w14:paraId="0FBAAF32" w14:textId="77777777"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eastAsia="Arial Unicode MS" w:hAnsi="Times New Roman" w:cs="Times New Roman"/>
              </w:rPr>
              <w:t>didžiausio tankio</w:t>
            </w:r>
          </w:p>
          <w:p w14:paraId="712551E3" w14:textId="07DFC372"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t>nustatymas (piknometru)</w:t>
            </w:r>
          </w:p>
        </w:tc>
        <w:tc>
          <w:tcPr>
            <w:tcW w:w="1985" w:type="dxa"/>
            <w:tcBorders>
              <w:top w:val="single" w:sz="4" w:space="0" w:color="auto"/>
              <w:left w:val="single" w:sz="4" w:space="0" w:color="auto"/>
              <w:right w:val="single" w:sz="4" w:space="0" w:color="auto"/>
            </w:tcBorders>
            <w:vAlign w:val="center"/>
          </w:tcPr>
          <w:p w14:paraId="4654513B" w14:textId="2F9CD257"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12697-5*</w:t>
            </w:r>
          </w:p>
        </w:tc>
        <w:tc>
          <w:tcPr>
            <w:tcW w:w="850" w:type="dxa"/>
            <w:tcBorders>
              <w:top w:val="single" w:sz="4" w:space="0" w:color="auto"/>
              <w:left w:val="single" w:sz="4" w:space="0" w:color="auto"/>
              <w:right w:val="single" w:sz="4" w:space="0" w:color="auto"/>
            </w:tcBorders>
          </w:tcPr>
          <w:p w14:paraId="2BBD2E89" w14:textId="22543AF7"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right w:val="single" w:sz="4" w:space="0" w:color="auto"/>
            </w:tcBorders>
          </w:tcPr>
          <w:p w14:paraId="13AEF90A" w14:textId="6AAEAE8D"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right w:val="single" w:sz="4" w:space="0" w:color="auto"/>
            </w:tcBorders>
            <w:vAlign w:val="center"/>
          </w:tcPr>
          <w:p w14:paraId="3A94C21C"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right w:val="single" w:sz="4" w:space="0" w:color="auto"/>
            </w:tcBorders>
            <w:vAlign w:val="center"/>
          </w:tcPr>
          <w:p w14:paraId="06FEBEEC"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17624D1D" w14:textId="77777777" w:rsidTr="00CC057C">
        <w:trPr>
          <w:cantSplit/>
          <w:trHeight w:val="383"/>
          <w:jc w:val="center"/>
        </w:trPr>
        <w:tc>
          <w:tcPr>
            <w:tcW w:w="704" w:type="dxa"/>
            <w:tcBorders>
              <w:left w:val="single" w:sz="4" w:space="0" w:color="auto"/>
              <w:right w:val="single" w:sz="4" w:space="0" w:color="auto"/>
            </w:tcBorders>
          </w:tcPr>
          <w:p w14:paraId="38E5541E" w14:textId="19424B4A"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11.</w:t>
            </w:r>
          </w:p>
        </w:tc>
        <w:tc>
          <w:tcPr>
            <w:tcW w:w="1843" w:type="dxa"/>
            <w:tcBorders>
              <w:top w:val="single" w:sz="4" w:space="0" w:color="auto"/>
              <w:left w:val="single" w:sz="4" w:space="0" w:color="auto"/>
              <w:right w:val="single" w:sz="4" w:space="0" w:color="auto"/>
            </w:tcBorders>
          </w:tcPr>
          <w:p w14:paraId="1F7E4DB5" w14:textId="72024033"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Asfalto mišinio ėminių ėmimas</w:t>
            </w:r>
          </w:p>
        </w:tc>
        <w:tc>
          <w:tcPr>
            <w:tcW w:w="1559" w:type="dxa"/>
            <w:tcBorders>
              <w:top w:val="single" w:sz="4" w:space="0" w:color="auto"/>
              <w:left w:val="single" w:sz="4" w:space="0" w:color="auto"/>
              <w:right w:val="single" w:sz="4" w:space="0" w:color="auto"/>
            </w:tcBorders>
          </w:tcPr>
          <w:p w14:paraId="4B77E88D" w14:textId="729C64BE"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t>Ėminio ėmimas</w:t>
            </w:r>
          </w:p>
        </w:tc>
        <w:tc>
          <w:tcPr>
            <w:tcW w:w="1985" w:type="dxa"/>
            <w:tcBorders>
              <w:top w:val="single" w:sz="4" w:space="0" w:color="auto"/>
              <w:left w:val="single" w:sz="4" w:space="0" w:color="auto"/>
              <w:right w:val="single" w:sz="4" w:space="0" w:color="auto"/>
            </w:tcBorders>
            <w:vAlign w:val="center"/>
          </w:tcPr>
          <w:p w14:paraId="63A8D0DE" w14:textId="1FAA9F63"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12697-27*</w:t>
            </w:r>
          </w:p>
        </w:tc>
        <w:tc>
          <w:tcPr>
            <w:tcW w:w="850" w:type="dxa"/>
            <w:tcBorders>
              <w:top w:val="single" w:sz="4" w:space="0" w:color="auto"/>
              <w:left w:val="single" w:sz="4" w:space="0" w:color="auto"/>
              <w:right w:val="single" w:sz="4" w:space="0" w:color="auto"/>
            </w:tcBorders>
          </w:tcPr>
          <w:p w14:paraId="5E61BD66" w14:textId="481932B7"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right w:val="single" w:sz="4" w:space="0" w:color="auto"/>
            </w:tcBorders>
          </w:tcPr>
          <w:p w14:paraId="5AA318D2" w14:textId="42C524C9"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p w14:paraId="66ABC958" w14:textId="1FEC18F1"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3" w:type="dxa"/>
            <w:tcBorders>
              <w:top w:val="single" w:sz="4" w:space="0" w:color="auto"/>
              <w:left w:val="single" w:sz="4" w:space="0" w:color="auto"/>
              <w:right w:val="single" w:sz="4" w:space="0" w:color="auto"/>
            </w:tcBorders>
            <w:vAlign w:val="center"/>
          </w:tcPr>
          <w:p w14:paraId="67582642"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right w:val="single" w:sz="4" w:space="0" w:color="auto"/>
            </w:tcBorders>
            <w:vAlign w:val="center"/>
          </w:tcPr>
          <w:p w14:paraId="686F782D"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70EEB327" w14:textId="77777777" w:rsidTr="00CC057C">
        <w:trPr>
          <w:cantSplit/>
          <w:trHeight w:val="576"/>
          <w:jc w:val="center"/>
        </w:trPr>
        <w:tc>
          <w:tcPr>
            <w:tcW w:w="704" w:type="dxa"/>
            <w:vMerge w:val="restart"/>
            <w:tcBorders>
              <w:top w:val="single" w:sz="4" w:space="0" w:color="auto"/>
              <w:left w:val="single" w:sz="4" w:space="0" w:color="auto"/>
              <w:right w:val="single" w:sz="4" w:space="0" w:color="auto"/>
            </w:tcBorders>
          </w:tcPr>
          <w:p w14:paraId="3BB293DE" w14:textId="381549DA"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12.</w:t>
            </w:r>
          </w:p>
        </w:tc>
        <w:tc>
          <w:tcPr>
            <w:tcW w:w="1843" w:type="dxa"/>
            <w:vMerge w:val="restart"/>
            <w:tcBorders>
              <w:top w:val="single" w:sz="4" w:space="0" w:color="auto"/>
              <w:left w:val="single" w:sz="4" w:space="0" w:color="auto"/>
              <w:right w:val="single" w:sz="4" w:space="0" w:color="auto"/>
            </w:tcBorders>
            <w:vAlign w:val="center"/>
          </w:tcPr>
          <w:p w14:paraId="4CDF6F75" w14:textId="46109C70"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 xml:space="preserve">Nustatyti asfaltbetonio </w:t>
            </w:r>
            <w:r w:rsidRPr="00280ECA">
              <w:rPr>
                <w:rFonts w:ascii="Times New Roman" w:hAnsi="Times New Roman" w:cs="Times New Roman"/>
                <w:color w:val="000000"/>
              </w:rPr>
              <w:lastRenderedPageBreak/>
              <w:t>mišinio bitumo kiekį ir granuliometriją</w:t>
            </w:r>
          </w:p>
        </w:tc>
        <w:tc>
          <w:tcPr>
            <w:tcW w:w="1559" w:type="dxa"/>
            <w:tcBorders>
              <w:top w:val="single" w:sz="4" w:space="0" w:color="auto"/>
              <w:left w:val="single" w:sz="4" w:space="0" w:color="auto"/>
              <w:bottom w:val="single" w:sz="4" w:space="0" w:color="auto"/>
              <w:right w:val="single" w:sz="4" w:space="0" w:color="auto"/>
            </w:tcBorders>
          </w:tcPr>
          <w:p w14:paraId="32C3C41B" w14:textId="54EF3A6D"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lastRenderedPageBreak/>
              <w:t>12.1. Ėminių paruošimas</w:t>
            </w:r>
          </w:p>
        </w:tc>
        <w:tc>
          <w:tcPr>
            <w:tcW w:w="1985" w:type="dxa"/>
            <w:tcBorders>
              <w:top w:val="single" w:sz="4" w:space="0" w:color="auto"/>
              <w:left w:val="single" w:sz="4" w:space="0" w:color="auto"/>
              <w:right w:val="single" w:sz="4" w:space="0" w:color="auto"/>
            </w:tcBorders>
            <w:vAlign w:val="center"/>
          </w:tcPr>
          <w:p w14:paraId="0F37636E" w14:textId="7FB75DC1"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LST EN 12697-28*</w:t>
            </w:r>
          </w:p>
        </w:tc>
        <w:tc>
          <w:tcPr>
            <w:tcW w:w="850" w:type="dxa"/>
            <w:tcBorders>
              <w:top w:val="single" w:sz="4" w:space="0" w:color="auto"/>
              <w:left w:val="single" w:sz="4" w:space="0" w:color="auto"/>
              <w:right w:val="single" w:sz="4" w:space="0" w:color="auto"/>
            </w:tcBorders>
          </w:tcPr>
          <w:p w14:paraId="5AEE3E43" w14:textId="78F2F2E3"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right w:val="single" w:sz="4" w:space="0" w:color="auto"/>
            </w:tcBorders>
          </w:tcPr>
          <w:p w14:paraId="00D77F3D" w14:textId="1F589A57"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right w:val="single" w:sz="4" w:space="0" w:color="auto"/>
            </w:tcBorders>
            <w:vAlign w:val="center"/>
          </w:tcPr>
          <w:p w14:paraId="6638F40A"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right w:val="single" w:sz="4" w:space="0" w:color="auto"/>
            </w:tcBorders>
            <w:vAlign w:val="center"/>
          </w:tcPr>
          <w:p w14:paraId="700452F0"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22B8562A" w14:textId="77777777" w:rsidTr="00CC057C">
        <w:trPr>
          <w:cantSplit/>
          <w:trHeight w:val="576"/>
          <w:jc w:val="center"/>
        </w:trPr>
        <w:tc>
          <w:tcPr>
            <w:tcW w:w="704" w:type="dxa"/>
            <w:vMerge/>
            <w:tcBorders>
              <w:left w:val="single" w:sz="4" w:space="0" w:color="auto"/>
              <w:right w:val="single" w:sz="4" w:space="0" w:color="auto"/>
            </w:tcBorders>
          </w:tcPr>
          <w:p w14:paraId="0FA8590A"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right w:val="single" w:sz="4" w:space="0" w:color="auto"/>
            </w:tcBorders>
          </w:tcPr>
          <w:p w14:paraId="486C7CF2" w14:textId="77777777" w:rsidR="00CC057C" w:rsidRPr="00280ECA" w:rsidRDefault="00CC057C" w:rsidP="00CC057C">
            <w:pPr>
              <w:spacing w:after="0" w:line="240" w:lineRule="auto"/>
              <w:jc w:val="center"/>
              <w:rPr>
                <w:rFonts w:ascii="Times New Roman" w:eastAsia="Arial Unicode MS"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14:paraId="5F0D444A" w14:textId="68E42F45"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eastAsia="Arial Unicode MS" w:hAnsi="Times New Roman" w:cs="Times New Roman"/>
              </w:rPr>
              <w:t>12.2. Asfaltbetonio mišinio</w:t>
            </w:r>
          </w:p>
          <w:p w14:paraId="1B01BEA6" w14:textId="77777777"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eastAsia="Arial Unicode MS" w:hAnsi="Times New Roman" w:cs="Times New Roman"/>
              </w:rPr>
              <w:t>granuliometrinės sudėties</w:t>
            </w:r>
          </w:p>
          <w:p w14:paraId="05021F1E" w14:textId="2CFBB222"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t>nustatymas</w:t>
            </w:r>
          </w:p>
        </w:tc>
        <w:tc>
          <w:tcPr>
            <w:tcW w:w="1985" w:type="dxa"/>
            <w:tcBorders>
              <w:left w:val="single" w:sz="4" w:space="0" w:color="auto"/>
              <w:right w:val="single" w:sz="4" w:space="0" w:color="auto"/>
            </w:tcBorders>
            <w:vAlign w:val="center"/>
          </w:tcPr>
          <w:p w14:paraId="3D707526" w14:textId="3B224000"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12697-2*</w:t>
            </w:r>
          </w:p>
        </w:tc>
        <w:tc>
          <w:tcPr>
            <w:tcW w:w="850" w:type="dxa"/>
            <w:tcBorders>
              <w:left w:val="single" w:sz="4" w:space="0" w:color="auto"/>
              <w:right w:val="single" w:sz="4" w:space="0" w:color="auto"/>
            </w:tcBorders>
          </w:tcPr>
          <w:p w14:paraId="1E4B15F0" w14:textId="54D003CD"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left w:val="single" w:sz="4" w:space="0" w:color="auto"/>
              <w:right w:val="single" w:sz="4" w:space="0" w:color="auto"/>
            </w:tcBorders>
          </w:tcPr>
          <w:p w14:paraId="41955794" w14:textId="77DDAB6C"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left w:val="single" w:sz="4" w:space="0" w:color="auto"/>
              <w:right w:val="single" w:sz="4" w:space="0" w:color="auto"/>
            </w:tcBorders>
            <w:vAlign w:val="center"/>
          </w:tcPr>
          <w:p w14:paraId="194D95DF"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left w:val="single" w:sz="4" w:space="0" w:color="auto"/>
              <w:right w:val="single" w:sz="4" w:space="0" w:color="auto"/>
            </w:tcBorders>
            <w:vAlign w:val="center"/>
          </w:tcPr>
          <w:p w14:paraId="507B3BF7"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3DDD04F7" w14:textId="77777777" w:rsidTr="00CC057C">
        <w:trPr>
          <w:cantSplit/>
          <w:trHeight w:val="576"/>
          <w:jc w:val="center"/>
        </w:trPr>
        <w:tc>
          <w:tcPr>
            <w:tcW w:w="704" w:type="dxa"/>
            <w:vMerge/>
            <w:tcBorders>
              <w:left w:val="single" w:sz="4" w:space="0" w:color="auto"/>
              <w:bottom w:val="single" w:sz="4" w:space="0" w:color="auto"/>
              <w:right w:val="single" w:sz="4" w:space="0" w:color="auto"/>
            </w:tcBorders>
          </w:tcPr>
          <w:p w14:paraId="14CE3E29"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843" w:type="dxa"/>
            <w:vMerge/>
            <w:tcBorders>
              <w:left w:val="single" w:sz="4" w:space="0" w:color="auto"/>
              <w:bottom w:val="single" w:sz="4" w:space="0" w:color="auto"/>
              <w:right w:val="single" w:sz="4" w:space="0" w:color="auto"/>
            </w:tcBorders>
          </w:tcPr>
          <w:p w14:paraId="47336783" w14:textId="77777777" w:rsidR="00CC057C" w:rsidRPr="00280ECA" w:rsidRDefault="00CC057C" w:rsidP="00CC057C">
            <w:pPr>
              <w:spacing w:after="0" w:line="240" w:lineRule="auto"/>
              <w:rPr>
                <w:rFonts w:ascii="Times New Roman" w:eastAsia="Arial Unicode MS"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14:paraId="5BCDBDE7" w14:textId="29F53CBA" w:rsidR="00CC057C" w:rsidRPr="00280ECA" w:rsidRDefault="00CC057C" w:rsidP="00CC057C">
            <w:pPr>
              <w:spacing w:after="0" w:line="240" w:lineRule="auto"/>
              <w:jc w:val="center"/>
              <w:rPr>
                <w:rFonts w:ascii="Times New Roman" w:eastAsia="Arial Unicode MS" w:hAnsi="Times New Roman" w:cs="Times New Roman"/>
              </w:rPr>
            </w:pPr>
            <w:r w:rsidRPr="00280ECA">
              <w:rPr>
                <w:rFonts w:ascii="Times New Roman" w:eastAsia="Arial Unicode MS" w:hAnsi="Times New Roman" w:cs="Times New Roman"/>
              </w:rPr>
              <w:t>12.3. Tirpių rišiklių kiekio</w:t>
            </w:r>
          </w:p>
          <w:p w14:paraId="1A16E469" w14:textId="7EFB23C0"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rPr>
              <w:t>nustatymas</w:t>
            </w:r>
          </w:p>
        </w:tc>
        <w:tc>
          <w:tcPr>
            <w:tcW w:w="1985" w:type="dxa"/>
            <w:tcBorders>
              <w:left w:val="single" w:sz="4" w:space="0" w:color="auto"/>
              <w:bottom w:val="single" w:sz="4" w:space="0" w:color="auto"/>
              <w:right w:val="single" w:sz="4" w:space="0" w:color="auto"/>
            </w:tcBorders>
            <w:vAlign w:val="center"/>
          </w:tcPr>
          <w:p w14:paraId="7B453F1F" w14:textId="501DA8A9"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12697-1*</w:t>
            </w:r>
          </w:p>
        </w:tc>
        <w:tc>
          <w:tcPr>
            <w:tcW w:w="850" w:type="dxa"/>
            <w:tcBorders>
              <w:left w:val="single" w:sz="4" w:space="0" w:color="auto"/>
              <w:bottom w:val="single" w:sz="4" w:space="0" w:color="auto"/>
              <w:right w:val="single" w:sz="4" w:space="0" w:color="auto"/>
            </w:tcBorders>
          </w:tcPr>
          <w:p w14:paraId="2A938432" w14:textId="5A473B08"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left w:val="single" w:sz="4" w:space="0" w:color="auto"/>
              <w:bottom w:val="single" w:sz="4" w:space="0" w:color="auto"/>
              <w:right w:val="single" w:sz="4" w:space="0" w:color="auto"/>
            </w:tcBorders>
          </w:tcPr>
          <w:p w14:paraId="7843366C" w14:textId="1A130998"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left w:val="single" w:sz="4" w:space="0" w:color="auto"/>
              <w:bottom w:val="single" w:sz="4" w:space="0" w:color="auto"/>
              <w:right w:val="single" w:sz="4" w:space="0" w:color="auto"/>
            </w:tcBorders>
            <w:vAlign w:val="center"/>
          </w:tcPr>
          <w:p w14:paraId="458BB948"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left w:val="single" w:sz="4" w:space="0" w:color="auto"/>
              <w:bottom w:val="single" w:sz="4" w:space="0" w:color="auto"/>
              <w:right w:val="single" w:sz="4" w:space="0" w:color="auto"/>
            </w:tcBorders>
            <w:vAlign w:val="center"/>
          </w:tcPr>
          <w:p w14:paraId="1C4FD64D"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31F80882" w14:textId="77777777" w:rsidTr="00CC057C">
        <w:trPr>
          <w:cantSplit/>
          <w:jc w:val="center"/>
        </w:trPr>
        <w:tc>
          <w:tcPr>
            <w:tcW w:w="704" w:type="dxa"/>
            <w:tcBorders>
              <w:top w:val="single" w:sz="4" w:space="0" w:color="auto"/>
              <w:left w:val="single" w:sz="4" w:space="0" w:color="auto"/>
              <w:bottom w:val="single" w:sz="4" w:space="0" w:color="auto"/>
              <w:right w:val="single" w:sz="4" w:space="0" w:color="auto"/>
            </w:tcBorders>
          </w:tcPr>
          <w:p w14:paraId="105BC3A6" w14:textId="70222D45"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13.</w:t>
            </w:r>
          </w:p>
        </w:tc>
        <w:tc>
          <w:tcPr>
            <w:tcW w:w="1843" w:type="dxa"/>
            <w:tcBorders>
              <w:top w:val="single" w:sz="4" w:space="0" w:color="auto"/>
              <w:left w:val="single" w:sz="4" w:space="0" w:color="auto"/>
              <w:bottom w:val="single" w:sz="4" w:space="0" w:color="auto"/>
              <w:right w:val="single" w:sz="4" w:space="0" w:color="auto"/>
            </w:tcBorders>
            <w:vAlign w:val="center"/>
          </w:tcPr>
          <w:p w14:paraId="27C24F53" w14:textId="06E3238B"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Nustatyti kernų tankį, sutankinimo laipsnį</w:t>
            </w:r>
          </w:p>
        </w:tc>
        <w:tc>
          <w:tcPr>
            <w:tcW w:w="1559" w:type="dxa"/>
            <w:tcBorders>
              <w:top w:val="single" w:sz="4" w:space="0" w:color="auto"/>
              <w:left w:val="single" w:sz="4" w:space="0" w:color="auto"/>
              <w:bottom w:val="single" w:sz="4" w:space="0" w:color="auto"/>
              <w:right w:val="single" w:sz="4" w:space="0" w:color="auto"/>
            </w:tcBorders>
            <w:vAlign w:val="center"/>
          </w:tcPr>
          <w:p w14:paraId="4ED9A7F0" w14:textId="39F1DC89"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Asfaltbetonio kernų tankio nustatymas, sutankinimo laipsnio nustatymas</w:t>
            </w:r>
          </w:p>
        </w:tc>
        <w:tc>
          <w:tcPr>
            <w:tcW w:w="1985" w:type="dxa"/>
            <w:tcBorders>
              <w:top w:val="single" w:sz="4" w:space="0" w:color="auto"/>
              <w:left w:val="single" w:sz="4" w:space="0" w:color="auto"/>
              <w:bottom w:val="single" w:sz="4" w:space="0" w:color="auto"/>
              <w:right w:val="single" w:sz="4" w:space="0" w:color="auto"/>
            </w:tcBorders>
            <w:vAlign w:val="center"/>
          </w:tcPr>
          <w:p w14:paraId="439F2C1C" w14:textId="4A824779"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12697-6*</w:t>
            </w:r>
          </w:p>
        </w:tc>
        <w:tc>
          <w:tcPr>
            <w:tcW w:w="850" w:type="dxa"/>
            <w:tcBorders>
              <w:top w:val="single" w:sz="4" w:space="0" w:color="auto"/>
              <w:left w:val="single" w:sz="4" w:space="0" w:color="auto"/>
              <w:bottom w:val="single" w:sz="4" w:space="0" w:color="auto"/>
              <w:right w:val="single" w:sz="4" w:space="0" w:color="auto"/>
            </w:tcBorders>
          </w:tcPr>
          <w:p w14:paraId="4C6BFDD2" w14:textId="053CE0E5"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65F53E59" w14:textId="1E093310"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133" w:type="dxa"/>
            <w:tcBorders>
              <w:top w:val="single" w:sz="4" w:space="0" w:color="auto"/>
              <w:left w:val="single" w:sz="4" w:space="0" w:color="auto"/>
              <w:bottom w:val="single" w:sz="4" w:space="0" w:color="auto"/>
              <w:right w:val="single" w:sz="4" w:space="0" w:color="auto"/>
            </w:tcBorders>
            <w:vAlign w:val="center"/>
          </w:tcPr>
          <w:p w14:paraId="0C65CD1A"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2DA3F7"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208C87FB" w14:textId="77777777" w:rsidTr="00CC057C">
        <w:trPr>
          <w:cantSplit/>
          <w:jc w:val="center"/>
        </w:trPr>
        <w:tc>
          <w:tcPr>
            <w:tcW w:w="704" w:type="dxa"/>
            <w:tcBorders>
              <w:top w:val="single" w:sz="4" w:space="0" w:color="auto"/>
              <w:left w:val="single" w:sz="4" w:space="0" w:color="auto"/>
              <w:bottom w:val="single" w:sz="4" w:space="0" w:color="auto"/>
              <w:right w:val="single" w:sz="4" w:space="0" w:color="auto"/>
            </w:tcBorders>
          </w:tcPr>
          <w:p w14:paraId="136B2B89" w14:textId="161DEE9F"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C3C657D" w14:textId="27949CC0"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Paimti pavyzdžius (kernus)</w:t>
            </w:r>
          </w:p>
        </w:tc>
        <w:tc>
          <w:tcPr>
            <w:tcW w:w="1559" w:type="dxa"/>
            <w:tcBorders>
              <w:top w:val="single" w:sz="4" w:space="0" w:color="auto"/>
              <w:left w:val="single" w:sz="4" w:space="0" w:color="auto"/>
              <w:bottom w:val="single" w:sz="4" w:space="0" w:color="auto"/>
              <w:right w:val="single" w:sz="4" w:space="0" w:color="auto"/>
            </w:tcBorders>
            <w:vAlign w:val="center"/>
          </w:tcPr>
          <w:p w14:paraId="3D90D1A3" w14:textId="1DA8A396"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Pavyzdžių (kernų) ėmimas ir storių matavimas, ertmių užtaisymas, bandinių paruošimas</w:t>
            </w:r>
          </w:p>
        </w:tc>
        <w:tc>
          <w:tcPr>
            <w:tcW w:w="1985" w:type="dxa"/>
            <w:tcBorders>
              <w:top w:val="single" w:sz="4" w:space="0" w:color="auto"/>
              <w:left w:val="single" w:sz="4" w:space="0" w:color="auto"/>
              <w:bottom w:val="single" w:sz="4" w:space="0" w:color="auto"/>
              <w:right w:val="single" w:sz="4" w:space="0" w:color="auto"/>
            </w:tcBorders>
            <w:vAlign w:val="center"/>
          </w:tcPr>
          <w:p w14:paraId="3604760D" w14:textId="77777777" w:rsidR="00CC057C" w:rsidRPr="00280ECA" w:rsidRDefault="00CC057C" w:rsidP="00CC057C">
            <w:pPr>
              <w:jc w:val="center"/>
              <w:rPr>
                <w:rFonts w:ascii="Times New Roman" w:hAnsi="Times New Roman" w:cs="Times New Roman"/>
                <w:color w:val="000000"/>
              </w:rPr>
            </w:pPr>
            <w:r w:rsidRPr="00280ECA">
              <w:rPr>
                <w:rFonts w:ascii="Times New Roman" w:hAnsi="Times New Roman" w:cs="Times New Roman"/>
                <w:color w:val="000000"/>
              </w:rPr>
              <w:t>LST EN 12697-27*</w:t>
            </w:r>
          </w:p>
          <w:p w14:paraId="2EC05ECC" w14:textId="643198A7"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color w:val="000000"/>
              </w:rPr>
              <w:t>LST EN 12697-36*</w:t>
            </w:r>
          </w:p>
        </w:tc>
        <w:tc>
          <w:tcPr>
            <w:tcW w:w="850" w:type="dxa"/>
            <w:tcBorders>
              <w:top w:val="single" w:sz="4" w:space="0" w:color="auto"/>
              <w:left w:val="single" w:sz="4" w:space="0" w:color="auto"/>
              <w:bottom w:val="single" w:sz="4" w:space="0" w:color="auto"/>
              <w:right w:val="single" w:sz="4" w:space="0" w:color="auto"/>
            </w:tcBorders>
          </w:tcPr>
          <w:p w14:paraId="25017793" w14:textId="24943F12"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44551679" w14:textId="06BDAB0E"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10</w:t>
            </w:r>
          </w:p>
        </w:tc>
        <w:tc>
          <w:tcPr>
            <w:tcW w:w="1133" w:type="dxa"/>
            <w:tcBorders>
              <w:top w:val="single" w:sz="4" w:space="0" w:color="auto"/>
              <w:left w:val="single" w:sz="4" w:space="0" w:color="auto"/>
              <w:bottom w:val="single" w:sz="4" w:space="0" w:color="auto"/>
              <w:right w:val="single" w:sz="4" w:space="0" w:color="auto"/>
            </w:tcBorders>
            <w:vAlign w:val="center"/>
          </w:tcPr>
          <w:p w14:paraId="0F4BF228"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0D1932"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CC057C" w:rsidRPr="00280ECA" w14:paraId="123D9D1F" w14:textId="77777777" w:rsidTr="00CC057C">
        <w:trPr>
          <w:cantSplit/>
          <w:jc w:val="center"/>
        </w:trPr>
        <w:tc>
          <w:tcPr>
            <w:tcW w:w="704" w:type="dxa"/>
            <w:tcBorders>
              <w:top w:val="single" w:sz="4" w:space="0" w:color="auto"/>
              <w:left w:val="single" w:sz="4" w:space="0" w:color="auto"/>
              <w:bottom w:val="single" w:sz="4" w:space="0" w:color="auto"/>
              <w:right w:val="single" w:sz="4" w:space="0" w:color="auto"/>
            </w:tcBorders>
          </w:tcPr>
          <w:p w14:paraId="2200CFDA" w14:textId="7CEDA485"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15.</w:t>
            </w:r>
          </w:p>
        </w:tc>
        <w:tc>
          <w:tcPr>
            <w:tcW w:w="1843" w:type="dxa"/>
            <w:tcBorders>
              <w:top w:val="single" w:sz="4" w:space="0" w:color="auto"/>
              <w:left w:val="single" w:sz="4" w:space="0" w:color="auto"/>
              <w:bottom w:val="single" w:sz="4" w:space="0" w:color="auto"/>
              <w:right w:val="single" w:sz="4" w:space="0" w:color="auto"/>
            </w:tcBorders>
            <w:vAlign w:val="center"/>
          </w:tcPr>
          <w:p w14:paraId="14329C2A" w14:textId="530A904E"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Nustatyti deformacijos modulį</w:t>
            </w:r>
          </w:p>
        </w:tc>
        <w:tc>
          <w:tcPr>
            <w:tcW w:w="1559" w:type="dxa"/>
            <w:tcBorders>
              <w:top w:val="single" w:sz="4" w:space="0" w:color="auto"/>
              <w:left w:val="single" w:sz="4" w:space="0" w:color="auto"/>
              <w:bottom w:val="single" w:sz="4" w:space="0" w:color="auto"/>
              <w:right w:val="single" w:sz="4" w:space="0" w:color="auto"/>
            </w:tcBorders>
            <w:vAlign w:val="center"/>
          </w:tcPr>
          <w:p w14:paraId="749DB30C" w14:textId="19856BD1"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Statinis deformacijos modulio matavimas</w:t>
            </w:r>
          </w:p>
        </w:tc>
        <w:tc>
          <w:tcPr>
            <w:tcW w:w="1985" w:type="dxa"/>
            <w:tcBorders>
              <w:top w:val="single" w:sz="4" w:space="0" w:color="auto"/>
              <w:left w:val="single" w:sz="4" w:space="0" w:color="auto"/>
              <w:bottom w:val="single" w:sz="4" w:space="0" w:color="auto"/>
              <w:right w:val="single" w:sz="4" w:space="0" w:color="auto"/>
            </w:tcBorders>
            <w:vAlign w:val="center"/>
          </w:tcPr>
          <w:p w14:paraId="60EAD19D" w14:textId="4CE5645D"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hAnsi="Times New Roman" w:cs="Times New Roman"/>
              </w:rPr>
              <w:t>LST EN 1360.5*</w:t>
            </w:r>
          </w:p>
        </w:tc>
        <w:tc>
          <w:tcPr>
            <w:tcW w:w="850" w:type="dxa"/>
            <w:tcBorders>
              <w:top w:val="single" w:sz="4" w:space="0" w:color="auto"/>
              <w:left w:val="single" w:sz="4" w:space="0" w:color="auto"/>
              <w:bottom w:val="single" w:sz="4" w:space="0" w:color="auto"/>
              <w:right w:val="single" w:sz="4" w:space="0" w:color="auto"/>
            </w:tcBorders>
          </w:tcPr>
          <w:p w14:paraId="2B78506C" w14:textId="6702157B" w:rsidR="00CC057C" w:rsidRPr="00280ECA" w:rsidRDefault="00CC057C" w:rsidP="00CC057C">
            <w:pPr>
              <w:spacing w:after="0" w:line="240" w:lineRule="auto"/>
              <w:jc w:val="center"/>
              <w:rPr>
                <w:rFonts w:ascii="Times New Roman" w:eastAsia="Arial Unicode MS" w:hAnsi="Times New Roman" w:cs="Times New Roman"/>
                <w:lang w:eastAsia="en-US"/>
              </w:rPr>
            </w:pPr>
            <w:r w:rsidRPr="00B320C0">
              <w:rPr>
                <w:rFonts w:ascii="Times New Roman" w:eastAsia="Arial Unicode MS" w:hAnsi="Times New Roman" w:cs="Times New Roman"/>
                <w:lang w:eastAsia="en-US"/>
              </w:rPr>
              <w:t>vnt.</w:t>
            </w:r>
          </w:p>
        </w:tc>
        <w:tc>
          <w:tcPr>
            <w:tcW w:w="993" w:type="dxa"/>
            <w:tcBorders>
              <w:top w:val="single" w:sz="4" w:space="0" w:color="auto"/>
              <w:left w:val="single" w:sz="4" w:space="0" w:color="auto"/>
              <w:bottom w:val="single" w:sz="4" w:space="0" w:color="auto"/>
              <w:right w:val="single" w:sz="4" w:space="0" w:color="auto"/>
            </w:tcBorders>
          </w:tcPr>
          <w:p w14:paraId="41B217A6" w14:textId="3E2BBD71" w:rsidR="00CC057C" w:rsidRPr="00280ECA" w:rsidRDefault="00CC057C" w:rsidP="00CC057C">
            <w:pPr>
              <w:spacing w:after="0" w:line="240" w:lineRule="auto"/>
              <w:jc w:val="center"/>
              <w:rPr>
                <w:rFonts w:ascii="Times New Roman" w:eastAsia="Arial Unicode MS" w:hAnsi="Times New Roman" w:cs="Times New Roman"/>
                <w:lang w:eastAsia="en-US"/>
              </w:rPr>
            </w:pPr>
            <w:r w:rsidRPr="00280ECA">
              <w:rPr>
                <w:rFonts w:ascii="Times New Roman" w:eastAsia="Arial Unicode MS" w:hAnsi="Times New Roman" w:cs="Times New Roman"/>
                <w:lang w:eastAsia="en-US"/>
              </w:rPr>
              <w:t>30</w:t>
            </w:r>
          </w:p>
        </w:tc>
        <w:tc>
          <w:tcPr>
            <w:tcW w:w="1133" w:type="dxa"/>
            <w:tcBorders>
              <w:top w:val="single" w:sz="4" w:space="0" w:color="auto"/>
              <w:left w:val="single" w:sz="4" w:space="0" w:color="auto"/>
              <w:bottom w:val="single" w:sz="4" w:space="0" w:color="auto"/>
              <w:right w:val="single" w:sz="4" w:space="0" w:color="auto"/>
            </w:tcBorders>
            <w:vAlign w:val="center"/>
          </w:tcPr>
          <w:p w14:paraId="68422207"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2067DE" w14:textId="77777777" w:rsidR="00CC057C" w:rsidRPr="00280ECA" w:rsidRDefault="00CC057C" w:rsidP="00CC057C">
            <w:pPr>
              <w:spacing w:after="0" w:line="240" w:lineRule="auto"/>
              <w:jc w:val="center"/>
              <w:rPr>
                <w:rFonts w:ascii="Times New Roman" w:eastAsia="Arial Unicode MS" w:hAnsi="Times New Roman" w:cs="Times New Roman"/>
                <w:lang w:eastAsia="en-US"/>
              </w:rPr>
            </w:pPr>
          </w:p>
        </w:tc>
      </w:tr>
      <w:tr w:rsidR="002B2F44" w:rsidRPr="00280ECA" w14:paraId="3537ED9E" w14:textId="77777777" w:rsidTr="00CC057C">
        <w:trPr>
          <w:cantSplit/>
          <w:trHeight w:val="236"/>
          <w:jc w:val="center"/>
        </w:trPr>
        <w:tc>
          <w:tcPr>
            <w:tcW w:w="9067" w:type="dxa"/>
            <w:gridSpan w:val="7"/>
            <w:tcBorders>
              <w:top w:val="single" w:sz="4" w:space="0" w:color="auto"/>
              <w:left w:val="single" w:sz="4" w:space="0" w:color="auto"/>
              <w:bottom w:val="single" w:sz="4" w:space="0" w:color="auto"/>
              <w:right w:val="single" w:sz="4" w:space="0" w:color="auto"/>
            </w:tcBorders>
            <w:vAlign w:val="center"/>
          </w:tcPr>
          <w:p w14:paraId="4A49627A" w14:textId="43B9810A" w:rsidR="002B2F44" w:rsidRPr="00280ECA" w:rsidRDefault="002B2F44" w:rsidP="00521A9A">
            <w:pPr>
              <w:spacing w:after="0" w:line="240" w:lineRule="auto"/>
              <w:jc w:val="right"/>
              <w:rPr>
                <w:rFonts w:ascii="Times New Roman" w:eastAsia="Times New Roman" w:hAnsi="Times New Roman" w:cs="Times New Roman"/>
                <w:b/>
                <w:lang w:eastAsia="zh-CN"/>
              </w:rPr>
            </w:pPr>
            <w:r w:rsidRPr="00280ECA">
              <w:rPr>
                <w:rFonts w:ascii="Times New Roman" w:eastAsia="Arial Unicode MS" w:hAnsi="Times New Roman" w:cs="Times New Roman"/>
                <w:b/>
                <w:bCs/>
                <w:lang w:eastAsia="en-US"/>
              </w:rPr>
              <w:t>Pasiūlymo palyginamoji kaina</w:t>
            </w:r>
            <w:r w:rsidR="001F5875" w:rsidRPr="00280ECA">
              <w:rPr>
                <w:rFonts w:ascii="Times New Roman" w:eastAsia="Arial Unicode MS" w:hAnsi="Times New Roman" w:cs="Times New Roman"/>
                <w:b/>
                <w:bCs/>
                <w:lang w:eastAsia="en-US"/>
              </w:rPr>
              <w:t xml:space="preserve"> be PVM</w:t>
            </w:r>
          </w:p>
        </w:tc>
        <w:tc>
          <w:tcPr>
            <w:tcW w:w="1134" w:type="dxa"/>
            <w:tcBorders>
              <w:top w:val="single" w:sz="4" w:space="0" w:color="auto"/>
              <w:left w:val="single" w:sz="4" w:space="0" w:color="auto"/>
              <w:bottom w:val="single" w:sz="4" w:space="0" w:color="auto"/>
              <w:right w:val="single" w:sz="4" w:space="0" w:color="auto"/>
            </w:tcBorders>
            <w:vAlign w:val="center"/>
          </w:tcPr>
          <w:p w14:paraId="7C53C84B" w14:textId="77777777" w:rsidR="002B2F44" w:rsidRPr="00280ECA" w:rsidRDefault="002B2F44" w:rsidP="00521A9A">
            <w:pPr>
              <w:spacing w:after="0" w:line="240" w:lineRule="auto"/>
              <w:jc w:val="center"/>
              <w:rPr>
                <w:rFonts w:ascii="Times New Roman" w:eastAsia="Arial Unicode MS" w:hAnsi="Times New Roman" w:cs="Times New Roman"/>
                <w:lang w:eastAsia="en-US"/>
              </w:rPr>
            </w:pPr>
          </w:p>
        </w:tc>
      </w:tr>
      <w:tr w:rsidR="001F5875" w:rsidRPr="00280ECA" w14:paraId="613E01B8" w14:textId="77777777" w:rsidTr="00CC057C">
        <w:trPr>
          <w:cantSplit/>
          <w:trHeight w:val="267"/>
          <w:jc w:val="center"/>
        </w:trPr>
        <w:tc>
          <w:tcPr>
            <w:tcW w:w="9067" w:type="dxa"/>
            <w:gridSpan w:val="7"/>
            <w:tcBorders>
              <w:top w:val="single" w:sz="4" w:space="0" w:color="auto"/>
              <w:left w:val="single" w:sz="4" w:space="0" w:color="auto"/>
              <w:bottom w:val="single" w:sz="4" w:space="0" w:color="auto"/>
              <w:right w:val="single" w:sz="4" w:space="0" w:color="auto"/>
            </w:tcBorders>
            <w:vAlign w:val="center"/>
          </w:tcPr>
          <w:p w14:paraId="598C5BFE" w14:textId="028E7E17" w:rsidR="001F5875" w:rsidRPr="00280ECA" w:rsidRDefault="001F5875" w:rsidP="00521A9A">
            <w:pPr>
              <w:spacing w:after="0" w:line="240" w:lineRule="auto"/>
              <w:jc w:val="right"/>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PVM</w:t>
            </w:r>
          </w:p>
        </w:tc>
        <w:tc>
          <w:tcPr>
            <w:tcW w:w="1134" w:type="dxa"/>
            <w:tcBorders>
              <w:top w:val="single" w:sz="4" w:space="0" w:color="auto"/>
              <w:left w:val="single" w:sz="4" w:space="0" w:color="auto"/>
              <w:bottom w:val="single" w:sz="4" w:space="0" w:color="auto"/>
              <w:right w:val="single" w:sz="4" w:space="0" w:color="auto"/>
            </w:tcBorders>
            <w:vAlign w:val="center"/>
          </w:tcPr>
          <w:p w14:paraId="78B20A31" w14:textId="77777777" w:rsidR="001F5875" w:rsidRPr="00280ECA" w:rsidRDefault="001F5875" w:rsidP="00521A9A">
            <w:pPr>
              <w:spacing w:after="0" w:line="240" w:lineRule="auto"/>
              <w:jc w:val="center"/>
              <w:rPr>
                <w:rFonts w:ascii="Times New Roman" w:eastAsia="Arial Unicode MS" w:hAnsi="Times New Roman" w:cs="Times New Roman"/>
                <w:lang w:eastAsia="en-US"/>
              </w:rPr>
            </w:pPr>
          </w:p>
        </w:tc>
      </w:tr>
      <w:tr w:rsidR="001F5875" w:rsidRPr="00280ECA" w14:paraId="4369BE08" w14:textId="77777777" w:rsidTr="00CC057C">
        <w:trPr>
          <w:cantSplit/>
          <w:trHeight w:val="285"/>
          <w:jc w:val="center"/>
        </w:trPr>
        <w:tc>
          <w:tcPr>
            <w:tcW w:w="9067" w:type="dxa"/>
            <w:gridSpan w:val="7"/>
            <w:tcBorders>
              <w:top w:val="single" w:sz="4" w:space="0" w:color="auto"/>
              <w:left w:val="single" w:sz="4" w:space="0" w:color="auto"/>
              <w:bottom w:val="single" w:sz="4" w:space="0" w:color="auto"/>
              <w:right w:val="single" w:sz="4" w:space="0" w:color="auto"/>
            </w:tcBorders>
            <w:vAlign w:val="center"/>
          </w:tcPr>
          <w:p w14:paraId="72C7FE48" w14:textId="4F155C54" w:rsidR="001F5875" w:rsidRPr="00280ECA" w:rsidRDefault="001F5875" w:rsidP="00521A9A">
            <w:pPr>
              <w:spacing w:after="0" w:line="240" w:lineRule="auto"/>
              <w:jc w:val="right"/>
              <w:rPr>
                <w:rFonts w:ascii="Times New Roman" w:eastAsia="Arial Unicode MS" w:hAnsi="Times New Roman" w:cs="Times New Roman"/>
                <w:b/>
                <w:bCs/>
                <w:lang w:eastAsia="en-US"/>
              </w:rPr>
            </w:pPr>
            <w:r w:rsidRPr="00280ECA">
              <w:rPr>
                <w:rFonts w:ascii="Times New Roman" w:eastAsia="Arial Unicode MS" w:hAnsi="Times New Roman" w:cs="Times New Roman"/>
                <w:b/>
                <w:bCs/>
                <w:lang w:eastAsia="en-US"/>
              </w:rPr>
              <w:t>Pasiūlymo palyginamoji kaina su PVM</w:t>
            </w:r>
          </w:p>
        </w:tc>
        <w:tc>
          <w:tcPr>
            <w:tcW w:w="1134" w:type="dxa"/>
            <w:tcBorders>
              <w:top w:val="single" w:sz="4" w:space="0" w:color="auto"/>
              <w:left w:val="single" w:sz="4" w:space="0" w:color="auto"/>
              <w:bottom w:val="single" w:sz="4" w:space="0" w:color="auto"/>
              <w:right w:val="single" w:sz="4" w:space="0" w:color="auto"/>
            </w:tcBorders>
            <w:vAlign w:val="center"/>
          </w:tcPr>
          <w:p w14:paraId="7D7317EC" w14:textId="77777777" w:rsidR="001F5875" w:rsidRPr="00280ECA" w:rsidRDefault="001F5875" w:rsidP="00521A9A">
            <w:pPr>
              <w:spacing w:after="0" w:line="240" w:lineRule="auto"/>
              <w:jc w:val="center"/>
              <w:rPr>
                <w:rFonts w:ascii="Times New Roman" w:eastAsia="Arial Unicode MS" w:hAnsi="Times New Roman" w:cs="Times New Roman"/>
                <w:lang w:eastAsia="en-US"/>
              </w:rPr>
            </w:pPr>
          </w:p>
        </w:tc>
      </w:tr>
    </w:tbl>
    <w:p w14:paraId="5E83A6CD" w14:textId="77777777" w:rsidR="00C76511" w:rsidRPr="00801D2D" w:rsidRDefault="00C76511" w:rsidP="00C76511">
      <w:pPr>
        <w:spacing w:after="0" w:line="240" w:lineRule="auto"/>
        <w:ind w:firstLine="567"/>
        <w:jc w:val="both"/>
        <w:rPr>
          <w:rFonts w:ascii="Times New Roman" w:eastAsia="Times New Roman" w:hAnsi="Times New Roman" w:cs="Times New Roman"/>
          <w:bCs/>
          <w:sz w:val="22"/>
          <w:szCs w:val="22"/>
          <w:lang w:eastAsia="zh-CN"/>
        </w:rPr>
      </w:pPr>
    </w:p>
    <w:p w14:paraId="7E8771B0" w14:textId="6C2B91C2" w:rsidR="00C76511" w:rsidRPr="00801D2D" w:rsidRDefault="00C76511" w:rsidP="00C76511">
      <w:pPr>
        <w:spacing w:after="0" w:line="240" w:lineRule="auto"/>
        <w:ind w:firstLine="567"/>
        <w:jc w:val="both"/>
        <w:rPr>
          <w:rFonts w:ascii="Times New Roman" w:eastAsia="Times New Roman" w:hAnsi="Times New Roman" w:cs="Times New Roman"/>
          <w:b/>
          <w:sz w:val="24"/>
          <w:szCs w:val="24"/>
          <w:lang w:eastAsia="zh-CN"/>
        </w:rPr>
      </w:pPr>
      <w:r w:rsidRPr="00801D2D">
        <w:rPr>
          <w:rFonts w:ascii="Times New Roman" w:eastAsia="Times New Roman" w:hAnsi="Times New Roman" w:cs="Times New Roman"/>
          <w:b/>
          <w:sz w:val="24"/>
          <w:szCs w:val="24"/>
          <w:lang w:eastAsia="zh-CN"/>
        </w:rPr>
        <w:t>Pastabos:</w:t>
      </w:r>
    </w:p>
    <w:p w14:paraId="2D21565D" w14:textId="0D47F5A5" w:rsidR="00C76511" w:rsidRPr="00801D2D" w:rsidRDefault="00C76511" w:rsidP="00717EE1">
      <w:pPr>
        <w:spacing w:after="0" w:line="240" w:lineRule="auto"/>
        <w:ind w:firstLine="567"/>
        <w:jc w:val="both"/>
        <w:rPr>
          <w:rFonts w:ascii="Times New Roman" w:eastAsia="Times New Roman" w:hAnsi="Times New Roman" w:cs="Times New Roman"/>
          <w:bCs/>
          <w:sz w:val="24"/>
          <w:szCs w:val="24"/>
          <w:lang w:eastAsia="zh-CN"/>
        </w:rPr>
      </w:pPr>
      <w:r w:rsidRPr="00801D2D">
        <w:rPr>
          <w:rFonts w:ascii="Times New Roman" w:eastAsia="Times New Roman" w:hAnsi="Times New Roman" w:cs="Times New Roman"/>
          <w:bCs/>
          <w:sz w:val="24"/>
          <w:szCs w:val="24"/>
          <w:lang w:eastAsia="zh-CN"/>
        </w:rPr>
        <w:t>* 7 stulpel</w:t>
      </w:r>
      <w:r w:rsidR="00A90AF7" w:rsidRPr="00801D2D">
        <w:rPr>
          <w:rFonts w:ascii="Times New Roman" w:eastAsia="Times New Roman" w:hAnsi="Times New Roman" w:cs="Times New Roman"/>
          <w:bCs/>
          <w:sz w:val="24"/>
          <w:szCs w:val="24"/>
          <w:lang w:eastAsia="zh-CN"/>
        </w:rPr>
        <w:t>yje</w:t>
      </w:r>
      <w:r w:rsidRPr="00801D2D">
        <w:rPr>
          <w:rFonts w:ascii="Times New Roman" w:eastAsia="Times New Roman" w:hAnsi="Times New Roman" w:cs="Times New Roman"/>
          <w:bCs/>
          <w:sz w:val="24"/>
          <w:szCs w:val="24"/>
          <w:lang w:eastAsia="zh-CN"/>
        </w:rPr>
        <w:t xml:space="preserve"> įkainiai  nurodomi tikslumo lygiu iki euro šimtųjų dalių, t. y. suapvalinama paliekant 2 (du)  skaitmenis po kablelio.</w:t>
      </w:r>
    </w:p>
    <w:p w14:paraId="0C82A7C7" w14:textId="77777777" w:rsidR="006C7AC8" w:rsidRPr="00801D2D" w:rsidRDefault="00C76511" w:rsidP="00717EE1">
      <w:pPr>
        <w:spacing w:after="0" w:line="240" w:lineRule="auto"/>
        <w:ind w:firstLine="567"/>
        <w:jc w:val="both"/>
        <w:rPr>
          <w:rFonts w:ascii="Times New Roman" w:eastAsia="Times New Roman" w:hAnsi="Times New Roman" w:cs="Times New Roman"/>
          <w:bCs/>
          <w:sz w:val="24"/>
          <w:szCs w:val="24"/>
          <w:lang w:eastAsia="zh-CN"/>
        </w:rPr>
      </w:pPr>
      <w:r w:rsidRPr="00801D2D">
        <w:rPr>
          <w:rFonts w:ascii="Times New Roman" w:eastAsia="Times New Roman" w:hAnsi="Times New Roman" w:cs="Times New Roman"/>
          <w:bCs/>
          <w:sz w:val="24"/>
          <w:szCs w:val="24"/>
          <w:lang w:eastAsia="zh-CN"/>
        </w:rPr>
        <w:t xml:space="preserve">** </w:t>
      </w:r>
      <w:r w:rsidR="00A90AF7" w:rsidRPr="00801D2D">
        <w:rPr>
          <w:rFonts w:ascii="Times New Roman" w:eastAsia="Times New Roman" w:hAnsi="Times New Roman" w:cs="Times New Roman"/>
          <w:bCs/>
          <w:sz w:val="24"/>
          <w:szCs w:val="24"/>
          <w:lang w:eastAsia="zh-CN"/>
        </w:rPr>
        <w:t>8</w:t>
      </w:r>
      <w:r w:rsidRPr="00801D2D">
        <w:rPr>
          <w:rFonts w:ascii="Times New Roman" w:eastAsia="Times New Roman" w:hAnsi="Times New Roman" w:cs="Times New Roman"/>
          <w:bCs/>
          <w:sz w:val="24"/>
          <w:szCs w:val="24"/>
          <w:lang w:eastAsia="zh-CN"/>
        </w:rPr>
        <w:t xml:space="preserve"> stulpelyje „</w:t>
      </w:r>
      <w:r w:rsidR="008C2404" w:rsidRPr="00801D2D">
        <w:rPr>
          <w:rFonts w:ascii="Times New Roman" w:eastAsia="Times New Roman" w:hAnsi="Times New Roman" w:cs="Times New Roman"/>
          <w:bCs/>
          <w:sz w:val="24"/>
          <w:szCs w:val="24"/>
          <w:lang w:eastAsia="zh-CN"/>
        </w:rPr>
        <w:t>Bendra kaina be PVM, EUR</w:t>
      </w:r>
      <w:r w:rsidRPr="00801D2D">
        <w:rPr>
          <w:rFonts w:ascii="Times New Roman" w:eastAsia="Times New Roman" w:hAnsi="Times New Roman" w:cs="Times New Roman"/>
          <w:bCs/>
          <w:sz w:val="24"/>
          <w:szCs w:val="24"/>
          <w:lang w:eastAsia="zh-CN"/>
        </w:rPr>
        <w:t>“ pateikiama 6 ir 8 stulpelių sandauga.</w:t>
      </w:r>
      <w:bookmarkStart w:id="68" w:name="_Hlk122032283"/>
    </w:p>
    <w:p w14:paraId="0182B33F" w14:textId="7A6BA5B9" w:rsidR="006C7AC8" w:rsidRPr="00801D2D" w:rsidRDefault="006C7AC8" w:rsidP="00717EE1">
      <w:pPr>
        <w:spacing w:after="0" w:line="240" w:lineRule="auto"/>
        <w:ind w:firstLine="567"/>
        <w:jc w:val="both"/>
        <w:rPr>
          <w:rFonts w:ascii="Times New Roman" w:eastAsia="Times New Roman" w:hAnsi="Times New Roman" w:cs="Times New Roman"/>
          <w:bCs/>
          <w:sz w:val="24"/>
          <w:szCs w:val="24"/>
          <w:lang w:eastAsia="zh-CN"/>
        </w:rPr>
      </w:pPr>
      <w:r w:rsidRPr="00801D2D">
        <w:rPr>
          <w:rFonts w:ascii="Times New Roman" w:eastAsia="Times New Roman" w:hAnsi="Times New Roman" w:cs="Times New Roman"/>
          <w:bCs/>
          <w:sz w:val="24"/>
          <w:szCs w:val="24"/>
          <w:lang w:eastAsia="zh-CN"/>
        </w:rPr>
        <w:t xml:space="preserve">Bendra pasiūlymo kaina Eur su PVM neturi viršyti 100 000,00 Eur </w:t>
      </w:r>
      <w:r w:rsidR="00521A9A" w:rsidRPr="00801D2D">
        <w:rPr>
          <w:rFonts w:ascii="Times New Roman" w:eastAsia="Times New Roman" w:hAnsi="Times New Roman" w:cs="Times New Roman"/>
          <w:bCs/>
          <w:sz w:val="24"/>
          <w:szCs w:val="24"/>
          <w:lang w:eastAsia="zh-CN"/>
        </w:rPr>
        <w:t xml:space="preserve">su PVM </w:t>
      </w:r>
      <w:r w:rsidRPr="00801D2D">
        <w:rPr>
          <w:rFonts w:ascii="Times New Roman" w:eastAsia="Times New Roman" w:hAnsi="Times New Roman" w:cs="Times New Roman"/>
          <w:bCs/>
          <w:sz w:val="24"/>
          <w:szCs w:val="24"/>
          <w:lang w:eastAsia="zh-CN"/>
        </w:rPr>
        <w:t xml:space="preserve">(maksimali pirkimui skirtų lėšų suma). </w:t>
      </w:r>
    </w:p>
    <w:bookmarkEnd w:id="68"/>
    <w:p w14:paraId="0149104C"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4"/>
          <w:lang w:eastAsia="en-US"/>
        </w:rPr>
      </w:pPr>
    </w:p>
    <w:p w14:paraId="6B02F0E6" w14:textId="7222795A" w:rsidR="00243B9C" w:rsidRPr="00801D2D" w:rsidRDefault="00243B9C" w:rsidP="00717EE1">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b/>
          <w:bCs/>
          <w:sz w:val="24"/>
          <w:szCs w:val="24"/>
          <w:lang w:eastAsia="en-US"/>
        </w:rPr>
        <w:t xml:space="preserve">Pasiūlymo </w:t>
      </w:r>
      <w:r w:rsidR="00C76511" w:rsidRPr="00801D2D">
        <w:rPr>
          <w:rFonts w:ascii="Times New Roman" w:eastAsia="Times New Roman" w:hAnsi="Times New Roman" w:cs="Times New Roman"/>
          <w:b/>
          <w:bCs/>
          <w:sz w:val="24"/>
          <w:szCs w:val="24"/>
          <w:lang w:eastAsia="en-US"/>
        </w:rPr>
        <w:t xml:space="preserve">palyginamoji </w:t>
      </w:r>
      <w:r w:rsidRPr="00801D2D">
        <w:rPr>
          <w:rFonts w:ascii="Times New Roman" w:eastAsia="Times New Roman" w:hAnsi="Times New Roman" w:cs="Times New Roman"/>
          <w:b/>
          <w:bCs/>
          <w:sz w:val="24"/>
          <w:szCs w:val="24"/>
          <w:lang w:eastAsia="en-US"/>
        </w:rPr>
        <w:t xml:space="preserve">kaina </w:t>
      </w:r>
      <w:r w:rsidRPr="00801D2D">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801D2D" w:rsidRDefault="00243B9C" w:rsidP="00717EE1">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801D2D" w:rsidRDefault="00243B9C" w:rsidP="00717EE1">
      <w:pPr>
        <w:spacing w:after="0" w:line="240" w:lineRule="auto"/>
        <w:ind w:firstLine="567"/>
        <w:jc w:val="both"/>
        <w:rPr>
          <w:rFonts w:ascii="Times New Roman" w:eastAsia="Times New Roman" w:hAnsi="Times New Roman" w:cs="Times New Roman"/>
          <w:i/>
          <w:sz w:val="24"/>
          <w:szCs w:val="20"/>
          <w:lang w:eastAsia="en-US"/>
        </w:rPr>
      </w:pPr>
      <w:r w:rsidRPr="00801D2D">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0"/>
          <w:lang w:eastAsia="en-US"/>
        </w:rPr>
      </w:pPr>
    </w:p>
    <w:p w14:paraId="52B0D284" w14:textId="450707AB" w:rsidR="00E06E18" w:rsidRPr="00801D2D" w:rsidRDefault="00E06E18" w:rsidP="00717EE1">
      <w:pPr>
        <w:spacing w:after="0" w:line="240" w:lineRule="auto"/>
        <w:ind w:firstLine="567"/>
        <w:jc w:val="both"/>
        <w:rPr>
          <w:rFonts w:ascii="Times New Roman" w:eastAsia="Times New Roman" w:hAnsi="Times New Roman" w:cs="Times New Roman"/>
          <w:sz w:val="24"/>
          <w:szCs w:val="24"/>
          <w:u w:val="single"/>
          <w:lang w:eastAsia="zh-CN"/>
        </w:rPr>
      </w:pPr>
      <w:r w:rsidRPr="00801D2D">
        <w:rPr>
          <w:rFonts w:ascii="Times New Roman" w:eastAsia="Times New Roman" w:hAnsi="Times New Roman" w:cs="Times New Roman"/>
          <w:sz w:val="24"/>
          <w:szCs w:val="24"/>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ir </w:t>
      </w:r>
      <w:r w:rsidRPr="00801D2D">
        <w:rPr>
          <w:rFonts w:ascii="Times New Roman" w:eastAsia="Times New Roman" w:hAnsi="Times New Roman" w:cs="Times New Roman"/>
          <w:sz w:val="24"/>
          <w:szCs w:val="24"/>
          <w:lang w:eastAsia="zh-CN"/>
        </w:rPr>
        <w:t xml:space="preserve">pasiūlymo vertinimo metu yra vertinama įkainių suma, t. y. </w:t>
      </w:r>
      <w:r w:rsidRPr="00801D2D">
        <w:rPr>
          <w:rFonts w:ascii="Times New Roman" w:eastAsia="Times New Roman" w:hAnsi="Times New Roman" w:cs="Times New Roman"/>
          <w:sz w:val="24"/>
          <w:szCs w:val="24"/>
          <w:u w:val="single"/>
          <w:lang w:eastAsia="zh-CN"/>
        </w:rPr>
        <w:t>vertinant pasiūlymą, vertinama įkainių, padaugintų iš preliminarių kiekių (</w:t>
      </w:r>
      <w:r w:rsidR="00384DAE" w:rsidRPr="00801D2D">
        <w:rPr>
          <w:rFonts w:ascii="Times New Roman" w:eastAsia="Times New Roman" w:hAnsi="Times New Roman" w:cs="Times New Roman"/>
          <w:sz w:val="24"/>
          <w:szCs w:val="24"/>
          <w:u w:val="single"/>
          <w:lang w:eastAsia="zh-CN"/>
        </w:rPr>
        <w:t>36</w:t>
      </w:r>
      <w:r w:rsidRPr="00801D2D">
        <w:rPr>
          <w:rFonts w:ascii="Times New Roman" w:eastAsia="Times New Roman" w:hAnsi="Times New Roman" w:cs="Times New Roman"/>
          <w:sz w:val="24"/>
          <w:szCs w:val="24"/>
          <w:u w:val="single"/>
          <w:lang w:eastAsia="zh-CN"/>
        </w:rPr>
        <w:t xml:space="preserve"> mėn.), suma ir jie naudojami tik pasiūlymų vertinime ir nebus laikomi maksimaliais</w:t>
      </w:r>
      <w:r w:rsidRPr="00801D2D">
        <w:rPr>
          <w:rFonts w:ascii="Times New Roman" w:eastAsia="Times New Roman" w:hAnsi="Times New Roman" w:cs="Times New Roman"/>
          <w:sz w:val="24"/>
          <w:szCs w:val="24"/>
          <w:u w:val="single"/>
        </w:rPr>
        <w:t xml:space="preserve">. </w:t>
      </w:r>
      <w:r w:rsidRPr="00801D2D">
        <w:rPr>
          <w:rFonts w:ascii="Times New Roman" w:eastAsia="Times New Roman" w:hAnsi="Times New Roman" w:cs="Times New Roman"/>
          <w:sz w:val="24"/>
          <w:szCs w:val="24"/>
          <w:u w:val="single"/>
          <w:lang w:eastAsia="zh-CN"/>
        </w:rPr>
        <w:t>Pasiūlymo palyginamoji kaina naudojama tik pasiūlymų eilei sudaryti ir nugalėtojui nustatyti.</w:t>
      </w:r>
    </w:p>
    <w:p w14:paraId="15C83D53" w14:textId="77777777" w:rsidR="002252B1" w:rsidRPr="00801D2D" w:rsidRDefault="002252B1" w:rsidP="002252B1">
      <w:pPr>
        <w:autoSpaceDE w:val="0"/>
        <w:autoSpaceDN w:val="0"/>
        <w:adjustRightInd w:val="0"/>
        <w:spacing w:after="0" w:line="240" w:lineRule="auto"/>
        <w:rPr>
          <w:color w:val="231F20"/>
          <w:sz w:val="22"/>
          <w:szCs w:val="22"/>
        </w:rPr>
      </w:pPr>
    </w:p>
    <w:p w14:paraId="13988407" w14:textId="3A1830D9"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lastRenderedPageBreak/>
        <w:t>Informacija apie kiekvieno tiekėjų grupės partnerio savo jėgomis numatomų teikti paslaugų dalies vertę (pildoma, kai pasiūlymą pateikia tiekėjų grupė):</w:t>
      </w:r>
    </w:p>
    <w:p w14:paraId="5D0DC301"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801D2D" w14:paraId="31CFF8D0" w14:textId="77777777" w:rsidTr="00E41336">
        <w:tc>
          <w:tcPr>
            <w:tcW w:w="675" w:type="dxa"/>
            <w:vMerge w:val="restart"/>
            <w:vAlign w:val="center"/>
          </w:tcPr>
          <w:p w14:paraId="73FEDB9F" w14:textId="77777777" w:rsidR="00243B9C" w:rsidRPr="00801D2D" w:rsidRDefault="00243B9C" w:rsidP="00E41336">
            <w:pPr>
              <w:jc w:val="center"/>
              <w:rPr>
                <w:b/>
                <w:sz w:val="24"/>
              </w:rPr>
            </w:pPr>
            <w:r w:rsidRPr="00801D2D">
              <w:rPr>
                <w:b/>
                <w:sz w:val="24"/>
              </w:rPr>
              <w:t>Eil. Nr.</w:t>
            </w:r>
          </w:p>
        </w:tc>
        <w:tc>
          <w:tcPr>
            <w:tcW w:w="2410" w:type="dxa"/>
            <w:vMerge w:val="restart"/>
            <w:vAlign w:val="center"/>
          </w:tcPr>
          <w:p w14:paraId="133C4FEF" w14:textId="77777777" w:rsidR="00243B9C" w:rsidRPr="00801D2D" w:rsidRDefault="00243B9C" w:rsidP="00E41336">
            <w:pPr>
              <w:jc w:val="center"/>
              <w:rPr>
                <w:b/>
                <w:sz w:val="24"/>
              </w:rPr>
            </w:pPr>
            <w:r w:rsidRPr="00801D2D">
              <w:rPr>
                <w:b/>
                <w:sz w:val="24"/>
              </w:rPr>
              <w:t>Partnerio pavadinimas</w:t>
            </w:r>
          </w:p>
        </w:tc>
        <w:tc>
          <w:tcPr>
            <w:tcW w:w="3260" w:type="dxa"/>
            <w:vMerge w:val="restart"/>
            <w:vAlign w:val="center"/>
          </w:tcPr>
          <w:p w14:paraId="0BD35054" w14:textId="77777777" w:rsidR="00243B9C" w:rsidRPr="00801D2D" w:rsidRDefault="00243B9C" w:rsidP="00E41336">
            <w:pPr>
              <w:jc w:val="center"/>
              <w:rPr>
                <w:b/>
                <w:sz w:val="24"/>
              </w:rPr>
            </w:pPr>
            <w:r w:rsidRPr="00801D2D">
              <w:rPr>
                <w:b/>
                <w:sz w:val="24"/>
              </w:rPr>
              <w:t>Numatomos suteikti paslaugos</w:t>
            </w:r>
          </w:p>
        </w:tc>
        <w:tc>
          <w:tcPr>
            <w:tcW w:w="3509" w:type="dxa"/>
            <w:gridSpan w:val="2"/>
            <w:vAlign w:val="center"/>
          </w:tcPr>
          <w:p w14:paraId="44BD6B73" w14:textId="77777777" w:rsidR="00243B9C" w:rsidRPr="00801D2D" w:rsidRDefault="00243B9C" w:rsidP="00E41336">
            <w:pPr>
              <w:jc w:val="center"/>
              <w:rPr>
                <w:b/>
                <w:sz w:val="24"/>
              </w:rPr>
            </w:pPr>
            <w:r w:rsidRPr="00801D2D">
              <w:rPr>
                <w:b/>
                <w:sz w:val="24"/>
              </w:rPr>
              <w:t>Partnerio paslaug</w:t>
            </w:r>
            <w:r w:rsidRPr="00801D2D">
              <w:rPr>
                <w:b/>
                <w:sz w:val="24"/>
              </w:rPr>
              <w:t>ų</w:t>
            </w:r>
            <w:r w:rsidRPr="00801D2D">
              <w:rPr>
                <w:b/>
                <w:sz w:val="24"/>
              </w:rPr>
              <w:t xml:space="preserve"> dalies vert</w:t>
            </w:r>
            <w:r w:rsidRPr="00801D2D">
              <w:rPr>
                <w:b/>
                <w:sz w:val="24"/>
              </w:rPr>
              <w:t>ė</w:t>
            </w:r>
            <w:r w:rsidRPr="00801D2D">
              <w:rPr>
                <w:b/>
                <w:sz w:val="24"/>
              </w:rPr>
              <w:t xml:space="preserve"> pasi</w:t>
            </w:r>
            <w:r w:rsidRPr="00801D2D">
              <w:rPr>
                <w:b/>
                <w:sz w:val="24"/>
              </w:rPr>
              <w:t>ū</w:t>
            </w:r>
            <w:r w:rsidRPr="00801D2D">
              <w:rPr>
                <w:b/>
                <w:sz w:val="24"/>
              </w:rPr>
              <w:t>lymo kainoje</w:t>
            </w:r>
          </w:p>
        </w:tc>
      </w:tr>
      <w:tr w:rsidR="00243B9C" w:rsidRPr="00801D2D" w14:paraId="6A825453" w14:textId="77777777" w:rsidTr="00E41336">
        <w:tc>
          <w:tcPr>
            <w:tcW w:w="675" w:type="dxa"/>
            <w:vMerge/>
          </w:tcPr>
          <w:p w14:paraId="12891BD5" w14:textId="77777777" w:rsidR="00243B9C" w:rsidRPr="00801D2D" w:rsidRDefault="00243B9C" w:rsidP="00E41336">
            <w:pPr>
              <w:jc w:val="both"/>
              <w:rPr>
                <w:sz w:val="24"/>
              </w:rPr>
            </w:pPr>
          </w:p>
        </w:tc>
        <w:tc>
          <w:tcPr>
            <w:tcW w:w="2410" w:type="dxa"/>
            <w:vMerge/>
          </w:tcPr>
          <w:p w14:paraId="30FD6CCF" w14:textId="77777777" w:rsidR="00243B9C" w:rsidRPr="00801D2D" w:rsidRDefault="00243B9C" w:rsidP="00E41336">
            <w:pPr>
              <w:jc w:val="both"/>
              <w:rPr>
                <w:sz w:val="24"/>
              </w:rPr>
            </w:pPr>
          </w:p>
        </w:tc>
        <w:tc>
          <w:tcPr>
            <w:tcW w:w="3260" w:type="dxa"/>
            <w:vMerge/>
          </w:tcPr>
          <w:p w14:paraId="0543FE0B" w14:textId="77777777" w:rsidR="00243B9C" w:rsidRPr="00801D2D" w:rsidRDefault="00243B9C" w:rsidP="00E41336">
            <w:pPr>
              <w:jc w:val="both"/>
              <w:rPr>
                <w:sz w:val="24"/>
              </w:rPr>
            </w:pPr>
          </w:p>
        </w:tc>
        <w:tc>
          <w:tcPr>
            <w:tcW w:w="1754" w:type="dxa"/>
          </w:tcPr>
          <w:p w14:paraId="1C75B25B" w14:textId="77777777" w:rsidR="00243B9C" w:rsidRPr="00801D2D" w:rsidRDefault="00243B9C" w:rsidP="00E41336">
            <w:pPr>
              <w:jc w:val="center"/>
              <w:rPr>
                <w:b/>
                <w:sz w:val="24"/>
              </w:rPr>
            </w:pPr>
            <w:r w:rsidRPr="00801D2D">
              <w:rPr>
                <w:b/>
                <w:sz w:val="24"/>
              </w:rPr>
              <w:t>EUR su PVM</w:t>
            </w:r>
          </w:p>
        </w:tc>
        <w:tc>
          <w:tcPr>
            <w:tcW w:w="1755" w:type="dxa"/>
          </w:tcPr>
          <w:p w14:paraId="6A481609" w14:textId="77777777" w:rsidR="00243B9C" w:rsidRPr="00801D2D" w:rsidRDefault="00243B9C" w:rsidP="00E41336">
            <w:pPr>
              <w:jc w:val="center"/>
              <w:rPr>
                <w:b/>
                <w:sz w:val="24"/>
              </w:rPr>
            </w:pPr>
            <w:r w:rsidRPr="00801D2D">
              <w:rPr>
                <w:b/>
                <w:sz w:val="24"/>
              </w:rPr>
              <w:t>Proc.</w:t>
            </w:r>
          </w:p>
        </w:tc>
      </w:tr>
      <w:tr w:rsidR="00243B9C" w:rsidRPr="00801D2D" w14:paraId="26183C86" w14:textId="77777777" w:rsidTr="00E41336">
        <w:tc>
          <w:tcPr>
            <w:tcW w:w="675" w:type="dxa"/>
          </w:tcPr>
          <w:p w14:paraId="24E9D410" w14:textId="77777777" w:rsidR="00243B9C" w:rsidRPr="00801D2D" w:rsidRDefault="00243B9C" w:rsidP="00E41336">
            <w:pPr>
              <w:jc w:val="both"/>
              <w:rPr>
                <w:sz w:val="24"/>
              </w:rPr>
            </w:pPr>
          </w:p>
        </w:tc>
        <w:tc>
          <w:tcPr>
            <w:tcW w:w="2410" w:type="dxa"/>
          </w:tcPr>
          <w:p w14:paraId="39793078" w14:textId="77777777" w:rsidR="00243B9C" w:rsidRPr="00801D2D" w:rsidRDefault="00243B9C" w:rsidP="00E41336">
            <w:pPr>
              <w:jc w:val="both"/>
              <w:rPr>
                <w:sz w:val="24"/>
              </w:rPr>
            </w:pPr>
          </w:p>
        </w:tc>
        <w:tc>
          <w:tcPr>
            <w:tcW w:w="3260" w:type="dxa"/>
          </w:tcPr>
          <w:p w14:paraId="79455072" w14:textId="77777777" w:rsidR="00243B9C" w:rsidRPr="00801D2D" w:rsidRDefault="00243B9C" w:rsidP="00E41336">
            <w:pPr>
              <w:jc w:val="both"/>
              <w:rPr>
                <w:sz w:val="24"/>
              </w:rPr>
            </w:pPr>
          </w:p>
        </w:tc>
        <w:tc>
          <w:tcPr>
            <w:tcW w:w="1754" w:type="dxa"/>
          </w:tcPr>
          <w:p w14:paraId="732C11FB" w14:textId="77777777" w:rsidR="00243B9C" w:rsidRPr="00801D2D" w:rsidRDefault="00243B9C" w:rsidP="00E41336">
            <w:pPr>
              <w:jc w:val="both"/>
              <w:rPr>
                <w:sz w:val="24"/>
              </w:rPr>
            </w:pPr>
          </w:p>
        </w:tc>
        <w:tc>
          <w:tcPr>
            <w:tcW w:w="1755" w:type="dxa"/>
          </w:tcPr>
          <w:p w14:paraId="7CBAD206" w14:textId="77777777" w:rsidR="00243B9C" w:rsidRPr="00801D2D" w:rsidRDefault="00243B9C" w:rsidP="00E41336">
            <w:pPr>
              <w:jc w:val="both"/>
              <w:rPr>
                <w:sz w:val="24"/>
              </w:rPr>
            </w:pPr>
          </w:p>
        </w:tc>
      </w:tr>
      <w:tr w:rsidR="00243B9C" w:rsidRPr="00801D2D" w14:paraId="71F6FD7C" w14:textId="77777777" w:rsidTr="00E41336">
        <w:tc>
          <w:tcPr>
            <w:tcW w:w="675" w:type="dxa"/>
          </w:tcPr>
          <w:p w14:paraId="0AD69C67" w14:textId="77777777" w:rsidR="00243B9C" w:rsidRPr="00801D2D" w:rsidRDefault="00243B9C" w:rsidP="00E41336">
            <w:pPr>
              <w:jc w:val="both"/>
              <w:rPr>
                <w:sz w:val="24"/>
              </w:rPr>
            </w:pPr>
          </w:p>
        </w:tc>
        <w:tc>
          <w:tcPr>
            <w:tcW w:w="2410" w:type="dxa"/>
          </w:tcPr>
          <w:p w14:paraId="663AC5FA" w14:textId="77777777" w:rsidR="00243B9C" w:rsidRPr="00801D2D" w:rsidRDefault="00243B9C" w:rsidP="00E41336">
            <w:pPr>
              <w:jc w:val="both"/>
              <w:rPr>
                <w:sz w:val="24"/>
              </w:rPr>
            </w:pPr>
          </w:p>
        </w:tc>
        <w:tc>
          <w:tcPr>
            <w:tcW w:w="3260" w:type="dxa"/>
          </w:tcPr>
          <w:p w14:paraId="77C9E840" w14:textId="77777777" w:rsidR="00243B9C" w:rsidRPr="00801D2D" w:rsidRDefault="00243B9C" w:rsidP="00E41336">
            <w:pPr>
              <w:jc w:val="both"/>
              <w:rPr>
                <w:sz w:val="24"/>
              </w:rPr>
            </w:pPr>
          </w:p>
        </w:tc>
        <w:tc>
          <w:tcPr>
            <w:tcW w:w="1754" w:type="dxa"/>
          </w:tcPr>
          <w:p w14:paraId="17DFD6B0" w14:textId="77777777" w:rsidR="00243B9C" w:rsidRPr="00801D2D" w:rsidRDefault="00243B9C" w:rsidP="00E41336">
            <w:pPr>
              <w:jc w:val="both"/>
              <w:rPr>
                <w:sz w:val="24"/>
              </w:rPr>
            </w:pPr>
          </w:p>
        </w:tc>
        <w:tc>
          <w:tcPr>
            <w:tcW w:w="1755" w:type="dxa"/>
          </w:tcPr>
          <w:p w14:paraId="013BE619" w14:textId="77777777" w:rsidR="00243B9C" w:rsidRPr="00801D2D" w:rsidRDefault="00243B9C" w:rsidP="00E41336">
            <w:pPr>
              <w:jc w:val="both"/>
              <w:rPr>
                <w:sz w:val="24"/>
              </w:rPr>
            </w:pPr>
          </w:p>
        </w:tc>
      </w:tr>
      <w:tr w:rsidR="00243B9C" w:rsidRPr="00801D2D" w14:paraId="0274EB5F" w14:textId="77777777" w:rsidTr="00E41336">
        <w:tc>
          <w:tcPr>
            <w:tcW w:w="6345" w:type="dxa"/>
            <w:gridSpan w:val="3"/>
          </w:tcPr>
          <w:p w14:paraId="2B6764ED" w14:textId="77777777" w:rsidR="00243B9C" w:rsidRPr="00801D2D" w:rsidRDefault="00243B9C" w:rsidP="00E41336">
            <w:pPr>
              <w:jc w:val="right"/>
              <w:rPr>
                <w:b/>
                <w:sz w:val="24"/>
              </w:rPr>
            </w:pPr>
            <w:r w:rsidRPr="00801D2D">
              <w:rPr>
                <w:b/>
                <w:sz w:val="24"/>
              </w:rPr>
              <w:t>Viso:</w:t>
            </w:r>
          </w:p>
        </w:tc>
        <w:tc>
          <w:tcPr>
            <w:tcW w:w="1754" w:type="dxa"/>
          </w:tcPr>
          <w:p w14:paraId="3897A640" w14:textId="77777777" w:rsidR="00243B9C" w:rsidRPr="00801D2D" w:rsidRDefault="00243B9C" w:rsidP="00E41336">
            <w:pPr>
              <w:jc w:val="both"/>
              <w:rPr>
                <w:sz w:val="24"/>
              </w:rPr>
            </w:pPr>
          </w:p>
        </w:tc>
        <w:tc>
          <w:tcPr>
            <w:tcW w:w="1755" w:type="dxa"/>
          </w:tcPr>
          <w:p w14:paraId="2CD1AA09" w14:textId="77777777" w:rsidR="00243B9C" w:rsidRPr="00801D2D" w:rsidRDefault="00243B9C" w:rsidP="00E41336">
            <w:pPr>
              <w:jc w:val="both"/>
              <w:rPr>
                <w:sz w:val="24"/>
              </w:rPr>
            </w:pPr>
          </w:p>
        </w:tc>
      </w:tr>
    </w:tbl>
    <w:p w14:paraId="5A7655A8"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7E0348" w14:paraId="041862FC" w14:textId="77777777" w:rsidTr="00E41336">
        <w:tc>
          <w:tcPr>
            <w:tcW w:w="670" w:type="dxa"/>
            <w:vMerge w:val="restart"/>
            <w:vAlign w:val="center"/>
          </w:tcPr>
          <w:p w14:paraId="6B4741CA"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Eil. Nr.</w:t>
            </w:r>
          </w:p>
        </w:tc>
        <w:tc>
          <w:tcPr>
            <w:tcW w:w="2371" w:type="dxa"/>
            <w:vMerge w:val="restart"/>
            <w:vAlign w:val="center"/>
          </w:tcPr>
          <w:p w14:paraId="27B3C8E3"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Pavadinimas, kodas ir adresas</w:t>
            </w:r>
          </w:p>
        </w:tc>
        <w:tc>
          <w:tcPr>
            <w:tcW w:w="3173" w:type="dxa"/>
            <w:vMerge w:val="restart"/>
            <w:vAlign w:val="center"/>
          </w:tcPr>
          <w:p w14:paraId="372E7286"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Numatomos suteikti paslaugos</w:t>
            </w:r>
          </w:p>
        </w:tc>
        <w:tc>
          <w:tcPr>
            <w:tcW w:w="3414" w:type="dxa"/>
            <w:gridSpan w:val="2"/>
            <w:vAlign w:val="center"/>
          </w:tcPr>
          <w:p w14:paraId="0BEC5227"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Pirkimo sutarties dalis pasiūlymo kainoje, kuriai ketinama pasitelkti subtiekėjus</w:t>
            </w:r>
          </w:p>
        </w:tc>
      </w:tr>
      <w:tr w:rsidR="00243B9C" w:rsidRPr="007E0348" w14:paraId="66F010DA" w14:textId="77777777" w:rsidTr="00E41336">
        <w:tc>
          <w:tcPr>
            <w:tcW w:w="670" w:type="dxa"/>
            <w:vMerge/>
            <w:vAlign w:val="center"/>
          </w:tcPr>
          <w:p w14:paraId="369A1598" w14:textId="77777777" w:rsidR="00243B9C" w:rsidRPr="007E0348" w:rsidRDefault="00243B9C" w:rsidP="00E41336">
            <w:pPr>
              <w:jc w:val="center"/>
              <w:rPr>
                <w:rFonts w:hAnsi="Times New Roman" w:cs="Times New Roman"/>
                <w:b/>
                <w:sz w:val="24"/>
              </w:rPr>
            </w:pPr>
          </w:p>
        </w:tc>
        <w:tc>
          <w:tcPr>
            <w:tcW w:w="2371" w:type="dxa"/>
            <w:vMerge/>
            <w:vAlign w:val="center"/>
          </w:tcPr>
          <w:p w14:paraId="503B3CF6" w14:textId="77777777" w:rsidR="00243B9C" w:rsidRPr="007E0348" w:rsidRDefault="00243B9C" w:rsidP="00E41336">
            <w:pPr>
              <w:jc w:val="center"/>
              <w:rPr>
                <w:rFonts w:hAnsi="Times New Roman" w:cs="Times New Roman"/>
                <w:b/>
                <w:sz w:val="24"/>
              </w:rPr>
            </w:pPr>
          </w:p>
        </w:tc>
        <w:tc>
          <w:tcPr>
            <w:tcW w:w="3173" w:type="dxa"/>
            <w:vMerge/>
            <w:vAlign w:val="center"/>
          </w:tcPr>
          <w:p w14:paraId="0B9E93EB" w14:textId="77777777" w:rsidR="00243B9C" w:rsidRPr="007E0348" w:rsidRDefault="00243B9C" w:rsidP="00E41336">
            <w:pPr>
              <w:jc w:val="center"/>
              <w:rPr>
                <w:rFonts w:hAnsi="Times New Roman" w:cs="Times New Roman"/>
                <w:b/>
                <w:sz w:val="24"/>
              </w:rPr>
            </w:pPr>
          </w:p>
        </w:tc>
        <w:tc>
          <w:tcPr>
            <w:tcW w:w="2062" w:type="dxa"/>
            <w:vAlign w:val="center"/>
          </w:tcPr>
          <w:p w14:paraId="5D9D5D16"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EUR su PVM</w:t>
            </w:r>
          </w:p>
        </w:tc>
        <w:tc>
          <w:tcPr>
            <w:tcW w:w="1352" w:type="dxa"/>
            <w:vAlign w:val="center"/>
          </w:tcPr>
          <w:p w14:paraId="7908F01A"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Proc.</w:t>
            </w:r>
          </w:p>
        </w:tc>
      </w:tr>
      <w:tr w:rsidR="00243B9C" w:rsidRPr="007E0348" w14:paraId="3B938114" w14:textId="77777777" w:rsidTr="00E41336">
        <w:tc>
          <w:tcPr>
            <w:tcW w:w="9628" w:type="dxa"/>
            <w:gridSpan w:val="5"/>
          </w:tcPr>
          <w:p w14:paraId="22C35B55"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Subtiekėjai ir tretieji asmenys, kurių pajėgumais remiamasi įrodinėjant kvalifikacijos atitiktį</w:t>
            </w:r>
          </w:p>
        </w:tc>
      </w:tr>
      <w:tr w:rsidR="00243B9C" w:rsidRPr="007E0348" w14:paraId="11D8ABB0" w14:textId="77777777" w:rsidTr="00E41336">
        <w:tc>
          <w:tcPr>
            <w:tcW w:w="670" w:type="dxa"/>
          </w:tcPr>
          <w:p w14:paraId="24CBB4C2" w14:textId="77777777" w:rsidR="00243B9C" w:rsidRPr="007E0348" w:rsidRDefault="00243B9C" w:rsidP="00E41336">
            <w:pPr>
              <w:jc w:val="both"/>
              <w:rPr>
                <w:rFonts w:hAnsi="Times New Roman" w:cs="Times New Roman"/>
                <w:sz w:val="24"/>
              </w:rPr>
            </w:pPr>
          </w:p>
        </w:tc>
        <w:tc>
          <w:tcPr>
            <w:tcW w:w="2371" w:type="dxa"/>
          </w:tcPr>
          <w:p w14:paraId="35E23DCF" w14:textId="77777777" w:rsidR="00243B9C" w:rsidRPr="007E0348" w:rsidRDefault="00243B9C" w:rsidP="00E41336">
            <w:pPr>
              <w:jc w:val="both"/>
              <w:rPr>
                <w:rFonts w:hAnsi="Times New Roman" w:cs="Times New Roman"/>
                <w:sz w:val="24"/>
              </w:rPr>
            </w:pPr>
          </w:p>
        </w:tc>
        <w:tc>
          <w:tcPr>
            <w:tcW w:w="3173" w:type="dxa"/>
          </w:tcPr>
          <w:p w14:paraId="436A050B" w14:textId="77777777" w:rsidR="00243B9C" w:rsidRPr="007E0348" w:rsidRDefault="00243B9C" w:rsidP="00E41336">
            <w:pPr>
              <w:jc w:val="both"/>
              <w:rPr>
                <w:rFonts w:hAnsi="Times New Roman" w:cs="Times New Roman"/>
                <w:sz w:val="24"/>
              </w:rPr>
            </w:pPr>
          </w:p>
        </w:tc>
        <w:tc>
          <w:tcPr>
            <w:tcW w:w="2062" w:type="dxa"/>
          </w:tcPr>
          <w:p w14:paraId="55503E7A" w14:textId="77777777" w:rsidR="00243B9C" w:rsidRPr="007E0348" w:rsidRDefault="00243B9C" w:rsidP="00E41336">
            <w:pPr>
              <w:jc w:val="both"/>
              <w:rPr>
                <w:rFonts w:hAnsi="Times New Roman" w:cs="Times New Roman"/>
                <w:sz w:val="24"/>
              </w:rPr>
            </w:pPr>
          </w:p>
        </w:tc>
        <w:tc>
          <w:tcPr>
            <w:tcW w:w="1352" w:type="dxa"/>
          </w:tcPr>
          <w:p w14:paraId="0279B31A" w14:textId="77777777" w:rsidR="00243B9C" w:rsidRPr="007E0348" w:rsidRDefault="00243B9C" w:rsidP="00E41336">
            <w:pPr>
              <w:jc w:val="both"/>
              <w:rPr>
                <w:rFonts w:hAnsi="Times New Roman" w:cs="Times New Roman"/>
                <w:sz w:val="24"/>
              </w:rPr>
            </w:pPr>
          </w:p>
        </w:tc>
      </w:tr>
      <w:tr w:rsidR="00243B9C" w:rsidRPr="007E0348" w14:paraId="002284D4" w14:textId="77777777" w:rsidTr="00E41336">
        <w:tc>
          <w:tcPr>
            <w:tcW w:w="670" w:type="dxa"/>
          </w:tcPr>
          <w:p w14:paraId="403F3E1B" w14:textId="77777777" w:rsidR="00243B9C" w:rsidRPr="007E0348" w:rsidRDefault="00243B9C" w:rsidP="00E41336">
            <w:pPr>
              <w:jc w:val="both"/>
              <w:rPr>
                <w:rFonts w:hAnsi="Times New Roman" w:cs="Times New Roman"/>
                <w:sz w:val="24"/>
              </w:rPr>
            </w:pPr>
          </w:p>
        </w:tc>
        <w:tc>
          <w:tcPr>
            <w:tcW w:w="2371" w:type="dxa"/>
          </w:tcPr>
          <w:p w14:paraId="553E6102" w14:textId="77777777" w:rsidR="00243B9C" w:rsidRPr="007E0348" w:rsidRDefault="00243B9C" w:rsidP="00E41336">
            <w:pPr>
              <w:jc w:val="both"/>
              <w:rPr>
                <w:rFonts w:hAnsi="Times New Roman" w:cs="Times New Roman"/>
                <w:sz w:val="24"/>
              </w:rPr>
            </w:pPr>
          </w:p>
        </w:tc>
        <w:tc>
          <w:tcPr>
            <w:tcW w:w="3173" w:type="dxa"/>
          </w:tcPr>
          <w:p w14:paraId="551C6357" w14:textId="77777777" w:rsidR="00243B9C" w:rsidRPr="007E0348" w:rsidRDefault="00243B9C" w:rsidP="00E41336">
            <w:pPr>
              <w:jc w:val="both"/>
              <w:rPr>
                <w:rFonts w:hAnsi="Times New Roman" w:cs="Times New Roman"/>
                <w:sz w:val="24"/>
              </w:rPr>
            </w:pPr>
          </w:p>
        </w:tc>
        <w:tc>
          <w:tcPr>
            <w:tcW w:w="2062" w:type="dxa"/>
          </w:tcPr>
          <w:p w14:paraId="3D1BE3BC" w14:textId="77777777" w:rsidR="00243B9C" w:rsidRPr="007E0348" w:rsidRDefault="00243B9C" w:rsidP="00E41336">
            <w:pPr>
              <w:jc w:val="both"/>
              <w:rPr>
                <w:rFonts w:hAnsi="Times New Roman" w:cs="Times New Roman"/>
                <w:sz w:val="24"/>
              </w:rPr>
            </w:pPr>
          </w:p>
        </w:tc>
        <w:tc>
          <w:tcPr>
            <w:tcW w:w="1352" w:type="dxa"/>
          </w:tcPr>
          <w:p w14:paraId="71FC890C" w14:textId="77777777" w:rsidR="00243B9C" w:rsidRPr="007E0348" w:rsidRDefault="00243B9C" w:rsidP="00E41336">
            <w:pPr>
              <w:jc w:val="both"/>
              <w:rPr>
                <w:rFonts w:hAnsi="Times New Roman" w:cs="Times New Roman"/>
                <w:sz w:val="24"/>
              </w:rPr>
            </w:pPr>
          </w:p>
        </w:tc>
      </w:tr>
      <w:tr w:rsidR="00243B9C" w:rsidRPr="007E0348" w14:paraId="3DC347E7" w14:textId="77777777" w:rsidTr="00E41336">
        <w:tc>
          <w:tcPr>
            <w:tcW w:w="6214" w:type="dxa"/>
            <w:gridSpan w:val="3"/>
          </w:tcPr>
          <w:p w14:paraId="474E690B" w14:textId="77777777" w:rsidR="00243B9C" w:rsidRPr="007E0348" w:rsidRDefault="00243B9C" w:rsidP="00E41336">
            <w:pPr>
              <w:jc w:val="right"/>
              <w:rPr>
                <w:rFonts w:hAnsi="Times New Roman" w:cs="Times New Roman"/>
                <w:sz w:val="24"/>
              </w:rPr>
            </w:pPr>
            <w:r w:rsidRPr="007E0348">
              <w:rPr>
                <w:rFonts w:hAnsi="Times New Roman" w:cs="Times New Roman"/>
                <w:b/>
                <w:sz w:val="24"/>
              </w:rPr>
              <w:t>Viso:</w:t>
            </w:r>
          </w:p>
        </w:tc>
        <w:tc>
          <w:tcPr>
            <w:tcW w:w="2062" w:type="dxa"/>
          </w:tcPr>
          <w:p w14:paraId="2620B566" w14:textId="77777777" w:rsidR="00243B9C" w:rsidRPr="007E0348" w:rsidRDefault="00243B9C" w:rsidP="00E41336">
            <w:pPr>
              <w:jc w:val="both"/>
              <w:rPr>
                <w:rFonts w:hAnsi="Times New Roman" w:cs="Times New Roman"/>
                <w:sz w:val="24"/>
              </w:rPr>
            </w:pPr>
          </w:p>
        </w:tc>
        <w:tc>
          <w:tcPr>
            <w:tcW w:w="1352" w:type="dxa"/>
          </w:tcPr>
          <w:p w14:paraId="4FDBC938" w14:textId="77777777" w:rsidR="00243B9C" w:rsidRPr="007E0348" w:rsidRDefault="00243B9C" w:rsidP="00E41336">
            <w:pPr>
              <w:jc w:val="both"/>
              <w:rPr>
                <w:rFonts w:hAnsi="Times New Roman" w:cs="Times New Roman"/>
                <w:sz w:val="24"/>
              </w:rPr>
            </w:pPr>
          </w:p>
        </w:tc>
      </w:tr>
      <w:tr w:rsidR="00243B9C" w:rsidRPr="007E0348" w14:paraId="2B230EE4" w14:textId="77777777" w:rsidTr="00E41336">
        <w:tc>
          <w:tcPr>
            <w:tcW w:w="9628" w:type="dxa"/>
            <w:gridSpan w:val="5"/>
          </w:tcPr>
          <w:p w14:paraId="07AA4B9A"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Kiti žinomi subtiekėjai, kurie bus pasitelkti vykdant pirkimo sutartį ir kurių pajėgumais nesiremiama įrodinėjant kvalifikacijos atitiktį</w:t>
            </w:r>
          </w:p>
        </w:tc>
      </w:tr>
      <w:tr w:rsidR="00243B9C" w:rsidRPr="007E0348" w14:paraId="1853DAA8" w14:textId="77777777" w:rsidTr="00E41336">
        <w:tc>
          <w:tcPr>
            <w:tcW w:w="670" w:type="dxa"/>
          </w:tcPr>
          <w:p w14:paraId="7AFF004A" w14:textId="77777777" w:rsidR="00243B9C" w:rsidRPr="007E0348" w:rsidRDefault="00243B9C" w:rsidP="00E41336">
            <w:pPr>
              <w:jc w:val="both"/>
              <w:rPr>
                <w:rFonts w:hAnsi="Times New Roman" w:cs="Times New Roman"/>
                <w:sz w:val="24"/>
              </w:rPr>
            </w:pPr>
          </w:p>
        </w:tc>
        <w:tc>
          <w:tcPr>
            <w:tcW w:w="2371" w:type="dxa"/>
          </w:tcPr>
          <w:p w14:paraId="23BB1151" w14:textId="77777777" w:rsidR="00243B9C" w:rsidRPr="007E0348" w:rsidRDefault="00243B9C" w:rsidP="00E41336">
            <w:pPr>
              <w:jc w:val="both"/>
              <w:rPr>
                <w:rFonts w:hAnsi="Times New Roman" w:cs="Times New Roman"/>
                <w:sz w:val="24"/>
              </w:rPr>
            </w:pPr>
          </w:p>
        </w:tc>
        <w:tc>
          <w:tcPr>
            <w:tcW w:w="3173" w:type="dxa"/>
          </w:tcPr>
          <w:p w14:paraId="5A9422C5" w14:textId="77777777" w:rsidR="00243B9C" w:rsidRPr="007E0348" w:rsidRDefault="00243B9C" w:rsidP="00E41336">
            <w:pPr>
              <w:jc w:val="both"/>
              <w:rPr>
                <w:rFonts w:hAnsi="Times New Roman" w:cs="Times New Roman"/>
                <w:sz w:val="24"/>
              </w:rPr>
            </w:pPr>
          </w:p>
        </w:tc>
        <w:tc>
          <w:tcPr>
            <w:tcW w:w="2062" w:type="dxa"/>
          </w:tcPr>
          <w:p w14:paraId="0006D150" w14:textId="77777777" w:rsidR="00243B9C" w:rsidRPr="007E0348" w:rsidRDefault="00243B9C" w:rsidP="00E41336">
            <w:pPr>
              <w:jc w:val="both"/>
              <w:rPr>
                <w:rFonts w:hAnsi="Times New Roman" w:cs="Times New Roman"/>
                <w:sz w:val="24"/>
              </w:rPr>
            </w:pPr>
          </w:p>
        </w:tc>
        <w:tc>
          <w:tcPr>
            <w:tcW w:w="1352" w:type="dxa"/>
          </w:tcPr>
          <w:p w14:paraId="20989333" w14:textId="77777777" w:rsidR="00243B9C" w:rsidRPr="007E0348" w:rsidRDefault="00243B9C" w:rsidP="00E41336">
            <w:pPr>
              <w:jc w:val="both"/>
              <w:rPr>
                <w:rFonts w:hAnsi="Times New Roman" w:cs="Times New Roman"/>
                <w:sz w:val="24"/>
              </w:rPr>
            </w:pPr>
          </w:p>
        </w:tc>
      </w:tr>
      <w:tr w:rsidR="00243B9C" w:rsidRPr="007E0348" w14:paraId="00530950" w14:textId="77777777" w:rsidTr="00E41336">
        <w:tc>
          <w:tcPr>
            <w:tcW w:w="670" w:type="dxa"/>
          </w:tcPr>
          <w:p w14:paraId="63F818F3" w14:textId="77777777" w:rsidR="00243B9C" w:rsidRPr="007E0348" w:rsidRDefault="00243B9C" w:rsidP="00E41336">
            <w:pPr>
              <w:jc w:val="both"/>
              <w:rPr>
                <w:rFonts w:hAnsi="Times New Roman" w:cs="Times New Roman"/>
                <w:sz w:val="24"/>
              </w:rPr>
            </w:pPr>
          </w:p>
        </w:tc>
        <w:tc>
          <w:tcPr>
            <w:tcW w:w="2371" w:type="dxa"/>
          </w:tcPr>
          <w:p w14:paraId="3FE20BC7" w14:textId="77777777" w:rsidR="00243B9C" w:rsidRPr="007E0348" w:rsidRDefault="00243B9C" w:rsidP="00E41336">
            <w:pPr>
              <w:jc w:val="both"/>
              <w:rPr>
                <w:rFonts w:hAnsi="Times New Roman" w:cs="Times New Roman"/>
                <w:sz w:val="24"/>
              </w:rPr>
            </w:pPr>
          </w:p>
        </w:tc>
        <w:tc>
          <w:tcPr>
            <w:tcW w:w="3173" w:type="dxa"/>
          </w:tcPr>
          <w:p w14:paraId="5DEAA18A" w14:textId="77777777" w:rsidR="00243B9C" w:rsidRPr="007E0348" w:rsidRDefault="00243B9C" w:rsidP="00E41336">
            <w:pPr>
              <w:jc w:val="both"/>
              <w:rPr>
                <w:rFonts w:hAnsi="Times New Roman" w:cs="Times New Roman"/>
                <w:sz w:val="24"/>
              </w:rPr>
            </w:pPr>
          </w:p>
        </w:tc>
        <w:tc>
          <w:tcPr>
            <w:tcW w:w="2062" w:type="dxa"/>
          </w:tcPr>
          <w:p w14:paraId="0D441995" w14:textId="77777777" w:rsidR="00243B9C" w:rsidRPr="007E0348" w:rsidRDefault="00243B9C" w:rsidP="00E41336">
            <w:pPr>
              <w:jc w:val="both"/>
              <w:rPr>
                <w:rFonts w:hAnsi="Times New Roman" w:cs="Times New Roman"/>
                <w:sz w:val="24"/>
              </w:rPr>
            </w:pPr>
          </w:p>
        </w:tc>
        <w:tc>
          <w:tcPr>
            <w:tcW w:w="1352" w:type="dxa"/>
          </w:tcPr>
          <w:p w14:paraId="08961291" w14:textId="77777777" w:rsidR="00243B9C" w:rsidRPr="007E0348" w:rsidRDefault="00243B9C" w:rsidP="00E41336">
            <w:pPr>
              <w:jc w:val="both"/>
              <w:rPr>
                <w:rFonts w:hAnsi="Times New Roman" w:cs="Times New Roman"/>
                <w:sz w:val="24"/>
              </w:rPr>
            </w:pPr>
          </w:p>
        </w:tc>
      </w:tr>
      <w:tr w:rsidR="00243B9C" w:rsidRPr="007E0348" w14:paraId="7650CA31" w14:textId="77777777" w:rsidTr="00E41336">
        <w:tc>
          <w:tcPr>
            <w:tcW w:w="6214" w:type="dxa"/>
            <w:gridSpan w:val="3"/>
          </w:tcPr>
          <w:p w14:paraId="0C99043A" w14:textId="77777777" w:rsidR="00243B9C" w:rsidRPr="007E0348" w:rsidRDefault="00243B9C" w:rsidP="00E41336">
            <w:pPr>
              <w:jc w:val="right"/>
              <w:rPr>
                <w:rFonts w:hAnsi="Times New Roman" w:cs="Times New Roman"/>
                <w:b/>
                <w:sz w:val="24"/>
              </w:rPr>
            </w:pPr>
            <w:r w:rsidRPr="007E0348">
              <w:rPr>
                <w:rFonts w:hAnsi="Times New Roman" w:cs="Times New Roman"/>
                <w:b/>
                <w:sz w:val="24"/>
              </w:rPr>
              <w:t>Viso:</w:t>
            </w:r>
          </w:p>
        </w:tc>
        <w:tc>
          <w:tcPr>
            <w:tcW w:w="2062" w:type="dxa"/>
          </w:tcPr>
          <w:p w14:paraId="6543E775" w14:textId="77777777" w:rsidR="00243B9C" w:rsidRPr="007E0348" w:rsidRDefault="00243B9C" w:rsidP="00E41336">
            <w:pPr>
              <w:jc w:val="both"/>
              <w:rPr>
                <w:rFonts w:hAnsi="Times New Roman" w:cs="Times New Roman"/>
                <w:sz w:val="24"/>
              </w:rPr>
            </w:pPr>
          </w:p>
        </w:tc>
        <w:tc>
          <w:tcPr>
            <w:tcW w:w="1352" w:type="dxa"/>
          </w:tcPr>
          <w:p w14:paraId="7913592B" w14:textId="77777777" w:rsidR="00243B9C" w:rsidRPr="007E0348" w:rsidRDefault="00243B9C" w:rsidP="00E41336">
            <w:pPr>
              <w:jc w:val="both"/>
              <w:rPr>
                <w:rFonts w:hAnsi="Times New Roman" w:cs="Times New Roman"/>
                <w:sz w:val="24"/>
              </w:rPr>
            </w:pPr>
          </w:p>
        </w:tc>
      </w:tr>
    </w:tbl>
    <w:p w14:paraId="1469B882"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801D2D"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b/>
          <w:sz w:val="24"/>
          <w:szCs w:val="20"/>
          <w:lang w:eastAsia="en-US"/>
        </w:rPr>
        <w:t xml:space="preserve">Pastaba. </w:t>
      </w:r>
      <w:r w:rsidRPr="00801D2D">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801D2D"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801D2D">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801D2D" w14:paraId="4BB77F62" w14:textId="77777777" w:rsidTr="00E41336">
        <w:tc>
          <w:tcPr>
            <w:tcW w:w="675" w:type="dxa"/>
          </w:tcPr>
          <w:p w14:paraId="2A93422A" w14:textId="77777777" w:rsidR="00243B9C" w:rsidRPr="00801D2D" w:rsidRDefault="00243B9C" w:rsidP="00E41336">
            <w:pPr>
              <w:jc w:val="center"/>
              <w:rPr>
                <w:b/>
                <w:sz w:val="24"/>
              </w:rPr>
            </w:pPr>
            <w:r w:rsidRPr="00801D2D">
              <w:rPr>
                <w:b/>
                <w:sz w:val="24"/>
              </w:rPr>
              <w:t>Eil. Nr.</w:t>
            </w:r>
          </w:p>
        </w:tc>
        <w:tc>
          <w:tcPr>
            <w:tcW w:w="4111" w:type="dxa"/>
          </w:tcPr>
          <w:p w14:paraId="6E5DFC54" w14:textId="77777777" w:rsidR="00243B9C" w:rsidRPr="00801D2D" w:rsidRDefault="00243B9C" w:rsidP="00E41336">
            <w:pPr>
              <w:jc w:val="center"/>
              <w:rPr>
                <w:b/>
                <w:sz w:val="24"/>
              </w:rPr>
            </w:pPr>
            <w:r w:rsidRPr="00801D2D">
              <w:rPr>
                <w:b/>
                <w:sz w:val="24"/>
              </w:rPr>
              <w:t>Vardas ir pavard</w:t>
            </w:r>
            <w:r w:rsidRPr="00801D2D">
              <w:rPr>
                <w:b/>
                <w:sz w:val="24"/>
              </w:rPr>
              <w:t>ė</w:t>
            </w:r>
          </w:p>
        </w:tc>
        <w:tc>
          <w:tcPr>
            <w:tcW w:w="5068" w:type="dxa"/>
          </w:tcPr>
          <w:p w14:paraId="26A60FC3" w14:textId="77777777" w:rsidR="00243B9C" w:rsidRPr="00801D2D" w:rsidRDefault="00243B9C" w:rsidP="00E41336">
            <w:pPr>
              <w:jc w:val="center"/>
              <w:rPr>
                <w:b/>
                <w:sz w:val="24"/>
              </w:rPr>
            </w:pPr>
            <w:r w:rsidRPr="00801D2D">
              <w:rPr>
                <w:b/>
                <w:sz w:val="24"/>
              </w:rPr>
              <w:t>Specialisto dabartin</w:t>
            </w:r>
            <w:r w:rsidRPr="00801D2D">
              <w:rPr>
                <w:b/>
                <w:sz w:val="24"/>
              </w:rPr>
              <w:t>ė</w:t>
            </w:r>
            <w:r w:rsidRPr="00801D2D">
              <w:rPr>
                <w:b/>
                <w:sz w:val="24"/>
              </w:rPr>
              <w:t xml:space="preserve"> darboviet</w:t>
            </w:r>
            <w:r w:rsidRPr="00801D2D">
              <w:rPr>
                <w:b/>
                <w:sz w:val="24"/>
              </w:rPr>
              <w:t>ė</w:t>
            </w:r>
          </w:p>
        </w:tc>
      </w:tr>
      <w:tr w:rsidR="00243B9C" w:rsidRPr="00801D2D" w14:paraId="77EAC8C1" w14:textId="77777777" w:rsidTr="00E41336">
        <w:tc>
          <w:tcPr>
            <w:tcW w:w="675" w:type="dxa"/>
          </w:tcPr>
          <w:p w14:paraId="599EC0BF" w14:textId="77777777" w:rsidR="00243B9C" w:rsidRPr="00801D2D" w:rsidRDefault="00243B9C" w:rsidP="00E41336">
            <w:pPr>
              <w:jc w:val="both"/>
              <w:rPr>
                <w:sz w:val="24"/>
              </w:rPr>
            </w:pPr>
          </w:p>
        </w:tc>
        <w:tc>
          <w:tcPr>
            <w:tcW w:w="4111" w:type="dxa"/>
          </w:tcPr>
          <w:p w14:paraId="3A5539AD" w14:textId="77777777" w:rsidR="00243B9C" w:rsidRPr="00801D2D" w:rsidRDefault="00243B9C" w:rsidP="00E41336">
            <w:pPr>
              <w:jc w:val="both"/>
              <w:rPr>
                <w:sz w:val="24"/>
              </w:rPr>
            </w:pPr>
          </w:p>
        </w:tc>
        <w:tc>
          <w:tcPr>
            <w:tcW w:w="5068" w:type="dxa"/>
          </w:tcPr>
          <w:p w14:paraId="729276F7" w14:textId="77777777" w:rsidR="00243B9C" w:rsidRPr="00801D2D" w:rsidRDefault="00243B9C" w:rsidP="00E41336">
            <w:pPr>
              <w:jc w:val="both"/>
              <w:rPr>
                <w:sz w:val="24"/>
              </w:rPr>
            </w:pPr>
          </w:p>
        </w:tc>
      </w:tr>
      <w:tr w:rsidR="00243B9C" w:rsidRPr="00801D2D" w14:paraId="63D5F9EE" w14:textId="77777777" w:rsidTr="00E41336">
        <w:tc>
          <w:tcPr>
            <w:tcW w:w="675" w:type="dxa"/>
          </w:tcPr>
          <w:p w14:paraId="05248B07" w14:textId="77777777" w:rsidR="00243B9C" w:rsidRPr="00801D2D" w:rsidRDefault="00243B9C" w:rsidP="00E41336">
            <w:pPr>
              <w:jc w:val="both"/>
              <w:rPr>
                <w:sz w:val="24"/>
              </w:rPr>
            </w:pPr>
          </w:p>
        </w:tc>
        <w:tc>
          <w:tcPr>
            <w:tcW w:w="4111" w:type="dxa"/>
          </w:tcPr>
          <w:p w14:paraId="65F64935" w14:textId="77777777" w:rsidR="00243B9C" w:rsidRPr="00801D2D" w:rsidRDefault="00243B9C" w:rsidP="00E41336">
            <w:pPr>
              <w:jc w:val="both"/>
              <w:rPr>
                <w:sz w:val="24"/>
              </w:rPr>
            </w:pPr>
          </w:p>
        </w:tc>
        <w:tc>
          <w:tcPr>
            <w:tcW w:w="5068" w:type="dxa"/>
          </w:tcPr>
          <w:p w14:paraId="346362E7" w14:textId="77777777" w:rsidR="00243B9C" w:rsidRPr="00801D2D" w:rsidRDefault="00243B9C" w:rsidP="00E41336">
            <w:pPr>
              <w:jc w:val="both"/>
              <w:rPr>
                <w:sz w:val="24"/>
              </w:rPr>
            </w:pPr>
          </w:p>
        </w:tc>
      </w:tr>
    </w:tbl>
    <w:p w14:paraId="22E1FA47"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801D2D" w14:paraId="6469C15B" w14:textId="77777777" w:rsidTr="00C427D1">
        <w:trPr>
          <w:trHeight w:val="386"/>
        </w:trPr>
        <w:tc>
          <w:tcPr>
            <w:tcW w:w="672" w:type="dxa"/>
          </w:tcPr>
          <w:p w14:paraId="295583E9" w14:textId="77777777" w:rsidR="00243B9C" w:rsidRPr="00801D2D" w:rsidRDefault="00243B9C" w:rsidP="00E41336">
            <w:pPr>
              <w:jc w:val="center"/>
              <w:rPr>
                <w:b/>
                <w:sz w:val="24"/>
              </w:rPr>
            </w:pPr>
            <w:r w:rsidRPr="00801D2D">
              <w:rPr>
                <w:b/>
                <w:sz w:val="24"/>
              </w:rPr>
              <w:t>Eil. Nr.</w:t>
            </w:r>
          </w:p>
        </w:tc>
        <w:tc>
          <w:tcPr>
            <w:tcW w:w="8956" w:type="dxa"/>
          </w:tcPr>
          <w:p w14:paraId="50B254BD" w14:textId="77777777" w:rsidR="00243B9C" w:rsidRPr="00801D2D" w:rsidRDefault="00243B9C" w:rsidP="00E41336">
            <w:pPr>
              <w:jc w:val="center"/>
              <w:rPr>
                <w:rFonts w:hAnsi="Times New Roman" w:cs="Times New Roman"/>
                <w:b/>
                <w:sz w:val="24"/>
              </w:rPr>
            </w:pPr>
            <w:r w:rsidRPr="00801D2D">
              <w:rPr>
                <w:rFonts w:hAnsi="Times New Roman" w:cs="Times New Roman"/>
                <w:b/>
                <w:sz w:val="24"/>
              </w:rPr>
              <w:t>Dokumentų pavadinimai</w:t>
            </w:r>
          </w:p>
        </w:tc>
      </w:tr>
      <w:tr w:rsidR="00721DF1" w:rsidRPr="00801D2D" w14:paraId="3DB42BB9" w14:textId="77777777" w:rsidTr="00E41336">
        <w:tc>
          <w:tcPr>
            <w:tcW w:w="672" w:type="dxa"/>
          </w:tcPr>
          <w:p w14:paraId="482BB313" w14:textId="4A2A1EFC" w:rsidR="00721DF1" w:rsidRPr="00801D2D" w:rsidRDefault="00721DF1" w:rsidP="00721DF1">
            <w:pPr>
              <w:jc w:val="center"/>
              <w:rPr>
                <w:sz w:val="24"/>
              </w:rPr>
            </w:pPr>
            <w:r w:rsidRPr="00801D2D">
              <w:rPr>
                <w:sz w:val="24"/>
              </w:rPr>
              <w:t>1.</w:t>
            </w:r>
          </w:p>
        </w:tc>
        <w:tc>
          <w:tcPr>
            <w:tcW w:w="8956" w:type="dxa"/>
          </w:tcPr>
          <w:p w14:paraId="02DAEF04" w14:textId="77777777" w:rsidR="00721DF1" w:rsidRPr="00801D2D" w:rsidRDefault="00721DF1" w:rsidP="00721DF1">
            <w:pPr>
              <w:jc w:val="both"/>
              <w:rPr>
                <w:rFonts w:hAnsi="Times New Roman" w:cs="Times New Roman"/>
                <w:bCs/>
                <w:i/>
                <w:sz w:val="24"/>
                <w:szCs w:val="24"/>
              </w:rPr>
            </w:pPr>
            <w:r w:rsidRPr="00801D2D">
              <w:rPr>
                <w:rFonts w:eastAsia="Times New Roman" w:hAnsi="Times New Roman" w:cs="Times New Roman"/>
                <w:sz w:val="24"/>
                <w:szCs w:val="24"/>
              </w:rPr>
              <w:t>E</w:t>
            </w:r>
            <w:r w:rsidRPr="00801D2D">
              <w:rPr>
                <w:rFonts w:eastAsia="Calibri" w:hAnsi="Times New Roman" w:cs="Times New Roman"/>
                <w:i/>
                <w:sz w:val="24"/>
                <w:szCs w:val="24"/>
              </w:rPr>
              <w:t>uropos bendrasis viešųjų pirkimų dokumentas</w:t>
            </w:r>
            <w:r w:rsidRPr="00801D2D">
              <w:rPr>
                <w:rFonts w:eastAsiaTheme="minorHAnsi" w:hAnsi="Times New Roman" w:cs="Times New Roman"/>
                <w:bCs/>
                <w:iCs/>
                <w:sz w:val="24"/>
                <w:szCs w:val="24"/>
              </w:rPr>
              <w:t xml:space="preserve"> (EBVPD)</w:t>
            </w:r>
            <w:r w:rsidRPr="00801D2D">
              <w:rPr>
                <w:rFonts w:eastAsiaTheme="minorHAnsi" w:hAnsi="Times New Roman" w:cs="Times New Roman"/>
                <w:bCs/>
                <w:i/>
                <w:sz w:val="24"/>
                <w:szCs w:val="24"/>
              </w:rPr>
              <w:t xml:space="preserve"> (</w:t>
            </w:r>
            <w:r w:rsidRPr="00801D2D">
              <w:rPr>
                <w:rFonts w:eastAsia="Calibri" w:hAnsi="Times New Roman" w:cs="Times New Roman"/>
                <w:i/>
                <w:sz w:val="24"/>
                <w:szCs w:val="24"/>
              </w:rPr>
              <w:t>Pirkimo sąlygų 5 priedas)</w:t>
            </w:r>
            <w:r w:rsidRPr="00801D2D">
              <w:rPr>
                <w:rFonts w:eastAsiaTheme="minorHAnsi" w:hAnsi="Times New Roman" w:cs="Times New Roman"/>
                <w:bCs/>
                <w:i/>
                <w:sz w:val="24"/>
                <w:szCs w:val="24"/>
              </w:rPr>
              <w:t>.</w:t>
            </w:r>
            <w:r w:rsidRPr="00801D2D">
              <w:rPr>
                <w:rFonts w:hAnsi="Times New Roman" w:cs="Times New Roman"/>
                <w:bCs/>
                <w:i/>
                <w:sz w:val="24"/>
                <w:szCs w:val="24"/>
              </w:rPr>
              <w:t xml:space="preserve"> </w:t>
            </w:r>
          </w:p>
          <w:p w14:paraId="241016F1" w14:textId="77777777" w:rsidR="00721DF1" w:rsidRPr="00801D2D" w:rsidRDefault="00721DF1" w:rsidP="00721DF1">
            <w:pPr>
              <w:pStyle w:val="Betarp"/>
              <w:tabs>
                <w:tab w:val="left" w:pos="331"/>
              </w:tabs>
              <w:ind w:left="32" w:hanging="32"/>
              <w:jc w:val="both"/>
              <w:rPr>
                <w:rFonts w:hAnsi="Times New Roman" w:cs="Times New Roman"/>
                <w:bCs/>
                <w:i/>
                <w:sz w:val="24"/>
                <w:szCs w:val="24"/>
              </w:rPr>
            </w:pPr>
            <w:r w:rsidRPr="00801D2D">
              <w:rPr>
                <w:rFonts w:hAnsi="Times New Roman" w:cs="Times New Roman"/>
                <w:bCs/>
                <w:i/>
                <w:sz w:val="24"/>
                <w:szCs w:val="24"/>
              </w:rPr>
              <w:t>*Atskirą EBVPD pildo:</w:t>
            </w:r>
          </w:p>
          <w:p w14:paraId="184CCEA8" w14:textId="77777777" w:rsidR="00721DF1" w:rsidRPr="00801D2D" w:rsidRDefault="00721DF1" w:rsidP="00721DF1">
            <w:pPr>
              <w:pStyle w:val="Betarp"/>
              <w:numPr>
                <w:ilvl w:val="0"/>
                <w:numId w:val="35"/>
              </w:numPr>
              <w:tabs>
                <w:tab w:val="left" w:pos="331"/>
              </w:tabs>
              <w:ind w:left="0" w:hanging="32"/>
              <w:jc w:val="both"/>
              <w:rPr>
                <w:rFonts w:hAnsi="Times New Roman" w:cs="Times New Roman"/>
                <w:bCs/>
                <w:i/>
                <w:sz w:val="24"/>
                <w:szCs w:val="24"/>
              </w:rPr>
            </w:pPr>
            <w:r w:rsidRPr="00801D2D">
              <w:rPr>
                <w:rFonts w:hAnsi="Times New Roman" w:cs="Times New Roman"/>
                <w:bCs/>
                <w:i/>
                <w:sz w:val="24"/>
                <w:szCs w:val="24"/>
              </w:rPr>
              <w:t>tiekėjas;</w:t>
            </w:r>
          </w:p>
          <w:p w14:paraId="55A0C8DD" w14:textId="77777777" w:rsidR="00721DF1" w:rsidRPr="00801D2D" w:rsidRDefault="00721DF1" w:rsidP="00721DF1">
            <w:pPr>
              <w:pStyle w:val="Betarp"/>
              <w:numPr>
                <w:ilvl w:val="0"/>
                <w:numId w:val="35"/>
              </w:numPr>
              <w:tabs>
                <w:tab w:val="left" w:pos="331"/>
              </w:tabs>
              <w:ind w:left="0" w:hanging="32"/>
              <w:jc w:val="both"/>
              <w:rPr>
                <w:sz w:val="24"/>
                <w:szCs w:val="24"/>
              </w:rPr>
            </w:pPr>
            <w:r w:rsidRPr="00801D2D">
              <w:rPr>
                <w:rFonts w:hAnsi="Times New Roman" w:cs="Times New Roman"/>
                <w:bCs/>
                <w:i/>
                <w:sz w:val="24"/>
                <w:szCs w:val="24"/>
              </w:rPr>
              <w:t>kiekvienas tiekėjų grupės narys (jeigu pasiūlymą teikia tiekėjų grupė);</w:t>
            </w:r>
          </w:p>
          <w:p w14:paraId="4F81B2C6" w14:textId="1446AB37" w:rsidR="00721DF1" w:rsidRPr="00801D2D" w:rsidRDefault="00721DF1" w:rsidP="00721DF1">
            <w:pPr>
              <w:jc w:val="both"/>
              <w:rPr>
                <w:sz w:val="24"/>
              </w:rPr>
            </w:pPr>
            <w:r w:rsidRPr="00801D2D">
              <w:rPr>
                <w:rFonts w:hAnsi="Times New Roman" w:cs="Times New Roman"/>
                <w:bCs/>
                <w:i/>
                <w:sz w:val="24"/>
                <w:szCs w:val="24"/>
              </w:rPr>
              <w:t>kiekvienas ūkio subjektas, kurio pajėgumais remiasi tiekėjas pagal VPĮ 49 str. (jei yra).</w:t>
            </w:r>
          </w:p>
        </w:tc>
      </w:tr>
      <w:tr w:rsidR="00721DF1" w:rsidRPr="00801D2D" w14:paraId="3A89D787" w14:textId="77777777" w:rsidTr="00E41336">
        <w:tc>
          <w:tcPr>
            <w:tcW w:w="672" w:type="dxa"/>
          </w:tcPr>
          <w:p w14:paraId="6B778B01" w14:textId="335DB1A6" w:rsidR="00721DF1" w:rsidRPr="00801D2D" w:rsidRDefault="00721DF1" w:rsidP="00721DF1">
            <w:pPr>
              <w:jc w:val="center"/>
              <w:rPr>
                <w:sz w:val="24"/>
              </w:rPr>
            </w:pPr>
            <w:r w:rsidRPr="00801D2D">
              <w:rPr>
                <w:sz w:val="24"/>
              </w:rPr>
              <w:t>2.</w:t>
            </w:r>
          </w:p>
        </w:tc>
        <w:tc>
          <w:tcPr>
            <w:tcW w:w="8956" w:type="dxa"/>
          </w:tcPr>
          <w:p w14:paraId="641CA8EF" w14:textId="1747C8BC" w:rsidR="00721DF1" w:rsidRPr="00801D2D" w:rsidRDefault="00721DF1" w:rsidP="00721DF1">
            <w:pPr>
              <w:jc w:val="both"/>
              <w:rPr>
                <w:sz w:val="24"/>
              </w:rPr>
            </w:pPr>
            <w:r w:rsidRPr="00801D2D">
              <w:rPr>
                <w:rFonts w:hAnsi="Times New Roman" w:cs="Times New Roman"/>
                <w:sz w:val="24"/>
                <w:szCs w:val="24"/>
              </w:rPr>
              <w:t xml:space="preserve">Tiekėjo/subtiekėjo deklaracija dėl atitikties Reglamento nuostatoms </w:t>
            </w:r>
            <w:r w:rsidRPr="00801D2D">
              <w:rPr>
                <w:rFonts w:eastAsiaTheme="minorHAnsi" w:hAnsi="Times New Roman" w:cs="Times New Roman"/>
                <w:bCs/>
                <w:i/>
                <w:sz w:val="24"/>
                <w:szCs w:val="24"/>
              </w:rPr>
              <w:t>(</w:t>
            </w:r>
            <w:r w:rsidRPr="00801D2D">
              <w:rPr>
                <w:rFonts w:eastAsiaTheme="minorHAnsi" w:hAnsi="Times New Roman" w:cs="Times New Roman"/>
                <w:bCs/>
                <w:i/>
                <w:sz w:val="24"/>
                <w:szCs w:val="24"/>
              </w:rPr>
              <w:fldChar w:fldCharType="begin"/>
            </w:r>
            <w:r w:rsidRPr="00801D2D">
              <w:rPr>
                <w:rFonts w:eastAsiaTheme="minorHAnsi" w:hAnsi="Times New Roman" w:cs="Times New Roman"/>
                <w:bCs/>
                <w:i/>
                <w:sz w:val="24"/>
                <w:szCs w:val="24"/>
              </w:rPr>
              <w:instrText xml:space="preserve"> REF _Ref38898251 \h  \* MERGEFORMAT </w:instrText>
            </w:r>
            <w:r w:rsidRPr="00801D2D">
              <w:rPr>
                <w:rFonts w:eastAsiaTheme="minorHAnsi" w:hAnsi="Times New Roman" w:cs="Times New Roman"/>
                <w:bCs/>
                <w:i/>
                <w:sz w:val="24"/>
                <w:szCs w:val="24"/>
              </w:rPr>
            </w:r>
            <w:r w:rsidRPr="00801D2D">
              <w:rPr>
                <w:rFonts w:eastAsiaTheme="minorHAnsi" w:hAnsi="Times New Roman" w:cs="Times New Roman"/>
                <w:bCs/>
                <w:i/>
                <w:sz w:val="24"/>
                <w:szCs w:val="24"/>
              </w:rPr>
              <w:fldChar w:fldCharType="separate"/>
            </w:r>
            <w:r w:rsidRPr="00801D2D">
              <w:rPr>
                <w:rFonts w:eastAsia="Calibri" w:hAnsi="Times New Roman" w:cs="Times New Roman"/>
                <w:i/>
                <w:sz w:val="24"/>
                <w:szCs w:val="24"/>
              </w:rPr>
              <w:t>Pirkimo sąlygų 7 priedas)</w:t>
            </w:r>
            <w:r w:rsidRPr="00801D2D">
              <w:rPr>
                <w:rFonts w:eastAsiaTheme="minorHAnsi" w:hAnsi="Times New Roman" w:cs="Times New Roman"/>
                <w:bCs/>
                <w:i/>
                <w:sz w:val="24"/>
                <w:szCs w:val="24"/>
              </w:rPr>
              <w:fldChar w:fldCharType="end"/>
            </w:r>
          </w:p>
        </w:tc>
      </w:tr>
      <w:tr w:rsidR="00721DF1" w:rsidRPr="00801D2D" w14:paraId="18712458" w14:textId="77777777" w:rsidTr="00E41336">
        <w:tc>
          <w:tcPr>
            <w:tcW w:w="672" w:type="dxa"/>
          </w:tcPr>
          <w:p w14:paraId="4E900C4F" w14:textId="4CDAE069" w:rsidR="00721DF1" w:rsidRPr="00801D2D" w:rsidRDefault="00721DF1" w:rsidP="00721DF1">
            <w:pPr>
              <w:jc w:val="center"/>
              <w:rPr>
                <w:sz w:val="24"/>
              </w:rPr>
            </w:pPr>
            <w:r w:rsidRPr="00801D2D">
              <w:rPr>
                <w:sz w:val="24"/>
              </w:rPr>
              <w:t>3.</w:t>
            </w:r>
          </w:p>
        </w:tc>
        <w:tc>
          <w:tcPr>
            <w:tcW w:w="8956" w:type="dxa"/>
          </w:tcPr>
          <w:p w14:paraId="07350799" w14:textId="0543654A" w:rsidR="00721DF1" w:rsidRPr="00801D2D" w:rsidRDefault="00721DF1" w:rsidP="00721DF1">
            <w:pPr>
              <w:jc w:val="both"/>
              <w:rPr>
                <w:sz w:val="24"/>
              </w:rPr>
            </w:pPr>
            <w:r w:rsidRPr="00801D2D">
              <w:rPr>
                <w:rFonts w:hAnsi="Times New Roman" w:cs="Times New Roman"/>
                <w:bCs/>
                <w:i/>
                <w:iCs/>
                <w:color w:val="7030A0"/>
                <w:sz w:val="24"/>
                <w:szCs w:val="24"/>
              </w:rPr>
              <w:t>Įvardijami kiti dokumentai teikiami su pasiūlymu</w:t>
            </w:r>
          </w:p>
        </w:tc>
      </w:tr>
    </w:tbl>
    <w:p w14:paraId="6CDA239A"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801D2D"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801D2D"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Eil.</w:t>
            </w:r>
          </w:p>
          <w:p w14:paraId="1EA769B9" w14:textId="77777777"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Dokumente esanti konfidenciali informacija</w:t>
            </w:r>
            <w:r w:rsidR="00F662A5" w:rsidRPr="00801D2D">
              <w:rPr>
                <w:rStyle w:val="Puslapioinaosnuoroda"/>
                <w:rFonts w:ascii="Times New Roman" w:eastAsia="Times New Roman" w:hAnsi="Times New Roman" w:cs="Times New Roman"/>
                <w:b/>
                <w:bCs/>
                <w:sz w:val="24"/>
                <w:szCs w:val="24"/>
                <w:lang w:eastAsia="en-US"/>
              </w:rPr>
              <w:footnoteReference w:id="5"/>
            </w:r>
            <w:r w:rsidR="00F662A5" w:rsidRPr="00801D2D">
              <w:rPr>
                <w:rFonts w:ascii="Times New Roman" w:eastAsia="Times New Roman" w:hAnsi="Times New Roman" w:cs="Times New Roman"/>
                <w:b/>
                <w:bCs/>
                <w:sz w:val="24"/>
                <w:szCs w:val="24"/>
                <w:lang w:eastAsia="en-US"/>
              </w:rPr>
              <w:t xml:space="preserve"> </w:t>
            </w:r>
            <w:r w:rsidRPr="00801D2D">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B930F9E" w:rsidR="00243B9C" w:rsidRPr="00801D2D" w:rsidRDefault="0056618B"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 taip pat pateikiami tiekėjo įrodymai, kodėl nurodyta informacija yra konfidenciali)</w:t>
            </w:r>
          </w:p>
        </w:tc>
      </w:tr>
      <w:tr w:rsidR="00243B9C" w:rsidRPr="00801D2D"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801D2D"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801D2D"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801D2D"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801D2D"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801D2D"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801D2D"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801D2D"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801D2D"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801D2D"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801D2D"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801D2D"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801D2D"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__________________________</w:t>
      </w:r>
      <w:r w:rsidRPr="00801D2D">
        <w:rPr>
          <w:rFonts w:ascii="Times New Roman" w:eastAsia="Times New Roman" w:hAnsi="Times New Roman" w:cs="Times New Roman"/>
          <w:sz w:val="24"/>
          <w:szCs w:val="20"/>
          <w:lang w:eastAsia="en-US"/>
        </w:rPr>
        <w:tab/>
        <w:t>__________</w:t>
      </w:r>
      <w:r w:rsidRPr="00801D2D">
        <w:rPr>
          <w:rFonts w:ascii="Times New Roman" w:eastAsia="Times New Roman" w:hAnsi="Times New Roman" w:cs="Times New Roman"/>
          <w:sz w:val="24"/>
          <w:szCs w:val="20"/>
          <w:lang w:eastAsia="en-US"/>
        </w:rPr>
        <w:tab/>
      </w:r>
      <w:r w:rsidRPr="00801D2D">
        <w:rPr>
          <w:rFonts w:ascii="Times New Roman" w:eastAsia="Times New Roman" w:hAnsi="Times New Roman" w:cs="Times New Roman"/>
          <w:sz w:val="24"/>
          <w:szCs w:val="20"/>
          <w:lang w:eastAsia="en-US"/>
        </w:rPr>
        <w:tab/>
        <w:t>__________________________</w:t>
      </w:r>
    </w:p>
    <w:p w14:paraId="06A89912" w14:textId="11B659D1" w:rsidR="0094524D" w:rsidRPr="00801D2D"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801D2D">
        <w:rPr>
          <w:rFonts w:ascii="Times New Roman" w:eastAsia="Times New Roman" w:hAnsi="Times New Roman" w:cs="Times New Roman"/>
          <w:i/>
          <w:sz w:val="24"/>
          <w:szCs w:val="20"/>
          <w:lang w:eastAsia="en-US"/>
        </w:rPr>
        <w:t>Dalyvis  arba jo  įgaliotas asmuo</w:t>
      </w:r>
      <w:r w:rsidRPr="00801D2D">
        <w:rPr>
          <w:rFonts w:ascii="Times New Roman" w:eastAsia="Times New Roman" w:hAnsi="Times New Roman" w:cs="Times New Roman"/>
          <w:i/>
          <w:sz w:val="24"/>
          <w:szCs w:val="20"/>
          <w:lang w:eastAsia="en-US"/>
        </w:rPr>
        <w:tab/>
        <w:t>parašas</w:t>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t>vardas ir pavardė</w:t>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r>
    </w:p>
    <w:p w14:paraId="0D05031C" w14:textId="77777777" w:rsidR="0094524D" w:rsidRPr="00801D2D"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801D2D" w:rsidRDefault="00F861A6" w:rsidP="00C36A7B">
      <w:pPr>
        <w:spacing w:after="0" w:line="240" w:lineRule="auto"/>
        <w:rPr>
          <w:rFonts w:ascii="Times New Roman" w:eastAsia="Times New Roman" w:hAnsi="Times New Roman" w:cs="Times New Roman"/>
          <w:i/>
          <w:sz w:val="24"/>
          <w:szCs w:val="20"/>
          <w:lang w:eastAsia="zh-CN"/>
        </w:rPr>
      </w:pPr>
      <w:r w:rsidRPr="00801D2D">
        <w:rPr>
          <w:rFonts w:ascii="Times New Roman" w:eastAsia="Times New Roman" w:hAnsi="Times New Roman" w:cs="Times New Roman"/>
          <w:i/>
          <w:sz w:val="24"/>
          <w:szCs w:val="20"/>
          <w:lang w:eastAsia="zh-CN"/>
        </w:rPr>
        <w:br w:type="page"/>
      </w:r>
    </w:p>
    <w:p w14:paraId="0B759889" w14:textId="6CE5F516" w:rsidR="00FC4264" w:rsidRPr="00801D2D" w:rsidRDefault="00FC4264" w:rsidP="00FC4264">
      <w:pPr>
        <w:pStyle w:val="Antrat2"/>
        <w:spacing w:before="0"/>
        <w:ind w:left="5103"/>
        <w:rPr>
          <w:rFonts w:ascii="Times New Roman" w:hAnsi="Times New Roman" w:cs="Times New Roman"/>
          <w:color w:val="auto"/>
          <w:sz w:val="24"/>
          <w:szCs w:val="24"/>
        </w:rPr>
      </w:pPr>
      <w:bookmarkStart w:id="69" w:name="_Toc132964709"/>
      <w:bookmarkStart w:id="70" w:name="_Ref39586171"/>
      <w:bookmarkStart w:id="71" w:name="_Ref39673580"/>
      <w:bookmarkStart w:id="72" w:name="_Ref39674283"/>
      <w:bookmarkEnd w:id="66"/>
      <w:bookmarkEnd w:id="67"/>
      <w:r w:rsidRPr="00801D2D">
        <w:rPr>
          <w:rFonts w:ascii="Times New Roman" w:hAnsi="Times New Roman" w:cs="Times New Roman"/>
          <w:color w:val="auto"/>
          <w:sz w:val="24"/>
          <w:szCs w:val="24"/>
        </w:rPr>
        <w:lastRenderedPageBreak/>
        <w:t>Pirkimo sąlygų 7 priedas „Tiekėjo/subtiekėjo deklaracija dėl atitikties Reglamento nuostatoms“</w:t>
      </w:r>
      <w:bookmarkEnd w:id="69"/>
    </w:p>
    <w:p w14:paraId="39697EEF" w14:textId="77777777" w:rsidR="00FC4264" w:rsidRPr="00801D2D" w:rsidRDefault="00FC4264" w:rsidP="00FC4264">
      <w:pPr>
        <w:spacing w:after="0" w:line="240" w:lineRule="auto"/>
        <w:rPr>
          <w:rFonts w:ascii="Times New Roman" w:hAnsi="Times New Roman" w:cs="Times New Roman"/>
          <w:sz w:val="24"/>
          <w:szCs w:val="24"/>
        </w:rPr>
      </w:pPr>
    </w:p>
    <w:p w14:paraId="1F377563" w14:textId="77777777" w:rsidR="00FC4264" w:rsidRPr="00801D2D" w:rsidRDefault="00FC4264" w:rsidP="00FC4264">
      <w:pPr>
        <w:spacing w:after="0" w:line="240" w:lineRule="auto"/>
        <w:jc w:val="center"/>
        <w:rPr>
          <w:rFonts w:ascii="Times New Roman" w:hAnsi="Times New Roman" w:cs="Times New Roman"/>
          <w:sz w:val="20"/>
          <w:szCs w:val="20"/>
        </w:rPr>
      </w:pPr>
      <w:r w:rsidRPr="00801D2D">
        <w:rPr>
          <w:rFonts w:ascii="Times New Roman" w:hAnsi="Times New Roman" w:cs="Times New Roman"/>
          <w:sz w:val="20"/>
          <w:szCs w:val="20"/>
        </w:rPr>
        <w:t>Herbas arba prekių ženklas</w:t>
      </w:r>
    </w:p>
    <w:p w14:paraId="2D9F1349" w14:textId="77777777" w:rsidR="00FC4264" w:rsidRPr="00801D2D" w:rsidRDefault="00FC4264" w:rsidP="00FC4264">
      <w:pPr>
        <w:spacing w:after="0" w:line="240" w:lineRule="auto"/>
        <w:jc w:val="center"/>
        <w:rPr>
          <w:rFonts w:ascii="Times New Roman" w:hAnsi="Times New Roman" w:cs="Times New Roman"/>
          <w:sz w:val="20"/>
          <w:szCs w:val="20"/>
        </w:rPr>
      </w:pPr>
      <w:r w:rsidRPr="00801D2D">
        <w:rPr>
          <w:rFonts w:ascii="Times New Roman" w:hAnsi="Times New Roman" w:cs="Times New Roman"/>
          <w:sz w:val="20"/>
          <w:szCs w:val="20"/>
        </w:rPr>
        <w:t>(Tiekėjo pavadinimas)</w:t>
      </w:r>
    </w:p>
    <w:p w14:paraId="4AB39376" w14:textId="77777777" w:rsidR="00FC4264" w:rsidRPr="00801D2D" w:rsidRDefault="00FC4264" w:rsidP="00FC4264">
      <w:pPr>
        <w:spacing w:after="0" w:line="240" w:lineRule="auto"/>
        <w:jc w:val="both"/>
        <w:rPr>
          <w:rFonts w:ascii="Times New Roman" w:hAnsi="Times New Roman" w:cs="Times New Roman"/>
          <w:sz w:val="20"/>
          <w:szCs w:val="20"/>
        </w:rPr>
      </w:pPr>
      <w:r w:rsidRPr="00801D2D">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2CFBB1" w14:textId="77777777" w:rsidR="00FC4264" w:rsidRPr="00801D2D" w:rsidRDefault="00FC4264" w:rsidP="00FC4264">
      <w:pPr>
        <w:spacing w:after="0" w:line="240" w:lineRule="auto"/>
        <w:jc w:val="both"/>
        <w:rPr>
          <w:rFonts w:ascii="Times New Roman" w:hAnsi="Times New Roman" w:cs="Times New Roman"/>
          <w:sz w:val="20"/>
          <w:szCs w:val="20"/>
        </w:rPr>
      </w:pPr>
    </w:p>
    <w:p w14:paraId="66C0AFBB" w14:textId="77777777" w:rsidR="00FC4264" w:rsidRPr="00801D2D" w:rsidRDefault="00FC4264" w:rsidP="00FC4264">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__________________________</w:t>
      </w:r>
    </w:p>
    <w:p w14:paraId="0922917F" w14:textId="77777777" w:rsidR="00FC4264" w:rsidRPr="00801D2D" w:rsidRDefault="00FC4264" w:rsidP="00FC4264">
      <w:pPr>
        <w:tabs>
          <w:tab w:val="center" w:pos="2520"/>
        </w:tabs>
        <w:spacing w:after="0" w:line="240" w:lineRule="auto"/>
        <w:jc w:val="center"/>
        <w:rPr>
          <w:rFonts w:ascii="Times New Roman" w:hAnsi="Times New Roman" w:cs="Times New Roman"/>
          <w:i/>
          <w:iCs/>
          <w:sz w:val="20"/>
          <w:szCs w:val="20"/>
        </w:rPr>
      </w:pPr>
      <w:r w:rsidRPr="00801D2D">
        <w:rPr>
          <w:rFonts w:ascii="Times New Roman" w:hAnsi="Times New Roman" w:cs="Times New Roman"/>
          <w:i/>
          <w:iCs/>
          <w:sz w:val="20"/>
          <w:szCs w:val="20"/>
        </w:rPr>
        <w:t>(Adresatas (perkančioji organizacija))</w:t>
      </w:r>
    </w:p>
    <w:p w14:paraId="0E347295" w14:textId="77777777" w:rsidR="00FC4264" w:rsidRPr="00801D2D" w:rsidRDefault="00FC4264" w:rsidP="00FC4264">
      <w:pPr>
        <w:spacing w:after="0" w:line="240" w:lineRule="auto"/>
        <w:jc w:val="center"/>
        <w:rPr>
          <w:rFonts w:ascii="Times New Roman" w:hAnsi="Times New Roman" w:cs="Times New Roman"/>
          <w:b/>
          <w:sz w:val="24"/>
          <w:szCs w:val="24"/>
        </w:rPr>
      </w:pPr>
    </w:p>
    <w:p w14:paraId="0D1C6F83" w14:textId="77777777" w:rsidR="00FC4264" w:rsidRPr="00801D2D" w:rsidRDefault="00FC4264" w:rsidP="00FC4264">
      <w:pPr>
        <w:autoSpaceDE w:val="0"/>
        <w:autoSpaceDN w:val="0"/>
        <w:adjustRightInd w:val="0"/>
        <w:spacing w:after="0" w:line="240" w:lineRule="auto"/>
        <w:jc w:val="center"/>
        <w:rPr>
          <w:rFonts w:ascii="Times New Roman" w:hAnsi="Times New Roman" w:cs="Times New Roman"/>
          <w:sz w:val="24"/>
          <w:szCs w:val="24"/>
        </w:rPr>
      </w:pPr>
      <w:r w:rsidRPr="00801D2D">
        <w:rPr>
          <w:rFonts w:ascii="Times New Roman" w:hAnsi="Times New Roman" w:cs="Times New Roman"/>
          <w:b/>
          <w:bCs/>
          <w:sz w:val="24"/>
          <w:szCs w:val="24"/>
        </w:rPr>
        <w:t>TIEKĖJO/SUBTIEKĖJO DEKLARACIJA</w:t>
      </w:r>
    </w:p>
    <w:p w14:paraId="16EE9C9B" w14:textId="77777777" w:rsidR="00FC4264" w:rsidRPr="00801D2D" w:rsidRDefault="00FC4264" w:rsidP="00FC4264">
      <w:pPr>
        <w:shd w:val="clear" w:color="auto" w:fill="FFFFFF"/>
        <w:spacing w:after="0" w:line="240" w:lineRule="auto"/>
        <w:jc w:val="center"/>
        <w:rPr>
          <w:rFonts w:ascii="Times New Roman" w:hAnsi="Times New Roman" w:cs="Times New Roman"/>
          <w:b/>
          <w:bCs/>
          <w:sz w:val="24"/>
          <w:szCs w:val="24"/>
        </w:rPr>
      </w:pPr>
      <w:r w:rsidRPr="00801D2D">
        <w:rPr>
          <w:rFonts w:ascii="Times New Roman" w:hAnsi="Times New Roman" w:cs="Times New Roman"/>
          <w:sz w:val="24"/>
          <w:szCs w:val="24"/>
        </w:rPr>
        <w:t>_____________</w:t>
      </w:r>
      <w:r w:rsidRPr="00801D2D">
        <w:rPr>
          <w:rFonts w:ascii="Times New Roman" w:hAnsi="Times New Roman" w:cs="Times New Roman"/>
          <w:b/>
          <w:bCs/>
          <w:sz w:val="24"/>
          <w:szCs w:val="24"/>
        </w:rPr>
        <w:t xml:space="preserve"> </w:t>
      </w:r>
      <w:r w:rsidRPr="00801D2D">
        <w:rPr>
          <w:rFonts w:ascii="Times New Roman" w:hAnsi="Times New Roman" w:cs="Times New Roman"/>
          <w:sz w:val="24"/>
          <w:szCs w:val="24"/>
        </w:rPr>
        <w:t>Nr.______</w:t>
      </w:r>
    </w:p>
    <w:p w14:paraId="5AFA99A2" w14:textId="77777777" w:rsidR="00FC4264" w:rsidRPr="00801D2D" w:rsidRDefault="00FC4264" w:rsidP="00FC4264">
      <w:pPr>
        <w:shd w:val="clear" w:color="auto" w:fill="FFFFFF"/>
        <w:spacing w:after="0" w:line="240" w:lineRule="auto"/>
        <w:ind w:firstLine="3969"/>
        <w:rPr>
          <w:rFonts w:ascii="Times New Roman" w:hAnsi="Times New Roman" w:cs="Times New Roman"/>
          <w:bCs/>
          <w:i/>
          <w:iCs/>
          <w:sz w:val="20"/>
          <w:szCs w:val="20"/>
        </w:rPr>
      </w:pPr>
      <w:r w:rsidRPr="00801D2D">
        <w:rPr>
          <w:rFonts w:ascii="Times New Roman" w:hAnsi="Times New Roman" w:cs="Times New Roman"/>
          <w:bCs/>
          <w:i/>
          <w:iCs/>
          <w:sz w:val="20"/>
          <w:szCs w:val="20"/>
        </w:rPr>
        <w:t>(Data)</w:t>
      </w:r>
    </w:p>
    <w:p w14:paraId="5AE4C5F3" w14:textId="77777777" w:rsidR="00FC4264" w:rsidRPr="00801D2D" w:rsidRDefault="00FC4264" w:rsidP="00FC4264">
      <w:pPr>
        <w:shd w:val="clear" w:color="auto" w:fill="FFFFFF"/>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_____________</w:t>
      </w:r>
    </w:p>
    <w:p w14:paraId="158ADCE9" w14:textId="77777777" w:rsidR="00FC4264" w:rsidRPr="00801D2D" w:rsidRDefault="00FC4264" w:rsidP="00FC4264">
      <w:pPr>
        <w:shd w:val="clear" w:color="auto" w:fill="FFFFFF"/>
        <w:spacing w:after="0" w:line="240" w:lineRule="auto"/>
        <w:jc w:val="center"/>
        <w:rPr>
          <w:rFonts w:ascii="Times New Roman" w:hAnsi="Times New Roman" w:cs="Times New Roman"/>
          <w:bCs/>
          <w:i/>
          <w:iCs/>
          <w:sz w:val="20"/>
          <w:szCs w:val="20"/>
        </w:rPr>
      </w:pPr>
      <w:r w:rsidRPr="00801D2D">
        <w:rPr>
          <w:rFonts w:ascii="Times New Roman" w:hAnsi="Times New Roman" w:cs="Times New Roman"/>
          <w:bCs/>
          <w:i/>
          <w:iCs/>
          <w:sz w:val="20"/>
          <w:szCs w:val="20"/>
        </w:rPr>
        <w:t>(Sudarymo vieta)</w:t>
      </w:r>
    </w:p>
    <w:p w14:paraId="0B49A420" w14:textId="77777777" w:rsidR="00FC4264" w:rsidRPr="00801D2D" w:rsidRDefault="00FC4264" w:rsidP="00FC4264">
      <w:pPr>
        <w:tabs>
          <w:tab w:val="left" w:pos="851"/>
        </w:tabs>
        <w:snapToGrid w:val="0"/>
        <w:spacing w:after="0" w:line="240" w:lineRule="auto"/>
        <w:ind w:right="-1"/>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Aš,________________________________________________________________</w:t>
      </w:r>
      <w:r w:rsidRPr="00801D2D">
        <w:rPr>
          <w:rFonts w:ascii="Times New Roman" w:hAnsi="Times New Roman" w:cs="Times New Roman"/>
          <w:spacing w:val="-2"/>
          <w:sz w:val="24"/>
          <w:szCs w:val="24"/>
        </w:rPr>
        <w:softHyphen/>
      </w:r>
      <w:r w:rsidRPr="00801D2D">
        <w:rPr>
          <w:rFonts w:ascii="Times New Roman" w:hAnsi="Times New Roman" w:cs="Times New Roman"/>
          <w:spacing w:val="-2"/>
          <w:sz w:val="24"/>
          <w:szCs w:val="24"/>
        </w:rPr>
        <w:softHyphen/>
      </w:r>
      <w:r w:rsidRPr="00801D2D">
        <w:rPr>
          <w:rFonts w:ascii="Times New Roman" w:hAnsi="Times New Roman" w:cs="Times New Roman"/>
          <w:spacing w:val="-2"/>
          <w:sz w:val="24"/>
          <w:szCs w:val="24"/>
        </w:rPr>
        <w:softHyphen/>
      </w:r>
      <w:r w:rsidRPr="00801D2D">
        <w:rPr>
          <w:rFonts w:ascii="Times New Roman" w:hAnsi="Times New Roman" w:cs="Times New Roman"/>
          <w:spacing w:val="-2"/>
          <w:sz w:val="24"/>
          <w:szCs w:val="24"/>
        </w:rPr>
        <w:softHyphen/>
        <w:t>______________ ,</w:t>
      </w:r>
    </w:p>
    <w:p w14:paraId="232A0C0F" w14:textId="77777777" w:rsidR="00FC4264" w:rsidRPr="00801D2D" w:rsidRDefault="00FC4264" w:rsidP="00FC4264">
      <w:pPr>
        <w:tabs>
          <w:tab w:val="left" w:pos="851"/>
        </w:tabs>
        <w:snapToGrid w:val="0"/>
        <w:spacing w:after="0" w:line="240" w:lineRule="auto"/>
        <w:ind w:right="-1"/>
        <w:jc w:val="both"/>
        <w:rPr>
          <w:rFonts w:ascii="Times New Roman" w:hAnsi="Times New Roman" w:cs="Times New Roman"/>
          <w:i/>
          <w:iCs/>
          <w:spacing w:val="-2"/>
          <w:sz w:val="24"/>
          <w:szCs w:val="24"/>
        </w:rPr>
      </w:pPr>
      <w:r w:rsidRPr="00801D2D">
        <w:rPr>
          <w:rFonts w:ascii="Times New Roman" w:hAnsi="Times New Roman" w:cs="Times New Roman"/>
          <w:spacing w:val="-2"/>
          <w:sz w:val="24"/>
          <w:szCs w:val="24"/>
        </w:rPr>
        <w:tab/>
      </w:r>
      <w:r w:rsidRPr="00801D2D">
        <w:rPr>
          <w:rFonts w:ascii="Times New Roman" w:hAnsi="Times New Roman" w:cs="Times New Roman"/>
          <w:spacing w:val="-2"/>
          <w:sz w:val="24"/>
          <w:szCs w:val="24"/>
        </w:rPr>
        <w:tab/>
      </w:r>
      <w:r w:rsidRPr="00801D2D">
        <w:rPr>
          <w:rFonts w:ascii="Times New Roman" w:hAnsi="Times New Roman" w:cs="Times New Roman"/>
          <w:i/>
          <w:iCs/>
          <w:spacing w:val="-2"/>
          <w:sz w:val="24"/>
          <w:szCs w:val="24"/>
        </w:rPr>
        <w:t>(Tiekėjo vadovo ar jo įgalioto asmens pareigų pavadinimas, vardas ir pavardė)</w:t>
      </w:r>
    </w:p>
    <w:p w14:paraId="1F1D6A47"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p>
    <w:p w14:paraId="4682DC91"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tvirtinu, kad mano vadovaujamas (-a) (atstovaujamas (-a))__________________________________ ,</w:t>
      </w:r>
    </w:p>
    <w:p w14:paraId="2554780D" w14:textId="77777777" w:rsidR="00FC4264" w:rsidRPr="00801D2D" w:rsidRDefault="00FC4264" w:rsidP="00FC4264">
      <w:pPr>
        <w:snapToGrid w:val="0"/>
        <w:spacing w:after="0" w:line="240" w:lineRule="auto"/>
        <w:ind w:left="5192" w:firstLine="1298"/>
        <w:jc w:val="both"/>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(Tiekėjo pavadinimas)</w:t>
      </w:r>
    </w:p>
    <w:p w14:paraId="348E483D"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dalyvaujantis (-i) ___________________________________________________________________</w:t>
      </w:r>
    </w:p>
    <w:p w14:paraId="51762ADE" w14:textId="77777777" w:rsidR="00FC4264" w:rsidRPr="00801D2D" w:rsidRDefault="00FC4264" w:rsidP="00FC4264">
      <w:pPr>
        <w:snapToGrid w:val="0"/>
        <w:spacing w:after="0" w:line="240" w:lineRule="auto"/>
        <w:ind w:firstLine="1296"/>
        <w:jc w:val="center"/>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(perkančiosios organizacijos pavadinimas)</w:t>
      </w:r>
    </w:p>
    <w:p w14:paraId="3D577744"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atliekamame _______________________________________________________________________</w:t>
      </w:r>
    </w:p>
    <w:p w14:paraId="5F8745C4" w14:textId="77777777" w:rsidR="00FC4264" w:rsidRPr="00801D2D" w:rsidRDefault="00FC4264" w:rsidP="00FC4264">
      <w:pPr>
        <w:snapToGrid w:val="0"/>
        <w:spacing w:after="0" w:line="240" w:lineRule="auto"/>
        <w:ind w:left="1296" w:firstLine="1296"/>
        <w:jc w:val="both"/>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(Pirkimo objekto pavadinimas, pirkimo numeris)</w:t>
      </w:r>
    </w:p>
    <w:p w14:paraId="638C56C7"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skelbtame ________________________________________________________________________,</w:t>
      </w:r>
    </w:p>
    <w:p w14:paraId="19EA03AF" w14:textId="77777777" w:rsidR="00FC4264" w:rsidRPr="00801D2D" w:rsidRDefault="00FC4264" w:rsidP="00FC4264">
      <w:pPr>
        <w:snapToGrid w:val="0"/>
        <w:spacing w:after="0" w:line="240" w:lineRule="auto"/>
        <w:jc w:val="center"/>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(Skelbimo data)</w:t>
      </w:r>
    </w:p>
    <w:p w14:paraId="419C1FEC" w14:textId="77777777" w:rsidR="00FC4264" w:rsidRPr="00801D2D" w:rsidRDefault="00FC4264" w:rsidP="00FC4264">
      <w:pPr>
        <w:spacing w:after="0" w:line="240" w:lineRule="auto"/>
        <w:jc w:val="both"/>
        <w:rPr>
          <w:rFonts w:ascii="Times New Roman" w:hAnsi="Times New Roman" w:cs="Times New Roman"/>
          <w:sz w:val="24"/>
          <w:szCs w:val="24"/>
        </w:rPr>
      </w:pPr>
    </w:p>
    <w:p w14:paraId="1D81884A" w14:textId="4261BDD4"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01D2D">
        <w:rPr>
          <w:rFonts w:ascii="Times New Roman" w:eastAsia="Times New Roman" w:hAnsi="Times New Roman" w:cs="Times New Roman"/>
          <w:color w:val="000000"/>
        </w:rPr>
        <w:t xml:space="preserve"> </w:t>
      </w:r>
      <w:r w:rsidRPr="00801D2D">
        <w:rPr>
          <w:rFonts w:ascii="Times New Roman" w:eastAsia="Times New Roman" w:hAnsi="Times New Roman" w:cs="Times New Roman"/>
          <w:color w:val="000000"/>
          <w:sz w:val="24"/>
          <w:szCs w:val="24"/>
        </w:rPr>
        <w:t>nustatytas ribas t.</w:t>
      </w:r>
      <w:r w:rsidR="00C427D1" w:rsidRPr="00801D2D">
        <w:rPr>
          <w:rFonts w:ascii="Times New Roman" w:eastAsia="Times New Roman" w:hAnsi="Times New Roman" w:cs="Times New Roman"/>
          <w:color w:val="000000"/>
          <w:sz w:val="24"/>
          <w:szCs w:val="24"/>
        </w:rPr>
        <w:t xml:space="preserve"> </w:t>
      </w:r>
      <w:r w:rsidRPr="00801D2D">
        <w:rPr>
          <w:rFonts w:ascii="Times New Roman" w:eastAsia="Times New Roman" w:hAnsi="Times New Roman" w:cs="Times New Roman"/>
          <w:color w:val="000000"/>
          <w:sz w:val="24"/>
          <w:szCs w:val="24"/>
        </w:rPr>
        <w:t>y.:</w:t>
      </w:r>
    </w:p>
    <w:p w14:paraId="0D563369"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themeColor="text1"/>
          <w:sz w:val="24"/>
          <w:szCs w:val="24"/>
        </w:rPr>
        <w:t xml:space="preserve">(a) mano atstovaujamas </w:t>
      </w:r>
      <w:r w:rsidRPr="00801D2D">
        <w:rPr>
          <w:rFonts w:ascii="Times New Roman" w:eastAsia="Times New Roman" w:hAnsi="Times New Roman" w:cs="Times New Roman"/>
          <w:color w:val="000000"/>
          <w:sz w:val="24"/>
          <w:szCs w:val="24"/>
        </w:rPr>
        <w:t>tiekėjas/subtiekėjas</w:t>
      </w:r>
      <w:r w:rsidRPr="00801D2D" w:rsidDel="006157AF">
        <w:rPr>
          <w:rFonts w:ascii="Times New Roman" w:eastAsia="Times New Roman" w:hAnsi="Times New Roman" w:cs="Times New Roman"/>
          <w:color w:val="000000" w:themeColor="text1"/>
          <w:sz w:val="24"/>
          <w:szCs w:val="24"/>
        </w:rPr>
        <w:t xml:space="preserve"> </w:t>
      </w:r>
      <w:r w:rsidRPr="00801D2D">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3EFF0349"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themeColor="text1"/>
          <w:sz w:val="24"/>
          <w:szCs w:val="24"/>
        </w:rPr>
        <w:t xml:space="preserve">(b) mano atstovaujamas </w:t>
      </w:r>
      <w:r w:rsidRPr="00801D2D">
        <w:rPr>
          <w:rFonts w:ascii="Times New Roman" w:eastAsia="Times New Roman" w:hAnsi="Times New Roman" w:cs="Times New Roman"/>
          <w:color w:val="000000"/>
          <w:sz w:val="24"/>
          <w:szCs w:val="24"/>
        </w:rPr>
        <w:t>tiekėjas/subtiekėjas</w:t>
      </w:r>
      <w:r w:rsidRPr="00801D2D" w:rsidDel="006157AF">
        <w:rPr>
          <w:rFonts w:ascii="Times New Roman" w:eastAsia="Times New Roman" w:hAnsi="Times New Roman" w:cs="Times New Roman"/>
          <w:color w:val="000000" w:themeColor="text1"/>
          <w:sz w:val="24"/>
          <w:szCs w:val="24"/>
        </w:rPr>
        <w:t xml:space="preserve"> </w:t>
      </w:r>
      <w:r w:rsidRPr="00801D2D">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582DCD94"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70347A3C"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84236FA" w14:textId="77777777" w:rsidR="00FC4264" w:rsidRPr="00801D2D" w:rsidRDefault="00FC4264" w:rsidP="00FC4264">
      <w:pPr>
        <w:spacing w:after="0" w:line="240" w:lineRule="auto"/>
        <w:jc w:val="both"/>
        <w:rPr>
          <w:rStyle w:val="normaltextrun"/>
          <w:rFonts w:ascii="Times New Roman" w:hAnsi="Times New Roman" w:cs="Times New Roman"/>
          <w:color w:val="000000"/>
          <w:sz w:val="24"/>
          <w:szCs w:val="24"/>
          <w:shd w:val="clear" w:color="auto" w:fill="FFFFFF"/>
        </w:rPr>
      </w:pPr>
      <w:r w:rsidRPr="00801D2D">
        <w:rPr>
          <w:rFonts w:ascii="Times New Roman" w:eastAsia="Times New Roman" w:hAnsi="Times New Roman" w:cs="Times New Roman"/>
          <w:color w:val="000000"/>
          <w:sz w:val="24"/>
          <w:szCs w:val="24"/>
        </w:rPr>
        <w:t xml:space="preserve">Patvirtinu, kad tiekėjui/subtiekėjui kuriuos esu pasitelkęs ar pasitelksiu ateityje, </w:t>
      </w:r>
      <w:r w:rsidRPr="00801D2D">
        <w:rPr>
          <w:rFonts w:ascii="Times New Roman" w:hAnsi="Times New Roman" w:cs="Times New Roman"/>
          <w:sz w:val="24"/>
          <w:szCs w:val="24"/>
        </w:rPr>
        <w:t xml:space="preserve">ūkio subjektams, kurių pajėgumais remiuosi ar (ir) remsiuosi, prekių (ir jų sudedamųjų dalių) gamintojams </w:t>
      </w:r>
      <w:r w:rsidRPr="00801D2D">
        <w:rPr>
          <w:rFonts w:ascii="Times New Roman" w:eastAsia="Times New Roman" w:hAnsi="Times New Roman" w:cs="Times New Roman"/>
          <w:color w:val="000000"/>
          <w:sz w:val="24"/>
          <w:szCs w:val="24"/>
        </w:rPr>
        <w:t>netaikomos</w:t>
      </w:r>
      <w:r w:rsidRPr="00801D2D">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F43CCF2" w14:textId="77777777" w:rsidR="00FC4264" w:rsidRPr="00801D2D" w:rsidRDefault="00FC4264" w:rsidP="00FC4264">
      <w:pPr>
        <w:tabs>
          <w:tab w:val="left" w:pos="284"/>
          <w:tab w:val="left" w:pos="426"/>
        </w:tabs>
        <w:spacing w:after="0" w:line="240" w:lineRule="auto"/>
        <w:jc w:val="both"/>
        <w:rPr>
          <w:rFonts w:ascii="Times New Roman" w:eastAsia="Times New Roman" w:hAnsi="Times New Roman" w:cs="Times New Roman"/>
          <w:color w:val="000000"/>
          <w:sz w:val="24"/>
          <w:szCs w:val="24"/>
        </w:rPr>
      </w:pPr>
    </w:p>
    <w:p w14:paraId="371A1544" w14:textId="77777777" w:rsidR="00FC4264" w:rsidRPr="00801D2D" w:rsidRDefault="00FC4264" w:rsidP="00FC4264">
      <w:pPr>
        <w:tabs>
          <w:tab w:val="left" w:pos="284"/>
          <w:tab w:val="left" w:pos="426"/>
        </w:tabs>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FC4264" w:rsidRPr="00801D2D" w14:paraId="0A1AF1A9" w14:textId="77777777" w:rsidTr="000E0717">
        <w:trPr>
          <w:jc w:val="center"/>
        </w:trPr>
        <w:tc>
          <w:tcPr>
            <w:tcW w:w="0" w:type="auto"/>
            <w:gridSpan w:val="6"/>
            <w:tcMar>
              <w:top w:w="0" w:type="dxa"/>
              <w:left w:w="108" w:type="dxa"/>
              <w:bottom w:w="0" w:type="dxa"/>
              <w:right w:w="108" w:type="dxa"/>
            </w:tcMar>
            <w:hideMark/>
          </w:tcPr>
          <w:p w14:paraId="7EAE91C3" w14:textId="77777777" w:rsidR="00FC4264" w:rsidRPr="00801D2D" w:rsidRDefault="00FC4264" w:rsidP="000E0717">
            <w:pPr>
              <w:tabs>
                <w:tab w:val="left" w:pos="284"/>
                <w:tab w:val="left" w:pos="426"/>
              </w:tabs>
              <w:spacing w:after="0" w:line="240" w:lineRule="auto"/>
              <w:jc w:val="both"/>
              <w:rPr>
                <w:rFonts w:ascii="Times New Roman" w:eastAsia="Times New Roman" w:hAnsi="Times New Roman" w:cs="Times New Roman"/>
                <w:color w:val="000000"/>
              </w:rPr>
            </w:pPr>
          </w:p>
        </w:tc>
      </w:tr>
      <w:tr w:rsidR="00FC4264" w:rsidRPr="00801D2D" w14:paraId="2C49A4B4" w14:textId="77777777" w:rsidTr="000E071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6B591C6"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EA6274E"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73EB507"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BB39148"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02D9326E"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1704D12" w14:textId="77777777" w:rsidR="00FC4264" w:rsidRPr="00801D2D" w:rsidRDefault="00FC4264" w:rsidP="000E0717">
            <w:pPr>
              <w:spacing w:after="0" w:line="240" w:lineRule="auto"/>
              <w:rPr>
                <w:rFonts w:ascii="Times New Roman" w:eastAsia="Times New Roman" w:hAnsi="Times New Roman" w:cs="Times New Roman"/>
              </w:rPr>
            </w:pPr>
          </w:p>
        </w:tc>
      </w:tr>
      <w:tr w:rsidR="00FC4264" w:rsidRPr="00801D2D" w14:paraId="0F1BD6A4" w14:textId="77777777" w:rsidTr="000E071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0404CDB" w14:textId="77777777" w:rsidR="00FC4264" w:rsidRPr="00801D2D" w:rsidRDefault="00FC4264" w:rsidP="000E0717">
            <w:pPr>
              <w:spacing w:after="0" w:line="240" w:lineRule="auto"/>
              <w:rPr>
                <w:rFonts w:ascii="Times New Roman" w:eastAsia="Times New Roman" w:hAnsi="Times New Roman" w:cs="Times New Roman"/>
                <w:sz w:val="18"/>
                <w:szCs w:val="18"/>
              </w:rPr>
            </w:pPr>
            <w:r w:rsidRPr="00801D2D">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DD141A0" w14:textId="77777777" w:rsidR="00FC4264" w:rsidRPr="00801D2D" w:rsidRDefault="00FC4264" w:rsidP="000E071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FCF8FAF" w14:textId="77777777" w:rsidR="00FC4264" w:rsidRPr="00801D2D" w:rsidRDefault="00FC4264" w:rsidP="000E071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8C81062" w14:textId="77777777" w:rsidR="00FC4264" w:rsidRPr="00801D2D" w:rsidRDefault="00FC4264" w:rsidP="000E071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4E2930FB" w14:textId="77777777" w:rsidR="00FC4264" w:rsidRPr="00801D2D" w:rsidRDefault="00FC4264" w:rsidP="000E0717">
            <w:pPr>
              <w:spacing w:after="0" w:line="240" w:lineRule="auto"/>
              <w:rPr>
                <w:rFonts w:ascii="Times New Roman" w:eastAsia="Times New Roman" w:hAnsi="Times New Roman" w:cs="Times New Roman"/>
                <w:sz w:val="18"/>
                <w:szCs w:val="18"/>
              </w:rPr>
            </w:pPr>
            <w:r w:rsidRPr="00801D2D">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1D48DB90" w14:textId="77777777" w:rsidR="00FC4264" w:rsidRPr="00801D2D" w:rsidRDefault="00FC4264" w:rsidP="000E0717">
            <w:pPr>
              <w:spacing w:after="0" w:line="240" w:lineRule="auto"/>
              <w:rPr>
                <w:rFonts w:ascii="Times New Roman" w:eastAsia="Times New Roman" w:hAnsi="Times New Roman" w:cs="Times New Roman"/>
                <w:sz w:val="18"/>
                <w:szCs w:val="18"/>
              </w:rPr>
            </w:pPr>
          </w:p>
        </w:tc>
      </w:tr>
    </w:tbl>
    <w:p w14:paraId="74B0EE1B" w14:textId="77777777" w:rsidR="00FC4264" w:rsidRPr="00801D2D" w:rsidRDefault="00FC4264" w:rsidP="00DC0A37">
      <w:pPr>
        <w:ind w:firstLine="4820"/>
        <w:rPr>
          <w:rFonts w:ascii="Times New Roman" w:hAnsi="Times New Roman" w:cs="Times New Roman"/>
          <w:sz w:val="24"/>
          <w:szCs w:val="24"/>
        </w:rPr>
      </w:pPr>
      <w:bookmarkStart w:id="73" w:name="_Toc132964712"/>
      <w:bookmarkEnd w:id="70"/>
      <w:bookmarkEnd w:id="71"/>
      <w:bookmarkEnd w:id="72"/>
    </w:p>
    <w:p w14:paraId="3A7701B2" w14:textId="1060CCC5" w:rsidR="00DC0A37" w:rsidRPr="00801D2D" w:rsidRDefault="00DC0A37" w:rsidP="00DC0A37">
      <w:pPr>
        <w:ind w:firstLine="4820"/>
        <w:rPr>
          <w:rFonts w:ascii="Times New Roman" w:hAnsi="Times New Roman" w:cs="Times New Roman"/>
          <w:sz w:val="24"/>
          <w:szCs w:val="24"/>
        </w:rPr>
      </w:pPr>
      <w:r w:rsidRPr="00801D2D">
        <w:rPr>
          <w:rFonts w:ascii="Times New Roman" w:hAnsi="Times New Roman" w:cs="Times New Roman"/>
          <w:sz w:val="24"/>
          <w:szCs w:val="24"/>
        </w:rPr>
        <w:lastRenderedPageBreak/>
        <w:t xml:space="preserve">Pirkimo sąlygų </w:t>
      </w:r>
      <w:r w:rsidR="008444CA" w:rsidRPr="00801D2D">
        <w:rPr>
          <w:rFonts w:ascii="Times New Roman" w:hAnsi="Times New Roman" w:cs="Times New Roman"/>
          <w:sz w:val="24"/>
          <w:szCs w:val="24"/>
        </w:rPr>
        <w:t>8</w:t>
      </w:r>
      <w:r w:rsidRPr="00801D2D">
        <w:rPr>
          <w:rFonts w:ascii="Times New Roman" w:hAnsi="Times New Roman" w:cs="Times New Roman"/>
          <w:sz w:val="24"/>
          <w:szCs w:val="24"/>
        </w:rPr>
        <w:t xml:space="preserve"> priedas „Sutarties projektas“</w:t>
      </w:r>
    </w:p>
    <w:p w14:paraId="46F31C57" w14:textId="77930E51" w:rsidR="00CB35AE" w:rsidRPr="00801D2D" w:rsidRDefault="00CB35AE" w:rsidP="00C656C4">
      <w:pPr>
        <w:spacing w:after="0" w:line="240" w:lineRule="auto"/>
        <w:rPr>
          <w:rFonts w:ascii="Times New Roman" w:hAnsi="Times New Roman" w:cs="Times New Roman"/>
          <w:sz w:val="24"/>
          <w:szCs w:val="24"/>
        </w:rPr>
      </w:pPr>
    </w:p>
    <w:p w14:paraId="5F993C06" w14:textId="62630FC3" w:rsidR="00CB35AE" w:rsidRPr="00801D2D" w:rsidRDefault="003E4853" w:rsidP="003E4853">
      <w:pPr>
        <w:spacing w:after="0" w:line="240" w:lineRule="auto"/>
        <w:jc w:val="center"/>
        <w:rPr>
          <w:rFonts w:ascii="Times New Roman" w:hAnsi="Times New Roman" w:cs="Times New Roman"/>
          <w:b/>
          <w:bCs/>
          <w:sz w:val="24"/>
          <w:szCs w:val="24"/>
        </w:rPr>
      </w:pPr>
      <w:r w:rsidRPr="00801D2D">
        <w:rPr>
          <w:rFonts w:ascii="Times New Roman" w:hAnsi="Times New Roman" w:cs="Times New Roman"/>
          <w:b/>
          <w:bCs/>
          <w:sz w:val="24"/>
          <w:szCs w:val="24"/>
        </w:rPr>
        <w:t>SUTARTIES PROJEKTAS</w:t>
      </w:r>
    </w:p>
    <w:p w14:paraId="406D9634" w14:textId="766F828A" w:rsidR="003E4853" w:rsidRPr="00801D2D" w:rsidRDefault="003E4853" w:rsidP="0030684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(pateikiamas atskiru dokumentu)</w:t>
      </w:r>
      <w:bookmarkEnd w:id="73"/>
    </w:p>
    <w:sectPr w:rsidR="003E4853" w:rsidRPr="00801D2D" w:rsidSect="00A23B03">
      <w:footerReference w:type="first" r:id="rId27"/>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DF70B" w14:textId="77777777" w:rsidR="00FA45C1" w:rsidRPr="00801D2D" w:rsidRDefault="00FA45C1" w:rsidP="00D05666">
      <w:r w:rsidRPr="00801D2D">
        <w:separator/>
      </w:r>
    </w:p>
  </w:endnote>
  <w:endnote w:type="continuationSeparator" w:id="0">
    <w:p w14:paraId="3BA20904" w14:textId="77777777" w:rsidR="00FA45C1" w:rsidRPr="00801D2D" w:rsidRDefault="00FA45C1" w:rsidP="00D05666">
      <w:r w:rsidRPr="00801D2D">
        <w:continuationSeparator/>
      </w:r>
    </w:p>
  </w:endnote>
  <w:endnote w:type="continuationNotice" w:id="1">
    <w:p w14:paraId="171070C0" w14:textId="77777777" w:rsidR="00FA45C1" w:rsidRPr="00801D2D" w:rsidRDefault="00FA45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72FD2" w:rsidRPr="00801D2D" w:rsidRDefault="00D72FD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801D2D"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801D2D"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B64E2" w14:textId="77777777" w:rsidR="00FA45C1" w:rsidRPr="00801D2D" w:rsidRDefault="00FA45C1" w:rsidP="00D05666">
      <w:r w:rsidRPr="00801D2D">
        <w:separator/>
      </w:r>
    </w:p>
  </w:footnote>
  <w:footnote w:type="continuationSeparator" w:id="0">
    <w:p w14:paraId="38E8ADE9" w14:textId="77777777" w:rsidR="00FA45C1" w:rsidRPr="00801D2D" w:rsidRDefault="00FA45C1" w:rsidP="00D05666">
      <w:r w:rsidRPr="00801D2D">
        <w:continuationSeparator/>
      </w:r>
    </w:p>
  </w:footnote>
  <w:footnote w:type="continuationNotice" w:id="1">
    <w:p w14:paraId="17FDFDA2" w14:textId="77777777" w:rsidR="00FA45C1" w:rsidRPr="00801D2D" w:rsidRDefault="00FA45C1">
      <w:pPr>
        <w:spacing w:after="0" w:line="240" w:lineRule="auto"/>
      </w:pPr>
    </w:p>
  </w:footnote>
  <w:footnote w:id="2">
    <w:p w14:paraId="4C718BF2" w14:textId="77777777" w:rsidR="00D83D57" w:rsidRPr="00801D2D" w:rsidRDefault="00D83D57" w:rsidP="00D83D57">
      <w:pPr>
        <w:pStyle w:val="Puslapioinaostekstas"/>
        <w:spacing w:after="0" w:line="240" w:lineRule="auto"/>
        <w:jc w:val="both"/>
        <w:rPr>
          <w:rFonts w:ascii="Times New Roman" w:hAnsi="Times New Roman" w:cs="Times New Roman"/>
          <w:i/>
          <w:iCs/>
        </w:rPr>
      </w:pPr>
      <w:r w:rsidRPr="00801D2D">
        <w:rPr>
          <w:rStyle w:val="Puslapioinaosnuoroda"/>
          <w:rFonts w:ascii="Times New Roman" w:eastAsia="Yu Mincho" w:hAnsi="Times New Roman" w:cs="Times New Roman"/>
          <w:i/>
          <w:iCs/>
        </w:rPr>
        <w:footnoteRef/>
      </w:r>
      <w:r w:rsidRPr="00801D2D">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83D57" w:rsidRPr="00801D2D" w:rsidRDefault="00D83D57" w:rsidP="00D83D57">
      <w:pPr>
        <w:pStyle w:val="Puslapioinaostekstas"/>
        <w:numPr>
          <w:ilvl w:val="0"/>
          <w:numId w:val="16"/>
        </w:numPr>
        <w:spacing w:after="0" w:line="240" w:lineRule="auto"/>
        <w:jc w:val="both"/>
        <w:rPr>
          <w:rFonts w:ascii="Times New Roman" w:eastAsia="Yu Mincho" w:hAnsi="Times New Roman" w:cs="Times New Roman"/>
          <w:i/>
          <w:iCs/>
        </w:rPr>
      </w:pPr>
      <w:r w:rsidRPr="00801D2D">
        <w:rPr>
          <w:rFonts w:ascii="Times New Roman" w:eastAsia="Yu Mincho" w:hAnsi="Times New Roman" w:cs="Times New Roman"/>
          <w:i/>
          <w:iCs/>
        </w:rPr>
        <w:t xml:space="preserve">priesaikos deklaracija; </w:t>
      </w:r>
    </w:p>
    <w:p w14:paraId="545966AE" w14:textId="77777777" w:rsidR="00D83D57" w:rsidRPr="00801D2D" w:rsidRDefault="00D83D57" w:rsidP="00D83D57">
      <w:pPr>
        <w:pStyle w:val="Puslapioinaostekstas"/>
        <w:numPr>
          <w:ilvl w:val="0"/>
          <w:numId w:val="16"/>
        </w:numPr>
        <w:spacing w:after="0" w:line="240" w:lineRule="auto"/>
        <w:jc w:val="both"/>
        <w:rPr>
          <w:rFonts w:ascii="Times New Roman" w:eastAsia="Yu Mincho" w:hAnsi="Times New Roman" w:cs="Times New Roman"/>
        </w:rPr>
      </w:pPr>
      <w:r w:rsidRPr="00801D2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D83D57" w:rsidRPr="00801D2D" w:rsidRDefault="00D83D57" w:rsidP="00D83D57">
      <w:pPr>
        <w:pStyle w:val="Puslapioinaostekstas"/>
        <w:spacing w:after="0" w:line="240" w:lineRule="auto"/>
        <w:jc w:val="both"/>
        <w:rPr>
          <w:rFonts w:ascii="Times New Roman" w:hAnsi="Times New Roman" w:cs="Times New Roman"/>
          <w:i/>
          <w:iCs/>
        </w:rPr>
      </w:pPr>
      <w:r w:rsidRPr="00801D2D">
        <w:rPr>
          <w:rStyle w:val="Puslapioinaosnuoroda"/>
          <w:rFonts w:ascii="Times New Roman" w:eastAsia="Yu Mincho" w:hAnsi="Times New Roman" w:cs="Times New Roman"/>
        </w:rPr>
        <w:footnoteRef/>
      </w:r>
      <w:r w:rsidRPr="00801D2D">
        <w:rPr>
          <w:rFonts w:ascii="Times New Roman" w:eastAsia="Yu Mincho" w:hAnsi="Times New Roman" w:cs="Times New Roman"/>
        </w:rPr>
        <w:t xml:space="preserve"> </w:t>
      </w:r>
      <w:r w:rsidRPr="00801D2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83D57" w:rsidRPr="00801D2D" w:rsidRDefault="00D83D57" w:rsidP="00D83D57">
      <w:pPr>
        <w:pStyle w:val="Puslapioinaostekstas"/>
        <w:numPr>
          <w:ilvl w:val="0"/>
          <w:numId w:val="17"/>
        </w:numPr>
        <w:spacing w:after="0" w:line="240" w:lineRule="auto"/>
        <w:jc w:val="both"/>
        <w:rPr>
          <w:rFonts w:ascii="Times New Roman" w:eastAsia="Yu Mincho" w:hAnsi="Times New Roman" w:cs="Times New Roman"/>
          <w:i/>
          <w:iCs/>
        </w:rPr>
      </w:pPr>
      <w:r w:rsidRPr="00801D2D">
        <w:rPr>
          <w:rFonts w:ascii="Times New Roman" w:eastAsia="Yu Mincho" w:hAnsi="Times New Roman" w:cs="Times New Roman"/>
          <w:i/>
          <w:iCs/>
        </w:rPr>
        <w:t xml:space="preserve">priesaikos deklaracija; </w:t>
      </w:r>
    </w:p>
    <w:p w14:paraId="2C2E9053" w14:textId="77777777" w:rsidR="00D83D57" w:rsidRPr="00801D2D" w:rsidRDefault="00D83D57" w:rsidP="00D83D57">
      <w:pPr>
        <w:pStyle w:val="Puslapioinaostekstas"/>
        <w:numPr>
          <w:ilvl w:val="0"/>
          <w:numId w:val="17"/>
        </w:numPr>
        <w:spacing w:after="0" w:line="240" w:lineRule="auto"/>
        <w:jc w:val="both"/>
        <w:rPr>
          <w:rFonts w:ascii="Times New Roman" w:eastAsia="Yu Mincho" w:hAnsi="Times New Roman" w:cs="Times New Roman"/>
        </w:rPr>
      </w:pPr>
      <w:r w:rsidRPr="00801D2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D83D57" w:rsidRPr="00801D2D" w:rsidRDefault="00D83D57" w:rsidP="00D83D57">
      <w:pPr>
        <w:pStyle w:val="Puslapioinaostekstas"/>
        <w:spacing w:after="0" w:line="240" w:lineRule="auto"/>
        <w:jc w:val="both"/>
        <w:rPr>
          <w:rFonts w:ascii="Times New Roman" w:hAnsi="Times New Roman" w:cs="Times New Roman"/>
          <w:i/>
          <w:iCs/>
        </w:rPr>
      </w:pPr>
      <w:r w:rsidRPr="00801D2D">
        <w:rPr>
          <w:rStyle w:val="Puslapioinaosnuoroda"/>
          <w:rFonts w:ascii="Times New Roman" w:eastAsia="Yu Mincho" w:hAnsi="Times New Roman" w:cs="Times New Roman"/>
        </w:rPr>
        <w:footnoteRef/>
      </w:r>
      <w:r w:rsidRPr="00801D2D">
        <w:rPr>
          <w:rFonts w:ascii="Times New Roman" w:eastAsia="Yu Mincho" w:hAnsi="Times New Roman" w:cs="Times New Roman"/>
        </w:rPr>
        <w:t xml:space="preserve"> </w:t>
      </w:r>
      <w:r w:rsidRPr="00801D2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83D57" w:rsidRPr="00801D2D" w:rsidRDefault="00D83D57" w:rsidP="00D83D57">
      <w:pPr>
        <w:pStyle w:val="Puslapioinaostekstas"/>
        <w:numPr>
          <w:ilvl w:val="0"/>
          <w:numId w:val="18"/>
        </w:numPr>
        <w:spacing w:after="0" w:line="240" w:lineRule="auto"/>
        <w:jc w:val="both"/>
        <w:rPr>
          <w:rFonts w:ascii="Times New Roman" w:eastAsia="Yu Mincho" w:hAnsi="Times New Roman" w:cs="Times New Roman"/>
          <w:i/>
          <w:iCs/>
        </w:rPr>
      </w:pPr>
      <w:r w:rsidRPr="00801D2D">
        <w:rPr>
          <w:rFonts w:ascii="Times New Roman" w:eastAsia="Yu Mincho" w:hAnsi="Times New Roman" w:cs="Times New Roman"/>
          <w:i/>
          <w:iCs/>
        </w:rPr>
        <w:t xml:space="preserve">priesaikos deklaracija; </w:t>
      </w:r>
    </w:p>
    <w:p w14:paraId="48CCB901" w14:textId="77777777" w:rsidR="00D83D57" w:rsidRPr="00801D2D" w:rsidRDefault="00D83D57" w:rsidP="00D83D57">
      <w:pPr>
        <w:pStyle w:val="Puslapioinaostekstas"/>
        <w:numPr>
          <w:ilvl w:val="0"/>
          <w:numId w:val="18"/>
        </w:numPr>
        <w:spacing w:after="0" w:line="240" w:lineRule="auto"/>
        <w:jc w:val="both"/>
        <w:rPr>
          <w:rFonts w:ascii="Times New Roman" w:eastAsia="Yu Mincho" w:hAnsi="Times New Roman" w:cs="Times New Roman"/>
        </w:rPr>
      </w:pPr>
      <w:r w:rsidRPr="00801D2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59D999" w14:textId="77777777" w:rsidR="00D72FD2" w:rsidRPr="00801D2D" w:rsidRDefault="00D72FD2" w:rsidP="00AB7D0D">
      <w:pPr>
        <w:pStyle w:val="Puslapioinaostekstas"/>
        <w:spacing w:after="0" w:line="240" w:lineRule="auto"/>
        <w:jc w:val="both"/>
        <w:rPr>
          <w:rFonts w:ascii="Times New Roman" w:eastAsia="Times New Roman" w:hAnsi="Times New Roman" w:cs="Times New Roman"/>
          <w:bCs/>
          <w:lang w:eastAsia="en-US"/>
        </w:rPr>
      </w:pPr>
      <w:r w:rsidRPr="00801D2D">
        <w:rPr>
          <w:rStyle w:val="Puslapioinaosnuoroda"/>
        </w:rPr>
        <w:footnoteRef/>
      </w:r>
      <w:r w:rsidRPr="00801D2D">
        <w:t xml:space="preserve"> </w:t>
      </w:r>
      <w:r w:rsidRPr="00801D2D">
        <w:rPr>
          <w:rFonts w:ascii="Times New Roman" w:eastAsia="Times New Roman" w:hAnsi="Times New Roman" w:cs="Times New Roman"/>
          <w:bCs/>
          <w:lang w:eastAsia="en-US"/>
        </w:rPr>
        <w:t xml:space="preserve">Pildyti tuomet, jei bus pateikta konfidenciali informacija. </w:t>
      </w:r>
      <w:r w:rsidRPr="00801D2D">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801D2D">
        <w:rPr>
          <w:rFonts w:ascii="Times New Roman" w:eastAsia="Times New Roman" w:hAnsi="Times New Roman" w:cs="Times New Roman"/>
          <w:bCs/>
          <w:lang w:eastAsia="en-US"/>
        </w:rPr>
        <w:t xml:space="preserve">. Tiekėjas negali nurodyti, kad visas pasiūlymas 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801D2D">
        <w:rPr>
          <w:rFonts w:ascii="Times New Roman" w:eastAsia="Times New Roman" w:hAnsi="Times New Roman" w:cs="Times New Roman"/>
          <w:b/>
          <w:bCs/>
          <w:lang w:eastAsia="en-US"/>
        </w:rPr>
        <w:t xml:space="preserve">Pastaba: </w:t>
      </w:r>
      <w:r w:rsidRPr="00801D2D">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801D2D" w:rsidRDefault="00D72FD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8"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9" w15:restartNumberingAfterBreak="0">
    <w:nsid w:val="302F4330"/>
    <w:multiLevelType w:val="hybridMultilevel"/>
    <w:tmpl w:val="629437D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20D480B"/>
    <w:multiLevelType w:val="hybridMultilevel"/>
    <w:tmpl w:val="619279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6"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FAA6EB9"/>
    <w:multiLevelType w:val="multilevel"/>
    <w:tmpl w:val="F676B9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3D55F32"/>
    <w:multiLevelType w:val="multilevel"/>
    <w:tmpl w:val="12628CE8"/>
    <w:lvl w:ilvl="0">
      <w:start w:val="1"/>
      <w:numFmt w:val="decimal"/>
      <w:lvlText w:val="%1."/>
      <w:lvlJc w:val="left"/>
      <w:pPr>
        <w:ind w:left="1650" w:hanging="129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33"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CB16BCB"/>
    <w:multiLevelType w:val="multilevel"/>
    <w:tmpl w:val="C35C2FBA"/>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i w:val="0"/>
        <w:iCs w:val="0"/>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5"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88582220">
    <w:abstractNumId w:val="8"/>
  </w:num>
  <w:num w:numId="2" w16cid:durableId="1975018789">
    <w:abstractNumId w:val="3"/>
  </w:num>
  <w:num w:numId="3" w16cid:durableId="1339850025">
    <w:abstractNumId w:val="28"/>
  </w:num>
  <w:num w:numId="4" w16cid:durableId="1747993996">
    <w:abstractNumId w:val="21"/>
  </w:num>
  <w:num w:numId="5" w16cid:durableId="1744140346">
    <w:abstractNumId w:val="31"/>
  </w:num>
  <w:num w:numId="6" w16cid:durableId="1344235655">
    <w:abstractNumId w:val="2"/>
  </w:num>
  <w:num w:numId="7" w16cid:durableId="1179465875">
    <w:abstractNumId w:val="19"/>
  </w:num>
  <w:num w:numId="8" w16cid:durableId="1264339507">
    <w:abstractNumId w:val="30"/>
  </w:num>
  <w:num w:numId="9" w16cid:durableId="73670141">
    <w:abstractNumId w:val="14"/>
  </w:num>
  <w:num w:numId="10" w16cid:durableId="911693505">
    <w:abstractNumId w:val="7"/>
  </w:num>
  <w:num w:numId="11" w16cid:durableId="5392469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9256378">
    <w:abstractNumId w:val="27"/>
  </w:num>
  <w:num w:numId="13" w16cid:durableId="420882094">
    <w:abstractNumId w:val="22"/>
  </w:num>
  <w:num w:numId="14" w16cid:durableId="302975422">
    <w:abstractNumId w:val="26"/>
  </w:num>
  <w:num w:numId="15" w16cid:durableId="1147936799">
    <w:abstractNumId w:val="13"/>
  </w:num>
  <w:num w:numId="16" w16cid:durableId="177083381">
    <w:abstractNumId w:val="23"/>
  </w:num>
  <w:num w:numId="17" w16cid:durableId="1413119105">
    <w:abstractNumId w:val="29"/>
  </w:num>
  <w:num w:numId="18" w16cid:durableId="25758864">
    <w:abstractNumId w:val="1"/>
  </w:num>
  <w:num w:numId="19" w16cid:durableId="1992519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3320782">
    <w:abstractNumId w:val="20"/>
  </w:num>
  <w:num w:numId="21" w16cid:durableId="795681601">
    <w:abstractNumId w:val="11"/>
  </w:num>
  <w:num w:numId="22" w16cid:durableId="552275077">
    <w:abstractNumId w:val="12"/>
  </w:num>
  <w:num w:numId="23" w16cid:durableId="10894725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6257399">
    <w:abstractNumId w:val="24"/>
  </w:num>
  <w:num w:numId="25" w16cid:durableId="252981681">
    <w:abstractNumId w:val="33"/>
  </w:num>
  <w:num w:numId="26" w16cid:durableId="410274993">
    <w:abstractNumId w:val="35"/>
  </w:num>
  <w:num w:numId="27" w16cid:durableId="1577861525">
    <w:abstractNumId w:val="6"/>
  </w:num>
  <w:num w:numId="28" w16cid:durableId="344988619">
    <w:abstractNumId w:val="17"/>
  </w:num>
  <w:num w:numId="29" w16cid:durableId="744953493">
    <w:abstractNumId w:val="25"/>
  </w:num>
  <w:num w:numId="30" w16cid:durableId="1809129399">
    <w:abstractNumId w:val="32"/>
  </w:num>
  <w:num w:numId="31" w16cid:durableId="334722123">
    <w:abstractNumId w:val="34"/>
  </w:num>
  <w:num w:numId="32" w16cid:durableId="2000957631">
    <w:abstractNumId w:val="18"/>
  </w:num>
  <w:num w:numId="33" w16cid:durableId="139268825">
    <w:abstractNumId w:val="4"/>
  </w:num>
  <w:num w:numId="34" w16cid:durableId="34158077">
    <w:abstractNumId w:val="16"/>
  </w:num>
  <w:num w:numId="35" w16cid:durableId="1008679257">
    <w:abstractNumId w:val="0"/>
  </w:num>
  <w:num w:numId="36" w16cid:durableId="2090425583">
    <w:abstractNumId w:val="9"/>
  </w:num>
  <w:num w:numId="37" w16cid:durableId="63537410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1CD"/>
    <w:rsid w:val="000034BF"/>
    <w:rsid w:val="00003568"/>
    <w:rsid w:val="000035DA"/>
    <w:rsid w:val="00003966"/>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7D"/>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E0B"/>
    <w:rsid w:val="00044F08"/>
    <w:rsid w:val="000455B9"/>
    <w:rsid w:val="0004581F"/>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757"/>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6DB4"/>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27B"/>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D60"/>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1FBD"/>
    <w:rsid w:val="000F2282"/>
    <w:rsid w:val="000F2369"/>
    <w:rsid w:val="000F2637"/>
    <w:rsid w:val="000F28F8"/>
    <w:rsid w:val="000F2FF1"/>
    <w:rsid w:val="000F32FF"/>
    <w:rsid w:val="000F403D"/>
    <w:rsid w:val="000F41A1"/>
    <w:rsid w:val="000F4AA3"/>
    <w:rsid w:val="000F4B8F"/>
    <w:rsid w:val="000F513D"/>
    <w:rsid w:val="000F5948"/>
    <w:rsid w:val="000F5BA8"/>
    <w:rsid w:val="000F6CE5"/>
    <w:rsid w:val="000F7102"/>
    <w:rsid w:val="00100B38"/>
    <w:rsid w:val="001010F7"/>
    <w:rsid w:val="00101313"/>
    <w:rsid w:val="00101C48"/>
    <w:rsid w:val="00101DB0"/>
    <w:rsid w:val="0010270D"/>
    <w:rsid w:val="00102D1D"/>
    <w:rsid w:val="001033BF"/>
    <w:rsid w:val="00103779"/>
    <w:rsid w:val="001037DB"/>
    <w:rsid w:val="001045A6"/>
    <w:rsid w:val="00104AC2"/>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329"/>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0D"/>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5984"/>
    <w:rsid w:val="00166037"/>
    <w:rsid w:val="00166073"/>
    <w:rsid w:val="0016665C"/>
    <w:rsid w:val="00166EB7"/>
    <w:rsid w:val="00167192"/>
    <w:rsid w:val="00167555"/>
    <w:rsid w:val="0016758D"/>
    <w:rsid w:val="00167E09"/>
    <w:rsid w:val="00170087"/>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0FD2"/>
    <w:rsid w:val="0019130D"/>
    <w:rsid w:val="00191CEF"/>
    <w:rsid w:val="001926B1"/>
    <w:rsid w:val="00192A6C"/>
    <w:rsid w:val="00192AF9"/>
    <w:rsid w:val="00192B6B"/>
    <w:rsid w:val="00192ED3"/>
    <w:rsid w:val="00193984"/>
    <w:rsid w:val="00193D61"/>
    <w:rsid w:val="00194439"/>
    <w:rsid w:val="00194544"/>
    <w:rsid w:val="00194723"/>
    <w:rsid w:val="00194B20"/>
    <w:rsid w:val="00194B9D"/>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229"/>
    <w:rsid w:val="001A18C1"/>
    <w:rsid w:val="001A1DD2"/>
    <w:rsid w:val="001A2163"/>
    <w:rsid w:val="001A225E"/>
    <w:rsid w:val="001A25FD"/>
    <w:rsid w:val="001A2693"/>
    <w:rsid w:val="001A2E70"/>
    <w:rsid w:val="001A39B5"/>
    <w:rsid w:val="001A49EA"/>
    <w:rsid w:val="001A4D7F"/>
    <w:rsid w:val="001A4D9A"/>
    <w:rsid w:val="001A5289"/>
    <w:rsid w:val="001A533E"/>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3E0E"/>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875"/>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5F63"/>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1AC"/>
    <w:rsid w:val="0025176F"/>
    <w:rsid w:val="00251D4A"/>
    <w:rsid w:val="00251DC5"/>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465"/>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AF0"/>
    <w:rsid w:val="00280ECA"/>
    <w:rsid w:val="00281309"/>
    <w:rsid w:val="00281735"/>
    <w:rsid w:val="002827A2"/>
    <w:rsid w:val="002827D4"/>
    <w:rsid w:val="002827E4"/>
    <w:rsid w:val="00282C67"/>
    <w:rsid w:val="00282E1F"/>
    <w:rsid w:val="00283391"/>
    <w:rsid w:val="00283C6E"/>
    <w:rsid w:val="00283D6A"/>
    <w:rsid w:val="00283E3F"/>
    <w:rsid w:val="00284221"/>
    <w:rsid w:val="002847F1"/>
    <w:rsid w:val="002857D2"/>
    <w:rsid w:val="00285891"/>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364"/>
    <w:rsid w:val="002B2F4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043"/>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29D2"/>
    <w:rsid w:val="002D3712"/>
    <w:rsid w:val="002D38E2"/>
    <w:rsid w:val="002D470F"/>
    <w:rsid w:val="002D48BB"/>
    <w:rsid w:val="002D4BAF"/>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3FA1"/>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1FF7"/>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4C2"/>
    <w:rsid w:val="00304691"/>
    <w:rsid w:val="003049FC"/>
    <w:rsid w:val="00304D87"/>
    <w:rsid w:val="00304E45"/>
    <w:rsid w:val="0030502D"/>
    <w:rsid w:val="003051EC"/>
    <w:rsid w:val="00306737"/>
    <w:rsid w:val="00306841"/>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0E1D"/>
    <w:rsid w:val="003210A7"/>
    <w:rsid w:val="00321802"/>
    <w:rsid w:val="00321A79"/>
    <w:rsid w:val="00321B1F"/>
    <w:rsid w:val="0032266C"/>
    <w:rsid w:val="00322BE8"/>
    <w:rsid w:val="003232C3"/>
    <w:rsid w:val="00324073"/>
    <w:rsid w:val="003241B0"/>
    <w:rsid w:val="003241B4"/>
    <w:rsid w:val="0032494C"/>
    <w:rsid w:val="00325243"/>
    <w:rsid w:val="003254F4"/>
    <w:rsid w:val="00325A84"/>
    <w:rsid w:val="00325BB7"/>
    <w:rsid w:val="00325D58"/>
    <w:rsid w:val="00325F1F"/>
    <w:rsid w:val="00326357"/>
    <w:rsid w:val="003264FB"/>
    <w:rsid w:val="00326CB7"/>
    <w:rsid w:val="00326D80"/>
    <w:rsid w:val="00326F19"/>
    <w:rsid w:val="00326F75"/>
    <w:rsid w:val="00326F9E"/>
    <w:rsid w:val="00327538"/>
    <w:rsid w:val="0032775C"/>
    <w:rsid w:val="003300F2"/>
    <w:rsid w:val="0033096D"/>
    <w:rsid w:val="0033158C"/>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2AE0"/>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4CA3"/>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DAE"/>
    <w:rsid w:val="00384F5A"/>
    <w:rsid w:val="00385D49"/>
    <w:rsid w:val="00386E76"/>
    <w:rsid w:val="00386F93"/>
    <w:rsid w:val="0038723B"/>
    <w:rsid w:val="003874DC"/>
    <w:rsid w:val="003903FB"/>
    <w:rsid w:val="00390B20"/>
    <w:rsid w:val="00390CC0"/>
    <w:rsid w:val="0039114B"/>
    <w:rsid w:val="0039183A"/>
    <w:rsid w:val="00391B68"/>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5054"/>
    <w:rsid w:val="003B5B47"/>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E7F56"/>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6F9F"/>
    <w:rsid w:val="003F740A"/>
    <w:rsid w:val="003F7FE3"/>
    <w:rsid w:val="00400269"/>
    <w:rsid w:val="004017E7"/>
    <w:rsid w:val="00401CAD"/>
    <w:rsid w:val="004022F2"/>
    <w:rsid w:val="0040276A"/>
    <w:rsid w:val="004038D3"/>
    <w:rsid w:val="00403C4D"/>
    <w:rsid w:val="0040427C"/>
    <w:rsid w:val="00404533"/>
    <w:rsid w:val="0040472C"/>
    <w:rsid w:val="004047D7"/>
    <w:rsid w:val="00405748"/>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4F5"/>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6D"/>
    <w:rsid w:val="0042578B"/>
    <w:rsid w:val="004257A5"/>
    <w:rsid w:val="00425CFB"/>
    <w:rsid w:val="0042788E"/>
    <w:rsid w:val="00427D98"/>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37BF9"/>
    <w:rsid w:val="00441140"/>
    <w:rsid w:val="00441581"/>
    <w:rsid w:val="0044159F"/>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19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BD3"/>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8FF"/>
    <w:rsid w:val="004A6B4C"/>
    <w:rsid w:val="004A7223"/>
    <w:rsid w:val="004A7485"/>
    <w:rsid w:val="004A76BA"/>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9D2"/>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A11"/>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7AC"/>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A8"/>
    <w:rsid w:val="005212AF"/>
    <w:rsid w:val="00521A9A"/>
    <w:rsid w:val="00522200"/>
    <w:rsid w:val="0052277E"/>
    <w:rsid w:val="005227B4"/>
    <w:rsid w:val="00522C57"/>
    <w:rsid w:val="00522E11"/>
    <w:rsid w:val="005233E1"/>
    <w:rsid w:val="0052352E"/>
    <w:rsid w:val="00523DED"/>
    <w:rsid w:val="0052470F"/>
    <w:rsid w:val="0052494B"/>
    <w:rsid w:val="00524AB3"/>
    <w:rsid w:val="00524C7C"/>
    <w:rsid w:val="0052574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5DE7"/>
    <w:rsid w:val="00537498"/>
    <w:rsid w:val="005377B5"/>
    <w:rsid w:val="005379E7"/>
    <w:rsid w:val="00537A4A"/>
    <w:rsid w:val="00540094"/>
    <w:rsid w:val="005404A6"/>
    <w:rsid w:val="00540743"/>
    <w:rsid w:val="00540B72"/>
    <w:rsid w:val="00540C9A"/>
    <w:rsid w:val="005410A0"/>
    <w:rsid w:val="00541203"/>
    <w:rsid w:val="0054132A"/>
    <w:rsid w:val="005415E4"/>
    <w:rsid w:val="00541BC4"/>
    <w:rsid w:val="00541F8E"/>
    <w:rsid w:val="005420ED"/>
    <w:rsid w:val="005422D1"/>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2B72"/>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C59"/>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58E7"/>
    <w:rsid w:val="0056618B"/>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87DA3"/>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6CB2"/>
    <w:rsid w:val="00597743"/>
    <w:rsid w:val="00597972"/>
    <w:rsid w:val="005979E9"/>
    <w:rsid w:val="00597F16"/>
    <w:rsid w:val="005A0791"/>
    <w:rsid w:val="005A07D8"/>
    <w:rsid w:val="005A0ED5"/>
    <w:rsid w:val="005A12AA"/>
    <w:rsid w:val="005A195F"/>
    <w:rsid w:val="005A2704"/>
    <w:rsid w:val="005A2AC1"/>
    <w:rsid w:val="005A2B07"/>
    <w:rsid w:val="005A33D6"/>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955"/>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87A"/>
    <w:rsid w:val="00646974"/>
    <w:rsid w:val="00646C40"/>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4E96"/>
    <w:rsid w:val="006553A2"/>
    <w:rsid w:val="006553EF"/>
    <w:rsid w:val="006558B3"/>
    <w:rsid w:val="00655DE1"/>
    <w:rsid w:val="00655F17"/>
    <w:rsid w:val="00656B56"/>
    <w:rsid w:val="006609E6"/>
    <w:rsid w:val="00660F6D"/>
    <w:rsid w:val="0066121C"/>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44FB"/>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1D07"/>
    <w:rsid w:val="006A22DC"/>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C7AC8"/>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365A"/>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534"/>
    <w:rsid w:val="007046CE"/>
    <w:rsid w:val="00705654"/>
    <w:rsid w:val="00705E0A"/>
    <w:rsid w:val="0070681D"/>
    <w:rsid w:val="00706BD5"/>
    <w:rsid w:val="00706F4D"/>
    <w:rsid w:val="00707712"/>
    <w:rsid w:val="007101B7"/>
    <w:rsid w:val="0071052E"/>
    <w:rsid w:val="00710F05"/>
    <w:rsid w:val="0071157E"/>
    <w:rsid w:val="00711612"/>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17EE1"/>
    <w:rsid w:val="007204DB"/>
    <w:rsid w:val="00720D6D"/>
    <w:rsid w:val="00720E2A"/>
    <w:rsid w:val="007210B1"/>
    <w:rsid w:val="007212CA"/>
    <w:rsid w:val="0072163C"/>
    <w:rsid w:val="00721A8D"/>
    <w:rsid w:val="00721C2C"/>
    <w:rsid w:val="00721DF1"/>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3D09"/>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2DB9"/>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6D"/>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804"/>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2DA"/>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348"/>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297E"/>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1D2D"/>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515"/>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27B7B"/>
    <w:rsid w:val="008305F0"/>
    <w:rsid w:val="00830CAF"/>
    <w:rsid w:val="00830D3F"/>
    <w:rsid w:val="00831187"/>
    <w:rsid w:val="00831650"/>
    <w:rsid w:val="0083172F"/>
    <w:rsid w:val="00831C56"/>
    <w:rsid w:val="008320EC"/>
    <w:rsid w:val="0083270B"/>
    <w:rsid w:val="00832EAB"/>
    <w:rsid w:val="0083310A"/>
    <w:rsid w:val="008335C6"/>
    <w:rsid w:val="00833900"/>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44CA"/>
    <w:rsid w:val="00845944"/>
    <w:rsid w:val="00845A37"/>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21"/>
    <w:rsid w:val="008540C3"/>
    <w:rsid w:val="0085443F"/>
    <w:rsid w:val="00855F05"/>
    <w:rsid w:val="008563C3"/>
    <w:rsid w:val="0085681A"/>
    <w:rsid w:val="00856832"/>
    <w:rsid w:val="00856CFA"/>
    <w:rsid w:val="00856E9D"/>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2B87"/>
    <w:rsid w:val="0087372C"/>
    <w:rsid w:val="00873D68"/>
    <w:rsid w:val="00874383"/>
    <w:rsid w:val="008745D5"/>
    <w:rsid w:val="008747DC"/>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299"/>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6BC"/>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404"/>
    <w:rsid w:val="008C2A3F"/>
    <w:rsid w:val="008C2DDD"/>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7EF"/>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07C74"/>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43B"/>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39B"/>
    <w:rsid w:val="00955699"/>
    <w:rsid w:val="00955F2F"/>
    <w:rsid w:val="00956A4E"/>
    <w:rsid w:val="00956AB5"/>
    <w:rsid w:val="009572B3"/>
    <w:rsid w:val="00957367"/>
    <w:rsid w:val="00957893"/>
    <w:rsid w:val="00957F92"/>
    <w:rsid w:val="00960A92"/>
    <w:rsid w:val="00960E89"/>
    <w:rsid w:val="00961502"/>
    <w:rsid w:val="009621A2"/>
    <w:rsid w:val="00962264"/>
    <w:rsid w:val="0096248C"/>
    <w:rsid w:val="00963009"/>
    <w:rsid w:val="0096353F"/>
    <w:rsid w:val="00963621"/>
    <w:rsid w:val="009639C8"/>
    <w:rsid w:val="00963E07"/>
    <w:rsid w:val="0096424C"/>
    <w:rsid w:val="00964340"/>
    <w:rsid w:val="00964702"/>
    <w:rsid w:val="00965310"/>
    <w:rsid w:val="009655C4"/>
    <w:rsid w:val="0096562F"/>
    <w:rsid w:val="009657AE"/>
    <w:rsid w:val="00965894"/>
    <w:rsid w:val="00965EF8"/>
    <w:rsid w:val="00966032"/>
    <w:rsid w:val="0096678C"/>
    <w:rsid w:val="009670AC"/>
    <w:rsid w:val="00967185"/>
    <w:rsid w:val="009700A8"/>
    <w:rsid w:val="0097012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F5C"/>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769"/>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39F"/>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532"/>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493"/>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46F"/>
    <w:rsid w:val="009E1FFB"/>
    <w:rsid w:val="009E20B7"/>
    <w:rsid w:val="009E2403"/>
    <w:rsid w:val="009E2836"/>
    <w:rsid w:val="009E2FBA"/>
    <w:rsid w:val="009E3E43"/>
    <w:rsid w:val="009E3FC6"/>
    <w:rsid w:val="009E40C6"/>
    <w:rsid w:val="009E43D5"/>
    <w:rsid w:val="009E46B6"/>
    <w:rsid w:val="009E46BC"/>
    <w:rsid w:val="009E4CDE"/>
    <w:rsid w:val="009E5E26"/>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06C"/>
    <w:rsid w:val="00A03422"/>
    <w:rsid w:val="00A03642"/>
    <w:rsid w:val="00A038BF"/>
    <w:rsid w:val="00A03B2D"/>
    <w:rsid w:val="00A0430F"/>
    <w:rsid w:val="00A045BC"/>
    <w:rsid w:val="00A0494F"/>
    <w:rsid w:val="00A04ACA"/>
    <w:rsid w:val="00A04F73"/>
    <w:rsid w:val="00A05260"/>
    <w:rsid w:val="00A054B9"/>
    <w:rsid w:val="00A06455"/>
    <w:rsid w:val="00A065A2"/>
    <w:rsid w:val="00A06AC2"/>
    <w:rsid w:val="00A06CBB"/>
    <w:rsid w:val="00A07631"/>
    <w:rsid w:val="00A07B15"/>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03"/>
    <w:rsid w:val="00A23B71"/>
    <w:rsid w:val="00A23C2A"/>
    <w:rsid w:val="00A2428F"/>
    <w:rsid w:val="00A242ED"/>
    <w:rsid w:val="00A2480E"/>
    <w:rsid w:val="00A24EBE"/>
    <w:rsid w:val="00A24FBA"/>
    <w:rsid w:val="00A25168"/>
    <w:rsid w:val="00A25311"/>
    <w:rsid w:val="00A2534E"/>
    <w:rsid w:val="00A25488"/>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7DC"/>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3FE"/>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6F6A"/>
    <w:rsid w:val="00A67567"/>
    <w:rsid w:val="00A67DA1"/>
    <w:rsid w:val="00A704CD"/>
    <w:rsid w:val="00A70D62"/>
    <w:rsid w:val="00A70DAE"/>
    <w:rsid w:val="00A70DC3"/>
    <w:rsid w:val="00A70E68"/>
    <w:rsid w:val="00A7114E"/>
    <w:rsid w:val="00A71874"/>
    <w:rsid w:val="00A71BA0"/>
    <w:rsid w:val="00A728AD"/>
    <w:rsid w:val="00A72B6F"/>
    <w:rsid w:val="00A7395B"/>
    <w:rsid w:val="00A73BF7"/>
    <w:rsid w:val="00A744AD"/>
    <w:rsid w:val="00A747AC"/>
    <w:rsid w:val="00A74B22"/>
    <w:rsid w:val="00A74B37"/>
    <w:rsid w:val="00A75114"/>
    <w:rsid w:val="00A75148"/>
    <w:rsid w:val="00A7525F"/>
    <w:rsid w:val="00A76F66"/>
    <w:rsid w:val="00A77900"/>
    <w:rsid w:val="00A8071F"/>
    <w:rsid w:val="00A80C02"/>
    <w:rsid w:val="00A80D01"/>
    <w:rsid w:val="00A80DC3"/>
    <w:rsid w:val="00A81620"/>
    <w:rsid w:val="00A81AA2"/>
    <w:rsid w:val="00A81B5E"/>
    <w:rsid w:val="00A81FB7"/>
    <w:rsid w:val="00A82267"/>
    <w:rsid w:val="00A822E2"/>
    <w:rsid w:val="00A8284B"/>
    <w:rsid w:val="00A829C4"/>
    <w:rsid w:val="00A82A79"/>
    <w:rsid w:val="00A82BCF"/>
    <w:rsid w:val="00A8329A"/>
    <w:rsid w:val="00A83F3F"/>
    <w:rsid w:val="00A84166"/>
    <w:rsid w:val="00A84566"/>
    <w:rsid w:val="00A84687"/>
    <w:rsid w:val="00A84D66"/>
    <w:rsid w:val="00A850F8"/>
    <w:rsid w:val="00A85828"/>
    <w:rsid w:val="00A86557"/>
    <w:rsid w:val="00A865DA"/>
    <w:rsid w:val="00A87B4F"/>
    <w:rsid w:val="00A90AF7"/>
    <w:rsid w:val="00A90AF8"/>
    <w:rsid w:val="00A90BA1"/>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C7FF5"/>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145"/>
    <w:rsid w:val="00AD74FB"/>
    <w:rsid w:val="00AD7A0C"/>
    <w:rsid w:val="00AD7D83"/>
    <w:rsid w:val="00AE0668"/>
    <w:rsid w:val="00AE1244"/>
    <w:rsid w:val="00AE12D6"/>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554"/>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3D24"/>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0EBC"/>
    <w:rsid w:val="00B31383"/>
    <w:rsid w:val="00B31908"/>
    <w:rsid w:val="00B31B84"/>
    <w:rsid w:val="00B31D3E"/>
    <w:rsid w:val="00B31D5E"/>
    <w:rsid w:val="00B3233B"/>
    <w:rsid w:val="00B3287D"/>
    <w:rsid w:val="00B32AE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47C5C"/>
    <w:rsid w:val="00B50760"/>
    <w:rsid w:val="00B5197F"/>
    <w:rsid w:val="00B5221E"/>
    <w:rsid w:val="00B522AC"/>
    <w:rsid w:val="00B52729"/>
    <w:rsid w:val="00B54195"/>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398E"/>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84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271"/>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505"/>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2F4"/>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7D1"/>
    <w:rsid w:val="00C42A0E"/>
    <w:rsid w:val="00C42A59"/>
    <w:rsid w:val="00C4300A"/>
    <w:rsid w:val="00C431AC"/>
    <w:rsid w:val="00C436F6"/>
    <w:rsid w:val="00C438F5"/>
    <w:rsid w:val="00C441D7"/>
    <w:rsid w:val="00C4463D"/>
    <w:rsid w:val="00C447D2"/>
    <w:rsid w:val="00C46663"/>
    <w:rsid w:val="00C468E9"/>
    <w:rsid w:val="00C4702B"/>
    <w:rsid w:val="00C47599"/>
    <w:rsid w:val="00C476FC"/>
    <w:rsid w:val="00C477E1"/>
    <w:rsid w:val="00C47889"/>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44D"/>
    <w:rsid w:val="00C70AD7"/>
    <w:rsid w:val="00C70F76"/>
    <w:rsid w:val="00C714A2"/>
    <w:rsid w:val="00C7179F"/>
    <w:rsid w:val="00C725E4"/>
    <w:rsid w:val="00C727CF"/>
    <w:rsid w:val="00C72D44"/>
    <w:rsid w:val="00C7399D"/>
    <w:rsid w:val="00C75E83"/>
    <w:rsid w:val="00C76511"/>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4E98"/>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57C"/>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6EBF"/>
    <w:rsid w:val="00CC70B1"/>
    <w:rsid w:val="00CC718A"/>
    <w:rsid w:val="00CC7334"/>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48"/>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64B"/>
    <w:rsid w:val="00CF1D58"/>
    <w:rsid w:val="00CF1F79"/>
    <w:rsid w:val="00CF2677"/>
    <w:rsid w:val="00CF27D6"/>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6A77"/>
    <w:rsid w:val="00D17469"/>
    <w:rsid w:val="00D17945"/>
    <w:rsid w:val="00D17972"/>
    <w:rsid w:val="00D202BA"/>
    <w:rsid w:val="00D208C3"/>
    <w:rsid w:val="00D20B5F"/>
    <w:rsid w:val="00D210E2"/>
    <w:rsid w:val="00D22226"/>
    <w:rsid w:val="00D22240"/>
    <w:rsid w:val="00D22A3E"/>
    <w:rsid w:val="00D232F1"/>
    <w:rsid w:val="00D23CC8"/>
    <w:rsid w:val="00D23ED4"/>
    <w:rsid w:val="00D247A7"/>
    <w:rsid w:val="00D24970"/>
    <w:rsid w:val="00D24E7C"/>
    <w:rsid w:val="00D24EF8"/>
    <w:rsid w:val="00D25088"/>
    <w:rsid w:val="00D25782"/>
    <w:rsid w:val="00D263A1"/>
    <w:rsid w:val="00D26930"/>
    <w:rsid w:val="00D26C3F"/>
    <w:rsid w:val="00D2743B"/>
    <w:rsid w:val="00D27841"/>
    <w:rsid w:val="00D27B3A"/>
    <w:rsid w:val="00D27E76"/>
    <w:rsid w:val="00D304B1"/>
    <w:rsid w:val="00D3058D"/>
    <w:rsid w:val="00D30752"/>
    <w:rsid w:val="00D30CCE"/>
    <w:rsid w:val="00D311C5"/>
    <w:rsid w:val="00D312BF"/>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2A67"/>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51D8"/>
    <w:rsid w:val="00D6535C"/>
    <w:rsid w:val="00D6547E"/>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C4F"/>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6C2"/>
    <w:rsid w:val="00E069E3"/>
    <w:rsid w:val="00E06E18"/>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2D44"/>
    <w:rsid w:val="00E4339E"/>
    <w:rsid w:val="00E43B97"/>
    <w:rsid w:val="00E43E42"/>
    <w:rsid w:val="00E43FBD"/>
    <w:rsid w:val="00E445AE"/>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4CA8"/>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6B9"/>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83A"/>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080"/>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23E7"/>
    <w:rsid w:val="00EB2880"/>
    <w:rsid w:val="00EB2FD2"/>
    <w:rsid w:val="00EB3098"/>
    <w:rsid w:val="00EB30E6"/>
    <w:rsid w:val="00EB3280"/>
    <w:rsid w:val="00EB33BE"/>
    <w:rsid w:val="00EB35C1"/>
    <w:rsid w:val="00EB3686"/>
    <w:rsid w:val="00EB381D"/>
    <w:rsid w:val="00EB444B"/>
    <w:rsid w:val="00EB4CA8"/>
    <w:rsid w:val="00EB4D79"/>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081"/>
    <w:rsid w:val="00ED06D2"/>
    <w:rsid w:val="00ED0C16"/>
    <w:rsid w:val="00ED0DC7"/>
    <w:rsid w:val="00ED1268"/>
    <w:rsid w:val="00ED13F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E5"/>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A07"/>
    <w:rsid w:val="00F05F84"/>
    <w:rsid w:val="00F065D6"/>
    <w:rsid w:val="00F07198"/>
    <w:rsid w:val="00F07575"/>
    <w:rsid w:val="00F0779F"/>
    <w:rsid w:val="00F07B82"/>
    <w:rsid w:val="00F10938"/>
    <w:rsid w:val="00F10EB1"/>
    <w:rsid w:val="00F11188"/>
    <w:rsid w:val="00F1174E"/>
    <w:rsid w:val="00F126A8"/>
    <w:rsid w:val="00F12AC0"/>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56A"/>
    <w:rsid w:val="00F62B99"/>
    <w:rsid w:val="00F6347F"/>
    <w:rsid w:val="00F636E5"/>
    <w:rsid w:val="00F638A8"/>
    <w:rsid w:val="00F63BE9"/>
    <w:rsid w:val="00F644F1"/>
    <w:rsid w:val="00F646BD"/>
    <w:rsid w:val="00F650C8"/>
    <w:rsid w:val="00F65227"/>
    <w:rsid w:val="00F653FE"/>
    <w:rsid w:val="00F65806"/>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046"/>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0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5C1"/>
    <w:rsid w:val="00FA49D4"/>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5B3"/>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2D1A"/>
    <w:rsid w:val="00FC30FB"/>
    <w:rsid w:val="00FC3485"/>
    <w:rsid w:val="00FC399F"/>
    <w:rsid w:val="00FC4264"/>
    <w:rsid w:val="00FC46D9"/>
    <w:rsid w:val="00FC5AAA"/>
    <w:rsid w:val="00FC5CAE"/>
    <w:rsid w:val="00FC5EA5"/>
    <w:rsid w:val="00FC674E"/>
    <w:rsid w:val="00FC69A5"/>
    <w:rsid w:val="00FC7724"/>
    <w:rsid w:val="00FC7AD6"/>
    <w:rsid w:val="00FD003B"/>
    <w:rsid w:val="00FD03FA"/>
    <w:rsid w:val="00FD0594"/>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CFE"/>
    <w:rsid w:val="00FE0E16"/>
    <w:rsid w:val="00FE142D"/>
    <w:rsid w:val="00FE146D"/>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6DA2"/>
    <w:rsid w:val="00FE6F2C"/>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8E0"/>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C856A7D-9341-4396-BEFB-005DE5DC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40684</Words>
  <Characters>23191</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13</cp:revision>
  <cp:lastPrinted>2025-05-19T06:14:00Z</cp:lastPrinted>
  <dcterms:created xsi:type="dcterms:W3CDTF">2026-06-02T11:14:00Z</dcterms:created>
  <dcterms:modified xsi:type="dcterms:W3CDTF">2026-06-03T12:01:00Z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