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63D6"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Herbas arba prekių ženklas</w:t>
      </w:r>
    </w:p>
    <w:p w14:paraId="288DD060"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p>
    <w:p w14:paraId="637FBF3A" w14:textId="77777777" w:rsidR="005625FF" w:rsidRPr="005625FF" w:rsidRDefault="00125C1E" w:rsidP="005625FF">
      <w:pPr>
        <w:suppressAutoHyphens/>
        <w:spacing w:after="0" w:line="240" w:lineRule="auto"/>
        <w:jc w:val="center"/>
        <w:rPr>
          <w:rFonts w:ascii="Times New Roman" w:eastAsia="Calibri" w:hAnsi="Times New Roman" w:cs="Times New Roman"/>
          <w:sz w:val="21"/>
          <w:szCs w:val="21"/>
          <w:lang w:eastAsia="lt-LT"/>
        </w:rPr>
      </w:pPr>
      <w:sdt>
        <w:sdtPr>
          <w:rPr>
            <w:rFonts w:ascii="Calibri" w:eastAsia="Calibri" w:hAnsi="Calibri" w:cs="Times New Roman"/>
            <w:sz w:val="21"/>
            <w:szCs w:val="21"/>
            <w:lang w:eastAsia="lt-LT"/>
          </w:rPr>
          <w:alias w:val="nurodyti"/>
          <w:id w:val="-2128608348"/>
          <w:text/>
        </w:sdtPr>
        <w:sdtEndPr/>
        <w:sdtContent>
          <w:r w:rsidR="005625FF" w:rsidRPr="005625FF">
            <w:rPr>
              <w:rFonts w:ascii="Calibri" w:eastAsia="Calibri" w:hAnsi="Calibri" w:cs="Times New Roman"/>
              <w:sz w:val="21"/>
              <w:szCs w:val="21"/>
              <w:lang w:eastAsia="lt-LT"/>
            </w:rPr>
            <w:t>Tiekėjo pavadinimas</w:t>
          </w:r>
        </w:sdtContent>
      </w:sdt>
    </w:p>
    <w:p w14:paraId="36D7F16F"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p>
    <w:p w14:paraId="1555EF3E" w14:textId="77777777" w:rsidR="005625FF" w:rsidRPr="005625FF" w:rsidRDefault="00125C1E" w:rsidP="005625FF">
      <w:pPr>
        <w:suppressAutoHyphens/>
        <w:spacing w:after="0" w:line="240" w:lineRule="auto"/>
        <w:jc w:val="center"/>
        <w:rPr>
          <w:rFonts w:ascii="Times New Roman" w:eastAsia="Calibri" w:hAnsi="Times New Roman" w:cs="Times New Roman"/>
          <w:sz w:val="21"/>
          <w:szCs w:val="21"/>
          <w:lang w:eastAsia="lt-LT"/>
        </w:rPr>
      </w:pPr>
      <w:sdt>
        <w:sdtPr>
          <w:rPr>
            <w:rFonts w:ascii="Calibri" w:eastAsia="Calibri" w:hAnsi="Calibri" w:cs="Times New Roman"/>
            <w:sz w:val="21"/>
            <w:szCs w:val="21"/>
            <w:lang w:eastAsia="lt-LT"/>
          </w:rPr>
          <w:alias w:val="nurodyti"/>
          <w:id w:val="-399676485"/>
          <w:text/>
        </w:sdtPr>
        <w:sdtEndPr/>
        <w:sdtContent>
          <w:r w:rsidR="005625FF" w:rsidRPr="005625FF">
            <w:rPr>
              <w:rFonts w:ascii="Calibri" w:eastAsia="Calibri" w:hAnsi="Calibri" w:cs="Times New Roman"/>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CC7CEAE" w14:textId="77777777" w:rsidR="005625FF" w:rsidRPr="005625FF" w:rsidRDefault="005625FF" w:rsidP="005625FF">
      <w:pPr>
        <w:suppressAutoHyphens/>
        <w:spacing w:after="0" w:line="240" w:lineRule="auto"/>
        <w:jc w:val="center"/>
        <w:rPr>
          <w:rFonts w:ascii="Times New Roman" w:eastAsia="Times New Roman" w:hAnsi="Times New Roman" w:cs="Times New Roman"/>
          <w:b/>
          <w:sz w:val="21"/>
          <w:szCs w:val="21"/>
          <w:lang w:eastAsia="zh-CN"/>
        </w:rPr>
      </w:pPr>
    </w:p>
    <w:p w14:paraId="3850A2AF" w14:textId="77777777" w:rsidR="005625FF" w:rsidRPr="005625FF" w:rsidRDefault="005625FF" w:rsidP="005625FF">
      <w:pPr>
        <w:suppressAutoHyphens/>
        <w:spacing w:after="0" w:line="240" w:lineRule="auto"/>
        <w:jc w:val="center"/>
        <w:rPr>
          <w:rFonts w:ascii="Times New Roman" w:eastAsia="Times New Roman" w:hAnsi="Times New Roman" w:cs="Times New Roman"/>
          <w:sz w:val="21"/>
          <w:szCs w:val="21"/>
          <w:lang w:eastAsia="zh-CN"/>
        </w:rPr>
      </w:pPr>
      <w:r w:rsidRPr="005625FF">
        <w:rPr>
          <w:rFonts w:ascii="Times New Roman" w:eastAsia="Times New Roman" w:hAnsi="Times New Roman" w:cs="Times New Roman"/>
          <w:b/>
          <w:sz w:val="21"/>
          <w:szCs w:val="21"/>
          <w:lang w:eastAsia="zh-CN"/>
        </w:rPr>
        <w:t>PASIŪLYMAS</w:t>
      </w:r>
    </w:p>
    <w:p w14:paraId="087DD344" w14:textId="5D374277" w:rsidR="005625FF" w:rsidRPr="005625FF" w:rsidRDefault="005625FF" w:rsidP="00CA0D76">
      <w:pPr>
        <w:widowControl w:val="0"/>
        <w:suppressAutoHyphens/>
        <w:spacing w:after="0" w:line="240" w:lineRule="auto"/>
        <w:jc w:val="center"/>
        <w:rPr>
          <w:rFonts w:ascii="Times New Roman" w:eastAsia="Segoe UI" w:hAnsi="Times New Roman" w:cs="Times New Roman"/>
          <w:b/>
          <w:caps/>
          <w:sz w:val="21"/>
          <w:szCs w:val="21"/>
          <w:lang w:eastAsia="lt-LT"/>
        </w:rPr>
      </w:pPr>
      <w:r w:rsidRPr="005625FF">
        <w:rPr>
          <w:rFonts w:ascii="Times New Roman" w:eastAsia="Times New Roman" w:hAnsi="Times New Roman" w:cs="Times New Roman"/>
          <w:b/>
          <w:sz w:val="21"/>
          <w:szCs w:val="21"/>
          <w:lang w:eastAsia="zh-CN"/>
        </w:rPr>
        <w:t xml:space="preserve">DĖL </w:t>
      </w:r>
      <w:r w:rsidR="00CA0D76" w:rsidRPr="00CA0D76">
        <w:rPr>
          <w:rFonts w:ascii="Times New Roman" w:eastAsia="Times New Roman" w:hAnsi="Times New Roman" w:cs="Times New Roman"/>
          <w:b/>
          <w:sz w:val="21"/>
          <w:szCs w:val="21"/>
          <w:lang w:eastAsia="zh-CN"/>
        </w:rPr>
        <w:t>ASMENS SU NEGALIA TEISIŲ APSAUGOS AGENTŪROS INFORMACINĖS SISTEMOS PRIEŽIŪROS IR VYSTYMO PASLAUGOS</w:t>
      </w:r>
    </w:p>
    <w:p w14:paraId="5E1E9A50" w14:textId="77777777" w:rsidR="005625FF" w:rsidRPr="005625FF" w:rsidRDefault="005625FF" w:rsidP="005625FF">
      <w:pPr>
        <w:widowControl w:val="0"/>
        <w:suppressAutoHyphens/>
        <w:spacing w:after="0" w:line="240" w:lineRule="auto"/>
        <w:ind w:firstLine="720"/>
        <w:jc w:val="center"/>
        <w:rPr>
          <w:rFonts w:ascii="Times New Roman" w:eastAsia="Segoe UI" w:hAnsi="Times New Roman" w:cs="Times New Roman"/>
          <w:b/>
          <w:caps/>
          <w:sz w:val="21"/>
          <w:szCs w:val="21"/>
          <w:lang w:eastAsia="lt-LT"/>
        </w:rPr>
      </w:pPr>
    </w:p>
    <w:tbl>
      <w:tblPr>
        <w:tblStyle w:val="TableGrid4"/>
        <w:tblW w:w="2835" w:type="dxa"/>
        <w:tblInd w:w="3681" w:type="dxa"/>
        <w:tblLayout w:type="fixed"/>
        <w:tblLook w:val="04A0" w:firstRow="1" w:lastRow="0" w:firstColumn="1" w:lastColumn="0" w:noHBand="0" w:noVBand="1"/>
      </w:tblPr>
      <w:tblGrid>
        <w:gridCol w:w="2835"/>
      </w:tblGrid>
      <w:tr w:rsidR="005625FF" w:rsidRPr="005625FF" w14:paraId="097257E9" w14:textId="77777777" w:rsidTr="0007415F">
        <w:tc>
          <w:tcPr>
            <w:tcW w:w="2835" w:type="dxa"/>
            <w:tcBorders>
              <w:top w:val="nil"/>
              <w:left w:val="nil"/>
              <w:right w:val="nil"/>
            </w:tcBorders>
          </w:tcPr>
          <w:p w14:paraId="5712DB42" w14:textId="77777777" w:rsidR="005625FF" w:rsidRPr="005625FF" w:rsidRDefault="005625FF" w:rsidP="005625FF">
            <w:pPr>
              <w:widowControl w:val="0"/>
              <w:ind w:firstLine="11"/>
              <w:jc w:val="center"/>
              <w:rPr>
                <w:rFonts w:ascii="Times New Roman" w:eastAsia="Times New Roman" w:hAnsi="Times New Roman" w:cs="Times New Roman"/>
                <w:i/>
                <w:iCs/>
                <w:color w:val="7030A0"/>
                <w:lang w:eastAsia="zh-CN"/>
              </w:rPr>
            </w:pPr>
          </w:p>
        </w:tc>
      </w:tr>
      <w:tr w:rsidR="005625FF" w:rsidRPr="005625FF" w14:paraId="48ED61CA" w14:textId="77777777" w:rsidTr="0007415F">
        <w:trPr>
          <w:trHeight w:val="116"/>
        </w:trPr>
        <w:tc>
          <w:tcPr>
            <w:tcW w:w="2835" w:type="dxa"/>
            <w:tcBorders>
              <w:left w:val="nil"/>
              <w:bottom w:val="nil"/>
              <w:right w:val="nil"/>
            </w:tcBorders>
          </w:tcPr>
          <w:p w14:paraId="02A32C76" w14:textId="77777777" w:rsidR="005625FF" w:rsidRPr="005625FF" w:rsidRDefault="005625FF" w:rsidP="005625FF">
            <w:pPr>
              <w:widowControl w:val="0"/>
              <w:ind w:firstLine="11"/>
              <w:jc w:val="center"/>
              <w:rPr>
                <w:rFonts w:ascii="Times New Roman" w:eastAsia="Times New Roman" w:hAnsi="Times New Roman" w:cs="Times New Roman"/>
                <w:i/>
                <w:iCs/>
                <w:vertAlign w:val="superscript"/>
                <w:lang w:eastAsia="zh-CN"/>
              </w:rPr>
            </w:pPr>
            <w:r w:rsidRPr="005625FF">
              <w:rPr>
                <w:rFonts w:ascii="Times New Roman" w:eastAsia="Times New Roman" w:hAnsi="Times New Roman" w:cs="Times New Roman"/>
                <w:i/>
                <w:iCs/>
                <w:vertAlign w:val="superscript"/>
                <w:lang w:eastAsia="zh-CN"/>
              </w:rPr>
              <w:t>(data)</w:t>
            </w:r>
          </w:p>
        </w:tc>
      </w:tr>
      <w:tr w:rsidR="005625FF" w:rsidRPr="005625FF" w14:paraId="4329B5F1" w14:textId="77777777" w:rsidTr="0007415F">
        <w:tc>
          <w:tcPr>
            <w:tcW w:w="2835" w:type="dxa"/>
            <w:tcBorders>
              <w:top w:val="nil"/>
              <w:left w:val="nil"/>
              <w:right w:val="nil"/>
            </w:tcBorders>
          </w:tcPr>
          <w:p w14:paraId="55CD61B1" w14:textId="77777777" w:rsidR="005625FF" w:rsidRPr="005625FF" w:rsidRDefault="005625FF" w:rsidP="005625FF">
            <w:pPr>
              <w:widowControl w:val="0"/>
              <w:ind w:firstLine="11"/>
              <w:rPr>
                <w:rFonts w:ascii="Times New Roman" w:eastAsia="Times New Roman" w:hAnsi="Times New Roman" w:cs="Times New Roman"/>
                <w:i/>
                <w:iCs/>
                <w:lang w:eastAsia="zh-CN"/>
              </w:rPr>
            </w:pPr>
          </w:p>
        </w:tc>
      </w:tr>
      <w:tr w:rsidR="005625FF" w:rsidRPr="005625FF" w14:paraId="516B6BF3" w14:textId="77777777" w:rsidTr="0007415F">
        <w:tc>
          <w:tcPr>
            <w:tcW w:w="2835" w:type="dxa"/>
            <w:tcBorders>
              <w:left w:val="nil"/>
              <w:bottom w:val="nil"/>
              <w:right w:val="nil"/>
            </w:tcBorders>
          </w:tcPr>
          <w:p w14:paraId="3235B4F2" w14:textId="77777777" w:rsidR="005625FF" w:rsidRPr="005625FF" w:rsidRDefault="005625FF" w:rsidP="005625FF">
            <w:pPr>
              <w:widowControl w:val="0"/>
              <w:ind w:firstLine="11"/>
              <w:jc w:val="center"/>
              <w:rPr>
                <w:rFonts w:ascii="Times New Roman" w:eastAsia="Times New Roman" w:hAnsi="Times New Roman" w:cs="Times New Roman"/>
                <w:i/>
                <w:iCs/>
                <w:vertAlign w:val="superscript"/>
                <w:lang w:eastAsia="zh-CN"/>
              </w:rPr>
            </w:pPr>
            <w:r w:rsidRPr="005625FF">
              <w:rPr>
                <w:rFonts w:ascii="Times New Roman" w:eastAsia="Times New Roman" w:hAnsi="Times New Roman" w:cs="Times New Roman"/>
                <w:i/>
                <w:iCs/>
                <w:vertAlign w:val="superscript"/>
                <w:lang w:eastAsia="zh-CN"/>
              </w:rPr>
              <w:t>(vieta)</w:t>
            </w:r>
          </w:p>
        </w:tc>
      </w:tr>
    </w:tbl>
    <w:p w14:paraId="2119206C" w14:textId="77777777" w:rsidR="005625FF" w:rsidRPr="005625FF" w:rsidRDefault="005625FF" w:rsidP="005625FF">
      <w:pPr>
        <w:widowControl w:val="0"/>
        <w:suppressAutoHyphens/>
        <w:spacing w:after="0" w:line="240" w:lineRule="auto"/>
        <w:ind w:firstLine="720"/>
        <w:jc w:val="center"/>
        <w:rPr>
          <w:rFonts w:ascii="Times New Roman" w:eastAsia="Times New Roman" w:hAnsi="Times New Roman" w:cs="Times New Roman"/>
          <w:i/>
          <w:iCs/>
          <w:color w:val="7030A0"/>
          <w:sz w:val="21"/>
          <w:szCs w:val="21"/>
          <w:lang w:eastAsia="zh-CN"/>
        </w:rPr>
      </w:pPr>
    </w:p>
    <w:tbl>
      <w:tblPr>
        <w:tblStyle w:val="TableGrid4"/>
        <w:tblW w:w="4786" w:type="dxa"/>
        <w:tblLayout w:type="fixed"/>
        <w:tblLook w:val="04A0" w:firstRow="1" w:lastRow="0" w:firstColumn="1" w:lastColumn="0" w:noHBand="0" w:noVBand="1"/>
      </w:tblPr>
      <w:tblGrid>
        <w:gridCol w:w="4786"/>
      </w:tblGrid>
      <w:tr w:rsidR="005625FF" w:rsidRPr="005625FF" w14:paraId="456E1726" w14:textId="77777777" w:rsidTr="0007415F">
        <w:trPr>
          <w:trHeight w:val="317"/>
        </w:trPr>
        <w:tc>
          <w:tcPr>
            <w:tcW w:w="4786" w:type="dxa"/>
            <w:tcBorders>
              <w:top w:val="nil"/>
              <w:left w:val="nil"/>
              <w:right w:val="nil"/>
            </w:tcBorders>
            <w:vAlign w:val="center"/>
          </w:tcPr>
          <w:p w14:paraId="171CC2E9" w14:textId="39F74308" w:rsidR="005625FF" w:rsidRPr="005625FF" w:rsidRDefault="00A312B3" w:rsidP="00377311">
            <w:pPr>
              <w:widowControl w:val="0"/>
              <w:rPr>
                <w:rFonts w:ascii="Times New Roman" w:eastAsia="Times New Roman" w:hAnsi="Times New Roman" w:cs="Times New Roman"/>
                <w:lang w:eastAsia="zh-CN"/>
              </w:rPr>
            </w:pPr>
            <w:r w:rsidRPr="00A312B3">
              <w:rPr>
                <w:rFonts w:ascii="Times New Roman" w:eastAsia="Times New Roman" w:hAnsi="Times New Roman" w:cs="Times New Roman"/>
                <w:b/>
                <w:bCs/>
                <w:lang w:eastAsia="zh-CN"/>
              </w:rPr>
              <w:t>Asmens su negalia teisių apsaugos agentūra prie Lietuvos Respublikos socialinės apsaugos ir darbo ministerijos</w:t>
            </w:r>
            <w:r w:rsidR="005625FF" w:rsidRPr="005625FF">
              <w:rPr>
                <w:rFonts w:ascii="Times New Roman" w:eastAsia="Times New Roman" w:hAnsi="Times New Roman" w:cs="Times New Roman"/>
                <w:lang w:eastAsia="zh-CN"/>
              </w:rPr>
              <w:t xml:space="preserve"> </w:t>
            </w:r>
          </w:p>
        </w:tc>
      </w:tr>
      <w:tr w:rsidR="005625FF" w:rsidRPr="005625FF" w14:paraId="251477EF" w14:textId="77777777" w:rsidTr="0007415F">
        <w:tc>
          <w:tcPr>
            <w:tcW w:w="4786" w:type="dxa"/>
            <w:tcBorders>
              <w:left w:val="nil"/>
              <w:bottom w:val="nil"/>
              <w:right w:val="nil"/>
            </w:tcBorders>
          </w:tcPr>
          <w:p w14:paraId="2B7AE79F" w14:textId="77777777" w:rsidR="005625FF" w:rsidRPr="005625FF" w:rsidRDefault="005625FF" w:rsidP="005625FF">
            <w:pPr>
              <w:widowControl w:val="0"/>
              <w:ind w:firstLine="720"/>
              <w:rPr>
                <w:rFonts w:ascii="Times New Roman" w:eastAsia="Times New Roman" w:hAnsi="Times New Roman" w:cs="Times New Roman"/>
                <w:lang w:eastAsia="zh-CN"/>
              </w:rPr>
            </w:pPr>
          </w:p>
        </w:tc>
      </w:tr>
    </w:tbl>
    <w:p w14:paraId="1D49D601" w14:textId="77777777" w:rsidR="005625FF" w:rsidRPr="005625FF" w:rsidRDefault="005625FF" w:rsidP="005625FF">
      <w:pPr>
        <w:widowControl w:val="0"/>
        <w:numPr>
          <w:ilvl w:val="0"/>
          <w:numId w:val="2"/>
        </w:numPr>
        <w:tabs>
          <w:tab w:val="left" w:pos="567"/>
        </w:tabs>
        <w:suppressAutoHyphens/>
        <w:spacing w:after="0" w:line="240" w:lineRule="auto"/>
        <w:contextualSpacing/>
        <w:jc w:val="center"/>
        <w:rPr>
          <w:rFonts w:ascii="Times New Roman" w:eastAsia="Calibri" w:hAnsi="Times New Roman" w:cs="Times New Roman"/>
          <w:b/>
          <w:bCs/>
          <w:sz w:val="21"/>
          <w:szCs w:val="21"/>
        </w:rPr>
      </w:pPr>
      <w:bookmarkStart w:id="0" w:name="_Toc329443224"/>
      <w:r w:rsidRPr="005625FF">
        <w:rPr>
          <w:rFonts w:ascii="Times New Roman" w:eastAsia="Calibri" w:hAnsi="Times New Roman" w:cs="Times New Roman"/>
          <w:b/>
          <w:bCs/>
          <w:sz w:val="21"/>
          <w:szCs w:val="21"/>
        </w:rPr>
        <w:t>INFORMACIJA APIE TIEKĖJĄ</w:t>
      </w:r>
      <w:bookmarkEnd w:id="0"/>
      <w:r w:rsidRPr="005625FF">
        <w:rPr>
          <w:rFonts w:ascii="Times New Roman" w:eastAsia="Calibri" w:hAnsi="Times New Roman" w:cs="Times New Roman"/>
          <w:b/>
          <w:bCs/>
          <w:sz w:val="21"/>
          <w:szCs w:val="21"/>
        </w:rPr>
        <w:t>:</w:t>
      </w:r>
    </w:p>
    <w:tbl>
      <w:tblPr>
        <w:tblW w:w="9923" w:type="dxa"/>
        <w:tblInd w:w="-147" w:type="dxa"/>
        <w:tblLayout w:type="fixed"/>
        <w:tblLook w:val="04A0" w:firstRow="1" w:lastRow="0" w:firstColumn="1" w:lastColumn="0" w:noHBand="0" w:noVBand="1"/>
      </w:tblPr>
      <w:tblGrid>
        <w:gridCol w:w="5217"/>
        <w:gridCol w:w="4706"/>
      </w:tblGrid>
      <w:tr w:rsidR="005625FF" w:rsidRPr="005625FF" w14:paraId="35DC0D8B"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34A3B776" w14:textId="77777777" w:rsidR="005625FF" w:rsidRPr="005625FF" w:rsidRDefault="005625FF" w:rsidP="005625FF">
            <w:pPr>
              <w:widowControl w:val="0"/>
              <w:suppressAutoHyphens/>
              <w:spacing w:after="0" w:line="240" w:lineRule="auto"/>
              <w:rPr>
                <w:rFonts w:ascii="Times New Roman" w:eastAsia="Times New Roman" w:hAnsi="Times New Roman" w:cs="Times New Roman"/>
                <w:lang w:eastAsia="zh-CN"/>
              </w:rPr>
            </w:pPr>
            <w:r w:rsidRPr="005625FF">
              <w:rPr>
                <w:rFonts w:ascii="Times New Roman" w:eastAsia="Calibri" w:hAnsi="Times New Roman" w:cs="Times New Roman"/>
                <w:b/>
                <w:sz w:val="21"/>
                <w:szCs w:val="21"/>
                <w:lang w:eastAsia="lt-LT"/>
              </w:rPr>
              <w:t>Tiekėjo pavadinimas</w:t>
            </w:r>
            <w:r w:rsidRPr="005625FF">
              <w:rPr>
                <w:rFonts w:ascii="Times New Roman" w:eastAsia="Calibri" w:hAnsi="Times New Roman" w:cs="Times New Roman"/>
                <w:sz w:val="21"/>
                <w:szCs w:val="21"/>
                <w:lang w:eastAsia="lt-LT"/>
              </w:rPr>
              <w:t xml:space="preserve"> (jeigu dalyvauja tiekėjų grupė, nurodomi visi dalyvių pavadinimai; jeigu pasiūlymą teikia fizinis asmuo – verslo ar individualios veiklos pažymėjimo Nr. ar pan.)</w:t>
            </w:r>
          </w:p>
        </w:tc>
        <w:tc>
          <w:tcPr>
            <w:tcW w:w="4706" w:type="dxa"/>
            <w:tcBorders>
              <w:top w:val="single" w:sz="4" w:space="0" w:color="000000"/>
              <w:left w:val="single" w:sz="4" w:space="0" w:color="000000"/>
              <w:bottom w:val="single" w:sz="4" w:space="0" w:color="000000"/>
              <w:right w:val="single" w:sz="4" w:space="0" w:color="000000"/>
            </w:tcBorders>
          </w:tcPr>
          <w:p w14:paraId="07C1EE35"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r w:rsidR="005625FF" w:rsidRPr="005625FF" w14:paraId="6005B590"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600605E" w14:textId="77777777" w:rsidR="005625FF" w:rsidRPr="005625FF" w:rsidRDefault="005625FF" w:rsidP="005625FF">
            <w:pPr>
              <w:widowControl w:val="0"/>
              <w:suppressAutoHyphens/>
              <w:spacing w:after="0" w:line="240" w:lineRule="auto"/>
              <w:rPr>
                <w:rFonts w:ascii="Times New Roman" w:eastAsia="Times New Roman" w:hAnsi="Times New Roman" w:cs="Times New Roman"/>
                <w:lang w:eastAsia="zh-CN"/>
              </w:rPr>
            </w:pPr>
            <w:r w:rsidRPr="005625FF">
              <w:rPr>
                <w:rFonts w:ascii="Times New Roman" w:eastAsia="Calibri" w:hAnsi="Times New Roman" w:cs="Times New Roman"/>
                <w:b/>
                <w:sz w:val="21"/>
                <w:szCs w:val="21"/>
                <w:lang w:eastAsia="lt-LT"/>
              </w:rPr>
              <w:t>Tiekėjų grupės narys, atstovaujantis arba vadovaujantis tiekėjų grupei</w:t>
            </w:r>
            <w:r w:rsidRPr="005625FF">
              <w:rPr>
                <w:rFonts w:ascii="Times New Roman" w:eastAsia="Calibri" w:hAnsi="Times New Roman" w:cs="Times New Roman"/>
                <w:sz w:val="21"/>
                <w:szCs w:val="21"/>
                <w:lang w:eastAsia="lt-LT"/>
              </w:rPr>
              <w:t xml:space="preserve"> (pildoma, jei dalyvauja tiekėjų grupė)</w:t>
            </w:r>
          </w:p>
        </w:tc>
        <w:tc>
          <w:tcPr>
            <w:tcW w:w="4706" w:type="dxa"/>
            <w:tcBorders>
              <w:top w:val="single" w:sz="4" w:space="0" w:color="000000"/>
              <w:left w:val="single" w:sz="4" w:space="0" w:color="000000"/>
              <w:bottom w:val="single" w:sz="4" w:space="0" w:color="000000"/>
              <w:right w:val="single" w:sz="4" w:space="0" w:color="000000"/>
            </w:tcBorders>
          </w:tcPr>
          <w:p w14:paraId="677DCBF0"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r w:rsidR="006B5A34" w:rsidRPr="005625FF" w14:paraId="1ADD13C7"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9E16F26" w14:textId="42E297F6" w:rsidR="00DB7A0C" w:rsidRPr="00DB7A0C"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Tiekėjo arba tiekėjo grupės narių juridinio asmens kodas</w:t>
            </w:r>
          </w:p>
          <w:p w14:paraId="3871DF9E" w14:textId="77777777" w:rsidR="00DB7A0C" w:rsidRPr="00DB7A0C"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(-ai) (tuo atveju, jei pasiūlymą teikia fizinis asmuo – verslo</w:t>
            </w:r>
          </w:p>
          <w:p w14:paraId="0B5A94F8" w14:textId="039C8FF0" w:rsidR="006B5A34" w:rsidRPr="005625FF"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liudijimo Nr. ar pan.)</w:t>
            </w:r>
          </w:p>
        </w:tc>
        <w:tc>
          <w:tcPr>
            <w:tcW w:w="4706" w:type="dxa"/>
            <w:tcBorders>
              <w:top w:val="single" w:sz="4" w:space="0" w:color="000000"/>
              <w:left w:val="single" w:sz="4" w:space="0" w:color="000000"/>
              <w:bottom w:val="single" w:sz="4" w:space="0" w:color="000000"/>
              <w:right w:val="single" w:sz="4" w:space="0" w:color="000000"/>
            </w:tcBorders>
          </w:tcPr>
          <w:p w14:paraId="2D11B1C1" w14:textId="77777777" w:rsidR="006B5A34" w:rsidRPr="005625FF" w:rsidRDefault="006B5A34" w:rsidP="005625FF">
            <w:pPr>
              <w:widowControl w:val="0"/>
              <w:suppressAutoHyphens/>
              <w:spacing w:after="0" w:line="240" w:lineRule="auto"/>
              <w:ind w:firstLine="720"/>
              <w:rPr>
                <w:rFonts w:ascii="Times New Roman" w:eastAsia="Times New Roman" w:hAnsi="Times New Roman" w:cs="Times New Roman"/>
                <w:lang w:eastAsia="zh-CN"/>
              </w:rPr>
            </w:pPr>
          </w:p>
        </w:tc>
      </w:tr>
      <w:tr w:rsidR="00B50388" w:rsidRPr="005625FF" w14:paraId="684B1C55"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039D124" w14:textId="241B09AB" w:rsidR="00B50388" w:rsidRPr="00DB7A0C" w:rsidRDefault="002B6685" w:rsidP="00DB7A0C">
            <w:pPr>
              <w:widowControl w:val="0"/>
              <w:suppressAutoHyphens/>
              <w:spacing w:after="0" w:line="240" w:lineRule="auto"/>
              <w:rPr>
                <w:rFonts w:ascii="Times New Roman" w:eastAsia="Calibri" w:hAnsi="Times New Roman" w:cs="Times New Roman"/>
                <w:b/>
                <w:sz w:val="21"/>
                <w:szCs w:val="21"/>
                <w:lang w:eastAsia="lt-LT"/>
              </w:rPr>
            </w:pPr>
            <w:r w:rsidRPr="002B6685">
              <w:rPr>
                <w:rFonts w:ascii="Times New Roman" w:eastAsia="Calibri" w:hAnsi="Times New Roman" w:cs="Times New Roman"/>
                <w:b/>
                <w:sz w:val="21"/>
                <w:szCs w:val="21"/>
                <w:lang w:eastAsia="lt-LT"/>
              </w:rPr>
              <w:t>Tiekėjo adresas (-ai):</w:t>
            </w:r>
          </w:p>
        </w:tc>
        <w:tc>
          <w:tcPr>
            <w:tcW w:w="4706" w:type="dxa"/>
            <w:tcBorders>
              <w:top w:val="single" w:sz="4" w:space="0" w:color="000000"/>
              <w:left w:val="single" w:sz="4" w:space="0" w:color="000000"/>
              <w:bottom w:val="single" w:sz="4" w:space="0" w:color="000000"/>
              <w:right w:val="single" w:sz="4" w:space="0" w:color="000000"/>
            </w:tcBorders>
          </w:tcPr>
          <w:p w14:paraId="751957D2" w14:textId="77777777" w:rsidR="00B50388" w:rsidRPr="005625FF" w:rsidRDefault="00B50388" w:rsidP="005625FF">
            <w:pPr>
              <w:widowControl w:val="0"/>
              <w:suppressAutoHyphens/>
              <w:spacing w:after="0" w:line="240" w:lineRule="auto"/>
              <w:ind w:firstLine="720"/>
              <w:rPr>
                <w:rFonts w:ascii="Times New Roman" w:eastAsia="Times New Roman" w:hAnsi="Times New Roman" w:cs="Times New Roman"/>
                <w:lang w:eastAsia="zh-CN"/>
              </w:rPr>
            </w:pPr>
          </w:p>
        </w:tc>
      </w:tr>
      <w:tr w:rsidR="00B50388" w:rsidRPr="005625FF" w14:paraId="4C92D404"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D9E9A2A" w14:textId="2FC4AFEB" w:rsidR="00B50388" w:rsidRPr="00DB7A0C" w:rsidRDefault="00131095" w:rsidP="00DB7A0C">
            <w:pPr>
              <w:widowControl w:val="0"/>
              <w:suppressAutoHyphens/>
              <w:spacing w:after="0" w:line="240" w:lineRule="auto"/>
              <w:rPr>
                <w:rFonts w:ascii="Times New Roman" w:eastAsia="Calibri" w:hAnsi="Times New Roman" w:cs="Times New Roman"/>
                <w:b/>
                <w:sz w:val="21"/>
                <w:szCs w:val="21"/>
                <w:lang w:eastAsia="lt-LT"/>
              </w:rPr>
            </w:pPr>
            <w:r w:rsidRPr="00131095">
              <w:rPr>
                <w:rFonts w:ascii="Times New Roman" w:eastAsia="Calibri" w:hAnsi="Times New Roman" w:cs="Times New Roman"/>
                <w:b/>
                <w:sz w:val="21"/>
                <w:szCs w:val="21"/>
                <w:lang w:eastAsia="lt-LT"/>
              </w:rPr>
              <w:t>Tiekėjo PVM mokėtojo kodas(-ai):</w:t>
            </w:r>
          </w:p>
        </w:tc>
        <w:tc>
          <w:tcPr>
            <w:tcW w:w="4706" w:type="dxa"/>
            <w:tcBorders>
              <w:top w:val="single" w:sz="4" w:space="0" w:color="000000"/>
              <w:left w:val="single" w:sz="4" w:space="0" w:color="000000"/>
              <w:bottom w:val="single" w:sz="4" w:space="0" w:color="000000"/>
              <w:right w:val="single" w:sz="4" w:space="0" w:color="000000"/>
            </w:tcBorders>
          </w:tcPr>
          <w:p w14:paraId="288D3765" w14:textId="77777777" w:rsidR="00B50388" w:rsidRPr="005625FF" w:rsidRDefault="00B50388" w:rsidP="005625FF">
            <w:pPr>
              <w:widowControl w:val="0"/>
              <w:suppressAutoHyphens/>
              <w:spacing w:after="0" w:line="240" w:lineRule="auto"/>
              <w:ind w:firstLine="720"/>
              <w:rPr>
                <w:rFonts w:ascii="Times New Roman" w:eastAsia="Times New Roman" w:hAnsi="Times New Roman" w:cs="Times New Roman"/>
                <w:lang w:eastAsia="zh-CN"/>
              </w:rPr>
            </w:pPr>
          </w:p>
        </w:tc>
      </w:tr>
      <w:tr w:rsidR="00BB6444" w:rsidRPr="005625FF" w14:paraId="1207AF4A"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ABC87D8" w14:textId="7488456F" w:rsidR="00BB6444" w:rsidRPr="00BB6444" w:rsidRDefault="00BB6444" w:rsidP="00BB6444">
            <w:pPr>
              <w:widowControl w:val="0"/>
              <w:suppressAutoHyphens/>
              <w:spacing w:after="0" w:line="240" w:lineRule="auto"/>
              <w:rPr>
                <w:rFonts w:ascii="Times New Roman" w:eastAsia="Calibri" w:hAnsi="Times New Roman" w:cs="Times New Roman"/>
                <w:b/>
                <w:sz w:val="21"/>
                <w:szCs w:val="21"/>
                <w:lang w:eastAsia="lt-LT"/>
              </w:rPr>
            </w:pPr>
            <w:r w:rsidRPr="00BB6444">
              <w:rPr>
                <w:rFonts w:ascii="Times New Roman" w:eastAsia="Calibri" w:hAnsi="Times New Roman" w:cs="Times New Roman"/>
                <w:b/>
                <w:sz w:val="21"/>
                <w:szCs w:val="21"/>
                <w:lang w:eastAsia="lt-LT"/>
              </w:rPr>
              <w:t>Tiekėjo / Ūkio subjektų grupės atsakingo partnerio</w:t>
            </w:r>
          </w:p>
          <w:p w14:paraId="120DA8FB" w14:textId="2DB4719D" w:rsidR="00BB6444" w:rsidRPr="00131095" w:rsidRDefault="00BB6444" w:rsidP="00BB6444">
            <w:pPr>
              <w:widowControl w:val="0"/>
              <w:suppressAutoHyphens/>
              <w:spacing w:after="0" w:line="240" w:lineRule="auto"/>
              <w:rPr>
                <w:rFonts w:ascii="Times New Roman" w:eastAsia="Calibri" w:hAnsi="Times New Roman" w:cs="Times New Roman"/>
                <w:b/>
                <w:sz w:val="21"/>
                <w:szCs w:val="21"/>
                <w:lang w:eastAsia="lt-LT"/>
              </w:rPr>
            </w:pPr>
            <w:r w:rsidRPr="00BB6444">
              <w:rPr>
                <w:rFonts w:ascii="Times New Roman" w:eastAsia="Calibri" w:hAnsi="Times New Roman" w:cs="Times New Roman"/>
                <w:b/>
                <w:sz w:val="21"/>
                <w:szCs w:val="21"/>
                <w:lang w:eastAsia="lt-LT"/>
              </w:rPr>
              <w:t>sąskaitos numeris, banko pavadinimas ir banko kodas (-ai):</w:t>
            </w:r>
          </w:p>
        </w:tc>
        <w:tc>
          <w:tcPr>
            <w:tcW w:w="4706" w:type="dxa"/>
            <w:tcBorders>
              <w:top w:val="single" w:sz="4" w:space="0" w:color="000000"/>
              <w:left w:val="single" w:sz="4" w:space="0" w:color="000000"/>
              <w:bottom w:val="single" w:sz="4" w:space="0" w:color="000000"/>
              <w:right w:val="single" w:sz="4" w:space="0" w:color="000000"/>
            </w:tcBorders>
          </w:tcPr>
          <w:p w14:paraId="3118732F" w14:textId="77777777" w:rsidR="00BB6444" w:rsidRPr="005625FF" w:rsidRDefault="00BB6444" w:rsidP="005625FF">
            <w:pPr>
              <w:widowControl w:val="0"/>
              <w:suppressAutoHyphens/>
              <w:spacing w:after="0" w:line="240" w:lineRule="auto"/>
              <w:ind w:firstLine="720"/>
              <w:rPr>
                <w:rFonts w:ascii="Times New Roman" w:eastAsia="Times New Roman" w:hAnsi="Times New Roman" w:cs="Times New Roman"/>
                <w:lang w:eastAsia="zh-CN"/>
              </w:rPr>
            </w:pPr>
          </w:p>
        </w:tc>
      </w:tr>
      <w:tr w:rsidR="00F14ACD" w:rsidRPr="005625FF" w14:paraId="7D4A260F"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FD35E13" w14:textId="77777777" w:rsidR="00F14ACD" w:rsidRPr="00F14ACD" w:rsidRDefault="00F14ACD" w:rsidP="00F14ACD">
            <w:pPr>
              <w:widowControl w:val="0"/>
              <w:suppressAutoHyphens/>
              <w:spacing w:after="0" w:line="240" w:lineRule="auto"/>
              <w:rPr>
                <w:rFonts w:ascii="Times New Roman" w:eastAsia="Calibri" w:hAnsi="Times New Roman" w:cs="Times New Roman"/>
                <w:b/>
                <w:sz w:val="21"/>
                <w:szCs w:val="21"/>
                <w:lang w:eastAsia="lt-LT"/>
              </w:rPr>
            </w:pPr>
            <w:r w:rsidRPr="00F14ACD">
              <w:rPr>
                <w:rFonts w:ascii="Times New Roman" w:eastAsia="Calibri" w:hAnsi="Times New Roman" w:cs="Times New Roman"/>
                <w:b/>
                <w:sz w:val="21"/>
                <w:szCs w:val="21"/>
                <w:lang w:eastAsia="lt-LT"/>
              </w:rPr>
              <w:t>Asmuo pasirašantis sutartį, pareigos, vardas, pavardė ir</w:t>
            </w:r>
          </w:p>
          <w:p w14:paraId="132DAE88" w14:textId="6ACCF36A" w:rsidR="00F14ACD" w:rsidRPr="00BB6444" w:rsidRDefault="00F14ACD" w:rsidP="00F14ACD">
            <w:pPr>
              <w:widowControl w:val="0"/>
              <w:suppressAutoHyphens/>
              <w:spacing w:after="0" w:line="240" w:lineRule="auto"/>
              <w:rPr>
                <w:rFonts w:ascii="Times New Roman" w:eastAsia="Calibri" w:hAnsi="Times New Roman" w:cs="Times New Roman"/>
                <w:b/>
                <w:sz w:val="21"/>
                <w:szCs w:val="21"/>
                <w:lang w:eastAsia="lt-LT"/>
              </w:rPr>
            </w:pPr>
            <w:r w:rsidRPr="00F14ACD">
              <w:rPr>
                <w:rFonts w:ascii="Times New Roman" w:eastAsia="Calibri" w:hAnsi="Times New Roman" w:cs="Times New Roman"/>
                <w:b/>
                <w:sz w:val="21"/>
                <w:szCs w:val="21"/>
                <w:lang w:eastAsia="lt-LT"/>
              </w:rPr>
              <w:t>kontaktinė informacija (tel., el. p. adresas)</w:t>
            </w:r>
          </w:p>
        </w:tc>
        <w:tc>
          <w:tcPr>
            <w:tcW w:w="4706" w:type="dxa"/>
            <w:tcBorders>
              <w:top w:val="single" w:sz="4" w:space="0" w:color="000000"/>
              <w:left w:val="single" w:sz="4" w:space="0" w:color="000000"/>
              <w:bottom w:val="single" w:sz="4" w:space="0" w:color="000000"/>
              <w:right w:val="single" w:sz="4" w:space="0" w:color="000000"/>
            </w:tcBorders>
          </w:tcPr>
          <w:p w14:paraId="5A8D6435" w14:textId="77777777" w:rsidR="00F14ACD" w:rsidRPr="005625FF" w:rsidRDefault="00F14ACD" w:rsidP="005625FF">
            <w:pPr>
              <w:widowControl w:val="0"/>
              <w:suppressAutoHyphens/>
              <w:spacing w:after="0" w:line="240" w:lineRule="auto"/>
              <w:ind w:firstLine="720"/>
              <w:rPr>
                <w:rFonts w:ascii="Times New Roman" w:eastAsia="Times New Roman" w:hAnsi="Times New Roman" w:cs="Times New Roman"/>
                <w:lang w:eastAsia="zh-CN"/>
              </w:rPr>
            </w:pPr>
          </w:p>
        </w:tc>
      </w:tr>
      <w:tr w:rsidR="009D2710" w:rsidRPr="005625FF" w14:paraId="7AEA85A5"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1E1808A4" w14:textId="77777777" w:rsidR="009D2710" w:rsidRPr="009D2710" w:rsidRDefault="009D2710" w:rsidP="009D2710">
            <w:pPr>
              <w:widowControl w:val="0"/>
              <w:suppressAutoHyphens/>
              <w:spacing w:after="0" w:line="240" w:lineRule="auto"/>
              <w:rPr>
                <w:rFonts w:ascii="Times New Roman" w:eastAsia="Calibri" w:hAnsi="Times New Roman" w:cs="Times New Roman"/>
                <w:b/>
                <w:sz w:val="21"/>
                <w:szCs w:val="21"/>
                <w:lang w:eastAsia="lt-LT"/>
              </w:rPr>
            </w:pPr>
            <w:r w:rsidRPr="009D2710">
              <w:rPr>
                <w:rFonts w:ascii="Times New Roman" w:eastAsia="Calibri" w:hAnsi="Times New Roman" w:cs="Times New Roman"/>
                <w:b/>
                <w:sz w:val="21"/>
                <w:szCs w:val="21"/>
                <w:lang w:eastAsia="lt-LT"/>
              </w:rPr>
              <w:t>Atsakingas už sutarties vykdymą pareigos, vardas,</w:t>
            </w:r>
          </w:p>
          <w:p w14:paraId="47E2A85A" w14:textId="1B1032A7" w:rsidR="009D2710" w:rsidRPr="00F14ACD" w:rsidRDefault="009D2710" w:rsidP="009D2710">
            <w:pPr>
              <w:widowControl w:val="0"/>
              <w:suppressAutoHyphens/>
              <w:spacing w:after="0" w:line="240" w:lineRule="auto"/>
              <w:rPr>
                <w:rFonts w:ascii="Times New Roman" w:eastAsia="Calibri" w:hAnsi="Times New Roman" w:cs="Times New Roman"/>
                <w:b/>
                <w:sz w:val="21"/>
                <w:szCs w:val="21"/>
                <w:lang w:eastAsia="lt-LT"/>
              </w:rPr>
            </w:pPr>
            <w:r w:rsidRPr="009D2710">
              <w:rPr>
                <w:rFonts w:ascii="Times New Roman" w:eastAsia="Calibri" w:hAnsi="Times New Roman" w:cs="Times New Roman"/>
                <w:b/>
                <w:sz w:val="21"/>
                <w:szCs w:val="21"/>
                <w:lang w:eastAsia="lt-LT"/>
              </w:rPr>
              <w:t>pavardė ir kontaktinė informacija (tel., el. p. adresas)</w:t>
            </w:r>
          </w:p>
        </w:tc>
        <w:tc>
          <w:tcPr>
            <w:tcW w:w="4706" w:type="dxa"/>
            <w:tcBorders>
              <w:top w:val="single" w:sz="4" w:space="0" w:color="000000"/>
              <w:left w:val="single" w:sz="4" w:space="0" w:color="000000"/>
              <w:bottom w:val="single" w:sz="4" w:space="0" w:color="000000"/>
              <w:right w:val="single" w:sz="4" w:space="0" w:color="000000"/>
            </w:tcBorders>
          </w:tcPr>
          <w:p w14:paraId="5D615AF0" w14:textId="77777777" w:rsidR="009D2710" w:rsidRPr="005625FF" w:rsidRDefault="009D2710" w:rsidP="005625FF">
            <w:pPr>
              <w:widowControl w:val="0"/>
              <w:suppressAutoHyphens/>
              <w:spacing w:after="0" w:line="240" w:lineRule="auto"/>
              <w:ind w:firstLine="720"/>
              <w:rPr>
                <w:rFonts w:ascii="Times New Roman" w:eastAsia="Times New Roman" w:hAnsi="Times New Roman" w:cs="Times New Roman"/>
                <w:lang w:eastAsia="zh-CN"/>
              </w:rPr>
            </w:pPr>
          </w:p>
        </w:tc>
      </w:tr>
      <w:tr w:rsidR="005625FF" w:rsidRPr="005625FF" w14:paraId="58A2D650"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66F73147" w14:textId="77777777" w:rsidR="005625FF" w:rsidRPr="005625FF" w:rsidRDefault="005625FF" w:rsidP="005625FF">
            <w:pPr>
              <w:widowControl w:val="0"/>
              <w:suppressAutoHyphens/>
              <w:spacing w:after="0" w:line="240" w:lineRule="auto"/>
              <w:rPr>
                <w:rFonts w:ascii="Times New Roman" w:eastAsia="Times New Roman" w:hAnsi="Times New Roman" w:cs="Times New Roman"/>
                <w:b/>
                <w:lang w:eastAsia="zh-CN"/>
              </w:rPr>
            </w:pPr>
            <w:r w:rsidRPr="005625FF">
              <w:rPr>
                <w:rFonts w:ascii="Times New Roman" w:eastAsia="Calibri" w:hAnsi="Times New Roman" w:cs="Times New Roman"/>
                <w:b/>
                <w:sz w:val="21"/>
                <w:szCs w:val="21"/>
                <w:lang w:eastAsia="lt-LT"/>
              </w:rPr>
              <w:t>Tiekėjo kontaktinio asmens vardas, pavardė, telefono numeris, elektroninio pašto adresas</w:t>
            </w:r>
          </w:p>
        </w:tc>
        <w:tc>
          <w:tcPr>
            <w:tcW w:w="4706" w:type="dxa"/>
            <w:tcBorders>
              <w:top w:val="single" w:sz="4" w:space="0" w:color="000000"/>
              <w:left w:val="single" w:sz="4" w:space="0" w:color="000000"/>
              <w:bottom w:val="single" w:sz="4" w:space="0" w:color="000000"/>
              <w:right w:val="single" w:sz="4" w:space="0" w:color="000000"/>
            </w:tcBorders>
          </w:tcPr>
          <w:p w14:paraId="342A5F9D"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bl>
    <w:p w14:paraId="7A049174"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iCs/>
          <w:lang w:eastAsia="zh-CN"/>
        </w:rPr>
      </w:pPr>
    </w:p>
    <w:p w14:paraId="1C4CF98B" w14:textId="77777777" w:rsidR="005625FF" w:rsidRPr="005625FF" w:rsidRDefault="005625FF" w:rsidP="005625FF">
      <w:pPr>
        <w:widowControl w:val="0"/>
        <w:suppressAutoHyphens/>
        <w:spacing w:after="0" w:line="240" w:lineRule="auto"/>
        <w:jc w:val="center"/>
        <w:rPr>
          <w:rFonts w:ascii="Times New Roman" w:eastAsia="Calibri" w:hAnsi="Times New Roman" w:cs="Times New Roman"/>
          <w:b/>
          <w:bCs/>
          <w:iCs/>
          <w:sz w:val="21"/>
          <w:szCs w:val="21"/>
          <w:lang w:eastAsia="lt-LT"/>
        </w:rPr>
      </w:pPr>
      <w:bookmarkStart w:id="1" w:name="_Toc329443227"/>
      <w:r w:rsidRPr="005625FF">
        <w:rPr>
          <w:rFonts w:ascii="Times New Roman" w:eastAsia="Calibri" w:hAnsi="Times New Roman" w:cs="Times New Roman"/>
          <w:b/>
          <w:bCs/>
          <w:iCs/>
          <w:sz w:val="21"/>
          <w:szCs w:val="21"/>
          <w:lang w:eastAsia="lt-LT"/>
        </w:rPr>
        <w:t>2. INFORMACIJA APIE ŪKIO SUBJEKTUS</w:t>
      </w:r>
      <w:bookmarkEnd w:id="1"/>
      <w:r w:rsidRPr="005625FF">
        <w:rPr>
          <w:rFonts w:ascii="Times New Roman" w:eastAsia="Calibri" w:hAnsi="Times New Roman" w:cs="Times New Roman"/>
          <w:b/>
          <w:bCs/>
          <w:iCs/>
          <w:sz w:val="21"/>
          <w:szCs w:val="21"/>
          <w:lang w:eastAsia="lt-LT"/>
        </w:rPr>
        <w:t>, KURIŲ PAJĖGUMAIS TIEKĖJAS REMIASI, KAD ATITIKTŲ PERKANČIOSIOS ORGANIZACIJOS KELIAMĄ KVALIFIKACIJOS REIKALAVIMĄ</w:t>
      </w:r>
    </w:p>
    <w:p w14:paraId="500DFA46" w14:textId="77777777" w:rsidR="005625FF" w:rsidRPr="005625FF" w:rsidRDefault="005625FF" w:rsidP="005625FF">
      <w:pPr>
        <w:suppressAutoHyphens/>
        <w:spacing w:after="0" w:line="240" w:lineRule="auto"/>
        <w:jc w:val="center"/>
        <w:rPr>
          <w:rFonts w:ascii="Times New Roman" w:eastAsia="Calibri" w:hAnsi="Times New Roman" w:cs="Times New Roman"/>
          <w:i/>
          <w:iCs/>
          <w:sz w:val="21"/>
          <w:szCs w:val="21"/>
          <w:lang w:eastAsia="lt-LT"/>
        </w:rPr>
      </w:pPr>
      <w:r w:rsidRPr="005625FF">
        <w:rPr>
          <w:rFonts w:ascii="Times New Roman" w:eastAsia="Calibri" w:hAnsi="Times New Roman" w:cs="Times New Roman"/>
          <w:i/>
          <w:iCs/>
          <w:sz w:val="21"/>
          <w:szCs w:val="21"/>
          <w:lang w:eastAsia="lt-LT"/>
        </w:rPr>
        <w:t xml:space="preserve">(pildoma, jei tiekėjas remiasi kitų ūkio subjektų pajėgumais pagal VPĮ 49 str.; </w:t>
      </w:r>
      <w:r w:rsidRPr="005625FF">
        <w:rPr>
          <w:rFonts w:ascii="Times New Roman" w:eastAsia="Calibri" w:hAnsi="Times New Roman" w:cs="Times New Roman"/>
          <w:bCs/>
          <w:i/>
          <w:iCs/>
          <w:sz w:val="21"/>
          <w:szCs w:val="21"/>
          <w:lang w:eastAsia="lt-LT"/>
        </w:rPr>
        <w:t>nurodomi ir kvazisubtiekėjai – fiziniai asmenys, kuriuos ketinama įdarbinti pirkimo laimėjimo atveju</w:t>
      </w:r>
      <w:r w:rsidRPr="005625FF">
        <w:rPr>
          <w:rFonts w:ascii="Times New Roman" w:eastAsia="Calibri" w:hAnsi="Times New Roman" w:cs="Times New Roman"/>
          <w:i/>
          <w:iCs/>
          <w:sz w:val="21"/>
          <w:szCs w:val="21"/>
          <w:lang w:eastAsia="lt-LT"/>
        </w:rPr>
        <w:t>)</w:t>
      </w:r>
    </w:p>
    <w:tbl>
      <w:tblPr>
        <w:tblW w:w="9810" w:type="dxa"/>
        <w:tblInd w:w="-176" w:type="dxa"/>
        <w:tblLayout w:type="fixed"/>
        <w:tblLook w:val="04A0" w:firstRow="1" w:lastRow="0" w:firstColumn="1" w:lastColumn="0" w:noHBand="0" w:noVBand="1"/>
      </w:tblPr>
      <w:tblGrid>
        <w:gridCol w:w="710"/>
        <w:gridCol w:w="4423"/>
        <w:gridCol w:w="4677"/>
      </w:tblGrid>
      <w:tr w:rsidR="005625FF" w:rsidRPr="005625FF" w14:paraId="2189BBB4" w14:textId="77777777" w:rsidTr="00D559F5">
        <w:tc>
          <w:tcPr>
            <w:tcW w:w="710" w:type="dxa"/>
            <w:tcBorders>
              <w:top w:val="single" w:sz="4" w:space="0" w:color="000000"/>
              <w:left w:val="single" w:sz="4" w:space="0" w:color="000000"/>
              <w:bottom w:val="single" w:sz="4" w:space="0" w:color="000000"/>
              <w:right w:val="single" w:sz="4" w:space="0" w:color="000000"/>
            </w:tcBorders>
            <w:shd w:val="clear" w:color="auto" w:fill="F2F2F2"/>
          </w:tcPr>
          <w:p w14:paraId="434732C9"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b/>
                <w:color w:val="000000"/>
                <w:sz w:val="21"/>
                <w:szCs w:val="21"/>
              </w:rPr>
            </w:pPr>
            <w:r w:rsidRPr="005625FF">
              <w:rPr>
                <w:rFonts w:ascii="Times New Roman" w:eastAsia="Calibri" w:hAnsi="Times New Roman" w:cs="Times New Roman"/>
                <w:b/>
                <w:color w:val="000000"/>
                <w:sz w:val="21"/>
                <w:szCs w:val="21"/>
              </w:rPr>
              <w:t>Eil. Nr.</w:t>
            </w:r>
          </w:p>
        </w:tc>
        <w:tc>
          <w:tcPr>
            <w:tcW w:w="4423" w:type="dxa"/>
            <w:tcBorders>
              <w:top w:val="single" w:sz="4" w:space="0" w:color="000000"/>
              <w:left w:val="single" w:sz="4" w:space="0" w:color="000000"/>
              <w:bottom w:val="single" w:sz="4" w:space="0" w:color="000000"/>
              <w:right w:val="single" w:sz="4" w:space="0" w:color="000000"/>
            </w:tcBorders>
            <w:shd w:val="clear" w:color="auto" w:fill="F2F2F2"/>
          </w:tcPr>
          <w:p w14:paraId="1D741D51"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color w:val="000000"/>
                <w:sz w:val="21"/>
                <w:szCs w:val="21"/>
              </w:rPr>
            </w:pPr>
            <w:r w:rsidRPr="005625FF">
              <w:rPr>
                <w:rFonts w:ascii="Times New Roman" w:eastAsia="Calibri" w:hAnsi="Times New Roman" w:cs="Times New Roman"/>
                <w:b/>
                <w:color w:val="000000"/>
                <w:sz w:val="21"/>
                <w:szCs w:val="21"/>
              </w:rPr>
              <w:t>Ūkio subjekto pavadinimas,</w:t>
            </w:r>
            <w:r w:rsidRPr="005625FF">
              <w:rPr>
                <w:rFonts w:ascii="Times New Roman" w:eastAsia="Calibri" w:hAnsi="Times New Roman" w:cs="Times New Roman"/>
                <w:b/>
                <w:color w:val="000000"/>
                <w:sz w:val="21"/>
                <w:szCs w:val="21"/>
                <w:lang w:eastAsia="lt-LT"/>
              </w:rPr>
              <w:t xml:space="preserve"> </w:t>
            </w:r>
            <w:r w:rsidRPr="005625FF">
              <w:rPr>
                <w:rFonts w:ascii="Times New Roman" w:eastAsia="Calibri" w:hAnsi="Times New Roman" w:cs="Times New Roman"/>
                <w:b/>
                <w:color w:val="000000"/>
                <w:sz w:val="21"/>
                <w:szCs w:val="21"/>
              </w:rPr>
              <w:t>juridinio (fizinio) asmens kodas</w:t>
            </w:r>
          </w:p>
        </w:tc>
        <w:tc>
          <w:tcPr>
            <w:tcW w:w="4677" w:type="dxa"/>
            <w:tcBorders>
              <w:top w:val="single" w:sz="4" w:space="0" w:color="000000"/>
              <w:left w:val="single" w:sz="4" w:space="0" w:color="000000"/>
              <w:bottom w:val="single" w:sz="4" w:space="0" w:color="000000"/>
              <w:right w:val="single" w:sz="4" w:space="0" w:color="000000"/>
            </w:tcBorders>
            <w:shd w:val="clear" w:color="auto" w:fill="F2F2F2"/>
          </w:tcPr>
          <w:p w14:paraId="0A956D2B"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b/>
                <w:color w:val="000000"/>
                <w:sz w:val="21"/>
                <w:szCs w:val="21"/>
              </w:rPr>
            </w:pPr>
            <w:r w:rsidRPr="005625FF">
              <w:rPr>
                <w:rFonts w:ascii="Times New Roman" w:eastAsia="Calibri" w:hAnsi="Times New Roman" w:cs="Times New Roman"/>
                <w:b/>
                <w:color w:val="000000"/>
                <w:sz w:val="21"/>
                <w:szCs w:val="21"/>
              </w:rPr>
              <w:t>Nuoroda į kvalifikacinio reikalavimo punktą, kuriam atitikti remiamasi ūkio subjekto pajėgumais</w:t>
            </w:r>
          </w:p>
        </w:tc>
      </w:tr>
      <w:tr w:rsidR="005625FF" w:rsidRPr="005625FF" w14:paraId="40C9A44D" w14:textId="77777777" w:rsidTr="00D559F5">
        <w:tc>
          <w:tcPr>
            <w:tcW w:w="710" w:type="dxa"/>
            <w:tcBorders>
              <w:top w:val="single" w:sz="4" w:space="0" w:color="000000"/>
              <w:left w:val="single" w:sz="4" w:space="0" w:color="000000"/>
              <w:bottom w:val="single" w:sz="4" w:space="0" w:color="000000"/>
              <w:right w:val="single" w:sz="4" w:space="0" w:color="000000"/>
            </w:tcBorders>
          </w:tcPr>
          <w:p w14:paraId="3BF29AE5"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r w:rsidRPr="005625FF">
              <w:rPr>
                <w:rFonts w:ascii="Times New Roman" w:eastAsia="Calibri" w:hAnsi="Times New Roman" w:cs="Times New Roman"/>
                <w:bCs/>
                <w:color w:val="000000"/>
                <w:sz w:val="21"/>
                <w:szCs w:val="21"/>
              </w:rPr>
              <w:t>1.</w:t>
            </w:r>
          </w:p>
        </w:tc>
        <w:tc>
          <w:tcPr>
            <w:tcW w:w="4423" w:type="dxa"/>
            <w:tcBorders>
              <w:top w:val="single" w:sz="4" w:space="0" w:color="000000"/>
              <w:left w:val="single" w:sz="4" w:space="0" w:color="000000"/>
              <w:bottom w:val="single" w:sz="4" w:space="0" w:color="000000"/>
              <w:right w:val="single" w:sz="4" w:space="0" w:color="000000"/>
            </w:tcBorders>
          </w:tcPr>
          <w:p w14:paraId="652D0700"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c>
          <w:tcPr>
            <w:tcW w:w="4677" w:type="dxa"/>
            <w:tcBorders>
              <w:top w:val="single" w:sz="4" w:space="0" w:color="000000"/>
              <w:left w:val="single" w:sz="4" w:space="0" w:color="000000"/>
              <w:bottom w:val="single" w:sz="4" w:space="0" w:color="000000"/>
              <w:right w:val="single" w:sz="4" w:space="0" w:color="000000"/>
            </w:tcBorders>
          </w:tcPr>
          <w:p w14:paraId="0B72739A"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r>
      <w:tr w:rsidR="005625FF" w:rsidRPr="005625FF" w14:paraId="5024B09E" w14:textId="77777777" w:rsidTr="00D559F5">
        <w:tc>
          <w:tcPr>
            <w:tcW w:w="710" w:type="dxa"/>
            <w:tcBorders>
              <w:top w:val="single" w:sz="4" w:space="0" w:color="000000"/>
              <w:left w:val="single" w:sz="4" w:space="0" w:color="000000"/>
              <w:bottom w:val="single" w:sz="4" w:space="0" w:color="000000"/>
              <w:right w:val="single" w:sz="4" w:space="0" w:color="000000"/>
            </w:tcBorders>
          </w:tcPr>
          <w:p w14:paraId="12B0F125"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r w:rsidRPr="005625FF">
              <w:rPr>
                <w:rFonts w:ascii="Times New Roman" w:eastAsia="Calibri" w:hAnsi="Times New Roman" w:cs="Times New Roman"/>
                <w:bCs/>
                <w:color w:val="000000"/>
                <w:sz w:val="21"/>
                <w:szCs w:val="21"/>
              </w:rPr>
              <w:t>...</w:t>
            </w:r>
          </w:p>
        </w:tc>
        <w:tc>
          <w:tcPr>
            <w:tcW w:w="4423" w:type="dxa"/>
            <w:tcBorders>
              <w:top w:val="single" w:sz="4" w:space="0" w:color="000000"/>
              <w:left w:val="single" w:sz="4" w:space="0" w:color="000000"/>
              <w:bottom w:val="single" w:sz="4" w:space="0" w:color="000000"/>
              <w:right w:val="single" w:sz="4" w:space="0" w:color="000000"/>
            </w:tcBorders>
          </w:tcPr>
          <w:p w14:paraId="291FE3BF"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c>
          <w:tcPr>
            <w:tcW w:w="4677" w:type="dxa"/>
            <w:tcBorders>
              <w:top w:val="single" w:sz="4" w:space="0" w:color="000000"/>
              <w:left w:val="single" w:sz="4" w:space="0" w:color="000000"/>
              <w:bottom w:val="single" w:sz="4" w:space="0" w:color="000000"/>
              <w:right w:val="single" w:sz="4" w:space="0" w:color="000000"/>
            </w:tcBorders>
          </w:tcPr>
          <w:p w14:paraId="4770DEEB"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r>
    </w:tbl>
    <w:p w14:paraId="3500DDE5" w14:textId="77777777" w:rsidR="005625FF" w:rsidRPr="005625FF" w:rsidRDefault="005625FF" w:rsidP="005625FF">
      <w:pPr>
        <w:widowControl w:val="0"/>
        <w:tabs>
          <w:tab w:val="left" w:pos="567"/>
        </w:tabs>
        <w:suppressAutoHyphens/>
        <w:contextualSpacing/>
        <w:jc w:val="center"/>
        <w:rPr>
          <w:rFonts w:ascii="Times New Roman" w:eastAsia="Calibri" w:hAnsi="Times New Roman" w:cs="Times New Roman"/>
          <w:b/>
          <w:bCs/>
          <w:sz w:val="21"/>
          <w:szCs w:val="21"/>
        </w:rPr>
      </w:pPr>
      <w:r w:rsidRPr="005625FF">
        <w:rPr>
          <w:rFonts w:ascii="Times New Roman" w:eastAsia="Calibri" w:hAnsi="Times New Roman" w:cs="Times New Roman"/>
          <w:b/>
          <w:bCs/>
          <w:sz w:val="21"/>
          <w:szCs w:val="21"/>
        </w:rPr>
        <w:lastRenderedPageBreak/>
        <w:t>3. INFORMACIJA APIE ŽINOMUS SUBTIEKĖJUS IR JIEMS PERDUODAMAS VYKDYTI SUTARTIES DALIS</w:t>
      </w:r>
    </w:p>
    <w:p w14:paraId="7D4D6DCF"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i/>
          <w:iCs/>
          <w:color w:val="000000"/>
          <w:sz w:val="21"/>
          <w:szCs w:val="21"/>
        </w:rPr>
      </w:pPr>
      <w:r w:rsidRPr="005625FF">
        <w:rPr>
          <w:rFonts w:ascii="Times New Roman" w:eastAsia="Calibri" w:hAnsi="Times New Roman" w:cs="Times New Roman"/>
          <w:i/>
          <w:iCs/>
          <w:color w:val="000000"/>
          <w:sz w:val="21"/>
          <w:szCs w:val="21"/>
        </w:rPr>
        <w:t>(pildoma, jei tiekėjas pasitelkia subtiekėjus)</w:t>
      </w:r>
    </w:p>
    <w:tbl>
      <w:tblPr>
        <w:tblStyle w:val="Lentelstinklelis1"/>
        <w:tblW w:w="5000" w:type="pct"/>
        <w:tblInd w:w="-176" w:type="dxa"/>
        <w:tblLayout w:type="fixed"/>
        <w:tblLook w:val="04A0" w:firstRow="1" w:lastRow="0" w:firstColumn="1" w:lastColumn="0" w:noHBand="0" w:noVBand="1"/>
      </w:tblPr>
      <w:tblGrid>
        <w:gridCol w:w="989"/>
        <w:gridCol w:w="4004"/>
        <w:gridCol w:w="2997"/>
        <w:gridCol w:w="1638"/>
      </w:tblGrid>
      <w:tr w:rsidR="005625FF" w:rsidRPr="00C06328" w14:paraId="1DB86794" w14:textId="77777777" w:rsidTr="005625FF">
        <w:trPr>
          <w:trHeight w:val="19"/>
        </w:trPr>
        <w:tc>
          <w:tcPr>
            <w:tcW w:w="1040" w:type="dxa"/>
            <w:shd w:val="clear" w:color="auto" w:fill="F2F2F2"/>
            <w:vAlign w:val="center"/>
          </w:tcPr>
          <w:p w14:paraId="1E7A9351" w14:textId="77777777" w:rsidR="005625FF" w:rsidRPr="00C06328" w:rsidRDefault="005625FF" w:rsidP="005625FF">
            <w:pPr>
              <w:jc w:val="center"/>
              <w:rPr>
                <w:rFonts w:ascii="Times New Roman" w:hAnsi="Times New Roman" w:cs="Times New Roman"/>
                <w:b/>
                <w:color w:val="000000"/>
                <w:lang w:val="lt-LT"/>
              </w:rPr>
            </w:pPr>
            <w:r w:rsidRPr="00C06328">
              <w:rPr>
                <w:rFonts w:ascii="Times New Roman" w:hAnsi="Times New Roman" w:cs="Times New Roman"/>
                <w:b/>
                <w:color w:val="000000"/>
                <w:lang w:val="lt-LT"/>
              </w:rPr>
              <w:t>Eil. Nr.</w:t>
            </w:r>
          </w:p>
        </w:tc>
        <w:tc>
          <w:tcPr>
            <w:tcW w:w="4255" w:type="dxa"/>
            <w:shd w:val="clear" w:color="auto" w:fill="F2F2F2"/>
            <w:vAlign w:val="center"/>
          </w:tcPr>
          <w:p w14:paraId="5F723A4E" w14:textId="77777777" w:rsidR="005625FF" w:rsidRPr="00C06328" w:rsidRDefault="005625FF" w:rsidP="005625FF">
            <w:pPr>
              <w:jc w:val="center"/>
              <w:rPr>
                <w:rFonts w:ascii="Times New Roman" w:eastAsia="Times New Roman" w:hAnsi="Times New Roman" w:cs="Times New Roman"/>
                <w:b/>
                <w:color w:val="00000A"/>
                <w:lang w:val="lt-LT"/>
              </w:rPr>
            </w:pPr>
            <w:r w:rsidRPr="00C06328">
              <w:rPr>
                <w:rFonts w:ascii="Times New Roman" w:eastAsia="Times New Roman" w:hAnsi="Times New Roman" w:cs="Times New Roman"/>
                <w:b/>
                <w:color w:val="00000A"/>
                <w:lang w:val="lt-LT"/>
              </w:rPr>
              <w:t>Subtiekėjo (-ų) pavadinimas</w:t>
            </w:r>
          </w:p>
          <w:p w14:paraId="3C339ECC" w14:textId="77777777" w:rsidR="005625FF" w:rsidRPr="00C06328" w:rsidRDefault="005625FF" w:rsidP="005625FF">
            <w:pPr>
              <w:jc w:val="center"/>
              <w:rPr>
                <w:rFonts w:ascii="Times New Roman" w:hAnsi="Times New Roman" w:cs="Times New Roman"/>
                <w:b/>
                <w:color w:val="000000"/>
                <w:lang w:val="lt-LT"/>
              </w:rPr>
            </w:pPr>
            <w:r w:rsidRPr="00C06328">
              <w:rPr>
                <w:rFonts w:ascii="Times New Roman" w:eastAsia="Times New Roman" w:hAnsi="Times New Roman" w:cs="Times New Roman"/>
                <w:b/>
                <w:color w:val="00000A"/>
                <w:lang w:val="lt-LT"/>
              </w:rPr>
              <w:t>(-ai), kontaktiniai duomenys ir jų atstovai</w:t>
            </w:r>
          </w:p>
        </w:tc>
        <w:tc>
          <w:tcPr>
            <w:tcW w:w="3181" w:type="dxa"/>
            <w:shd w:val="clear" w:color="auto" w:fill="F2F2F2"/>
            <w:vAlign w:val="center"/>
          </w:tcPr>
          <w:p w14:paraId="235FD77F" w14:textId="77777777" w:rsidR="005625FF" w:rsidRPr="00C06328" w:rsidRDefault="005625FF" w:rsidP="005625FF">
            <w:pPr>
              <w:jc w:val="center"/>
              <w:rPr>
                <w:rFonts w:ascii="Times New Roman" w:hAnsi="Times New Roman" w:cs="Times New Roman"/>
                <w:b/>
                <w:iCs/>
                <w:lang w:val="lt-LT"/>
              </w:rPr>
            </w:pPr>
            <w:r w:rsidRPr="00C06328">
              <w:rPr>
                <w:rFonts w:ascii="Times New Roman" w:hAnsi="Times New Roman" w:cs="Times New Roman"/>
                <w:b/>
                <w:iCs/>
                <w:lang w:val="lt-LT"/>
              </w:rPr>
              <w:t>Nurodoma, kokius sutartinius įsipareigojimus vykdys</w:t>
            </w:r>
          </w:p>
        </w:tc>
        <w:tc>
          <w:tcPr>
            <w:tcW w:w="1731" w:type="dxa"/>
            <w:shd w:val="clear" w:color="auto" w:fill="F2F2F2"/>
            <w:vAlign w:val="center"/>
          </w:tcPr>
          <w:p w14:paraId="2EDADF61" w14:textId="77777777" w:rsidR="005625FF" w:rsidRPr="00C06328" w:rsidRDefault="005625FF" w:rsidP="005625FF">
            <w:pPr>
              <w:jc w:val="center"/>
              <w:rPr>
                <w:rFonts w:ascii="Times New Roman" w:hAnsi="Times New Roman" w:cs="Times New Roman"/>
                <w:b/>
                <w:iCs/>
                <w:lang w:val="lt-LT"/>
              </w:rPr>
            </w:pPr>
            <w:r w:rsidRPr="00C06328">
              <w:rPr>
                <w:rFonts w:ascii="Times New Roman" w:hAnsi="Times New Roman" w:cs="Times New Roman"/>
                <w:b/>
                <w:iCs/>
                <w:lang w:val="lt-LT"/>
              </w:rPr>
              <w:t>Apimtis EUR arba proc.</w:t>
            </w:r>
          </w:p>
        </w:tc>
      </w:tr>
      <w:tr w:rsidR="005625FF" w:rsidRPr="00C06328" w14:paraId="699E5FA6" w14:textId="77777777" w:rsidTr="0007415F">
        <w:trPr>
          <w:trHeight w:val="19"/>
        </w:trPr>
        <w:tc>
          <w:tcPr>
            <w:tcW w:w="1040" w:type="dxa"/>
            <w:vAlign w:val="center"/>
          </w:tcPr>
          <w:p w14:paraId="466A5C5A" w14:textId="77777777" w:rsidR="005625FF" w:rsidRPr="00C06328" w:rsidRDefault="005625FF" w:rsidP="005625FF">
            <w:pPr>
              <w:numPr>
                <w:ilvl w:val="0"/>
                <w:numId w:val="4"/>
              </w:numPr>
              <w:contextualSpacing/>
              <w:jc w:val="center"/>
              <w:rPr>
                <w:rFonts w:ascii="Times New Roman" w:hAnsi="Times New Roman" w:cs="Times New Roman"/>
                <w:lang w:val="lt-LT" w:bidi="en-US"/>
              </w:rPr>
            </w:pPr>
          </w:p>
        </w:tc>
        <w:tc>
          <w:tcPr>
            <w:tcW w:w="4255" w:type="dxa"/>
          </w:tcPr>
          <w:p w14:paraId="7965BC63" w14:textId="77777777" w:rsidR="005625FF" w:rsidRPr="00C06328" w:rsidRDefault="005625FF" w:rsidP="005625FF">
            <w:pPr>
              <w:rPr>
                <w:rFonts w:ascii="Times New Roman" w:hAnsi="Times New Roman" w:cs="Times New Roman"/>
                <w:color w:val="000000"/>
                <w:lang w:val="lt-LT"/>
              </w:rPr>
            </w:pPr>
          </w:p>
        </w:tc>
        <w:tc>
          <w:tcPr>
            <w:tcW w:w="3181" w:type="dxa"/>
          </w:tcPr>
          <w:p w14:paraId="4EF91E0C" w14:textId="77777777" w:rsidR="005625FF" w:rsidRPr="00C06328" w:rsidRDefault="005625FF" w:rsidP="005625FF">
            <w:pPr>
              <w:rPr>
                <w:rFonts w:ascii="Times New Roman" w:hAnsi="Times New Roman" w:cs="Times New Roman"/>
                <w:color w:val="000000"/>
                <w:lang w:val="lt-LT"/>
              </w:rPr>
            </w:pPr>
          </w:p>
        </w:tc>
        <w:tc>
          <w:tcPr>
            <w:tcW w:w="1731" w:type="dxa"/>
            <w:vAlign w:val="center"/>
          </w:tcPr>
          <w:p w14:paraId="46028468" w14:textId="77777777" w:rsidR="005625FF" w:rsidRPr="00C06328" w:rsidRDefault="005625FF" w:rsidP="005625FF">
            <w:pPr>
              <w:jc w:val="center"/>
              <w:rPr>
                <w:rFonts w:ascii="Times New Roman" w:hAnsi="Times New Roman" w:cs="Times New Roman"/>
                <w:color w:val="000000"/>
                <w:lang w:val="lt-LT"/>
              </w:rPr>
            </w:pPr>
          </w:p>
        </w:tc>
      </w:tr>
      <w:tr w:rsidR="005625FF" w:rsidRPr="00C06328" w14:paraId="0E0D192A" w14:textId="77777777" w:rsidTr="0007415F">
        <w:trPr>
          <w:trHeight w:val="19"/>
        </w:trPr>
        <w:tc>
          <w:tcPr>
            <w:tcW w:w="1040" w:type="dxa"/>
            <w:vAlign w:val="center"/>
          </w:tcPr>
          <w:p w14:paraId="7BC84349" w14:textId="77777777" w:rsidR="005625FF" w:rsidRPr="00C06328" w:rsidRDefault="005625FF" w:rsidP="005625FF">
            <w:pPr>
              <w:contextualSpacing/>
              <w:rPr>
                <w:rFonts w:ascii="Times New Roman" w:hAnsi="Times New Roman" w:cs="Times New Roman"/>
                <w:lang w:val="lt-LT" w:bidi="en-US"/>
              </w:rPr>
            </w:pPr>
            <w:r w:rsidRPr="00C06328">
              <w:rPr>
                <w:rFonts w:ascii="Times New Roman" w:hAnsi="Times New Roman" w:cs="Times New Roman"/>
                <w:bCs/>
                <w:lang w:val="lt-LT" w:bidi="en-US"/>
              </w:rPr>
              <w:t>...</w:t>
            </w:r>
          </w:p>
        </w:tc>
        <w:tc>
          <w:tcPr>
            <w:tcW w:w="4255" w:type="dxa"/>
          </w:tcPr>
          <w:p w14:paraId="4CCA3B82" w14:textId="77777777" w:rsidR="005625FF" w:rsidRPr="00C06328" w:rsidRDefault="005625FF" w:rsidP="005625FF">
            <w:pPr>
              <w:rPr>
                <w:rFonts w:ascii="Times New Roman" w:hAnsi="Times New Roman" w:cs="Times New Roman"/>
                <w:color w:val="000000"/>
                <w:lang w:val="lt-LT"/>
              </w:rPr>
            </w:pPr>
          </w:p>
        </w:tc>
        <w:tc>
          <w:tcPr>
            <w:tcW w:w="3181" w:type="dxa"/>
          </w:tcPr>
          <w:p w14:paraId="0559CAF7" w14:textId="77777777" w:rsidR="005625FF" w:rsidRPr="00C06328" w:rsidRDefault="005625FF" w:rsidP="005625FF">
            <w:pPr>
              <w:rPr>
                <w:rFonts w:ascii="Times New Roman" w:hAnsi="Times New Roman" w:cs="Times New Roman"/>
                <w:color w:val="000000"/>
                <w:lang w:val="lt-LT"/>
              </w:rPr>
            </w:pPr>
          </w:p>
        </w:tc>
        <w:tc>
          <w:tcPr>
            <w:tcW w:w="1731" w:type="dxa"/>
            <w:vAlign w:val="center"/>
          </w:tcPr>
          <w:p w14:paraId="60CC05F3" w14:textId="77777777" w:rsidR="005625FF" w:rsidRPr="00C06328" w:rsidRDefault="005625FF" w:rsidP="005625FF">
            <w:pPr>
              <w:jc w:val="center"/>
              <w:rPr>
                <w:rFonts w:ascii="Times New Roman" w:hAnsi="Times New Roman" w:cs="Times New Roman"/>
                <w:color w:val="000000"/>
                <w:lang w:val="lt-LT"/>
              </w:rPr>
            </w:pPr>
          </w:p>
        </w:tc>
      </w:tr>
    </w:tbl>
    <w:p w14:paraId="278B2A97" w14:textId="77777777" w:rsidR="005625FF" w:rsidRPr="00C06328" w:rsidRDefault="005625FF" w:rsidP="005625FF">
      <w:pPr>
        <w:suppressAutoHyphens/>
        <w:spacing w:after="0" w:line="240" w:lineRule="auto"/>
        <w:contextualSpacing/>
        <w:jc w:val="center"/>
        <w:rPr>
          <w:rFonts w:ascii="Times New Roman" w:eastAsia="Calibri" w:hAnsi="Times New Roman" w:cs="Times New Roman"/>
          <w:b/>
          <w:bCs/>
          <w:sz w:val="21"/>
          <w:szCs w:val="21"/>
        </w:rPr>
      </w:pPr>
    </w:p>
    <w:p w14:paraId="20ED9D87" w14:textId="77777777" w:rsidR="005625FF" w:rsidRPr="00C06328" w:rsidRDefault="005625FF" w:rsidP="005625FF">
      <w:pPr>
        <w:tabs>
          <w:tab w:val="left" w:pos="0"/>
        </w:tabs>
        <w:suppressAutoHyphens/>
        <w:spacing w:after="0" w:line="240" w:lineRule="auto"/>
        <w:jc w:val="center"/>
        <w:rPr>
          <w:rFonts w:ascii="Times New Roman" w:eastAsia="Calibri" w:hAnsi="Times New Roman" w:cs="Times New Roman"/>
          <w:b/>
          <w:bCs/>
          <w:iCs/>
          <w:sz w:val="21"/>
          <w:szCs w:val="21"/>
          <w:lang w:eastAsia="lt-LT"/>
        </w:rPr>
      </w:pPr>
      <w:r w:rsidRPr="00C06328">
        <w:rPr>
          <w:rFonts w:ascii="Times New Roman" w:eastAsia="Calibri" w:hAnsi="Times New Roman" w:cs="Times New Roman"/>
          <w:b/>
          <w:sz w:val="21"/>
          <w:szCs w:val="21"/>
          <w:lang w:eastAsia="lt-LT"/>
        </w:rPr>
        <w:t xml:space="preserve">4. Informacija apie Tiekėjo / Tiekėjų grupės nario/ių  ar </w:t>
      </w:r>
      <w:r w:rsidRPr="00C06328">
        <w:rPr>
          <w:rFonts w:ascii="Times New Roman" w:eastAsia="Calibri" w:hAnsi="Times New Roman" w:cs="Times New Roman"/>
          <w:b/>
          <w:bCs/>
          <w:iCs/>
          <w:sz w:val="21"/>
          <w:szCs w:val="21"/>
          <w:lang w:eastAsia="lt-LT"/>
        </w:rPr>
        <w:t xml:space="preserve">Ūkio subjekto, kurio pajėgumais remiamasi </w:t>
      </w:r>
      <w:r w:rsidRPr="00C06328">
        <w:rPr>
          <w:rFonts w:ascii="Times New Roman" w:eastAsia="Calibri" w:hAnsi="Times New Roman" w:cs="Times New Roman"/>
          <w:b/>
          <w:bCs/>
          <w:i/>
          <w:iCs/>
          <w:sz w:val="21"/>
          <w:szCs w:val="21"/>
          <w:lang w:eastAsia="lt-LT"/>
        </w:rPr>
        <w:t xml:space="preserve">(jeigu jis pasitelkiamas) </w:t>
      </w:r>
      <w:r w:rsidRPr="00C06328">
        <w:rPr>
          <w:rFonts w:ascii="Times New Roman" w:eastAsia="Calibri" w:hAnsi="Times New Roman" w:cs="Times New Roman"/>
          <w:b/>
          <w:bCs/>
          <w:iCs/>
          <w:sz w:val="21"/>
          <w:szCs w:val="21"/>
          <w:lang w:eastAsia="lt-LT"/>
        </w:rPr>
        <w:t xml:space="preserve">ar Subtiekėjo (-ų), kurio (-ių) pajėgumais tiekėjas nesiremia, </w:t>
      </w:r>
      <w:r w:rsidRPr="00C06328">
        <w:rPr>
          <w:rFonts w:ascii="Times New Roman" w:eastAsia="Calibri" w:hAnsi="Times New Roman" w:cs="Times New Roman"/>
          <w:b/>
          <w:bCs/>
          <w:i/>
          <w:iCs/>
          <w:sz w:val="21"/>
          <w:szCs w:val="21"/>
          <w:lang w:eastAsia="lt-LT"/>
        </w:rPr>
        <w:t xml:space="preserve">(jeigu taikomas reikalavimas dėl pašalinimo pagrindų nebuvimo) </w:t>
      </w:r>
      <w:r w:rsidRPr="00C06328">
        <w:rPr>
          <w:rFonts w:ascii="Times New Roman" w:eastAsia="Calibri" w:hAnsi="Times New Roman" w:cs="Times New Roman"/>
          <w:b/>
          <w:bCs/>
          <w:iCs/>
          <w:sz w:val="21"/>
          <w:szCs w:val="21"/>
          <w:lang w:eastAsia="lt-LT"/>
        </w:rPr>
        <w:t>juridinio asmens, kitos organizacijos ar jos struktūrinio padalinio asmenis:</w:t>
      </w:r>
    </w:p>
    <w:tbl>
      <w:tblPr>
        <w:tblStyle w:val="Lentelstinklelis3"/>
        <w:tblW w:w="9810" w:type="dxa"/>
        <w:tblInd w:w="-176" w:type="dxa"/>
        <w:tblLook w:val="04A0" w:firstRow="1" w:lastRow="0" w:firstColumn="1" w:lastColumn="0" w:noHBand="0" w:noVBand="1"/>
      </w:tblPr>
      <w:tblGrid>
        <w:gridCol w:w="993"/>
        <w:gridCol w:w="4423"/>
        <w:gridCol w:w="4394"/>
      </w:tblGrid>
      <w:tr w:rsidR="005625FF" w:rsidRPr="00C06328" w14:paraId="452F0C1E" w14:textId="77777777" w:rsidTr="005625FF">
        <w:trPr>
          <w:trHeight w:val="414"/>
        </w:trPr>
        <w:tc>
          <w:tcPr>
            <w:tcW w:w="981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6C10022" w14:textId="63019174" w:rsidR="005625FF" w:rsidRPr="00C06328" w:rsidRDefault="005625FF" w:rsidP="005625FF">
            <w:pPr>
              <w:widowControl w:val="0"/>
              <w:suppressAutoHyphens/>
              <w:contextualSpacing/>
              <w:jc w:val="center"/>
              <w:rPr>
                <w:rFonts w:ascii="Times New Roman" w:hAnsi="Times New Roman" w:cs="Times New Roman"/>
                <w:b/>
                <w:lang w:val="lt-LT"/>
              </w:rPr>
            </w:pPr>
            <w:r w:rsidRPr="00C06328">
              <w:rPr>
                <w:rFonts w:ascii="Times New Roman" w:hAnsi="Times New Roman" w:cs="Times New Roman"/>
                <w:b/>
                <w:lang w:val="lt-LT"/>
              </w:rPr>
              <w:t>PRIVALOMA PAŽYMĖTI IR NURODYTI VISUS JURIDINĮ ASMENĮ SUDARANČIUS ORGANUS/ASMENIS</w:t>
            </w:r>
            <w:r w:rsidR="00C06328" w:rsidRPr="00C06328">
              <w:rPr>
                <w:rFonts w:ascii="Times New Roman" w:hAnsi="Times New Roman" w:cs="Times New Roman"/>
                <w:b/>
                <w:lang w:val="lt-LT"/>
              </w:rPr>
              <w:t xml:space="preserve"> (jei taikomas VPĮ 37 str. 9 d.)</w:t>
            </w:r>
          </w:p>
        </w:tc>
      </w:tr>
      <w:tr w:rsidR="005625FF" w:rsidRPr="00C06328" w14:paraId="6B1CD560" w14:textId="77777777" w:rsidTr="005625FF">
        <w:trPr>
          <w:trHeight w:val="20"/>
        </w:trPr>
        <w:tc>
          <w:tcPr>
            <w:tcW w:w="993" w:type="dxa"/>
            <w:tcBorders>
              <w:top w:val="single" w:sz="4" w:space="0" w:color="auto"/>
              <w:left w:val="single" w:sz="4" w:space="0" w:color="000000"/>
              <w:bottom w:val="single" w:sz="4" w:space="0" w:color="auto"/>
              <w:right w:val="single" w:sz="4" w:space="0" w:color="000000"/>
            </w:tcBorders>
            <w:shd w:val="pct5" w:color="auto" w:fill="auto"/>
            <w:vAlign w:val="center"/>
          </w:tcPr>
          <w:p w14:paraId="38F0A6BA" w14:textId="77777777" w:rsidR="005625FF" w:rsidRPr="00C06328" w:rsidRDefault="00125C1E"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469714825"/>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auto"/>
              <w:left w:val="single" w:sz="4" w:space="0" w:color="000000"/>
              <w:bottom w:val="single" w:sz="4" w:space="0" w:color="auto"/>
              <w:right w:val="single" w:sz="4" w:space="0" w:color="auto"/>
            </w:tcBorders>
            <w:vAlign w:val="center"/>
            <w:hideMark/>
          </w:tcPr>
          <w:p w14:paraId="03390085"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Vadovas</w:t>
            </w:r>
          </w:p>
        </w:tc>
        <w:tc>
          <w:tcPr>
            <w:tcW w:w="4394" w:type="dxa"/>
            <w:tcBorders>
              <w:top w:val="single" w:sz="4" w:space="0" w:color="auto"/>
              <w:left w:val="single" w:sz="4" w:space="0" w:color="auto"/>
              <w:bottom w:val="single" w:sz="4" w:space="0" w:color="auto"/>
              <w:right w:val="single" w:sz="4" w:space="0" w:color="000000"/>
            </w:tcBorders>
            <w:vAlign w:val="center"/>
            <w:hideMark/>
          </w:tcPr>
          <w:p w14:paraId="3CD5A4B7" w14:textId="77777777" w:rsidR="005625FF" w:rsidRPr="00C06328" w:rsidRDefault="005625FF" w:rsidP="005625FF">
            <w:pPr>
              <w:suppressAutoHyphens/>
              <w:jc w:val="center"/>
              <w:rPr>
                <w:rFonts w:ascii="Times New Roman" w:hAnsi="Times New Roman" w:cs="Times New Roman"/>
                <w:bCs/>
                <w:i/>
                <w:iCs/>
                <w:lang w:val="lt-LT"/>
              </w:rPr>
            </w:pPr>
            <w:r w:rsidRPr="00C06328">
              <w:rPr>
                <w:rFonts w:ascii="Times New Roman" w:hAnsi="Times New Roman" w:cs="Times New Roman"/>
                <w:bCs/>
                <w:i/>
                <w:iCs/>
                <w:lang w:val="lt-LT"/>
              </w:rPr>
              <w:t>įvardyti asmenį</w:t>
            </w:r>
          </w:p>
        </w:tc>
      </w:tr>
      <w:tr w:rsidR="005625FF" w:rsidRPr="00C06328" w14:paraId="7F4C9B6D" w14:textId="77777777" w:rsidTr="005625FF">
        <w:trPr>
          <w:trHeight w:val="20"/>
        </w:trPr>
        <w:tc>
          <w:tcPr>
            <w:tcW w:w="993" w:type="dxa"/>
            <w:tcBorders>
              <w:top w:val="single" w:sz="4" w:space="0" w:color="auto"/>
              <w:left w:val="single" w:sz="4" w:space="0" w:color="000000"/>
              <w:bottom w:val="single" w:sz="4" w:space="0" w:color="000000"/>
              <w:right w:val="single" w:sz="4" w:space="0" w:color="000000"/>
            </w:tcBorders>
            <w:shd w:val="pct5" w:color="auto" w:fill="auto"/>
            <w:vAlign w:val="center"/>
            <w:hideMark/>
          </w:tcPr>
          <w:p w14:paraId="4C32AD00" w14:textId="77777777" w:rsidR="005625FF" w:rsidRPr="00C06328" w:rsidRDefault="00125C1E"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662037900"/>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auto"/>
              <w:left w:val="single" w:sz="4" w:space="0" w:color="000000"/>
              <w:bottom w:val="single" w:sz="4" w:space="0" w:color="000000"/>
              <w:right w:val="single" w:sz="4" w:space="0" w:color="auto"/>
            </w:tcBorders>
            <w:vAlign w:val="center"/>
            <w:hideMark/>
          </w:tcPr>
          <w:p w14:paraId="4F23ACD8"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Valdyba</w:t>
            </w:r>
          </w:p>
        </w:tc>
        <w:tc>
          <w:tcPr>
            <w:tcW w:w="4394" w:type="dxa"/>
            <w:tcBorders>
              <w:top w:val="single" w:sz="4" w:space="0" w:color="auto"/>
              <w:left w:val="single" w:sz="4" w:space="0" w:color="auto"/>
              <w:bottom w:val="single" w:sz="4" w:space="0" w:color="000000"/>
              <w:right w:val="single" w:sz="4" w:space="0" w:color="000000"/>
            </w:tcBorders>
            <w:vAlign w:val="center"/>
            <w:hideMark/>
          </w:tcPr>
          <w:p w14:paraId="26AABE20" w14:textId="77777777" w:rsidR="005625FF" w:rsidRPr="00C06328" w:rsidRDefault="005625FF" w:rsidP="005625FF">
            <w:pPr>
              <w:suppressAutoHyphens/>
              <w:jc w:val="center"/>
              <w:rPr>
                <w:rFonts w:ascii="Times New Roman" w:hAnsi="Times New Roman" w:cs="Times New Roman"/>
                <w:bCs/>
                <w:i/>
                <w:iCs/>
                <w:lang w:val="lt-LT"/>
              </w:rPr>
            </w:pPr>
            <w:r w:rsidRPr="00C06328">
              <w:rPr>
                <w:rFonts w:ascii="Times New Roman" w:hAnsi="Times New Roman" w:cs="Times New Roman"/>
                <w:bCs/>
                <w:i/>
                <w:iCs/>
                <w:lang w:val="lt-LT"/>
              </w:rPr>
              <w:t>įvardyti sudarančius asmenis (į) (narius)</w:t>
            </w:r>
          </w:p>
        </w:tc>
      </w:tr>
      <w:tr w:rsidR="005625FF" w:rsidRPr="00C06328" w14:paraId="2ED52309"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F3A194" w14:textId="77777777" w:rsidR="005625FF" w:rsidRPr="00C06328" w:rsidRDefault="00125C1E"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215121949"/>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58A83B4"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5DEB8188"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sudarančius asmenis (į) (narius)</w:t>
            </w:r>
          </w:p>
        </w:tc>
      </w:tr>
      <w:tr w:rsidR="005625FF" w:rsidRPr="00C06328" w14:paraId="62E79844"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1ADE7F0" w14:textId="77777777" w:rsidR="005625FF" w:rsidRPr="00C06328" w:rsidRDefault="00125C1E"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998265295"/>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47A7A998"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06220A08"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sudarančius asmenis (į) (narius)</w:t>
            </w:r>
          </w:p>
        </w:tc>
      </w:tr>
      <w:tr w:rsidR="005625FF" w:rsidRPr="00C06328" w14:paraId="7F2897E5"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9C94DDB" w14:textId="77777777" w:rsidR="005625FF" w:rsidRPr="00C06328" w:rsidRDefault="00125C1E"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438947468"/>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6ABCACA3"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Kitas fizinis ar juridinis asmuo, turintis teisę atstovauti</w:t>
            </w:r>
          </w:p>
          <w:p w14:paraId="6337E080"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tiekėjui ar jį kontroliuoti, jo vardu, priimti sprendimą, sudaryti sandorį</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71AC6EEE"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 xml:space="preserve">įvardyti asmenis (į) </w:t>
            </w:r>
          </w:p>
        </w:tc>
      </w:tr>
      <w:tr w:rsidR="005625FF" w:rsidRPr="00C06328" w14:paraId="10C07BC3"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3581AB6" w14:textId="77777777" w:rsidR="005625FF" w:rsidRPr="00C06328" w:rsidRDefault="00125C1E"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452324227"/>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6058EF5"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Asmuo (asmenys), turintis (turintys) teisę surašyti ir pasirašyti tiekėjo finansinės apskaitos dokumentus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4E4A3AD9"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asmenis (į)</w:t>
            </w:r>
          </w:p>
        </w:tc>
      </w:tr>
    </w:tbl>
    <w:p w14:paraId="4358B504" w14:textId="77777777" w:rsidR="005625FF" w:rsidRPr="005625FF" w:rsidRDefault="005625FF" w:rsidP="005625FF">
      <w:pPr>
        <w:suppressAutoHyphens/>
        <w:spacing w:after="0" w:line="240" w:lineRule="auto"/>
        <w:contextualSpacing/>
        <w:rPr>
          <w:rFonts w:ascii="Times New Roman" w:eastAsia="Calibri" w:hAnsi="Times New Roman" w:cs="Times New Roman"/>
          <w:b/>
          <w:bCs/>
          <w:sz w:val="21"/>
          <w:szCs w:val="21"/>
        </w:rPr>
      </w:pPr>
    </w:p>
    <w:p w14:paraId="3D2537BD"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b/>
          <w:bCs/>
          <w:sz w:val="21"/>
          <w:szCs w:val="21"/>
        </w:rPr>
      </w:pPr>
      <w:r w:rsidRPr="005625FF">
        <w:rPr>
          <w:rFonts w:ascii="Times New Roman" w:eastAsia="Calibri" w:hAnsi="Times New Roman" w:cs="Times New Roman"/>
          <w:b/>
          <w:bCs/>
          <w:sz w:val="21"/>
          <w:szCs w:val="21"/>
        </w:rPr>
        <w:t>5. PASIŪLYMO KAINA</w:t>
      </w:r>
    </w:p>
    <w:p w14:paraId="57D82CF8"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b/>
          <w:bCs/>
          <w:sz w:val="21"/>
          <w:szCs w:val="21"/>
        </w:rPr>
      </w:pPr>
    </w:p>
    <w:p w14:paraId="1B4201BC" w14:textId="77777777" w:rsidR="005625FF" w:rsidRPr="005625FF" w:rsidRDefault="005625FF" w:rsidP="005625FF">
      <w:pPr>
        <w:widowControl w:val="0"/>
        <w:suppressAutoHyphens/>
        <w:spacing w:after="0" w:line="20" w:lineRule="atLeast"/>
        <w:ind w:left="-284"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5.1. Pasiūlyme kaina nurodomos eurais</w:t>
      </w:r>
      <w:r w:rsidRPr="005625FF">
        <w:rPr>
          <w:rFonts w:ascii="Times New Roman" w:eastAsia="Calibri" w:hAnsi="Times New Roman" w:cs="Times New Roman"/>
          <w:sz w:val="21"/>
          <w:szCs w:val="21"/>
        </w:rPr>
        <w:t>.</w:t>
      </w:r>
      <w:r w:rsidRPr="005625FF">
        <w:rPr>
          <w:rFonts w:ascii="Times New Roman" w:eastAsia="Calibri" w:hAnsi="Times New Roman" w:cs="Times New Roman"/>
          <w:bCs/>
          <w:iCs/>
          <w:sz w:val="21"/>
          <w:szCs w:val="21"/>
        </w:rPr>
        <w:t xml:space="preserve"> Jeigu pasiūlymuose kainos nurodytos užsienio valiuta, jos turės būti perskaičiuojamos į eurus </w:t>
      </w:r>
      <w:r w:rsidRPr="005625FF">
        <w:rPr>
          <w:rFonts w:ascii="Times New Roman" w:eastAsia="Calibri" w:hAnsi="Times New Roman" w:cs="Times New Roman"/>
          <w:sz w:val="21"/>
          <w:szCs w:val="21"/>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625FF">
        <w:rPr>
          <w:rFonts w:ascii="Times New Roman" w:eastAsia="Calibri" w:hAnsi="Times New Roman" w:cs="Times New Roman"/>
          <w:bCs/>
          <w:iCs/>
          <w:sz w:val="21"/>
          <w:szCs w:val="21"/>
        </w:rPr>
        <w:t>.</w:t>
      </w:r>
    </w:p>
    <w:p w14:paraId="16DFF41C" w14:textId="77777777" w:rsidR="00F52397" w:rsidRDefault="005625FF" w:rsidP="005625FF">
      <w:pPr>
        <w:widowControl w:val="0"/>
        <w:shd w:val="clear" w:color="auto" w:fill="FFFFFF"/>
        <w:suppressAutoHyphens/>
        <w:spacing w:after="0" w:line="240" w:lineRule="auto"/>
        <w:ind w:left="-284"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p>
    <w:p w14:paraId="4E494264" w14:textId="5925B6BA" w:rsidR="005625FF" w:rsidRPr="005625FF" w:rsidRDefault="005625FF" w:rsidP="005625FF">
      <w:pPr>
        <w:widowControl w:val="0"/>
        <w:shd w:val="clear" w:color="auto" w:fill="FFFFFF"/>
        <w:suppressAutoHyphens/>
        <w:spacing w:after="0" w:line="240" w:lineRule="auto"/>
        <w:ind w:left="-284" w:firstLine="426"/>
        <w:contextualSpacing/>
        <w:jc w:val="both"/>
        <w:rPr>
          <w:rFonts w:ascii="Times New Roman" w:eastAsia="Calibri" w:hAnsi="Times New Roman" w:cs="Times New Roman"/>
          <w:b/>
          <w:bCs/>
          <w:iCs/>
          <w:sz w:val="21"/>
          <w:szCs w:val="21"/>
        </w:rPr>
      </w:pPr>
      <w:r w:rsidRPr="005625FF">
        <w:rPr>
          <w:rFonts w:ascii="Times New Roman" w:eastAsia="Calibri" w:hAnsi="Times New Roman" w:cs="Times New Roman"/>
          <w:sz w:val="21"/>
          <w:szCs w:val="21"/>
        </w:rPr>
        <w:t>5.3. V</w:t>
      </w:r>
      <w:r w:rsidRPr="005625FF">
        <w:rPr>
          <w:rFonts w:ascii="Times New Roman" w:eastAsia="Calibri" w:hAnsi="Times New Roman" w:cs="Times New Roman"/>
          <w:bCs/>
          <w:iCs/>
          <w:sz w:val="21"/>
          <w:szCs w:val="21"/>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84DFE6" w14:textId="52480708" w:rsidR="005625FF" w:rsidRPr="005625FF" w:rsidRDefault="005625FF" w:rsidP="005625FF">
      <w:pPr>
        <w:widowControl w:val="0"/>
        <w:suppressAutoHyphens/>
        <w:spacing w:after="0" w:line="240" w:lineRule="auto"/>
        <w:ind w:left="-284" w:right="49"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 xml:space="preserve">5.4. Mes siūlome </w:t>
      </w:r>
      <w:r w:rsidR="003E76A4">
        <w:rPr>
          <w:rFonts w:ascii="Times New Roman" w:eastAsia="Calibri" w:hAnsi="Times New Roman" w:cs="Times New Roman"/>
          <w:bCs/>
          <w:iCs/>
          <w:sz w:val="21"/>
          <w:szCs w:val="21"/>
        </w:rPr>
        <w:t>Prek</w:t>
      </w:r>
      <w:r w:rsidR="004002E7">
        <w:rPr>
          <w:rFonts w:ascii="Times New Roman" w:eastAsia="Calibri" w:hAnsi="Times New Roman" w:cs="Times New Roman"/>
          <w:bCs/>
          <w:iCs/>
          <w:sz w:val="21"/>
          <w:szCs w:val="21"/>
        </w:rPr>
        <w:t>e</w:t>
      </w:r>
      <w:r w:rsidR="003E76A4">
        <w:rPr>
          <w:rFonts w:ascii="Times New Roman" w:eastAsia="Calibri" w:hAnsi="Times New Roman" w:cs="Times New Roman"/>
          <w:bCs/>
          <w:iCs/>
          <w:sz w:val="21"/>
          <w:szCs w:val="21"/>
        </w:rPr>
        <w:t>s/</w:t>
      </w:r>
      <w:r w:rsidR="0041396A">
        <w:rPr>
          <w:rFonts w:ascii="Times New Roman" w:eastAsia="Calibri" w:hAnsi="Times New Roman" w:cs="Times New Roman"/>
          <w:bCs/>
          <w:iCs/>
          <w:sz w:val="21"/>
          <w:szCs w:val="21"/>
        </w:rPr>
        <w:t>Paslaugas</w:t>
      </w:r>
      <w:r w:rsidRPr="005625FF">
        <w:rPr>
          <w:rFonts w:ascii="Times New Roman" w:eastAsia="Calibri" w:hAnsi="Times New Roman" w:cs="Times New Roman"/>
          <w:bCs/>
          <w:iCs/>
          <w:sz w:val="21"/>
          <w:szCs w:val="21"/>
        </w:rPr>
        <w:t>, atitinkančias</w:t>
      </w:r>
      <w:r w:rsidRPr="005625FF">
        <w:rPr>
          <w:rFonts w:ascii="Calibri" w:eastAsia="Calibri" w:hAnsi="Calibri" w:cs="Times New Roman"/>
          <w:sz w:val="21"/>
          <w:szCs w:val="21"/>
          <w:lang w:eastAsia="lt-LT"/>
        </w:rPr>
        <w:t xml:space="preserve"> </w:t>
      </w:r>
      <w:r w:rsidRPr="005625FF">
        <w:rPr>
          <w:rFonts w:ascii="Times New Roman" w:eastAsia="Calibri" w:hAnsi="Times New Roman" w:cs="Times New Roman"/>
          <w:bCs/>
          <w:iCs/>
          <w:sz w:val="21"/>
          <w:szCs w:val="21"/>
        </w:rPr>
        <w:t xml:space="preserve">konkurso sąlygose nustatytus reikalavimus, įskaitant </w:t>
      </w:r>
      <w:r w:rsidR="00490B4B">
        <w:rPr>
          <w:rFonts w:ascii="Times New Roman" w:eastAsia="Calibri" w:hAnsi="Times New Roman" w:cs="Times New Roman"/>
          <w:bCs/>
          <w:iCs/>
          <w:sz w:val="21"/>
          <w:szCs w:val="21"/>
        </w:rPr>
        <w:t>pirkimo dokumentų</w:t>
      </w:r>
      <w:r w:rsidRPr="005625FF">
        <w:rPr>
          <w:rFonts w:ascii="Times New Roman" w:eastAsia="Calibri" w:hAnsi="Times New Roman" w:cs="Times New Roman"/>
          <w:bCs/>
          <w:iCs/>
          <w:sz w:val="21"/>
          <w:szCs w:val="21"/>
        </w:rPr>
        <w:t xml:space="preserve"> </w:t>
      </w:r>
      <w:r w:rsidR="006D5C4B">
        <w:rPr>
          <w:rFonts w:ascii="Times New Roman" w:eastAsia="Calibri" w:hAnsi="Times New Roman" w:cs="Times New Roman"/>
          <w:bCs/>
          <w:iCs/>
          <w:sz w:val="21"/>
          <w:szCs w:val="21"/>
        </w:rPr>
        <w:t xml:space="preserve">[ </w:t>
      </w:r>
      <w:r w:rsidR="00897F32">
        <w:rPr>
          <w:rFonts w:ascii="Times New Roman" w:eastAsia="Calibri" w:hAnsi="Times New Roman" w:cs="Times New Roman"/>
          <w:bCs/>
          <w:iCs/>
          <w:sz w:val="21"/>
          <w:szCs w:val="21"/>
        </w:rPr>
        <w:t>2</w:t>
      </w:r>
      <w:r w:rsidR="006D5C4B">
        <w:rPr>
          <w:rFonts w:ascii="Times New Roman" w:eastAsia="Calibri" w:hAnsi="Times New Roman" w:cs="Times New Roman"/>
          <w:bCs/>
          <w:iCs/>
          <w:sz w:val="21"/>
          <w:szCs w:val="21"/>
        </w:rPr>
        <w:t xml:space="preserve"> </w:t>
      </w:r>
      <w:r w:rsidR="002B086D">
        <w:rPr>
          <w:rFonts w:ascii="Times New Roman" w:eastAsia="Calibri" w:hAnsi="Times New Roman" w:cs="Times New Roman"/>
          <w:bCs/>
          <w:iCs/>
          <w:sz w:val="21"/>
          <w:szCs w:val="21"/>
        </w:rPr>
        <w:t>]</w:t>
      </w:r>
      <w:r w:rsidRPr="005625FF">
        <w:rPr>
          <w:rFonts w:ascii="Times New Roman" w:eastAsia="Calibri" w:hAnsi="Times New Roman" w:cs="Times New Roman"/>
          <w:bCs/>
          <w:iCs/>
          <w:sz w:val="21"/>
          <w:szCs w:val="21"/>
        </w:rPr>
        <w:t xml:space="preserve"> priede nurodytus techninės specifikacijos reikalavimus, šiais įkainiais </w:t>
      </w:r>
      <w:r w:rsidRPr="005625FF">
        <w:rPr>
          <w:rFonts w:ascii="Times New Roman" w:eastAsia="Calibri" w:hAnsi="Times New Roman" w:cs="Times New Roman"/>
          <w:bCs/>
          <w:i/>
          <w:iCs/>
          <w:sz w:val="21"/>
          <w:szCs w:val="21"/>
        </w:rPr>
        <w:t>(pildyti/palikti tik siūlomų pirkimo dalių kainų lenteles)</w:t>
      </w:r>
      <w:r w:rsidRPr="005625FF">
        <w:rPr>
          <w:rFonts w:ascii="Times New Roman" w:eastAsia="Calibri" w:hAnsi="Times New Roman" w:cs="Times New Roman"/>
          <w:bCs/>
          <w:iCs/>
          <w:sz w:val="21"/>
          <w:szCs w:val="21"/>
        </w:rPr>
        <w:t>:</w:t>
      </w:r>
    </w:p>
    <w:p w14:paraId="638E7822" w14:textId="77777777" w:rsidR="005625FF" w:rsidRPr="005625FF" w:rsidRDefault="005625FF" w:rsidP="005625FF">
      <w:pPr>
        <w:suppressAutoHyphens/>
        <w:spacing w:after="0" w:line="240" w:lineRule="auto"/>
        <w:contextualSpacing/>
        <w:jc w:val="both"/>
        <w:rPr>
          <w:rFonts w:ascii="Times New Roman" w:eastAsia="Calibri" w:hAnsi="Times New Roman" w:cs="Times New Roman"/>
          <w:bCs/>
          <w:iCs/>
          <w:sz w:val="21"/>
          <w:szCs w:val="21"/>
        </w:rPr>
      </w:pPr>
    </w:p>
    <w:p w14:paraId="35E1457E" w14:textId="77777777" w:rsidR="00F52397" w:rsidRDefault="00F52397" w:rsidP="005625FF">
      <w:pPr>
        <w:suppressAutoHyphens/>
        <w:spacing w:after="0" w:line="240" w:lineRule="auto"/>
        <w:ind w:left="567"/>
        <w:contextualSpacing/>
        <w:jc w:val="right"/>
        <w:rPr>
          <w:rFonts w:ascii="Times New Roman" w:eastAsia="Calibri" w:hAnsi="Times New Roman" w:cs="Times New Roman"/>
          <w:b/>
          <w:bCs/>
          <w:iCs/>
          <w:sz w:val="21"/>
          <w:szCs w:val="21"/>
        </w:rPr>
      </w:pPr>
    </w:p>
    <w:p w14:paraId="4482719A" w14:textId="77777777" w:rsidR="00F52397" w:rsidRDefault="00F52397" w:rsidP="005625FF">
      <w:pPr>
        <w:suppressAutoHyphens/>
        <w:spacing w:after="0" w:line="240" w:lineRule="auto"/>
        <w:ind w:left="567"/>
        <w:contextualSpacing/>
        <w:jc w:val="right"/>
        <w:rPr>
          <w:rFonts w:ascii="Times New Roman" w:eastAsia="Calibri" w:hAnsi="Times New Roman" w:cs="Times New Roman"/>
          <w:b/>
          <w:bCs/>
          <w:iCs/>
          <w:sz w:val="21"/>
          <w:szCs w:val="21"/>
        </w:rPr>
      </w:pPr>
    </w:p>
    <w:p w14:paraId="35996789" w14:textId="77777777" w:rsidR="00F52397" w:rsidRDefault="00F52397" w:rsidP="005625FF">
      <w:pPr>
        <w:suppressAutoHyphens/>
        <w:spacing w:after="0" w:line="240" w:lineRule="auto"/>
        <w:ind w:left="567"/>
        <w:contextualSpacing/>
        <w:jc w:val="right"/>
        <w:rPr>
          <w:rFonts w:ascii="Times New Roman" w:eastAsia="Calibri" w:hAnsi="Times New Roman" w:cs="Times New Roman"/>
          <w:b/>
          <w:bCs/>
          <w:iCs/>
          <w:sz w:val="21"/>
          <w:szCs w:val="21"/>
        </w:rPr>
      </w:pPr>
    </w:p>
    <w:p w14:paraId="6BA39AAC" w14:textId="5B4D0A85" w:rsidR="005625FF" w:rsidRPr="005625FF" w:rsidRDefault="005625FF" w:rsidP="005625FF">
      <w:pPr>
        <w:suppressAutoHyphens/>
        <w:spacing w:after="0" w:line="240" w:lineRule="auto"/>
        <w:ind w:left="567"/>
        <w:contextualSpacing/>
        <w:jc w:val="right"/>
        <w:rPr>
          <w:rFonts w:ascii="Times New Roman" w:eastAsia="Calibri" w:hAnsi="Times New Roman" w:cs="Times New Roman"/>
          <w:b/>
          <w:sz w:val="21"/>
          <w:szCs w:val="21"/>
          <w:lang w:eastAsia="lt-LT"/>
        </w:rPr>
      </w:pPr>
      <w:r w:rsidRPr="005625FF">
        <w:rPr>
          <w:rFonts w:ascii="Times New Roman" w:eastAsia="Calibri" w:hAnsi="Times New Roman" w:cs="Times New Roman"/>
          <w:b/>
          <w:bCs/>
          <w:iCs/>
          <w:sz w:val="21"/>
          <w:szCs w:val="21"/>
        </w:rPr>
        <w:t xml:space="preserve">pirkimo </w:t>
      </w:r>
      <w:r w:rsidR="00B3068B">
        <w:rPr>
          <w:rFonts w:ascii="Times New Roman" w:eastAsia="Calibri" w:hAnsi="Times New Roman" w:cs="Times New Roman"/>
          <w:b/>
          <w:bCs/>
          <w:iCs/>
          <w:sz w:val="21"/>
          <w:szCs w:val="21"/>
        </w:rPr>
        <w:t>(</w:t>
      </w:r>
      <w:r w:rsidRPr="005625FF">
        <w:rPr>
          <w:rFonts w:ascii="Times New Roman" w:eastAsia="Calibri" w:hAnsi="Times New Roman" w:cs="Times New Roman"/>
          <w:b/>
          <w:bCs/>
          <w:iCs/>
          <w:sz w:val="21"/>
          <w:szCs w:val="21"/>
        </w:rPr>
        <w:t>dalis</w:t>
      </w:r>
      <w:r w:rsidR="00B3068B">
        <w:rPr>
          <w:rFonts w:ascii="Times New Roman" w:eastAsia="Calibri" w:hAnsi="Times New Roman" w:cs="Times New Roman"/>
          <w:b/>
          <w:bCs/>
          <w:iCs/>
          <w:sz w:val="21"/>
          <w:szCs w:val="21"/>
        </w:rPr>
        <w:t>)</w:t>
      </w:r>
      <w:r w:rsidRPr="005625FF">
        <w:rPr>
          <w:rFonts w:ascii="Times New Roman" w:eastAsia="Calibri" w:hAnsi="Times New Roman" w:cs="Times New Roman"/>
          <w:b/>
          <w:bCs/>
          <w:iCs/>
          <w:sz w:val="21"/>
          <w:szCs w:val="21"/>
        </w:rPr>
        <w:t xml:space="preserve"> ,,</w:t>
      </w:r>
      <w:r w:rsidR="00377311">
        <w:rPr>
          <w:rFonts w:ascii="Times New Roman" w:eastAsia="Calibri" w:hAnsi="Times New Roman" w:cs="Times New Roman"/>
          <w:b/>
          <w:bCs/>
          <w:iCs/>
          <w:sz w:val="21"/>
          <w:szCs w:val="21"/>
        </w:rPr>
        <w:t>ANTA IS priežiūra ir vystymas</w:t>
      </w:r>
      <w:r w:rsidRPr="005625FF">
        <w:rPr>
          <w:rFonts w:ascii="Times New Roman" w:eastAsia="Calibri" w:hAnsi="Times New Roman" w:cs="Times New Roman"/>
          <w:b/>
          <w:sz w:val="21"/>
          <w:szCs w:val="21"/>
          <w:lang w:eastAsia="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88"/>
        <w:gridCol w:w="1539"/>
        <w:gridCol w:w="1663"/>
        <w:gridCol w:w="1630"/>
        <w:gridCol w:w="1785"/>
      </w:tblGrid>
      <w:tr w:rsidR="0062743D" w:rsidRPr="00862817" w14:paraId="09644E47" w14:textId="77777777" w:rsidTr="009838AB">
        <w:trPr>
          <w:trHeight w:val="1656"/>
        </w:trPr>
        <w:tc>
          <w:tcPr>
            <w:tcW w:w="5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1B8505" w14:textId="77777777" w:rsidR="000C2019" w:rsidRPr="00862817" w:rsidRDefault="000C2019" w:rsidP="00862817">
            <w:pPr>
              <w:spacing w:after="0" w:line="240" w:lineRule="auto"/>
              <w:rPr>
                <w:rFonts w:ascii="Times New Roman" w:eastAsia="Times New Roman" w:hAnsi="Times New Roman" w:cs="Times New Roman"/>
                <w:b/>
                <w:bCs/>
                <w:sz w:val="24"/>
                <w:szCs w:val="24"/>
              </w:rPr>
            </w:pPr>
            <w:r w:rsidRPr="00862817">
              <w:rPr>
                <w:rFonts w:ascii="Times New Roman" w:eastAsia="Times New Roman" w:hAnsi="Times New Roman" w:cs="Times New Roman"/>
                <w:b/>
                <w:bCs/>
                <w:sz w:val="24"/>
                <w:szCs w:val="24"/>
              </w:rPr>
              <w:t>Eil. Nr.</w:t>
            </w:r>
          </w:p>
        </w:tc>
        <w:tc>
          <w:tcPr>
            <w:tcW w:w="26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CAC186" w14:textId="1200D4BA" w:rsidR="000C2019" w:rsidRPr="00862817" w:rsidRDefault="000C2019"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Prekių</w:t>
            </w:r>
            <w:r w:rsidRPr="00862817">
              <w:rPr>
                <w:rFonts w:ascii="Times New Roman" w:eastAsia="Times New Roman" w:hAnsi="Times New Roman" w:cs="Times New Roman"/>
                <w:b/>
                <w:bCs/>
                <w:sz w:val="24"/>
                <w:szCs w:val="24"/>
              </w:rPr>
              <w:t xml:space="preserve"> ir</w:t>
            </w:r>
            <w:r>
              <w:rPr>
                <w:rFonts w:ascii="Times New Roman" w:eastAsia="Times New Roman" w:hAnsi="Times New Roman" w:cs="Times New Roman"/>
                <w:b/>
                <w:bCs/>
                <w:sz w:val="24"/>
                <w:szCs w:val="24"/>
              </w:rPr>
              <w:t>/ar</w:t>
            </w:r>
            <w:r w:rsidRPr="00862817">
              <w:rPr>
                <w:rFonts w:ascii="Times New Roman" w:eastAsia="Times New Roman" w:hAnsi="Times New Roman" w:cs="Times New Roman"/>
                <w:b/>
                <w:bCs/>
                <w:sz w:val="24"/>
                <w:szCs w:val="24"/>
              </w:rPr>
              <w:t xml:space="preserve"> paslaugų pavadinimai</w:t>
            </w:r>
          </w:p>
        </w:tc>
        <w:tc>
          <w:tcPr>
            <w:tcW w:w="15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6EE7B4" w14:textId="2F74D4DD" w:rsidR="000C2019" w:rsidRPr="00862817" w:rsidRDefault="00E03985"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Mato vnt.</w:t>
            </w:r>
            <w:r w:rsidR="000C2019">
              <w:rPr>
                <w:rFonts w:ascii="Times New Roman" w:eastAsia="Times New Roman" w:hAnsi="Times New Roman" w:cs="Times New Roman"/>
                <w:b/>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BBBCCF" w14:textId="30E8DC31" w:rsidR="000C2019" w:rsidRPr="00862817" w:rsidRDefault="000C2019" w:rsidP="00862817">
            <w:pPr>
              <w:spacing w:after="0" w:line="240" w:lineRule="auto"/>
              <w:rPr>
                <w:rFonts w:ascii="Times New Roman" w:eastAsia="Times New Roman" w:hAnsi="Times New Roman" w:cs="Times New Roman"/>
                <w:b/>
                <w:bCs/>
                <w:sz w:val="24"/>
                <w:szCs w:val="24"/>
              </w:rPr>
            </w:pPr>
            <w:r w:rsidRPr="00862817">
              <w:rPr>
                <w:rFonts w:ascii="Times New Roman" w:eastAsia="Times New Roman" w:hAnsi="Times New Roman" w:cs="Times New Roman"/>
                <w:b/>
                <w:bCs/>
                <w:sz w:val="24"/>
                <w:szCs w:val="24"/>
              </w:rPr>
              <w:t xml:space="preserve">Vieneto kaina </w:t>
            </w:r>
            <w:r>
              <w:rPr>
                <w:rFonts w:ascii="Times New Roman" w:eastAsia="Times New Roman" w:hAnsi="Times New Roman" w:cs="Times New Roman"/>
                <w:b/>
                <w:bCs/>
                <w:sz w:val="24"/>
                <w:szCs w:val="24"/>
              </w:rPr>
              <w:t xml:space="preserve">(įkainis) </w:t>
            </w:r>
            <w:r w:rsidRPr="00862817">
              <w:rPr>
                <w:rFonts w:ascii="Times New Roman" w:eastAsia="Times New Roman" w:hAnsi="Times New Roman" w:cs="Times New Roman"/>
                <w:b/>
                <w:bCs/>
                <w:sz w:val="24"/>
                <w:szCs w:val="24"/>
              </w:rPr>
              <w:t>Eur be PVM</w:t>
            </w:r>
          </w:p>
        </w:tc>
        <w:tc>
          <w:tcPr>
            <w:tcW w:w="1417" w:type="dxa"/>
            <w:tcBorders>
              <w:top w:val="single" w:sz="4" w:space="0" w:color="auto"/>
              <w:left w:val="single" w:sz="4" w:space="0" w:color="auto"/>
              <w:right w:val="single" w:sz="4" w:space="0" w:color="auto"/>
            </w:tcBorders>
            <w:shd w:val="clear" w:color="auto" w:fill="E7E6E6" w:themeFill="background2"/>
            <w:vAlign w:val="center"/>
            <w:hideMark/>
          </w:tcPr>
          <w:p w14:paraId="556D16E6" w14:textId="68D49D0B" w:rsidR="00E6015B" w:rsidRPr="00862817" w:rsidRDefault="0062743D"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Trukmė mėn. /Preliminarus k</w:t>
            </w:r>
            <w:r w:rsidR="00E03985">
              <w:rPr>
                <w:rFonts w:ascii="Times New Roman" w:eastAsia="Times New Roman" w:hAnsi="Times New Roman" w:cs="Times New Roman"/>
                <w:b/>
                <w:bCs/>
                <w:sz w:val="24"/>
                <w:szCs w:val="24"/>
              </w:rPr>
              <w:t>iekis</w:t>
            </w:r>
            <w:r>
              <w:rPr>
                <w:rFonts w:ascii="Times New Roman" w:eastAsia="Times New Roman" w:hAnsi="Times New Roman" w:cs="Times New Roman"/>
                <w:b/>
                <w:bCs/>
                <w:sz w:val="24"/>
                <w:szCs w:val="24"/>
              </w:rPr>
              <w:t>, val.</w:t>
            </w:r>
            <w:r w:rsidR="00385693" w:rsidRPr="005C0992">
              <w:rPr>
                <w:rFonts w:ascii="Times New Roman" w:eastAsia="Times New Roman" w:hAnsi="Times New Roman" w:cs="Times New Roman"/>
                <w:sz w:val="24"/>
                <w:szCs w:val="24"/>
                <w:vertAlign w:val="superscript"/>
              </w:rPr>
              <w:t xml:space="preserve"> (1)</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145DEE" w14:textId="021D2599" w:rsidR="000C2019" w:rsidRPr="00862817" w:rsidRDefault="000C2019"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Suma</w:t>
            </w:r>
            <w:r w:rsidR="002B5699">
              <w:rPr>
                <w:rFonts w:ascii="Times New Roman" w:eastAsia="Times New Roman" w:hAnsi="Times New Roman" w:cs="Times New Roman"/>
                <w:b/>
                <w:bCs/>
                <w:sz w:val="24"/>
                <w:szCs w:val="24"/>
              </w:rPr>
              <w:t>,</w:t>
            </w:r>
            <w:r w:rsidRPr="00862817">
              <w:rPr>
                <w:rFonts w:ascii="Times New Roman" w:eastAsia="Times New Roman" w:hAnsi="Times New Roman" w:cs="Times New Roman"/>
                <w:b/>
                <w:bCs/>
                <w:sz w:val="24"/>
                <w:szCs w:val="24"/>
              </w:rPr>
              <w:t xml:space="preserve"> Eur be PVM </w:t>
            </w:r>
          </w:p>
        </w:tc>
      </w:tr>
      <w:tr w:rsidR="0062743D" w:rsidRPr="00862817" w14:paraId="2390411F" w14:textId="77777777" w:rsidTr="009838AB">
        <w:trPr>
          <w:trHeight w:val="316"/>
        </w:trPr>
        <w:tc>
          <w:tcPr>
            <w:tcW w:w="5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29E05F" w14:textId="7218EC64" w:rsidR="002B5699" w:rsidRPr="00862817"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6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91724F" w14:textId="6EA08CF6"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DAF35A" w14:textId="204CBAFF"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B69570" w14:textId="3AAE8567" w:rsidR="002B5699" w:rsidRPr="00862817"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417" w:type="dxa"/>
            <w:tcBorders>
              <w:top w:val="single" w:sz="4" w:space="0" w:color="auto"/>
              <w:left w:val="single" w:sz="4" w:space="0" w:color="auto"/>
              <w:right w:val="single" w:sz="4" w:space="0" w:color="auto"/>
            </w:tcBorders>
            <w:shd w:val="clear" w:color="auto" w:fill="E7E6E6" w:themeFill="background2"/>
            <w:vAlign w:val="center"/>
          </w:tcPr>
          <w:p w14:paraId="3E8FF069" w14:textId="5440A62B"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06B666" w14:textId="05F451EB" w:rsidR="002B5699" w:rsidRPr="002B5699" w:rsidRDefault="002B5699" w:rsidP="002B5699">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lang w:val="en-US"/>
              </w:rPr>
              <w:t>=</w:t>
            </w:r>
            <w:r w:rsidR="001042A0">
              <w:rPr>
                <w:rFonts w:ascii="Times New Roman" w:eastAsia="Times New Roman" w:hAnsi="Times New Roman" w:cs="Times New Roman"/>
                <w:b/>
                <w:bCs/>
                <w:sz w:val="24"/>
                <w:szCs w:val="24"/>
                <w:lang w:val="en-US"/>
              </w:rPr>
              <w:t>4x5</w:t>
            </w:r>
          </w:p>
        </w:tc>
      </w:tr>
      <w:tr w:rsidR="0062743D" w:rsidRPr="00862817" w14:paraId="0F49EC0B" w14:textId="77777777" w:rsidTr="009838AB">
        <w:trPr>
          <w:trHeight w:val="290"/>
        </w:trPr>
        <w:tc>
          <w:tcPr>
            <w:tcW w:w="571" w:type="dxa"/>
            <w:tcBorders>
              <w:top w:val="single" w:sz="4" w:space="0" w:color="auto"/>
              <w:left w:val="single" w:sz="4" w:space="0" w:color="auto"/>
              <w:bottom w:val="single" w:sz="4" w:space="0" w:color="auto"/>
              <w:right w:val="single" w:sz="4" w:space="0" w:color="auto"/>
            </w:tcBorders>
            <w:vAlign w:val="center"/>
          </w:tcPr>
          <w:p w14:paraId="71C3013B" w14:textId="77777777" w:rsidR="000C2019" w:rsidRPr="00862817" w:rsidRDefault="000C2019" w:rsidP="00862817">
            <w:pPr>
              <w:numPr>
                <w:ilvl w:val="0"/>
                <w:numId w:val="7"/>
              </w:numPr>
              <w:spacing w:after="0" w:line="240" w:lineRule="auto"/>
              <w:ind w:left="318"/>
              <w:contextualSpacing/>
              <w:rPr>
                <w:rFonts w:ascii="Times New Roman" w:eastAsia="Times New Roman" w:hAnsi="Times New Roman" w:cs="Times New Roman"/>
                <w:color w:val="000000"/>
                <w:sz w:val="24"/>
                <w:szCs w:val="24"/>
              </w:rPr>
            </w:pPr>
          </w:p>
        </w:tc>
        <w:tc>
          <w:tcPr>
            <w:tcW w:w="2656" w:type="dxa"/>
            <w:tcBorders>
              <w:top w:val="single" w:sz="4" w:space="0" w:color="auto"/>
              <w:left w:val="single" w:sz="4" w:space="0" w:color="auto"/>
              <w:bottom w:val="single" w:sz="4" w:space="0" w:color="auto"/>
              <w:right w:val="single" w:sz="4" w:space="0" w:color="auto"/>
            </w:tcBorders>
            <w:vAlign w:val="center"/>
          </w:tcPr>
          <w:p w14:paraId="61133BE7" w14:textId="10BA49A4" w:rsidR="000C2019" w:rsidRPr="00862817" w:rsidRDefault="00AB6DA1"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ANTA IS priežiūra</w:t>
            </w:r>
          </w:p>
        </w:tc>
        <w:tc>
          <w:tcPr>
            <w:tcW w:w="1588" w:type="dxa"/>
            <w:tcBorders>
              <w:top w:val="single" w:sz="4" w:space="0" w:color="auto"/>
              <w:left w:val="single" w:sz="4" w:space="0" w:color="auto"/>
              <w:bottom w:val="single" w:sz="4" w:space="0" w:color="auto"/>
              <w:right w:val="single" w:sz="4" w:space="0" w:color="auto"/>
            </w:tcBorders>
            <w:vAlign w:val="center"/>
          </w:tcPr>
          <w:p w14:paraId="39EDF658" w14:textId="0C905EE6" w:rsidR="000C2019" w:rsidRPr="00862817" w:rsidRDefault="00E03985"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7910573F" w14:textId="2E4821B3" w:rsidR="000C2019" w:rsidRPr="00862817" w:rsidRDefault="000C2019" w:rsidP="00862817">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C0177A4" w14:textId="166DF3D5" w:rsidR="000C2019" w:rsidRPr="00862817" w:rsidRDefault="00E03985" w:rsidP="00315A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43" w:type="dxa"/>
            <w:tcBorders>
              <w:top w:val="single" w:sz="4" w:space="0" w:color="auto"/>
              <w:left w:val="single" w:sz="4" w:space="0" w:color="auto"/>
              <w:bottom w:val="single" w:sz="4" w:space="0" w:color="auto"/>
              <w:right w:val="single" w:sz="4" w:space="0" w:color="auto"/>
            </w:tcBorders>
            <w:vAlign w:val="center"/>
          </w:tcPr>
          <w:p w14:paraId="6F579DB4" w14:textId="5249DA36" w:rsidR="000C2019" w:rsidRPr="00862817" w:rsidRDefault="000C2019" w:rsidP="00862817">
            <w:pPr>
              <w:spacing w:after="0" w:line="240" w:lineRule="auto"/>
              <w:rPr>
                <w:rFonts w:ascii="Times New Roman" w:eastAsia="Times New Roman" w:hAnsi="Times New Roman" w:cs="Times New Roman"/>
                <w:sz w:val="24"/>
                <w:szCs w:val="24"/>
              </w:rPr>
            </w:pPr>
          </w:p>
        </w:tc>
      </w:tr>
      <w:tr w:rsidR="0062743D" w:rsidRPr="00862817" w14:paraId="2BCA389C" w14:textId="77777777" w:rsidTr="009838AB">
        <w:trPr>
          <w:trHeight w:val="290"/>
        </w:trPr>
        <w:tc>
          <w:tcPr>
            <w:tcW w:w="571" w:type="dxa"/>
            <w:tcBorders>
              <w:top w:val="single" w:sz="4" w:space="0" w:color="auto"/>
              <w:left w:val="single" w:sz="4" w:space="0" w:color="auto"/>
              <w:bottom w:val="single" w:sz="4" w:space="0" w:color="auto"/>
              <w:right w:val="single" w:sz="4" w:space="0" w:color="auto"/>
            </w:tcBorders>
            <w:vAlign w:val="center"/>
          </w:tcPr>
          <w:p w14:paraId="21F119F8" w14:textId="77777777" w:rsidR="000C2019" w:rsidRPr="00862817" w:rsidRDefault="000C2019" w:rsidP="00862817">
            <w:pPr>
              <w:numPr>
                <w:ilvl w:val="0"/>
                <w:numId w:val="7"/>
              </w:numPr>
              <w:spacing w:after="0" w:line="240" w:lineRule="auto"/>
              <w:ind w:left="318"/>
              <w:contextualSpacing/>
              <w:rPr>
                <w:rFonts w:ascii="Times New Roman" w:eastAsia="Times New Roman" w:hAnsi="Times New Roman" w:cs="Times New Roman"/>
                <w:color w:val="000000"/>
                <w:sz w:val="24"/>
                <w:szCs w:val="24"/>
              </w:rPr>
            </w:pPr>
          </w:p>
        </w:tc>
        <w:tc>
          <w:tcPr>
            <w:tcW w:w="2656" w:type="dxa"/>
            <w:tcBorders>
              <w:top w:val="single" w:sz="4" w:space="0" w:color="auto"/>
              <w:left w:val="single" w:sz="4" w:space="0" w:color="auto"/>
              <w:bottom w:val="single" w:sz="4" w:space="0" w:color="auto"/>
              <w:right w:val="single" w:sz="4" w:space="0" w:color="auto"/>
            </w:tcBorders>
            <w:vAlign w:val="center"/>
          </w:tcPr>
          <w:p w14:paraId="397E0CDF" w14:textId="786A46FB" w:rsidR="000C2019" w:rsidRPr="00862817" w:rsidRDefault="00AB6DA1"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ANTA IS vystymas</w:t>
            </w:r>
          </w:p>
        </w:tc>
        <w:tc>
          <w:tcPr>
            <w:tcW w:w="1588" w:type="dxa"/>
            <w:tcBorders>
              <w:top w:val="single" w:sz="4" w:space="0" w:color="auto"/>
              <w:left w:val="single" w:sz="4" w:space="0" w:color="auto"/>
              <w:bottom w:val="single" w:sz="4" w:space="0" w:color="auto"/>
              <w:right w:val="single" w:sz="4" w:space="0" w:color="auto"/>
            </w:tcBorders>
            <w:vAlign w:val="center"/>
          </w:tcPr>
          <w:p w14:paraId="33C08F52" w14:textId="0CCC4B33" w:rsidR="000C2019" w:rsidRPr="00862817" w:rsidRDefault="00E03985"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w:t>
            </w:r>
          </w:p>
        </w:tc>
        <w:tc>
          <w:tcPr>
            <w:tcW w:w="1701" w:type="dxa"/>
            <w:tcBorders>
              <w:top w:val="single" w:sz="4" w:space="0" w:color="auto"/>
              <w:left w:val="single" w:sz="4" w:space="0" w:color="auto"/>
              <w:bottom w:val="single" w:sz="4" w:space="0" w:color="auto"/>
              <w:right w:val="single" w:sz="4" w:space="0" w:color="auto"/>
            </w:tcBorders>
            <w:vAlign w:val="center"/>
          </w:tcPr>
          <w:p w14:paraId="7D46FB20" w14:textId="20419BB5" w:rsidR="000C2019" w:rsidRPr="00862817" w:rsidRDefault="000C2019" w:rsidP="00862817">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E87607D" w14:textId="0E5A5941" w:rsidR="000C2019" w:rsidRPr="00862817" w:rsidRDefault="00372875" w:rsidP="00315A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03985">
              <w:rPr>
                <w:rFonts w:ascii="Times New Roman" w:eastAsia="Times New Roman" w:hAnsi="Times New Roman" w:cs="Times New Roman"/>
                <w:sz w:val="24"/>
                <w:szCs w:val="24"/>
              </w:rPr>
              <w:t>00</w:t>
            </w:r>
          </w:p>
        </w:tc>
        <w:tc>
          <w:tcPr>
            <w:tcW w:w="1843" w:type="dxa"/>
            <w:tcBorders>
              <w:top w:val="single" w:sz="4" w:space="0" w:color="auto"/>
              <w:left w:val="single" w:sz="4" w:space="0" w:color="auto"/>
              <w:bottom w:val="single" w:sz="4" w:space="0" w:color="auto"/>
              <w:right w:val="single" w:sz="4" w:space="0" w:color="auto"/>
            </w:tcBorders>
            <w:vAlign w:val="center"/>
          </w:tcPr>
          <w:p w14:paraId="4A8D5A33" w14:textId="764521CE" w:rsidR="000C2019" w:rsidRPr="00862817" w:rsidRDefault="000C2019" w:rsidP="00862817">
            <w:pPr>
              <w:spacing w:after="0" w:line="240" w:lineRule="auto"/>
              <w:rPr>
                <w:rFonts w:ascii="Times New Roman" w:eastAsia="Times New Roman" w:hAnsi="Times New Roman" w:cs="Times New Roman"/>
                <w:sz w:val="24"/>
                <w:szCs w:val="24"/>
              </w:rPr>
            </w:pPr>
          </w:p>
        </w:tc>
      </w:tr>
      <w:tr w:rsidR="00862817" w:rsidRPr="00862817" w14:paraId="16053F65" w14:textId="77777777" w:rsidTr="000C2019">
        <w:trPr>
          <w:trHeight w:val="44"/>
        </w:trPr>
        <w:tc>
          <w:tcPr>
            <w:tcW w:w="7933" w:type="dxa"/>
            <w:gridSpan w:val="5"/>
            <w:tcBorders>
              <w:top w:val="single" w:sz="4" w:space="0" w:color="auto"/>
              <w:left w:val="single" w:sz="4" w:space="0" w:color="auto"/>
              <w:bottom w:val="single" w:sz="4" w:space="0" w:color="auto"/>
              <w:right w:val="single" w:sz="4" w:space="0" w:color="auto"/>
            </w:tcBorders>
            <w:vAlign w:val="center"/>
            <w:hideMark/>
          </w:tcPr>
          <w:p w14:paraId="56FD1A08"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Bendra pasiūlymo kaina Eur be PVM:</w:t>
            </w:r>
          </w:p>
        </w:tc>
        <w:tc>
          <w:tcPr>
            <w:tcW w:w="1843" w:type="dxa"/>
            <w:tcBorders>
              <w:top w:val="single" w:sz="4" w:space="0" w:color="auto"/>
              <w:left w:val="single" w:sz="4" w:space="0" w:color="auto"/>
              <w:bottom w:val="single" w:sz="4" w:space="0" w:color="auto"/>
              <w:right w:val="single" w:sz="4" w:space="0" w:color="auto"/>
            </w:tcBorders>
          </w:tcPr>
          <w:p w14:paraId="46DC8C75" w14:textId="32EB59CB" w:rsidR="00862817" w:rsidRPr="00862817" w:rsidRDefault="00862817" w:rsidP="00862817">
            <w:pPr>
              <w:spacing w:after="0" w:line="240" w:lineRule="auto"/>
              <w:jc w:val="right"/>
              <w:rPr>
                <w:rFonts w:ascii="Times New Roman" w:eastAsia="Times New Roman" w:hAnsi="Times New Roman" w:cs="Times New Roman"/>
                <w:sz w:val="24"/>
                <w:szCs w:val="24"/>
              </w:rPr>
            </w:pPr>
          </w:p>
        </w:tc>
      </w:tr>
      <w:tr w:rsidR="00862817" w:rsidRPr="00862817" w14:paraId="0DB09629" w14:textId="77777777" w:rsidTr="000C2019">
        <w:trPr>
          <w:trHeight w:val="44"/>
        </w:trPr>
        <w:tc>
          <w:tcPr>
            <w:tcW w:w="7933" w:type="dxa"/>
            <w:gridSpan w:val="5"/>
            <w:tcBorders>
              <w:top w:val="single" w:sz="4" w:space="0" w:color="auto"/>
              <w:left w:val="single" w:sz="4" w:space="0" w:color="auto"/>
              <w:bottom w:val="single" w:sz="4" w:space="0" w:color="auto"/>
              <w:right w:val="single" w:sz="4" w:space="0" w:color="auto"/>
            </w:tcBorders>
            <w:vAlign w:val="center"/>
            <w:hideMark/>
          </w:tcPr>
          <w:p w14:paraId="625DC5D4"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PVM 21%:</w:t>
            </w:r>
          </w:p>
        </w:tc>
        <w:tc>
          <w:tcPr>
            <w:tcW w:w="1843" w:type="dxa"/>
            <w:tcBorders>
              <w:top w:val="single" w:sz="4" w:space="0" w:color="auto"/>
              <w:left w:val="single" w:sz="4" w:space="0" w:color="auto"/>
              <w:bottom w:val="single" w:sz="4" w:space="0" w:color="auto"/>
              <w:right w:val="single" w:sz="4" w:space="0" w:color="auto"/>
            </w:tcBorders>
          </w:tcPr>
          <w:p w14:paraId="427B4270" w14:textId="09E08C47" w:rsidR="00862817" w:rsidRPr="00862817" w:rsidRDefault="00862817" w:rsidP="00862817">
            <w:pPr>
              <w:spacing w:after="0" w:line="240" w:lineRule="auto"/>
              <w:jc w:val="right"/>
              <w:rPr>
                <w:rFonts w:ascii="Times New Roman" w:eastAsia="Times New Roman" w:hAnsi="Times New Roman" w:cs="Times New Roman"/>
                <w:sz w:val="24"/>
                <w:szCs w:val="24"/>
              </w:rPr>
            </w:pPr>
          </w:p>
        </w:tc>
      </w:tr>
      <w:tr w:rsidR="00862817" w:rsidRPr="00862817" w14:paraId="53D82100" w14:textId="77777777" w:rsidTr="000C2019">
        <w:trPr>
          <w:trHeight w:val="44"/>
        </w:trPr>
        <w:tc>
          <w:tcPr>
            <w:tcW w:w="7933" w:type="dxa"/>
            <w:gridSpan w:val="5"/>
            <w:tcBorders>
              <w:top w:val="single" w:sz="4" w:space="0" w:color="auto"/>
              <w:left w:val="single" w:sz="4" w:space="0" w:color="auto"/>
              <w:bottom w:val="single" w:sz="4" w:space="0" w:color="auto"/>
              <w:right w:val="single" w:sz="4" w:space="0" w:color="auto"/>
            </w:tcBorders>
            <w:vAlign w:val="center"/>
            <w:hideMark/>
          </w:tcPr>
          <w:p w14:paraId="4A7D63B5"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tcPr>
          <w:p w14:paraId="4766F52A" w14:textId="067236DE" w:rsidR="00862817" w:rsidRPr="00862817" w:rsidRDefault="00862817" w:rsidP="00862817">
            <w:pPr>
              <w:spacing w:after="0" w:line="240" w:lineRule="auto"/>
              <w:jc w:val="right"/>
              <w:rPr>
                <w:rFonts w:ascii="Times New Roman" w:eastAsia="Times New Roman" w:hAnsi="Times New Roman" w:cs="Times New Roman"/>
                <w:sz w:val="24"/>
                <w:szCs w:val="24"/>
              </w:rPr>
            </w:pPr>
          </w:p>
        </w:tc>
      </w:tr>
    </w:tbl>
    <w:p w14:paraId="735C46D4" w14:textId="77777777" w:rsidR="005C0992" w:rsidRDefault="005C0992" w:rsidP="00630DF7">
      <w:pPr>
        <w:spacing w:after="0" w:line="240" w:lineRule="auto"/>
        <w:jc w:val="both"/>
        <w:textAlignment w:val="baseline"/>
        <w:rPr>
          <w:rFonts w:ascii="Times New Roman" w:eastAsia="Times New Roman" w:hAnsi="Times New Roman" w:cs="Times New Roman"/>
          <w:color w:val="000000"/>
          <w:sz w:val="21"/>
          <w:szCs w:val="24"/>
          <w:vertAlign w:val="superscript"/>
          <w:lang w:eastAsia="lt-LT"/>
        </w:rPr>
      </w:pPr>
    </w:p>
    <w:p w14:paraId="7446E591" w14:textId="65EA94D3" w:rsidR="00630DF7" w:rsidRPr="00630DF7" w:rsidRDefault="00630DF7" w:rsidP="00630DF7">
      <w:pPr>
        <w:spacing w:after="0" w:line="240" w:lineRule="auto"/>
        <w:jc w:val="both"/>
        <w:textAlignment w:val="baseline"/>
        <w:rPr>
          <w:rFonts w:ascii="Times New Roman" w:eastAsia="Times New Roman" w:hAnsi="Times New Roman" w:cs="Times New Roman"/>
          <w:sz w:val="24"/>
          <w:szCs w:val="24"/>
          <w:lang w:eastAsia="lt-LT"/>
        </w:rPr>
      </w:pPr>
      <w:r w:rsidRPr="00630DF7">
        <w:rPr>
          <w:rFonts w:ascii="Times New Roman" w:eastAsia="Times New Roman" w:hAnsi="Times New Roman" w:cs="Times New Roman"/>
          <w:color w:val="000000"/>
          <w:sz w:val="21"/>
          <w:szCs w:val="24"/>
          <w:vertAlign w:val="superscript"/>
          <w:lang w:eastAsia="lt-LT"/>
        </w:rPr>
        <w:t>(1)</w:t>
      </w:r>
      <w:r w:rsidRPr="00630DF7">
        <w:rPr>
          <w:rFonts w:ascii="Times New Roman" w:eastAsia="Times New Roman" w:hAnsi="Times New Roman" w:cs="Times New Roman"/>
          <w:sz w:val="24"/>
          <w:szCs w:val="24"/>
          <w:lang w:eastAsia="lt-LT"/>
        </w:rPr>
        <w:t xml:space="preserve"> </w:t>
      </w:r>
      <w:r w:rsidR="00FE47C4">
        <w:rPr>
          <w:rFonts w:ascii="Times New Roman" w:eastAsia="Times New Roman" w:hAnsi="Times New Roman" w:cs="Times New Roman"/>
          <w:sz w:val="24"/>
          <w:szCs w:val="24"/>
          <w:lang w:eastAsia="lt-LT"/>
        </w:rPr>
        <w:t>–</w:t>
      </w:r>
      <w:r w:rsidRPr="00630DF7">
        <w:rPr>
          <w:rFonts w:ascii="Times New Roman" w:eastAsia="Times New Roman" w:hAnsi="Times New Roman" w:cs="Times New Roman"/>
          <w:sz w:val="24"/>
          <w:szCs w:val="24"/>
          <w:lang w:eastAsia="lt-LT"/>
        </w:rPr>
        <w:t xml:space="preserve"> </w:t>
      </w:r>
      <w:r w:rsidR="00FE47C4">
        <w:rPr>
          <w:rFonts w:ascii="Times New Roman" w:eastAsia="Times New Roman" w:hAnsi="Times New Roman" w:cs="Times New Roman"/>
          <w:sz w:val="24"/>
          <w:szCs w:val="24"/>
          <w:lang w:eastAsia="lt-LT"/>
        </w:rPr>
        <w:t xml:space="preserve">Prekių ir/ar </w:t>
      </w:r>
      <w:r w:rsidRPr="00630DF7">
        <w:rPr>
          <w:rFonts w:ascii="Times New Roman" w:eastAsia="Times New Roman" w:hAnsi="Times New Roman" w:cs="Times New Roman"/>
          <w:sz w:val="24"/>
          <w:szCs w:val="24"/>
          <w:lang w:eastAsia="lt-LT"/>
        </w:rPr>
        <w:t xml:space="preserve">Paslaugų kiekiai nurodyti pasiūlymo kainos vertinimui. Perkančioji organizacija neįsipareigoja išpirkti šių kiekių. </w:t>
      </w:r>
    </w:p>
    <w:p w14:paraId="61BA2111" w14:textId="2236CCAC" w:rsidR="005625FF" w:rsidRPr="005625FF" w:rsidRDefault="005625FF" w:rsidP="005625FF">
      <w:pPr>
        <w:suppressAutoHyphens/>
        <w:spacing w:after="0" w:line="240" w:lineRule="auto"/>
        <w:ind w:left="-284"/>
        <w:jc w:val="both"/>
        <w:rPr>
          <w:rFonts w:ascii="Times New Roman" w:eastAsia="Times New Roman" w:hAnsi="Times New Roman" w:cs="Times New Roman"/>
          <w:b/>
          <w:i/>
          <w:sz w:val="21"/>
          <w:szCs w:val="21"/>
          <w:lang w:eastAsia="zh-CN"/>
        </w:rPr>
      </w:pPr>
      <w:r w:rsidRPr="005625FF">
        <w:rPr>
          <w:rFonts w:ascii="Times New Roman" w:eastAsia="Times New Roman" w:hAnsi="Times New Roman" w:cs="Times New Roman"/>
          <w:b/>
          <w:i/>
          <w:sz w:val="21"/>
          <w:szCs w:val="21"/>
          <w:lang w:eastAsia="zh-CN"/>
        </w:rPr>
        <w:t xml:space="preserve">Pastaba: </w:t>
      </w:r>
    </w:p>
    <w:p w14:paraId="3C936D21" w14:textId="77777777" w:rsidR="005625FF" w:rsidRPr="005625FF" w:rsidRDefault="005625FF" w:rsidP="005625FF">
      <w:pPr>
        <w:suppressAutoHyphens/>
        <w:spacing w:after="0" w:line="240" w:lineRule="auto"/>
        <w:ind w:left="-284"/>
        <w:jc w:val="both"/>
        <w:rPr>
          <w:rFonts w:ascii="Times New Roman" w:eastAsia="Times New Roman" w:hAnsi="Times New Roman" w:cs="Times New Roman"/>
          <w:i/>
          <w:sz w:val="21"/>
          <w:szCs w:val="21"/>
          <w:lang w:eastAsia="zh-CN"/>
        </w:rPr>
      </w:pPr>
      <w:r w:rsidRPr="005625FF">
        <w:rPr>
          <w:rFonts w:ascii="Times New Roman" w:eastAsia="Times New Roman" w:hAnsi="Times New Roman" w:cs="Times New Roman"/>
          <w:i/>
          <w:sz w:val="21"/>
          <w:szCs w:val="21"/>
          <w:lang w:eastAsia="zh-CN"/>
        </w:rPr>
        <w:t>1. tais atvejais, kai pagal galiojančius teisės aktus Tiekėjui nereikia mokėti PVM, tiekėjas atitinkamų skilčių nepildo ir nurodo priežastis, dėl kurių PVM nemoka - ___________________________________________________________</w:t>
      </w:r>
    </w:p>
    <w:p w14:paraId="7ECE70AA" w14:textId="7F4A4343" w:rsidR="005625FF" w:rsidRPr="00EF16BA" w:rsidRDefault="005625FF" w:rsidP="005625FF">
      <w:pPr>
        <w:suppressAutoHyphens/>
        <w:spacing w:after="0" w:line="240" w:lineRule="auto"/>
        <w:ind w:left="-284"/>
        <w:jc w:val="both"/>
        <w:rPr>
          <w:rFonts w:ascii="Times New Roman" w:eastAsia="Calibri" w:hAnsi="Times New Roman" w:cs="Times New Roman"/>
          <w:i/>
          <w:iCs/>
          <w:sz w:val="21"/>
          <w:szCs w:val="21"/>
          <w:lang w:eastAsia="lt-LT"/>
        </w:rPr>
      </w:pPr>
      <w:r w:rsidRPr="005625FF">
        <w:rPr>
          <w:rFonts w:ascii="Times New Roman" w:eastAsia="Times New Roman" w:hAnsi="Times New Roman" w:cs="Times New Roman"/>
          <w:i/>
          <w:sz w:val="21"/>
          <w:szCs w:val="21"/>
          <w:lang w:eastAsia="zh-CN"/>
        </w:rPr>
        <w:t xml:space="preserve">2. </w:t>
      </w:r>
      <w:r w:rsidRPr="005625FF">
        <w:rPr>
          <w:rFonts w:ascii="Times New Roman" w:eastAsia="Calibri" w:hAnsi="Times New Roman" w:cs="Times New Roman"/>
          <w:i/>
          <w:sz w:val="21"/>
          <w:szCs w:val="21"/>
          <w:lang w:eastAsia="lt-LT"/>
        </w:rPr>
        <w:t xml:space="preserve">nurodyti </w:t>
      </w:r>
      <w:r w:rsidR="00DB4386">
        <w:rPr>
          <w:rFonts w:ascii="Times New Roman" w:eastAsia="Calibri" w:hAnsi="Times New Roman" w:cs="Times New Roman"/>
          <w:i/>
          <w:sz w:val="21"/>
          <w:szCs w:val="21"/>
          <w:lang w:eastAsia="lt-LT"/>
        </w:rPr>
        <w:t xml:space="preserve">Prekių ir/ar </w:t>
      </w:r>
      <w:r w:rsidR="0041396A">
        <w:rPr>
          <w:rFonts w:ascii="Times New Roman" w:eastAsia="Calibri" w:hAnsi="Times New Roman" w:cs="Times New Roman"/>
          <w:i/>
          <w:sz w:val="21"/>
          <w:szCs w:val="21"/>
          <w:lang w:eastAsia="lt-LT"/>
        </w:rPr>
        <w:t>Paslaugų</w:t>
      </w:r>
      <w:r w:rsidRPr="005625FF">
        <w:rPr>
          <w:rFonts w:ascii="Times New Roman" w:eastAsia="Calibri" w:hAnsi="Times New Roman" w:cs="Times New Roman"/>
          <w:i/>
          <w:sz w:val="21"/>
          <w:szCs w:val="21"/>
          <w:lang w:eastAsia="lt-LT"/>
        </w:rPr>
        <w:t xml:space="preserve"> kiekiai bei pasiūlymo kaina yra preliminarūs ir skirti </w:t>
      </w:r>
      <w:r w:rsidRPr="005625FF">
        <w:rPr>
          <w:rFonts w:ascii="Times New Roman" w:eastAsia="Calibri" w:hAnsi="Times New Roman" w:cs="Times New Roman"/>
          <w:i/>
          <w:iCs/>
          <w:sz w:val="21"/>
          <w:szCs w:val="21"/>
          <w:lang w:eastAsia="lt-LT"/>
        </w:rPr>
        <w:t>pasiūlymo kainai apskaičiuoti, pasiūlymų palyginimui ir laimėtojui nustatyti. Perkančioji organizacija</w:t>
      </w:r>
      <w:r w:rsidRPr="005625FF">
        <w:rPr>
          <w:rFonts w:ascii="Times New Roman" w:eastAsia="Calibri" w:hAnsi="Times New Roman" w:cs="Times New Roman"/>
          <w:i/>
          <w:sz w:val="21"/>
          <w:szCs w:val="21"/>
          <w:lang w:eastAsia="lt-LT"/>
        </w:rPr>
        <w:t xml:space="preserve"> neįsipareigoja nupirkti preliminaraus nurodyto </w:t>
      </w:r>
      <w:r w:rsidR="00DB4386">
        <w:rPr>
          <w:rFonts w:ascii="Times New Roman" w:eastAsia="Calibri" w:hAnsi="Times New Roman" w:cs="Times New Roman"/>
          <w:i/>
          <w:sz w:val="21"/>
          <w:szCs w:val="21"/>
          <w:lang w:eastAsia="lt-LT"/>
        </w:rPr>
        <w:t xml:space="preserve">prekių ir /ar </w:t>
      </w:r>
      <w:r w:rsidR="0041396A">
        <w:rPr>
          <w:rFonts w:ascii="Times New Roman" w:eastAsia="Calibri" w:hAnsi="Times New Roman" w:cs="Times New Roman"/>
          <w:i/>
          <w:sz w:val="21"/>
          <w:szCs w:val="21"/>
          <w:lang w:eastAsia="lt-LT"/>
        </w:rPr>
        <w:t>paslaugų</w:t>
      </w:r>
      <w:r w:rsidRPr="005625FF">
        <w:rPr>
          <w:rFonts w:ascii="Times New Roman" w:eastAsia="Calibri" w:hAnsi="Times New Roman" w:cs="Times New Roman"/>
          <w:i/>
          <w:sz w:val="21"/>
          <w:szCs w:val="21"/>
          <w:lang w:eastAsia="lt-LT"/>
        </w:rPr>
        <w:t xml:space="preserve"> kiekio. </w:t>
      </w:r>
      <w:r w:rsidR="00DB4386">
        <w:rPr>
          <w:rFonts w:ascii="Times New Roman" w:eastAsia="Calibri" w:hAnsi="Times New Roman" w:cs="Times New Roman"/>
          <w:i/>
          <w:sz w:val="21"/>
          <w:szCs w:val="21"/>
          <w:lang w:eastAsia="lt-LT"/>
        </w:rPr>
        <w:t>Prekės ir/ar</w:t>
      </w:r>
      <w:r w:rsidR="001376DA">
        <w:rPr>
          <w:rFonts w:ascii="Times New Roman" w:eastAsia="Calibri" w:hAnsi="Times New Roman" w:cs="Times New Roman"/>
          <w:i/>
          <w:sz w:val="21"/>
          <w:szCs w:val="21"/>
          <w:lang w:eastAsia="lt-LT"/>
        </w:rPr>
        <w:t xml:space="preserve"> </w:t>
      </w:r>
      <w:r w:rsidR="0041396A">
        <w:rPr>
          <w:rFonts w:ascii="Times New Roman" w:eastAsia="Calibri" w:hAnsi="Times New Roman" w:cs="Times New Roman"/>
          <w:i/>
          <w:sz w:val="21"/>
          <w:szCs w:val="21"/>
          <w:lang w:eastAsia="lt-LT"/>
        </w:rPr>
        <w:t>Paslaugos</w:t>
      </w:r>
      <w:r w:rsidRPr="005625FF">
        <w:rPr>
          <w:rFonts w:ascii="Times New Roman" w:eastAsia="Calibri" w:hAnsi="Times New Roman" w:cs="Times New Roman"/>
          <w:i/>
          <w:sz w:val="21"/>
          <w:szCs w:val="21"/>
          <w:lang w:eastAsia="lt-LT"/>
        </w:rPr>
        <w:t xml:space="preserve"> bus perkamos pagal faktinį poreikį ir turimą finansavimą, </w:t>
      </w:r>
      <w:r w:rsidRPr="005625FF">
        <w:rPr>
          <w:rFonts w:ascii="Times New Roman" w:eastAsia="Calibri" w:hAnsi="Times New Roman" w:cs="Times New Roman"/>
          <w:i/>
          <w:iCs/>
          <w:sz w:val="21"/>
          <w:szCs w:val="21"/>
          <w:lang w:eastAsia="lt-LT"/>
        </w:rPr>
        <w:t xml:space="preserve">tiekėjo </w:t>
      </w:r>
      <w:r w:rsidRPr="00EF16BA">
        <w:rPr>
          <w:rFonts w:ascii="Times New Roman" w:eastAsia="Calibri" w:hAnsi="Times New Roman" w:cs="Times New Roman"/>
          <w:i/>
          <w:iCs/>
          <w:sz w:val="21"/>
          <w:szCs w:val="21"/>
          <w:lang w:eastAsia="lt-LT"/>
        </w:rPr>
        <w:t>pasiūlyme nurodytais įkainiais.</w:t>
      </w:r>
    </w:p>
    <w:p w14:paraId="3A4D93EF" w14:textId="5AC1A82E" w:rsidR="00E13F5D" w:rsidRPr="00897F32" w:rsidRDefault="002B086D" w:rsidP="00E13F5D">
      <w:pPr>
        <w:suppressAutoHyphens/>
        <w:spacing w:after="0" w:line="240" w:lineRule="auto"/>
        <w:ind w:left="567"/>
        <w:contextualSpacing/>
        <w:jc w:val="both"/>
        <w:rPr>
          <w:rFonts w:ascii="Times New Roman" w:eastAsia="Calibri" w:hAnsi="Times New Roman" w:cs="Times New Roman"/>
          <w:i/>
          <w:color w:val="C00000"/>
          <w:sz w:val="21"/>
          <w:szCs w:val="21"/>
        </w:rPr>
      </w:pPr>
      <w:r w:rsidRPr="00897F32">
        <w:rPr>
          <w:rFonts w:ascii="Times New Roman" w:eastAsia="Calibri" w:hAnsi="Times New Roman" w:cs="Times New Roman"/>
          <w:i/>
          <w:color w:val="C00000"/>
          <w:sz w:val="21"/>
          <w:szCs w:val="21"/>
        </w:rPr>
        <w:t xml:space="preserve">5.5. </w:t>
      </w:r>
      <w:r w:rsidR="00042A9C" w:rsidRPr="00897F32">
        <w:rPr>
          <w:rFonts w:ascii="Times New Roman" w:eastAsia="Calibri" w:hAnsi="Times New Roman" w:cs="Times New Roman"/>
          <w:i/>
          <w:color w:val="C00000"/>
          <w:sz w:val="21"/>
          <w:szCs w:val="21"/>
        </w:rPr>
        <w:t xml:space="preserve">Siūlomos </w:t>
      </w:r>
      <w:r w:rsidR="00982279" w:rsidRPr="00897F32">
        <w:rPr>
          <w:rFonts w:ascii="Times New Roman" w:eastAsia="Calibri" w:hAnsi="Times New Roman" w:cs="Times New Roman"/>
          <w:i/>
          <w:color w:val="C00000"/>
          <w:sz w:val="21"/>
          <w:szCs w:val="21"/>
        </w:rPr>
        <w:t>paslaugos</w:t>
      </w:r>
      <w:r w:rsidR="0036306F" w:rsidRPr="00897F32">
        <w:rPr>
          <w:rFonts w:ascii="Times New Roman" w:eastAsia="Calibri" w:hAnsi="Times New Roman" w:cs="Times New Roman"/>
          <w:i/>
          <w:color w:val="C00000"/>
          <w:sz w:val="21"/>
          <w:szCs w:val="21"/>
        </w:rPr>
        <w:t xml:space="preserve"> </w:t>
      </w:r>
      <w:r w:rsidR="00042A9C" w:rsidRPr="00897F32">
        <w:rPr>
          <w:rFonts w:ascii="Times New Roman" w:eastAsia="Calibri" w:hAnsi="Times New Roman" w:cs="Times New Roman"/>
          <w:i/>
          <w:color w:val="C00000"/>
          <w:sz w:val="21"/>
          <w:szCs w:val="21"/>
        </w:rPr>
        <w:t xml:space="preserve">atitinka </w:t>
      </w:r>
      <w:r w:rsidR="00AD646E" w:rsidRPr="00897F32">
        <w:rPr>
          <w:rFonts w:ascii="Times New Roman" w:eastAsia="Calibri" w:hAnsi="Times New Roman" w:cs="Times New Roman"/>
          <w:i/>
          <w:color w:val="C00000"/>
          <w:sz w:val="21"/>
          <w:szCs w:val="21"/>
        </w:rPr>
        <w:t xml:space="preserve">pirkimo sąlygų 2 priede </w:t>
      </w:r>
      <w:r w:rsidR="00042A9C" w:rsidRPr="00897F32">
        <w:rPr>
          <w:rFonts w:ascii="Times New Roman" w:eastAsia="Calibri" w:hAnsi="Times New Roman" w:cs="Times New Roman"/>
          <w:i/>
          <w:color w:val="C00000"/>
          <w:sz w:val="21"/>
          <w:szCs w:val="21"/>
        </w:rPr>
        <w:t xml:space="preserve"> ,,TE</w:t>
      </w:r>
      <w:r w:rsidR="00074D77" w:rsidRPr="00897F32">
        <w:rPr>
          <w:rFonts w:ascii="Times New Roman" w:eastAsia="Calibri" w:hAnsi="Times New Roman" w:cs="Times New Roman"/>
          <w:i/>
          <w:color w:val="C00000"/>
          <w:sz w:val="21"/>
          <w:szCs w:val="21"/>
        </w:rPr>
        <w:t>CHNINĖ SPECIFIKACIJA“ NURODYTUS REIKALAVIMUS</w:t>
      </w:r>
      <w:r w:rsidR="00982279" w:rsidRPr="00897F32">
        <w:rPr>
          <w:rFonts w:ascii="Times New Roman" w:eastAsia="Calibri" w:hAnsi="Times New Roman" w:cs="Times New Roman"/>
          <w:i/>
          <w:color w:val="C00000"/>
          <w:sz w:val="21"/>
          <w:szCs w:val="21"/>
        </w:rPr>
        <w:t xml:space="preserve">. </w:t>
      </w:r>
      <w:r w:rsidR="00074D77" w:rsidRPr="00897F32">
        <w:rPr>
          <w:rFonts w:ascii="Times New Roman" w:eastAsia="Calibri" w:hAnsi="Times New Roman" w:cs="Times New Roman"/>
          <w:i/>
          <w:color w:val="C00000"/>
          <w:sz w:val="21"/>
          <w:szCs w:val="21"/>
        </w:rPr>
        <w:t xml:space="preserve"> </w:t>
      </w:r>
    </w:p>
    <w:p w14:paraId="56958387" w14:textId="77777777" w:rsidR="00377311" w:rsidRDefault="00377311" w:rsidP="005625FF">
      <w:pPr>
        <w:widowControl w:val="0"/>
        <w:suppressAutoHyphens/>
        <w:spacing w:after="0" w:line="240" w:lineRule="auto"/>
        <w:ind w:left="360"/>
        <w:jc w:val="center"/>
        <w:rPr>
          <w:rFonts w:ascii="Times New Roman" w:eastAsia="Times New Roman" w:hAnsi="Times New Roman" w:cs="Times New Roman"/>
          <w:b/>
          <w:bCs/>
          <w:sz w:val="21"/>
          <w:szCs w:val="21"/>
          <w:lang w:eastAsia="zh-CN"/>
        </w:rPr>
      </w:pPr>
    </w:p>
    <w:p w14:paraId="747A32F6" w14:textId="3F8E7118" w:rsidR="005625FF" w:rsidRPr="005625FF" w:rsidRDefault="005625FF" w:rsidP="005625FF">
      <w:pPr>
        <w:widowControl w:val="0"/>
        <w:suppressAutoHyphens/>
        <w:spacing w:after="0" w:line="240" w:lineRule="auto"/>
        <w:ind w:left="360"/>
        <w:jc w:val="center"/>
        <w:rPr>
          <w:rFonts w:ascii="Times New Roman" w:eastAsia="Times New Roman" w:hAnsi="Times New Roman" w:cs="Times New Roman"/>
          <w:b/>
          <w:bCs/>
          <w:sz w:val="21"/>
          <w:szCs w:val="21"/>
          <w:lang w:eastAsia="zh-CN"/>
        </w:rPr>
      </w:pPr>
      <w:r w:rsidRPr="005625FF">
        <w:rPr>
          <w:rFonts w:ascii="Times New Roman" w:eastAsia="Times New Roman" w:hAnsi="Times New Roman" w:cs="Times New Roman"/>
          <w:b/>
          <w:bCs/>
          <w:sz w:val="21"/>
          <w:szCs w:val="21"/>
          <w:lang w:eastAsia="zh-CN"/>
        </w:rPr>
        <w:t>6. PRIDEDAMI DOKUMENTAI IR INFORMACIJA APIE KONFIDENCIALUMĄ</w:t>
      </w:r>
    </w:p>
    <w:p w14:paraId="0F01F7FD" w14:textId="77777777" w:rsidR="005625FF" w:rsidRPr="005625FF" w:rsidRDefault="005625FF" w:rsidP="005625FF">
      <w:pPr>
        <w:suppressAutoHyphens/>
        <w:spacing w:after="0" w:line="240" w:lineRule="auto"/>
        <w:ind w:left="567"/>
        <w:contextualSpacing/>
        <w:rPr>
          <w:rFonts w:ascii="Times New Roman" w:eastAsia="Calibri" w:hAnsi="Times New Roman" w:cs="Times New Roman"/>
          <w:b/>
          <w:bCs/>
          <w:sz w:val="21"/>
          <w:szCs w:val="21"/>
        </w:rPr>
      </w:pPr>
    </w:p>
    <w:p w14:paraId="599358AF" w14:textId="77777777" w:rsidR="005625FF" w:rsidRPr="005625FF" w:rsidRDefault="005625FF" w:rsidP="005625FF">
      <w:pPr>
        <w:suppressAutoHyphens/>
        <w:spacing w:after="0" w:line="240" w:lineRule="auto"/>
        <w:contextualSpacing/>
        <w:rPr>
          <w:rFonts w:ascii="Times New Roman" w:eastAsia="Calibri" w:hAnsi="Times New Roman" w:cs="Times New Roman"/>
          <w:sz w:val="21"/>
          <w:szCs w:val="21"/>
        </w:rPr>
      </w:pPr>
      <w:r w:rsidRPr="005625FF">
        <w:rPr>
          <w:rFonts w:ascii="Times New Roman" w:eastAsia="Calibri" w:hAnsi="Times New Roman" w:cs="Times New Roman"/>
          <w:sz w:val="21"/>
          <w:szCs w:val="21"/>
        </w:rPr>
        <w:t>Visi dokumentai teikiami su pasiūlymu CVP IS priemonėmis:</w:t>
      </w:r>
    </w:p>
    <w:tbl>
      <w:tblPr>
        <w:tblStyle w:val="TableGrid4"/>
        <w:tblW w:w="10320" w:type="dxa"/>
        <w:tblInd w:w="-289" w:type="dxa"/>
        <w:tblLayout w:type="fixed"/>
        <w:tblLook w:val="04A0" w:firstRow="1" w:lastRow="0" w:firstColumn="1" w:lastColumn="0" w:noHBand="0" w:noVBand="1"/>
      </w:tblPr>
      <w:tblGrid>
        <w:gridCol w:w="567"/>
        <w:gridCol w:w="4679"/>
        <w:gridCol w:w="991"/>
        <w:gridCol w:w="1719"/>
        <w:gridCol w:w="2364"/>
      </w:tblGrid>
      <w:tr w:rsidR="005625FF" w:rsidRPr="005625FF" w14:paraId="2F2779E1" w14:textId="77777777" w:rsidTr="005625FF">
        <w:tc>
          <w:tcPr>
            <w:tcW w:w="567" w:type="dxa"/>
            <w:shd w:val="pct5" w:color="auto" w:fill="FFFFFF"/>
            <w:vAlign w:val="center"/>
          </w:tcPr>
          <w:p w14:paraId="04BE1F20" w14:textId="77777777" w:rsidR="005625FF" w:rsidRPr="005625FF" w:rsidRDefault="005625FF" w:rsidP="005625FF">
            <w:pPr>
              <w:widowControl w:val="0"/>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Eil.</w:t>
            </w:r>
          </w:p>
          <w:p w14:paraId="0CBCB12C" w14:textId="77777777" w:rsidR="005625FF" w:rsidRPr="005625FF" w:rsidRDefault="005625FF" w:rsidP="005625FF">
            <w:pPr>
              <w:widowControl w:val="0"/>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Nr.</w:t>
            </w:r>
          </w:p>
        </w:tc>
        <w:tc>
          <w:tcPr>
            <w:tcW w:w="4679" w:type="dxa"/>
            <w:shd w:val="pct5" w:color="auto" w:fill="FFFFFF"/>
            <w:vAlign w:val="center"/>
          </w:tcPr>
          <w:p w14:paraId="3DE58E58" w14:textId="77777777" w:rsidR="005625FF" w:rsidRPr="005625FF" w:rsidRDefault="005625FF" w:rsidP="005625FF">
            <w:pPr>
              <w:widowControl w:val="0"/>
              <w:ind w:firstLine="72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Dokumentas</w:t>
            </w:r>
          </w:p>
        </w:tc>
        <w:tc>
          <w:tcPr>
            <w:tcW w:w="991" w:type="dxa"/>
            <w:shd w:val="pct5" w:color="auto" w:fill="FFFFFF"/>
            <w:vAlign w:val="center"/>
          </w:tcPr>
          <w:p w14:paraId="2A92AA00"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Lapų skaičius</w:t>
            </w:r>
          </w:p>
        </w:tc>
        <w:tc>
          <w:tcPr>
            <w:tcW w:w="1719" w:type="dxa"/>
            <w:shd w:val="pct5" w:color="auto" w:fill="FFFFFF"/>
            <w:vAlign w:val="center"/>
          </w:tcPr>
          <w:p w14:paraId="5790884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Ar dokumente yra konfidencialios informacijos?</w:t>
            </w:r>
          </w:p>
          <w:p w14:paraId="5EC91A8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(Taip/Ne)</w:t>
            </w:r>
            <w:r w:rsidRPr="005625FF">
              <w:rPr>
                <w:rFonts w:ascii="Times New Roman" w:hAnsi="Times New Roman" w:cs="Times New Roman"/>
              </w:rPr>
              <w:t>*</w:t>
            </w:r>
          </w:p>
        </w:tc>
        <w:tc>
          <w:tcPr>
            <w:tcW w:w="2364" w:type="dxa"/>
            <w:shd w:val="pct5" w:color="auto" w:fill="FFFFFF"/>
            <w:vAlign w:val="center"/>
          </w:tcPr>
          <w:p w14:paraId="640BAE3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Paaiškinimas, kokia konkreti informacija dokumente yra konfidenciali ir kodėl</w:t>
            </w:r>
          </w:p>
        </w:tc>
      </w:tr>
      <w:tr w:rsidR="005625FF" w:rsidRPr="005625FF" w14:paraId="2FA79CBA" w14:textId="77777777" w:rsidTr="0007415F">
        <w:tc>
          <w:tcPr>
            <w:tcW w:w="567" w:type="dxa"/>
            <w:vAlign w:val="center"/>
          </w:tcPr>
          <w:p w14:paraId="187B76EC" w14:textId="77777777" w:rsidR="005625FF" w:rsidRPr="005625FF" w:rsidRDefault="005625FF" w:rsidP="005625FF">
            <w:pPr>
              <w:widowControl w:val="0"/>
              <w:jc w:val="center"/>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sz w:val="18"/>
                <w:szCs w:val="18"/>
                <w:lang w:eastAsia="zh-CN"/>
              </w:rPr>
              <w:t>1</w:t>
            </w:r>
          </w:p>
        </w:tc>
        <w:tc>
          <w:tcPr>
            <w:tcW w:w="4679" w:type="dxa"/>
            <w:vAlign w:val="center"/>
          </w:tcPr>
          <w:p w14:paraId="538DE877" w14:textId="77777777" w:rsidR="005625FF" w:rsidRPr="005625FF" w:rsidRDefault="005625FF" w:rsidP="005625FF">
            <w:pPr>
              <w:widowControl w:val="0"/>
              <w:ind w:firstLine="720"/>
              <w:jc w:val="center"/>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iCs/>
                <w:sz w:val="18"/>
                <w:szCs w:val="18"/>
                <w:lang w:eastAsia="zh-CN"/>
              </w:rPr>
              <w:t>2</w:t>
            </w:r>
          </w:p>
        </w:tc>
        <w:tc>
          <w:tcPr>
            <w:tcW w:w="991" w:type="dxa"/>
          </w:tcPr>
          <w:p w14:paraId="061C07EF" w14:textId="77777777" w:rsidR="005625FF" w:rsidRPr="005625FF" w:rsidRDefault="005625FF" w:rsidP="005625FF">
            <w:pPr>
              <w:widowControl w:val="0"/>
              <w:jc w:val="center"/>
              <w:rPr>
                <w:rFonts w:ascii="Times New Roman" w:eastAsia="Times New Roman" w:hAnsi="Times New Roman" w:cs="Times New Roman"/>
                <w:i/>
                <w:sz w:val="18"/>
                <w:szCs w:val="18"/>
                <w:lang w:eastAsia="zh-CN"/>
              </w:rPr>
            </w:pPr>
            <w:r w:rsidRPr="005625FF">
              <w:rPr>
                <w:rFonts w:ascii="Times New Roman" w:eastAsia="Times New Roman" w:hAnsi="Times New Roman" w:cs="Times New Roman"/>
                <w:i/>
                <w:sz w:val="18"/>
                <w:szCs w:val="18"/>
                <w:lang w:eastAsia="zh-CN"/>
              </w:rPr>
              <w:t>3</w:t>
            </w:r>
          </w:p>
        </w:tc>
        <w:tc>
          <w:tcPr>
            <w:tcW w:w="1719" w:type="dxa"/>
            <w:vAlign w:val="center"/>
          </w:tcPr>
          <w:p w14:paraId="7C69021C" w14:textId="77777777" w:rsidR="005625FF" w:rsidRPr="005625FF" w:rsidRDefault="005625FF" w:rsidP="005625FF">
            <w:pPr>
              <w:widowControl w:val="0"/>
              <w:ind w:firstLine="720"/>
              <w:rPr>
                <w:rFonts w:ascii="Times New Roman" w:eastAsia="Times New Roman" w:hAnsi="Times New Roman" w:cs="Times New Roman"/>
                <w:bCs/>
                <w:i/>
                <w:iCs/>
                <w:sz w:val="18"/>
                <w:szCs w:val="18"/>
                <w:lang w:eastAsia="zh-CN"/>
              </w:rPr>
            </w:pPr>
            <w:r w:rsidRPr="005625FF">
              <w:rPr>
                <w:rFonts w:ascii="Times New Roman" w:eastAsia="Times New Roman" w:hAnsi="Times New Roman" w:cs="Times New Roman"/>
                <w:bCs/>
                <w:i/>
                <w:iCs/>
                <w:sz w:val="18"/>
                <w:szCs w:val="18"/>
                <w:lang w:eastAsia="zh-CN"/>
              </w:rPr>
              <w:t>4</w:t>
            </w:r>
          </w:p>
        </w:tc>
        <w:tc>
          <w:tcPr>
            <w:tcW w:w="2364" w:type="dxa"/>
            <w:vAlign w:val="center"/>
          </w:tcPr>
          <w:p w14:paraId="6382E567" w14:textId="77777777" w:rsidR="005625FF" w:rsidRPr="005625FF" w:rsidRDefault="005625FF" w:rsidP="005625FF">
            <w:pPr>
              <w:widowControl w:val="0"/>
              <w:ind w:firstLine="720"/>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sz w:val="18"/>
                <w:szCs w:val="18"/>
                <w:lang w:eastAsia="zh-CN"/>
              </w:rPr>
              <w:t>5</w:t>
            </w:r>
          </w:p>
        </w:tc>
      </w:tr>
      <w:tr w:rsidR="005625FF" w:rsidRPr="005625FF" w14:paraId="2C16DFE4" w14:textId="77777777" w:rsidTr="0007415F">
        <w:tc>
          <w:tcPr>
            <w:tcW w:w="567" w:type="dxa"/>
          </w:tcPr>
          <w:p w14:paraId="4C344C28" w14:textId="77777777" w:rsidR="005625FF" w:rsidRPr="005625FF" w:rsidRDefault="005625FF" w:rsidP="005625FF">
            <w:pPr>
              <w:widowControl w:val="0"/>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1.</w:t>
            </w:r>
          </w:p>
        </w:tc>
        <w:tc>
          <w:tcPr>
            <w:tcW w:w="4679" w:type="dxa"/>
          </w:tcPr>
          <w:p w14:paraId="0D5A8A67" w14:textId="77777777" w:rsidR="005625FF" w:rsidRPr="005625FF" w:rsidRDefault="005625FF" w:rsidP="005625FF">
            <w:pPr>
              <w:widowControl w:val="0"/>
              <w:jc w:val="both"/>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Jungtinės veiklos sutarties kopija (</w:t>
            </w:r>
            <w:r w:rsidRPr="005625FF">
              <w:rPr>
                <w:rFonts w:ascii="Times New Roman" w:hAnsi="Times New Roman" w:cs="Times New Roman"/>
                <w:bCs/>
                <w:iCs/>
                <w:lang w:eastAsia="zh-CN"/>
              </w:rPr>
              <w:t>jei pasiūlymą pateikia ūkio subjektų grupė)</w:t>
            </w:r>
          </w:p>
        </w:tc>
        <w:tc>
          <w:tcPr>
            <w:tcW w:w="991" w:type="dxa"/>
          </w:tcPr>
          <w:p w14:paraId="657C4C29"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C82AA5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6BCCD511"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78232DD2" w14:textId="77777777" w:rsidTr="0007415F">
        <w:tc>
          <w:tcPr>
            <w:tcW w:w="567" w:type="dxa"/>
          </w:tcPr>
          <w:p w14:paraId="04980B45" w14:textId="77777777" w:rsidR="005625FF" w:rsidRPr="005625FF" w:rsidRDefault="005625FF" w:rsidP="005625FF">
            <w:pPr>
              <w:widowControl w:val="0"/>
              <w:rPr>
                <w:rFonts w:ascii="Times New Roman" w:hAnsi="Times New Roman" w:cs="Times New Roman"/>
                <w:lang w:eastAsia="zh-CN"/>
              </w:rPr>
            </w:pPr>
            <w:r w:rsidRPr="005625FF">
              <w:rPr>
                <w:rFonts w:ascii="Times New Roman" w:hAnsi="Times New Roman" w:cs="Times New Roman"/>
                <w:lang w:eastAsia="zh-CN"/>
              </w:rPr>
              <w:t>2.</w:t>
            </w:r>
          </w:p>
        </w:tc>
        <w:tc>
          <w:tcPr>
            <w:tcW w:w="4679" w:type="dxa"/>
          </w:tcPr>
          <w:p w14:paraId="57F4F696" w14:textId="77777777" w:rsidR="005625FF" w:rsidRPr="005625FF" w:rsidRDefault="005625FF" w:rsidP="005625FF">
            <w:pPr>
              <w:widowControl w:val="0"/>
              <w:jc w:val="both"/>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1" w:type="dxa"/>
          </w:tcPr>
          <w:p w14:paraId="6BA4ABE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276303AD"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1C90C004"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4A2FC0C2" w14:textId="77777777" w:rsidTr="0007415F">
        <w:tc>
          <w:tcPr>
            <w:tcW w:w="567" w:type="dxa"/>
          </w:tcPr>
          <w:p w14:paraId="78A1BF5B"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3.</w:t>
            </w:r>
          </w:p>
        </w:tc>
        <w:tc>
          <w:tcPr>
            <w:tcW w:w="4679" w:type="dxa"/>
          </w:tcPr>
          <w:p w14:paraId="7036FFD1" w14:textId="77777777" w:rsidR="005625FF" w:rsidRPr="005625FF" w:rsidRDefault="005625FF" w:rsidP="005625FF">
            <w:pPr>
              <w:widowControl w:val="0"/>
              <w:tabs>
                <w:tab w:val="left" w:pos="1701"/>
              </w:tabs>
              <w:spacing w:line="20" w:lineRule="atLeast"/>
              <w:ind w:left="32"/>
              <w:jc w:val="both"/>
              <w:rPr>
                <w:rFonts w:ascii="Times New Roman" w:hAnsi="Times New Roman" w:cs="Times New Roman"/>
                <w:bCs/>
                <w:iCs/>
                <w:lang w:eastAsia="zh-CN"/>
              </w:rPr>
            </w:pPr>
            <w:r w:rsidRPr="005625FF">
              <w:rPr>
                <w:rFonts w:ascii="Times New Roman" w:hAnsi="Times New Roman" w:cs="Times New Roman"/>
                <w:bCs/>
                <w:lang w:eastAsia="zh-CN"/>
              </w:rPr>
              <w:t>Jei tiekėjas pasitelkia ūkio subjektus – įrodymai, kad šie ištekliai bus prieinami per visą sutartinių įsipareigojimų vykdymo laikotarpį</w:t>
            </w:r>
          </w:p>
        </w:tc>
        <w:tc>
          <w:tcPr>
            <w:tcW w:w="991" w:type="dxa"/>
          </w:tcPr>
          <w:p w14:paraId="0900D536"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00003BD5"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24040B3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25B64429" w14:textId="77777777" w:rsidTr="0007415F">
        <w:tc>
          <w:tcPr>
            <w:tcW w:w="567" w:type="dxa"/>
          </w:tcPr>
          <w:p w14:paraId="2502B070"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4.</w:t>
            </w:r>
          </w:p>
        </w:tc>
        <w:tc>
          <w:tcPr>
            <w:tcW w:w="4679" w:type="dxa"/>
          </w:tcPr>
          <w:p w14:paraId="78A1F4A6" w14:textId="7EA844B2" w:rsidR="005625FF" w:rsidRPr="005625FF" w:rsidRDefault="002A44A5" w:rsidP="00147F38">
            <w:pPr>
              <w:widowControl w:val="0"/>
              <w:tabs>
                <w:tab w:val="left" w:pos="331"/>
              </w:tabs>
              <w:spacing w:line="20" w:lineRule="atLeast"/>
              <w:contextualSpacing/>
              <w:jc w:val="both"/>
              <w:rPr>
                <w:rFonts w:ascii="Times New Roman" w:hAnsi="Times New Roman" w:cs="Times New Roman"/>
                <w:bCs/>
                <w:iCs/>
                <w:color w:val="00B050"/>
              </w:rPr>
            </w:pPr>
            <w:r>
              <w:rPr>
                <w:rFonts w:ascii="Times New Roman" w:hAnsi="Times New Roman" w:cs="Times New Roman"/>
                <w:bCs/>
                <w:iCs/>
                <w:color w:val="00B050"/>
              </w:rPr>
              <w:t xml:space="preserve">EBVPD </w:t>
            </w:r>
          </w:p>
        </w:tc>
        <w:tc>
          <w:tcPr>
            <w:tcW w:w="991" w:type="dxa"/>
          </w:tcPr>
          <w:p w14:paraId="783375D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93BDA52"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38335E52"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6A2D3DC4" w14:textId="77777777" w:rsidTr="0007415F">
        <w:tc>
          <w:tcPr>
            <w:tcW w:w="567" w:type="dxa"/>
          </w:tcPr>
          <w:p w14:paraId="5C61A099"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5.</w:t>
            </w:r>
          </w:p>
        </w:tc>
        <w:tc>
          <w:tcPr>
            <w:tcW w:w="4679" w:type="dxa"/>
          </w:tcPr>
          <w:p w14:paraId="285B0744" w14:textId="668D1F79" w:rsidR="005625FF" w:rsidRPr="005625FF" w:rsidRDefault="005625FF" w:rsidP="005625FF">
            <w:pPr>
              <w:widowControl w:val="0"/>
              <w:jc w:val="both"/>
              <w:rPr>
                <w:rFonts w:ascii="Times New Roman" w:hAnsi="Times New Roman" w:cs="Times New Roman"/>
                <w:bCs/>
                <w:iCs/>
                <w:lang w:eastAsia="zh-CN"/>
              </w:rPr>
            </w:pPr>
            <w:r w:rsidRPr="005625FF">
              <w:rPr>
                <w:rFonts w:ascii="Times New Roman" w:hAnsi="Times New Roman" w:cs="Times New Roman"/>
                <w:bCs/>
                <w:iCs/>
                <w:lang w:eastAsia="zh-CN"/>
              </w:rPr>
              <w:t xml:space="preserve">Techninė dokumentacija, kurioje pateikiama informacija apie siūlomų </w:t>
            </w:r>
            <w:r w:rsidR="007834AA">
              <w:rPr>
                <w:rFonts w:ascii="Times New Roman" w:hAnsi="Times New Roman" w:cs="Times New Roman"/>
                <w:bCs/>
                <w:iCs/>
                <w:lang w:eastAsia="zh-CN"/>
              </w:rPr>
              <w:t>paslaugų</w:t>
            </w:r>
            <w:r w:rsidR="001E4072">
              <w:rPr>
                <w:rFonts w:ascii="Times New Roman" w:hAnsi="Times New Roman" w:cs="Times New Roman"/>
                <w:bCs/>
                <w:iCs/>
                <w:lang w:eastAsia="zh-CN"/>
              </w:rPr>
              <w:t xml:space="preserve"> ir/ar </w:t>
            </w:r>
            <w:r w:rsidRPr="005625FF">
              <w:rPr>
                <w:rFonts w:ascii="Times New Roman" w:hAnsi="Times New Roman" w:cs="Times New Roman"/>
                <w:bCs/>
                <w:iCs/>
                <w:lang w:eastAsia="zh-CN"/>
              </w:rPr>
              <w:t>prekių pagrindines charakteristikas ir atitikimą konkretiems techninės specifikacijos reikalavimams</w:t>
            </w:r>
          </w:p>
        </w:tc>
        <w:tc>
          <w:tcPr>
            <w:tcW w:w="991" w:type="dxa"/>
          </w:tcPr>
          <w:p w14:paraId="473294F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7A88C83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6C7546E2"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277180CE" w14:textId="77777777" w:rsidTr="0007415F">
        <w:tc>
          <w:tcPr>
            <w:tcW w:w="567" w:type="dxa"/>
          </w:tcPr>
          <w:p w14:paraId="64A7772C"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6.</w:t>
            </w:r>
          </w:p>
        </w:tc>
        <w:tc>
          <w:tcPr>
            <w:tcW w:w="4679" w:type="dxa"/>
          </w:tcPr>
          <w:p w14:paraId="0793AD34" w14:textId="77777777" w:rsidR="005625FF" w:rsidRPr="005625FF" w:rsidRDefault="005625FF" w:rsidP="005625FF">
            <w:pPr>
              <w:widowControl w:val="0"/>
              <w:jc w:val="both"/>
              <w:rPr>
                <w:rFonts w:ascii="Times New Roman" w:hAnsi="Times New Roman" w:cs="Times New Roman"/>
                <w:bCs/>
                <w:iCs/>
                <w:lang w:eastAsia="zh-CN"/>
              </w:rPr>
            </w:pPr>
            <w:r w:rsidRPr="005625FF">
              <w:rPr>
                <w:rFonts w:ascii="Times New Roman" w:hAnsi="Times New Roman" w:cs="Times New Roman"/>
                <w:bCs/>
                <w:iCs/>
                <w:lang w:eastAsia="zh-CN"/>
              </w:rPr>
              <w:t>Kiti dokumentai</w:t>
            </w:r>
          </w:p>
        </w:tc>
        <w:tc>
          <w:tcPr>
            <w:tcW w:w="991" w:type="dxa"/>
          </w:tcPr>
          <w:p w14:paraId="47684BAD"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072C1700"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17B04B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5B8A3369" w14:textId="77777777" w:rsidTr="0007415F">
        <w:tc>
          <w:tcPr>
            <w:tcW w:w="567" w:type="dxa"/>
          </w:tcPr>
          <w:p w14:paraId="486736E0"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lastRenderedPageBreak/>
              <w:t>7.</w:t>
            </w:r>
          </w:p>
        </w:tc>
        <w:tc>
          <w:tcPr>
            <w:tcW w:w="4679" w:type="dxa"/>
          </w:tcPr>
          <w:p w14:paraId="3AB119A0"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3730D855"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7E7FA1C"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972FE14"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4D9A2B8E" w14:textId="77777777" w:rsidTr="0007415F">
        <w:tc>
          <w:tcPr>
            <w:tcW w:w="567" w:type="dxa"/>
          </w:tcPr>
          <w:p w14:paraId="5FE31D6E"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8.</w:t>
            </w:r>
          </w:p>
        </w:tc>
        <w:tc>
          <w:tcPr>
            <w:tcW w:w="4679" w:type="dxa"/>
          </w:tcPr>
          <w:p w14:paraId="26ED0072"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6D36D61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BBF8DBC"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2EAD68C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524279AD" w14:textId="77777777" w:rsidTr="0007415F">
        <w:tc>
          <w:tcPr>
            <w:tcW w:w="567" w:type="dxa"/>
          </w:tcPr>
          <w:p w14:paraId="2E85D16F"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9.</w:t>
            </w:r>
          </w:p>
        </w:tc>
        <w:tc>
          <w:tcPr>
            <w:tcW w:w="4679" w:type="dxa"/>
          </w:tcPr>
          <w:p w14:paraId="5EC069E9"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16AC00A4"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5FA143C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8B13B73" w14:textId="77777777" w:rsidR="005625FF" w:rsidRPr="005625FF" w:rsidRDefault="005625FF" w:rsidP="005625FF">
            <w:pPr>
              <w:widowControl w:val="0"/>
              <w:ind w:firstLine="720"/>
              <w:rPr>
                <w:rFonts w:ascii="Times New Roman" w:eastAsia="Times New Roman" w:hAnsi="Times New Roman" w:cs="Times New Roman"/>
                <w:lang w:eastAsia="zh-CN"/>
              </w:rPr>
            </w:pPr>
          </w:p>
        </w:tc>
      </w:tr>
    </w:tbl>
    <w:p w14:paraId="5B42C5F3" w14:textId="77777777" w:rsidR="005625FF" w:rsidRPr="005625FF" w:rsidRDefault="005625FF" w:rsidP="005625FF">
      <w:pPr>
        <w:suppressAutoHyphens/>
        <w:spacing w:after="0" w:line="240" w:lineRule="auto"/>
        <w:ind w:left="-426"/>
        <w:jc w:val="both"/>
        <w:rPr>
          <w:rFonts w:ascii="Times New Roman" w:eastAsia="Calibri" w:hAnsi="Times New Roman" w:cs="Times New Roman"/>
          <w:bCs/>
          <w:i/>
          <w:sz w:val="21"/>
          <w:szCs w:val="21"/>
          <w:lang w:eastAsia="lt-LT"/>
        </w:rPr>
      </w:pPr>
      <w:r w:rsidRPr="005625FF">
        <w:rPr>
          <w:rFonts w:ascii="Times New Roman" w:eastAsia="Calibri" w:hAnsi="Times New Roman" w:cs="Times New Roman"/>
          <w:i/>
          <w:sz w:val="20"/>
          <w:szCs w:val="20"/>
        </w:rPr>
        <w:t>*</w:t>
      </w:r>
      <w:r w:rsidRPr="005625FF">
        <w:rPr>
          <w:rFonts w:ascii="Times New Roman" w:eastAsia="Calibri" w:hAnsi="Times New Roman" w:cs="Times New Roman"/>
          <w:i/>
          <w:sz w:val="20"/>
          <w:szCs w:val="20"/>
          <w:lang w:eastAsia="lt-LT"/>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2BB0EEE5" w14:textId="77777777" w:rsidR="005625FF" w:rsidRPr="005625FF" w:rsidRDefault="005625FF" w:rsidP="005625FF">
      <w:pPr>
        <w:suppressAutoHyphens/>
        <w:spacing w:after="0" w:line="276" w:lineRule="auto"/>
        <w:rPr>
          <w:rFonts w:ascii="Times New Roman" w:eastAsia="Calibri" w:hAnsi="Times New Roman" w:cs="Times New Roman"/>
          <w:bCs/>
          <w:sz w:val="21"/>
          <w:szCs w:val="21"/>
          <w:lang w:eastAsia="lt-LT"/>
        </w:rPr>
      </w:pPr>
    </w:p>
    <w:p w14:paraId="47EF0D41" w14:textId="657190BE" w:rsidR="00804E74" w:rsidRDefault="005625FF" w:rsidP="00E57D30">
      <w:pPr>
        <w:widowControl w:val="0"/>
        <w:suppressAutoHyphens/>
        <w:spacing w:after="0" w:line="240" w:lineRule="auto"/>
        <w:ind w:left="-426"/>
        <w:jc w:val="both"/>
        <w:rPr>
          <w:rFonts w:ascii="Times New Roman" w:eastAsia="Times New Roman" w:hAnsi="Times New Roman" w:cs="Times New Roman"/>
          <w:b/>
          <w:bCs/>
          <w:sz w:val="21"/>
          <w:szCs w:val="21"/>
          <w:lang w:eastAsia="zh-CN"/>
        </w:rPr>
      </w:pPr>
      <w:r w:rsidRPr="005625FF">
        <w:rPr>
          <w:rFonts w:ascii="Times New Roman" w:eastAsia="Times New Roman" w:hAnsi="Times New Roman" w:cs="Times New Roman"/>
          <w:b/>
          <w:bCs/>
          <w:sz w:val="21"/>
          <w:szCs w:val="21"/>
          <w:lang w:eastAsia="zh-CN"/>
        </w:rPr>
        <w:t>7. Pasirašydamas šį pasiūlymą, teikiu šiuos patvirtinimus:</w:t>
      </w:r>
    </w:p>
    <w:p w14:paraId="777A3EA3" w14:textId="77777777" w:rsidR="00804E74" w:rsidRPr="005625FF" w:rsidRDefault="00804E74" w:rsidP="005625FF">
      <w:pPr>
        <w:widowControl w:val="0"/>
        <w:suppressAutoHyphens/>
        <w:spacing w:after="0" w:line="240" w:lineRule="auto"/>
        <w:ind w:left="-426" w:firstLine="720"/>
        <w:jc w:val="both"/>
        <w:rPr>
          <w:rFonts w:ascii="Times New Roman" w:eastAsia="Times New Roman" w:hAnsi="Times New Roman" w:cs="Times New Roman"/>
          <w:b/>
          <w:bCs/>
          <w:sz w:val="21"/>
          <w:szCs w:val="21"/>
          <w:lang w:eastAsia="zh-CN"/>
        </w:rPr>
      </w:pPr>
    </w:p>
    <w:p w14:paraId="55C11732" w14:textId="587730BE" w:rsidR="005625FF" w:rsidRPr="005625FF" w:rsidRDefault="005625FF" w:rsidP="00D16A3B">
      <w:pPr>
        <w:widowControl w:val="0"/>
        <w:suppressAutoHyphens/>
        <w:spacing w:after="0" w:line="240" w:lineRule="auto"/>
        <w:ind w:left="-426"/>
        <w:jc w:val="both"/>
        <w:rPr>
          <w:rFonts w:ascii="Times New Roman" w:eastAsia="Calibri" w:hAnsi="Times New Roman" w:cs="Times New Roman"/>
          <w:sz w:val="21"/>
          <w:szCs w:val="21"/>
          <w:lang w:eastAsia="lt-LT"/>
        </w:rPr>
      </w:pPr>
      <w:r w:rsidRPr="005625FF">
        <w:rPr>
          <w:rFonts w:ascii="Times New Roman" w:eastAsia="Calibri" w:hAnsi="Times New Roman" w:cs="Times New Roman"/>
          <w:b/>
          <w:bCs/>
          <w:sz w:val="21"/>
          <w:szCs w:val="21"/>
          <w:lang w:eastAsia="lt-LT"/>
        </w:rPr>
        <w:t>7.</w:t>
      </w:r>
      <w:r w:rsidR="00FD130D">
        <w:rPr>
          <w:rFonts w:ascii="Times New Roman" w:eastAsia="Calibri" w:hAnsi="Times New Roman" w:cs="Times New Roman"/>
          <w:b/>
          <w:bCs/>
          <w:sz w:val="21"/>
          <w:szCs w:val="21"/>
          <w:lang w:eastAsia="lt-LT"/>
        </w:rPr>
        <w:t>1</w:t>
      </w:r>
      <w:r w:rsidRPr="005625FF">
        <w:rPr>
          <w:rFonts w:ascii="Times New Roman" w:eastAsia="Calibri" w:hAnsi="Times New Roman" w:cs="Times New Roman"/>
          <w:b/>
          <w:bCs/>
          <w:sz w:val="21"/>
          <w:szCs w:val="21"/>
          <w:lang w:eastAsia="lt-LT"/>
        </w:rPr>
        <w:t>. Dėl Viešųjų pirkimų įstatymo 45 str. 2</w:t>
      </w:r>
      <w:r w:rsidRPr="005625FF">
        <w:rPr>
          <w:rFonts w:ascii="Times New Roman" w:eastAsia="Calibri" w:hAnsi="Times New Roman" w:cs="Times New Roman"/>
          <w:b/>
          <w:bCs/>
          <w:sz w:val="21"/>
          <w:szCs w:val="21"/>
          <w:vertAlign w:val="superscript"/>
          <w:lang w:eastAsia="lt-LT"/>
        </w:rPr>
        <w:t xml:space="preserve">1 </w:t>
      </w:r>
      <w:r w:rsidRPr="005625FF">
        <w:rPr>
          <w:rFonts w:ascii="Times New Roman" w:eastAsia="Calibri" w:hAnsi="Times New Roman" w:cs="Times New Roman"/>
          <w:b/>
          <w:bCs/>
          <w:sz w:val="21"/>
          <w:szCs w:val="21"/>
          <w:lang w:eastAsia="lt-LT"/>
        </w:rPr>
        <w:t>d. 6 p. nuostatų tiekėjas patvirtina, kad:</w:t>
      </w:r>
    </w:p>
    <w:p w14:paraId="6BA3B912"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sprendimą, sudaryti sandorį, ir tokiu būdu dalyvauja tokių ūkio subjektų grupių ir (ar) ūkio subjektų veikloje.</w:t>
      </w:r>
    </w:p>
    <w:p w14:paraId="02FFD490"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2. šie duomenys yra teisingi ir aktualūs pasiūlymo pateikimo dieną.</w:t>
      </w:r>
    </w:p>
    <w:p w14:paraId="2B8A56E1"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3. Perkančiajai organizacijai kilus abejonių dėl šioje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5AF63CD" w14:textId="5E58F5DA" w:rsidR="00B36CD7" w:rsidRPr="00AC395A" w:rsidRDefault="00AC395A" w:rsidP="005625FF">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7.</w:t>
      </w:r>
      <w:r w:rsidR="00FD130D">
        <w:rPr>
          <w:rFonts w:ascii="Times New Roman" w:eastAsia="Times New Roman" w:hAnsi="Times New Roman" w:cs="Times New Roman"/>
          <w:bCs/>
          <w:sz w:val="21"/>
          <w:szCs w:val="21"/>
        </w:rPr>
        <w:t>2</w:t>
      </w:r>
      <w:r w:rsidRPr="00AC395A">
        <w:rPr>
          <w:rFonts w:ascii="Times New Roman" w:eastAsia="Times New Roman" w:hAnsi="Times New Roman" w:cs="Times New Roman"/>
          <w:bCs/>
          <w:sz w:val="21"/>
          <w:szCs w:val="21"/>
        </w:rPr>
        <w:t>. Patvirtinu, kad:</w:t>
      </w:r>
    </w:p>
    <w:p w14:paraId="616AEC9D" w14:textId="77777777" w:rsidR="00B36CD7" w:rsidRPr="00AC395A" w:rsidRDefault="00B36CD7" w:rsidP="005625FF">
      <w:pPr>
        <w:suppressAutoHyphens/>
        <w:spacing w:after="0" w:line="240" w:lineRule="auto"/>
        <w:ind w:left="-426"/>
        <w:jc w:val="both"/>
        <w:rPr>
          <w:rFonts w:ascii="Times New Roman" w:eastAsia="Times New Roman" w:hAnsi="Times New Roman" w:cs="Times New Roman"/>
          <w:bCs/>
          <w:sz w:val="21"/>
          <w:szCs w:val="21"/>
        </w:rPr>
      </w:pPr>
    </w:p>
    <w:p w14:paraId="606F9C8D" w14:textId="30B32BCD" w:rsidR="00B36CD7" w:rsidRPr="00AC395A" w:rsidRDefault="00C853E4" w:rsidP="00AC395A">
      <w:pPr>
        <w:pStyle w:val="Sraopastraipa"/>
        <w:numPr>
          <w:ilvl w:val="0"/>
          <w:numId w:val="6"/>
        </w:numPr>
        <w:suppressAutoHyphens/>
        <w:spacing w:after="0" w:line="240" w:lineRule="auto"/>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siūlomos teikti paslaugos nekelia grėsmės nacionaliniam saugumui – vadovaujantis VPĮ 37 straipsnio 9 dalies 2 punktu, paslaugų teikimas nebus vykdomas iš VPĮ 92 straipsnio 14 dalyje numatytame sąraše nurodytų valstybių ar teritorijų.</w:t>
      </w:r>
    </w:p>
    <w:p w14:paraId="6562DFEB" w14:textId="77777777" w:rsidR="00C853E4" w:rsidRPr="00AC395A" w:rsidRDefault="00C853E4" w:rsidP="005625FF">
      <w:pPr>
        <w:suppressAutoHyphens/>
        <w:spacing w:after="0" w:line="240" w:lineRule="auto"/>
        <w:ind w:left="-426"/>
        <w:jc w:val="both"/>
        <w:rPr>
          <w:rFonts w:ascii="Times New Roman" w:eastAsia="Times New Roman" w:hAnsi="Times New Roman" w:cs="Times New Roman"/>
          <w:bCs/>
          <w:sz w:val="21"/>
          <w:szCs w:val="21"/>
        </w:rPr>
      </w:pPr>
    </w:p>
    <w:p w14:paraId="18DAD73E" w14:textId="5CC814F9" w:rsidR="00C853E4" w:rsidRPr="00AC395A" w:rsidRDefault="00C853E4" w:rsidP="00AC395A">
      <w:pPr>
        <w:pStyle w:val="Sraopastraipa"/>
        <w:numPr>
          <w:ilvl w:val="0"/>
          <w:numId w:val="6"/>
        </w:numPr>
        <w:suppressAutoHyphens/>
        <w:spacing w:after="0" w:line="240" w:lineRule="auto"/>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4ADE009" w14:textId="77777777"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Patvirtinu, kad šie duomenys yra teisingi ir aktualūs pasiūlymo pateikimo dieną.</w:t>
      </w:r>
    </w:p>
    <w:p w14:paraId="7D78A889" w14:textId="77777777"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p>
    <w:p w14:paraId="3BCB9524" w14:textId="25340C0E"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7D3A086" w14:textId="55C07C4E" w:rsidR="00C853E4" w:rsidRPr="00AC395A" w:rsidRDefault="00C853E4" w:rsidP="00AC395A">
      <w:pPr>
        <w:suppressAutoHyphens/>
        <w:spacing w:after="0" w:line="240" w:lineRule="auto"/>
        <w:ind w:left="-426"/>
        <w:jc w:val="both"/>
        <w:rPr>
          <w:rFonts w:ascii="Times New Roman" w:eastAsia="Times New Roman" w:hAnsi="Times New Roman" w:cs="Times New Roman"/>
          <w:bCs/>
          <w:sz w:val="21"/>
          <w:szCs w:val="21"/>
        </w:rPr>
      </w:pPr>
    </w:p>
    <w:p w14:paraId="7533C2EA" w14:textId="7BA7335A" w:rsidR="005625FF" w:rsidRDefault="005625FF" w:rsidP="005625FF">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7.</w:t>
      </w:r>
      <w:r w:rsidR="00377311">
        <w:rPr>
          <w:rFonts w:ascii="Times New Roman" w:eastAsia="Times New Roman" w:hAnsi="Times New Roman" w:cs="Times New Roman"/>
          <w:bCs/>
          <w:sz w:val="21"/>
          <w:szCs w:val="21"/>
        </w:rPr>
        <w:t>3</w:t>
      </w:r>
      <w:r w:rsidRPr="00AC395A">
        <w:rPr>
          <w:rFonts w:ascii="Times New Roman" w:eastAsia="Times New Roman" w:hAnsi="Times New Roman" w:cs="Times New Roman"/>
          <w:bCs/>
          <w:sz w:val="21"/>
          <w:szCs w:val="21"/>
        </w:rPr>
        <w:t>. Dėl bendrųjų reikalavimų, patvirtintu, kad:</w:t>
      </w:r>
    </w:p>
    <w:p w14:paraId="5DFC1EED" w14:textId="22EA942B" w:rsidR="00D41E4C" w:rsidRPr="00AC395A" w:rsidRDefault="007B7416" w:rsidP="005625FF">
      <w:pPr>
        <w:suppressAutoHyphens/>
        <w:spacing w:after="0" w:line="240" w:lineRule="auto"/>
        <w:ind w:left="-426"/>
        <w:jc w:val="both"/>
        <w:rPr>
          <w:rFonts w:ascii="Times New Roman" w:eastAsia="Calibri" w:hAnsi="Times New Roman" w:cs="Times New Roman"/>
          <w:bCs/>
          <w:sz w:val="21"/>
          <w:szCs w:val="21"/>
          <w:lang w:eastAsia="lt-LT"/>
        </w:rPr>
      </w:pPr>
      <w:r>
        <w:rPr>
          <w:rFonts w:ascii="Times New Roman" w:eastAsia="Times New Roman" w:hAnsi="Times New Roman" w:cs="Times New Roman"/>
          <w:bCs/>
          <w:sz w:val="21"/>
          <w:szCs w:val="21"/>
        </w:rPr>
        <w:tab/>
        <w:t xml:space="preserve">Nėra sąlygų, nurodytų Viešųjų pirkimų įstatymo 46 str. </w:t>
      </w:r>
      <w:r w:rsidRPr="007B7416">
        <w:rPr>
          <w:rFonts w:ascii="Times New Roman" w:eastAsia="Times New Roman" w:hAnsi="Times New Roman" w:cs="Times New Roman"/>
          <w:bCs/>
          <w:sz w:val="21"/>
          <w:szCs w:val="21"/>
        </w:rPr>
        <w:t>2</w:t>
      </w:r>
      <w:r w:rsidRPr="007B7416">
        <w:rPr>
          <w:rFonts w:ascii="Times New Roman" w:eastAsia="Times New Roman" w:hAnsi="Times New Roman" w:cs="Times New Roman"/>
          <w:bCs/>
          <w:sz w:val="21"/>
          <w:szCs w:val="21"/>
          <w:vertAlign w:val="superscript"/>
        </w:rPr>
        <w:t>1</w:t>
      </w:r>
      <w:r>
        <w:rPr>
          <w:rFonts w:ascii="Times New Roman" w:eastAsia="Times New Roman" w:hAnsi="Times New Roman" w:cs="Times New Roman"/>
          <w:bCs/>
          <w:sz w:val="21"/>
          <w:szCs w:val="21"/>
        </w:rPr>
        <w:t xml:space="preserve"> dalyje</w:t>
      </w:r>
      <w:r w:rsidR="00684134">
        <w:rPr>
          <w:rFonts w:ascii="Times New Roman" w:eastAsia="Times New Roman" w:hAnsi="Times New Roman" w:cs="Times New Roman"/>
          <w:bCs/>
          <w:sz w:val="21"/>
          <w:szCs w:val="21"/>
        </w:rPr>
        <w:t>;</w:t>
      </w:r>
    </w:p>
    <w:p w14:paraId="5DC97F4C"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b/>
          <w:bCs/>
          <w:smallCaps/>
          <w:sz w:val="21"/>
          <w:szCs w:val="21"/>
          <w:lang w:eastAsia="lt-LT"/>
        </w:rPr>
      </w:pPr>
      <w:r w:rsidRPr="005625FF">
        <w:rPr>
          <w:rFonts w:ascii="Times New Roman" w:eastAsia="Calibri" w:hAnsi="Times New Roman" w:cs="Times New Roman"/>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255CDB"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b/>
          <w:bCs/>
          <w:smallCaps/>
          <w:sz w:val="21"/>
          <w:szCs w:val="21"/>
          <w:lang w:eastAsia="lt-LT"/>
        </w:rPr>
      </w:pPr>
      <w:r w:rsidRPr="005625FF">
        <w:rPr>
          <w:rFonts w:ascii="Times New Roman" w:eastAsia="Calibri" w:hAnsi="Times New Roman" w:cs="Times New Roman"/>
          <w:sz w:val="21"/>
          <w:szCs w:val="21"/>
          <w:lang w:eastAsia="lt-LT"/>
        </w:rPr>
        <w:t>sutinku su pirkimo dokumentuose nustatytomis sąlygomis ir procedūromis,</w:t>
      </w:r>
    </w:p>
    <w:p w14:paraId="3267F3A8"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pasiūlymo dokumentuose pateikti duomenys ir informacija yra teisinga ir apima viską, ko reikia tinkamam sutarties įvykdymui;</w:t>
      </w:r>
    </w:p>
    <w:p w14:paraId="58FB536A" w14:textId="732AE858"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 xml:space="preserve">pasiūlymas galioja </w:t>
      </w:r>
      <w:r w:rsidR="002A6F26">
        <w:rPr>
          <w:rFonts w:ascii="Times New Roman" w:eastAsia="Calibri" w:hAnsi="Times New Roman" w:cs="Times New Roman"/>
          <w:sz w:val="21"/>
          <w:szCs w:val="21"/>
          <w:lang w:eastAsia="lt-LT"/>
        </w:rPr>
        <w:t>9</w:t>
      </w:r>
      <w:r w:rsidR="00D16A3B">
        <w:rPr>
          <w:rFonts w:ascii="Times New Roman" w:eastAsia="Calibri" w:hAnsi="Times New Roman" w:cs="Times New Roman"/>
          <w:sz w:val="21"/>
          <w:szCs w:val="21"/>
          <w:lang w:eastAsia="lt-LT"/>
        </w:rPr>
        <w:t>0 dienų</w:t>
      </w:r>
      <w:r w:rsidRPr="005625FF">
        <w:rPr>
          <w:rFonts w:ascii="Times New Roman" w:eastAsia="Calibri" w:hAnsi="Times New Roman" w:cs="Times New Roman"/>
          <w:sz w:val="21"/>
          <w:szCs w:val="21"/>
          <w:lang w:eastAsia="lt-LT"/>
        </w:rPr>
        <w:t>.</w:t>
      </w:r>
    </w:p>
    <w:p w14:paraId="105DEFE0" w14:textId="77777777" w:rsidR="005625FF" w:rsidRPr="005625FF" w:rsidRDefault="005625FF" w:rsidP="005625FF">
      <w:pPr>
        <w:widowControl w:val="0"/>
        <w:suppressAutoHyphens/>
        <w:spacing w:after="0" w:line="240" w:lineRule="auto"/>
        <w:ind w:left="-426" w:firstLine="720"/>
        <w:jc w:val="both"/>
        <w:rPr>
          <w:rFonts w:ascii="Times New Roman" w:eastAsia="Times New Roman" w:hAnsi="Times New Roman" w:cs="Times New Roman"/>
          <w:lang w:eastAsia="zh-CN"/>
        </w:rPr>
      </w:pPr>
    </w:p>
    <w:tbl>
      <w:tblPr>
        <w:tblW w:w="9855" w:type="dxa"/>
        <w:tblInd w:w="-5" w:type="dxa"/>
        <w:tblLayout w:type="fixed"/>
        <w:tblLook w:val="04A0" w:firstRow="1" w:lastRow="0" w:firstColumn="1" w:lastColumn="0" w:noHBand="0" w:noVBand="1"/>
      </w:tblPr>
      <w:tblGrid>
        <w:gridCol w:w="3885"/>
        <w:gridCol w:w="607"/>
        <w:gridCol w:w="1989"/>
        <w:gridCol w:w="705"/>
        <w:gridCol w:w="2669"/>
      </w:tblGrid>
      <w:tr w:rsidR="005625FF" w:rsidRPr="005625FF" w14:paraId="220EB544" w14:textId="77777777" w:rsidTr="0007415F">
        <w:trPr>
          <w:trHeight w:val="186"/>
        </w:trPr>
        <w:tc>
          <w:tcPr>
            <w:tcW w:w="3885" w:type="dxa"/>
            <w:tcBorders>
              <w:top w:val="single" w:sz="4" w:space="0" w:color="000000"/>
            </w:tcBorders>
          </w:tcPr>
          <w:p w14:paraId="5FB1DC0F" w14:textId="77777777" w:rsidR="005625FF" w:rsidRPr="005625FF" w:rsidRDefault="005625FF" w:rsidP="005625FF">
            <w:pPr>
              <w:widowControl w:val="0"/>
              <w:suppressAutoHyphens/>
              <w:spacing w:after="0" w:line="240" w:lineRule="auto"/>
              <w:ind w:left="-426"/>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lastRenderedPageBreak/>
              <w:t>(Tiekėjo arba jo įgalioto asmens pareigų pavadinimas)</w:t>
            </w:r>
          </w:p>
        </w:tc>
        <w:tc>
          <w:tcPr>
            <w:tcW w:w="607" w:type="dxa"/>
          </w:tcPr>
          <w:p w14:paraId="4554279B" w14:textId="77777777" w:rsidR="005625FF" w:rsidRPr="005625FF" w:rsidRDefault="005625FF" w:rsidP="005625FF">
            <w:pPr>
              <w:widowControl w:val="0"/>
              <w:suppressAutoHyphens/>
              <w:spacing w:after="0" w:line="240" w:lineRule="auto"/>
              <w:ind w:left="-426" w:firstLine="720"/>
              <w:rPr>
                <w:rFonts w:ascii="Times New Roman" w:eastAsia="Times New Roman" w:hAnsi="Times New Roman" w:cs="Times New Roman"/>
                <w:color w:val="808080"/>
                <w:vertAlign w:val="superscript"/>
                <w:lang w:eastAsia="zh-CN"/>
              </w:rPr>
            </w:pPr>
          </w:p>
        </w:tc>
        <w:tc>
          <w:tcPr>
            <w:tcW w:w="1989" w:type="dxa"/>
            <w:tcBorders>
              <w:top w:val="single" w:sz="4" w:space="0" w:color="000000"/>
            </w:tcBorders>
          </w:tcPr>
          <w:p w14:paraId="48803E53" w14:textId="77777777" w:rsidR="005625FF" w:rsidRPr="005625FF" w:rsidRDefault="005625FF" w:rsidP="005625FF">
            <w:pPr>
              <w:widowControl w:val="0"/>
              <w:suppressAutoHyphens/>
              <w:spacing w:after="0" w:line="240" w:lineRule="auto"/>
              <w:ind w:left="-426"/>
              <w:jc w:val="center"/>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(Parašas)*</w:t>
            </w:r>
          </w:p>
        </w:tc>
        <w:tc>
          <w:tcPr>
            <w:tcW w:w="705" w:type="dxa"/>
          </w:tcPr>
          <w:p w14:paraId="7AE3C7E5" w14:textId="77777777" w:rsidR="005625FF" w:rsidRPr="005625FF" w:rsidRDefault="005625FF" w:rsidP="005625FF">
            <w:pPr>
              <w:widowControl w:val="0"/>
              <w:suppressAutoHyphens/>
              <w:spacing w:after="0" w:line="240" w:lineRule="auto"/>
              <w:ind w:left="-426" w:firstLine="720"/>
              <w:rPr>
                <w:rFonts w:ascii="Times New Roman" w:eastAsia="Times New Roman" w:hAnsi="Times New Roman" w:cs="Times New Roman"/>
                <w:color w:val="808080"/>
                <w:vertAlign w:val="superscript"/>
                <w:lang w:eastAsia="zh-CN"/>
              </w:rPr>
            </w:pPr>
          </w:p>
        </w:tc>
        <w:tc>
          <w:tcPr>
            <w:tcW w:w="2669" w:type="dxa"/>
            <w:tcBorders>
              <w:top w:val="single" w:sz="4" w:space="0" w:color="000000"/>
            </w:tcBorders>
          </w:tcPr>
          <w:p w14:paraId="0F78A2EA" w14:textId="77777777" w:rsidR="005625FF" w:rsidRPr="005625FF" w:rsidRDefault="005625FF" w:rsidP="005625FF">
            <w:pPr>
              <w:widowControl w:val="0"/>
              <w:suppressAutoHyphens/>
              <w:spacing w:after="0" w:line="240" w:lineRule="auto"/>
              <w:ind w:left="-426"/>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 xml:space="preserve">                   (Vardas, pavardė)</w:t>
            </w:r>
          </w:p>
        </w:tc>
      </w:tr>
    </w:tbl>
    <w:p w14:paraId="7C7246FE" w14:textId="77777777" w:rsidR="005625FF" w:rsidRPr="005625FF" w:rsidRDefault="005625FF" w:rsidP="005625FF">
      <w:pPr>
        <w:suppressAutoHyphens/>
        <w:spacing w:after="0" w:line="240" w:lineRule="auto"/>
        <w:ind w:left="-426"/>
        <w:jc w:val="both"/>
        <w:rPr>
          <w:rFonts w:ascii="Times New Roman" w:eastAsia="Times New Roman" w:hAnsi="Times New Roman" w:cs="Times New Roman"/>
          <w:sz w:val="21"/>
          <w:szCs w:val="21"/>
          <w:lang w:eastAsia="zh-CN"/>
        </w:rPr>
      </w:pPr>
    </w:p>
    <w:p w14:paraId="471A71AA" w14:textId="77777777" w:rsidR="005625FF" w:rsidRPr="005625FF" w:rsidRDefault="005625FF" w:rsidP="005625FF">
      <w:pPr>
        <w:suppressAutoHyphens/>
        <w:spacing w:after="0" w:line="240" w:lineRule="auto"/>
        <w:ind w:left="-426"/>
        <w:jc w:val="both"/>
        <w:rPr>
          <w:rFonts w:ascii="Times New Roman" w:eastAsia="Times New Roman" w:hAnsi="Times New Roman" w:cs="Times New Roman"/>
          <w:i/>
          <w:sz w:val="21"/>
          <w:szCs w:val="21"/>
          <w:lang w:eastAsia="zh-CN"/>
        </w:rPr>
      </w:pPr>
      <w:r w:rsidRPr="005625FF">
        <w:rPr>
          <w:rFonts w:ascii="Times New Roman" w:eastAsia="Times New Roman" w:hAnsi="Times New Roman" w:cs="Times New Roman"/>
          <w:i/>
          <w:sz w:val="21"/>
          <w:szCs w:val="21"/>
          <w:lang w:eastAsia="zh-CN"/>
        </w:rPr>
        <w:t>*Kai visas pasiūlymas pasirašomas Tiekėjo arba jo įgalioto asmens kvalifikuotu el. parašu, fizinis parašas nebūtinas.</w:t>
      </w:r>
    </w:p>
    <w:p w14:paraId="4EFF315C" w14:textId="0321A15A" w:rsidR="005625FF" w:rsidRPr="005625FF" w:rsidRDefault="005625FF" w:rsidP="00BB5AD4">
      <w:pPr>
        <w:suppressAutoHyphens/>
        <w:spacing w:after="200" w:line="240" w:lineRule="auto"/>
        <w:jc w:val="center"/>
        <w:rPr>
          <w:rFonts w:ascii="Times New Roman" w:eastAsia="Calibri" w:hAnsi="Times New Roman" w:cs="Times New Roman"/>
          <w:i/>
          <w:color w:val="FF0000"/>
          <w:sz w:val="21"/>
          <w:szCs w:val="21"/>
        </w:rPr>
      </w:pPr>
      <w:r w:rsidRPr="005625FF">
        <w:rPr>
          <w:rFonts w:ascii="Times New Roman" w:eastAsia="Calibri" w:hAnsi="Times New Roman" w:cs="Times New Roman"/>
          <w:i/>
          <w:sz w:val="21"/>
          <w:szCs w:val="21"/>
        </w:rPr>
        <w:t>________________</w:t>
      </w:r>
    </w:p>
    <w:sectPr w:rsidR="005625FF" w:rsidRPr="005625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372BEE"/>
    <w:multiLevelType w:val="multilevel"/>
    <w:tmpl w:val="231AE87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4" w15:restartNumberingAfterBreak="0">
    <w:nsid w:val="3EA8654B"/>
    <w:multiLevelType w:val="hybridMultilevel"/>
    <w:tmpl w:val="7488F888"/>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B3C53"/>
    <w:multiLevelType w:val="multilevel"/>
    <w:tmpl w:val="007E4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EFC6162"/>
    <w:multiLevelType w:val="hybridMultilevel"/>
    <w:tmpl w:val="32E8713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E175CA"/>
    <w:multiLevelType w:val="hybridMultilevel"/>
    <w:tmpl w:val="71BA8E7E"/>
    <w:lvl w:ilvl="0" w:tplc="E944772C">
      <w:start w:val="5"/>
      <w:numFmt w:val="bullet"/>
      <w:lvlText w:val="-"/>
      <w:lvlJc w:val="left"/>
      <w:pPr>
        <w:ind w:left="-66" w:hanging="360"/>
      </w:pPr>
      <w:rPr>
        <w:rFonts w:ascii="Times New Roman" w:eastAsia="Times New Roman" w:hAnsi="Times New Roman" w:cs="Times New Roman"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num w:numId="1" w16cid:durableId="1007706076">
    <w:abstractNumId w:val="3"/>
  </w:num>
  <w:num w:numId="2" w16cid:durableId="486090847">
    <w:abstractNumId w:val="5"/>
  </w:num>
  <w:num w:numId="3" w16cid:durableId="1033459509">
    <w:abstractNumId w:val="0"/>
  </w:num>
  <w:num w:numId="4" w16cid:durableId="859122780">
    <w:abstractNumId w:val="1"/>
    <w:lvlOverride w:ilvl="0">
      <w:startOverride w:val="1"/>
    </w:lvlOverride>
  </w:num>
  <w:num w:numId="5" w16cid:durableId="821848644">
    <w:abstractNumId w:val="2"/>
  </w:num>
  <w:num w:numId="6" w16cid:durableId="416367112">
    <w:abstractNumId w:val="7"/>
  </w:num>
  <w:num w:numId="7" w16cid:durableId="911546100">
    <w:abstractNumId w:val="4"/>
  </w:num>
  <w:num w:numId="8" w16cid:durableId="1601375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FF"/>
    <w:rsid w:val="00036D09"/>
    <w:rsid w:val="00042A9C"/>
    <w:rsid w:val="00074D77"/>
    <w:rsid w:val="000C2019"/>
    <w:rsid w:val="000E0F22"/>
    <w:rsid w:val="00102EC2"/>
    <w:rsid w:val="001042A0"/>
    <w:rsid w:val="00111685"/>
    <w:rsid w:val="00131095"/>
    <w:rsid w:val="001376DA"/>
    <w:rsid w:val="00147F38"/>
    <w:rsid w:val="0017754D"/>
    <w:rsid w:val="00181936"/>
    <w:rsid w:val="001C55F5"/>
    <w:rsid w:val="001E4072"/>
    <w:rsid w:val="002623E1"/>
    <w:rsid w:val="002A44A5"/>
    <w:rsid w:val="002A6F26"/>
    <w:rsid w:val="002B086D"/>
    <w:rsid w:val="002B5699"/>
    <w:rsid w:val="002B6685"/>
    <w:rsid w:val="002C6BC6"/>
    <w:rsid w:val="00311FAC"/>
    <w:rsid w:val="00315A4F"/>
    <w:rsid w:val="00342109"/>
    <w:rsid w:val="0036306F"/>
    <w:rsid w:val="00372875"/>
    <w:rsid w:val="00373364"/>
    <w:rsid w:val="003736F9"/>
    <w:rsid w:val="00377311"/>
    <w:rsid w:val="003849FB"/>
    <w:rsid w:val="00384DB6"/>
    <w:rsid w:val="00385693"/>
    <w:rsid w:val="0039507E"/>
    <w:rsid w:val="003A5309"/>
    <w:rsid w:val="003E76A4"/>
    <w:rsid w:val="003F5A8B"/>
    <w:rsid w:val="004002E7"/>
    <w:rsid w:val="00404EF6"/>
    <w:rsid w:val="004056B5"/>
    <w:rsid w:val="0041022F"/>
    <w:rsid w:val="0041396A"/>
    <w:rsid w:val="00440C8E"/>
    <w:rsid w:val="00490B4B"/>
    <w:rsid w:val="004A2755"/>
    <w:rsid w:val="004A53C5"/>
    <w:rsid w:val="005625FF"/>
    <w:rsid w:val="005723C4"/>
    <w:rsid w:val="005A6F90"/>
    <w:rsid w:val="005B518D"/>
    <w:rsid w:val="005C0992"/>
    <w:rsid w:val="00623007"/>
    <w:rsid w:val="0062743D"/>
    <w:rsid w:val="00630DF7"/>
    <w:rsid w:val="00684134"/>
    <w:rsid w:val="006B5A34"/>
    <w:rsid w:val="006D5C4B"/>
    <w:rsid w:val="0077470E"/>
    <w:rsid w:val="0077791C"/>
    <w:rsid w:val="007834AA"/>
    <w:rsid w:val="007A4DBA"/>
    <w:rsid w:val="007B7416"/>
    <w:rsid w:val="007B7935"/>
    <w:rsid w:val="007F505E"/>
    <w:rsid w:val="00804E74"/>
    <w:rsid w:val="00834046"/>
    <w:rsid w:val="008350D5"/>
    <w:rsid w:val="00862817"/>
    <w:rsid w:val="0087780F"/>
    <w:rsid w:val="008822BF"/>
    <w:rsid w:val="008938F4"/>
    <w:rsid w:val="00897F32"/>
    <w:rsid w:val="008A406A"/>
    <w:rsid w:val="008B6F11"/>
    <w:rsid w:val="00953C8B"/>
    <w:rsid w:val="00960761"/>
    <w:rsid w:val="00982279"/>
    <w:rsid w:val="009838AB"/>
    <w:rsid w:val="009A0646"/>
    <w:rsid w:val="009B384D"/>
    <w:rsid w:val="009D2710"/>
    <w:rsid w:val="00A1122F"/>
    <w:rsid w:val="00A14C77"/>
    <w:rsid w:val="00A164B3"/>
    <w:rsid w:val="00A312B3"/>
    <w:rsid w:val="00A901D5"/>
    <w:rsid w:val="00AB6DA1"/>
    <w:rsid w:val="00AC395A"/>
    <w:rsid w:val="00AD646E"/>
    <w:rsid w:val="00AE41CD"/>
    <w:rsid w:val="00B04809"/>
    <w:rsid w:val="00B3068B"/>
    <w:rsid w:val="00B36CD7"/>
    <w:rsid w:val="00B36D44"/>
    <w:rsid w:val="00B50388"/>
    <w:rsid w:val="00B65262"/>
    <w:rsid w:val="00BA0FA3"/>
    <w:rsid w:val="00BB5AD4"/>
    <w:rsid w:val="00BB6444"/>
    <w:rsid w:val="00BD7039"/>
    <w:rsid w:val="00BF71A2"/>
    <w:rsid w:val="00C06328"/>
    <w:rsid w:val="00C32E8F"/>
    <w:rsid w:val="00C70392"/>
    <w:rsid w:val="00C853E4"/>
    <w:rsid w:val="00CA0D76"/>
    <w:rsid w:val="00D16A3B"/>
    <w:rsid w:val="00D41E4C"/>
    <w:rsid w:val="00D559F5"/>
    <w:rsid w:val="00D7712B"/>
    <w:rsid w:val="00D8788E"/>
    <w:rsid w:val="00DB4386"/>
    <w:rsid w:val="00DB7A0C"/>
    <w:rsid w:val="00E03985"/>
    <w:rsid w:val="00E13F5D"/>
    <w:rsid w:val="00E47A61"/>
    <w:rsid w:val="00E54A01"/>
    <w:rsid w:val="00E57D30"/>
    <w:rsid w:val="00E6015B"/>
    <w:rsid w:val="00E87262"/>
    <w:rsid w:val="00EF16BA"/>
    <w:rsid w:val="00F14ACD"/>
    <w:rsid w:val="00F31D88"/>
    <w:rsid w:val="00F52397"/>
    <w:rsid w:val="00F60FBB"/>
    <w:rsid w:val="00FD130D"/>
    <w:rsid w:val="00FE4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B18F"/>
  <w15:chartTrackingRefBased/>
  <w15:docId w15:val="{18BC0222-98AA-425D-B8F7-6F618EF1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25FF"/>
    <w:pPr>
      <w:suppressAutoHyphens/>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39"/>
    <w:rsid w:val="005625FF"/>
    <w:pPr>
      <w:suppressAutoHyphens/>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5625FF"/>
    <w:pPr>
      <w:suppressAutoHyphens/>
      <w:spacing w:after="0" w:line="240" w:lineRule="auto"/>
    </w:pPr>
    <w:rPr>
      <w:rFonts w:eastAsia="Calibri"/>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5625FF"/>
    <w:pPr>
      <w:spacing w:after="0" w:line="240" w:lineRule="auto"/>
      <w:jc w:val="both"/>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3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8077</Words>
  <Characters>4605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4</cp:revision>
  <dcterms:created xsi:type="dcterms:W3CDTF">2026-06-01T18:24:00Z</dcterms:created>
  <dcterms:modified xsi:type="dcterms:W3CDTF">2026-06-01T19:31:00Z</dcterms:modified>
</cp:coreProperties>
</file>