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2A73DD7" w:rsidR="00D13680" w:rsidRDefault="00DA7EB6" w:rsidP="00D91A79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91A79" w:rsidRPr="00D91A79">
        <w:rPr>
          <w:rFonts w:ascii="Arial" w:eastAsia="Calibri" w:hAnsi="Arial" w:cs="Arial"/>
          <w:i/>
          <w:iCs/>
        </w:rPr>
        <w:t>33806</w:t>
      </w:r>
      <w:r w:rsidR="00981A93">
        <w:rPr>
          <w:rFonts w:ascii="Arial" w:eastAsia="Calibri" w:hAnsi="Arial" w:cs="Arial"/>
          <w:i/>
          <w:iCs/>
        </w:rPr>
        <w:t>-</w:t>
      </w:r>
      <w:r w:rsidR="00D91121">
        <w:rPr>
          <w:rFonts w:ascii="Arial" w:eastAsia="Calibri" w:hAnsi="Arial" w:cs="Arial"/>
          <w:i/>
          <w:iCs/>
        </w:rPr>
        <w:t>2</w:t>
      </w:r>
      <w:r w:rsidR="00D91A79" w:rsidRPr="00D91A79">
        <w:rPr>
          <w:rFonts w:ascii="Arial" w:eastAsia="Calibri" w:hAnsi="Arial" w:cs="Arial"/>
          <w:i/>
          <w:iCs/>
        </w:rPr>
        <w:t xml:space="preserve"> K</w:t>
      </w:r>
      <w:r w:rsidR="00D91A79" w:rsidRPr="00D91A79">
        <w:rPr>
          <w:rFonts w:ascii="Arial" w:eastAsia="Calibri" w:hAnsi="Arial" w:cs="Arial" w:hint="eastAsia"/>
          <w:i/>
          <w:iCs/>
        </w:rPr>
        <w:t>ė</w:t>
      </w:r>
      <w:r w:rsidR="00D91A79" w:rsidRPr="00D91A79">
        <w:rPr>
          <w:rFonts w:ascii="Arial" w:eastAsia="Calibri" w:hAnsi="Arial" w:cs="Arial"/>
          <w:i/>
          <w:iCs/>
        </w:rPr>
        <w:t xml:space="preserve">limo </w:t>
      </w:r>
      <w:r w:rsidR="00D91A79" w:rsidRPr="00D91A79">
        <w:rPr>
          <w:rFonts w:ascii="Arial" w:eastAsia="Calibri" w:hAnsi="Arial" w:cs="Arial" w:hint="eastAsia"/>
          <w:i/>
          <w:iCs/>
        </w:rPr>
        <w:t>į</w:t>
      </w:r>
      <w:r w:rsidR="00D91A79" w:rsidRPr="00D91A79">
        <w:rPr>
          <w:rFonts w:ascii="Arial" w:eastAsia="Calibri" w:hAnsi="Arial" w:cs="Arial"/>
          <w:i/>
          <w:iCs/>
        </w:rPr>
        <w:t>rengini</w:t>
      </w:r>
      <w:r w:rsidR="00D91A79" w:rsidRPr="00D91A79">
        <w:rPr>
          <w:rFonts w:ascii="Arial" w:eastAsia="Calibri" w:hAnsi="Arial" w:cs="Arial" w:hint="eastAsia"/>
          <w:i/>
          <w:iCs/>
        </w:rPr>
        <w:t>ų</w:t>
      </w:r>
      <w:r w:rsidR="00D91A79" w:rsidRPr="00D91A79">
        <w:rPr>
          <w:rFonts w:ascii="Arial" w:eastAsia="Calibri" w:hAnsi="Arial" w:cs="Arial"/>
          <w:i/>
          <w:iCs/>
        </w:rPr>
        <w:t xml:space="preserve"> nuomos (</w:t>
      </w:r>
      <w:proofErr w:type="spellStart"/>
      <w:r w:rsidR="00D91A79" w:rsidRPr="00D91A79">
        <w:rPr>
          <w:rFonts w:ascii="Arial" w:eastAsia="Calibri" w:hAnsi="Arial" w:cs="Arial"/>
          <w:i/>
          <w:iCs/>
        </w:rPr>
        <w:t>autokranai</w:t>
      </w:r>
      <w:proofErr w:type="spellEnd"/>
      <w:r w:rsidR="00D91A79" w:rsidRPr="00D91A79">
        <w:rPr>
          <w:rFonts w:ascii="Arial" w:eastAsia="Calibri" w:hAnsi="Arial" w:cs="Arial"/>
          <w:i/>
          <w:iCs/>
        </w:rPr>
        <w:t xml:space="preserve"> nuo 30t - 200t.) </w:t>
      </w:r>
      <w:r w:rsidR="00D91A79" w:rsidRPr="00D91A79">
        <w:rPr>
          <w:rFonts w:ascii="Arial" w:eastAsia="Calibri" w:hAnsi="Arial" w:cs="Arial" w:hint="eastAsia"/>
          <w:i/>
          <w:iCs/>
        </w:rPr>
        <w:t>Š</w:t>
      </w:r>
      <w:r w:rsidR="00D91A79" w:rsidRPr="00D91A79">
        <w:rPr>
          <w:rFonts w:ascii="Arial" w:eastAsia="Calibri" w:hAnsi="Arial" w:cs="Arial"/>
          <w:i/>
          <w:iCs/>
        </w:rPr>
        <w:t>e</w:t>
      </w:r>
      <w:r w:rsidR="00D91A79" w:rsidRPr="00D91A79">
        <w:rPr>
          <w:rFonts w:ascii="Arial" w:eastAsia="Calibri" w:hAnsi="Arial" w:cs="Arial" w:hint="eastAsia"/>
          <w:i/>
          <w:iCs/>
        </w:rPr>
        <w:t>š</w:t>
      </w:r>
      <w:r w:rsidR="00D91A79" w:rsidRPr="00D91A79">
        <w:rPr>
          <w:rFonts w:ascii="Arial" w:eastAsia="Calibri" w:hAnsi="Arial" w:cs="Arial"/>
          <w:i/>
          <w:iCs/>
        </w:rPr>
        <w:t>tok</w:t>
      </w:r>
      <w:r w:rsidR="00D91A79" w:rsidRPr="00D91A79">
        <w:rPr>
          <w:rFonts w:ascii="Arial" w:eastAsia="Calibri" w:hAnsi="Arial" w:cs="Arial" w:hint="eastAsia"/>
          <w:i/>
          <w:iCs/>
        </w:rPr>
        <w:t>ų</w:t>
      </w:r>
      <w:r w:rsidR="00D91A79" w:rsidRPr="00D91A79">
        <w:rPr>
          <w:rFonts w:ascii="Arial" w:eastAsia="Calibri" w:hAnsi="Arial" w:cs="Arial"/>
          <w:i/>
          <w:iCs/>
        </w:rPr>
        <w:t xml:space="preserve"> </w:t>
      </w:r>
      <w:proofErr w:type="spellStart"/>
      <w:r w:rsidR="00D91A79" w:rsidRPr="00D91A79">
        <w:rPr>
          <w:rFonts w:ascii="Arial" w:eastAsia="Calibri" w:hAnsi="Arial" w:cs="Arial"/>
          <w:i/>
          <w:iCs/>
        </w:rPr>
        <w:t>intermodaliniame</w:t>
      </w:r>
      <w:proofErr w:type="spellEnd"/>
      <w:r w:rsidR="00D91A79" w:rsidRPr="00D91A79">
        <w:rPr>
          <w:rFonts w:ascii="Arial" w:eastAsia="Calibri" w:hAnsi="Arial" w:cs="Arial"/>
          <w:i/>
          <w:iCs/>
        </w:rPr>
        <w:t xml:space="preserve"> terminale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E3CBF" w14:textId="77777777" w:rsidR="00234201" w:rsidRDefault="00234201" w:rsidP="00F34BBA">
      <w:pPr>
        <w:spacing w:after="0" w:line="240" w:lineRule="auto"/>
      </w:pPr>
      <w:r>
        <w:separator/>
      </w:r>
    </w:p>
  </w:endnote>
  <w:endnote w:type="continuationSeparator" w:id="0">
    <w:p w14:paraId="750AD71A" w14:textId="77777777" w:rsidR="00234201" w:rsidRDefault="0023420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6259" w14:textId="77777777" w:rsidR="00234201" w:rsidRDefault="00234201" w:rsidP="00F34BBA">
      <w:pPr>
        <w:spacing w:after="0" w:line="240" w:lineRule="auto"/>
      </w:pPr>
      <w:r>
        <w:separator/>
      </w:r>
    </w:p>
  </w:footnote>
  <w:footnote w:type="continuationSeparator" w:id="0">
    <w:p w14:paraId="51926F85" w14:textId="77777777" w:rsidR="00234201" w:rsidRDefault="0023420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C4043"/>
    <w:rsid w:val="00234201"/>
    <w:rsid w:val="00265377"/>
    <w:rsid w:val="002F2AB9"/>
    <w:rsid w:val="003F245C"/>
    <w:rsid w:val="0043557C"/>
    <w:rsid w:val="0048499A"/>
    <w:rsid w:val="0049068D"/>
    <w:rsid w:val="004A684B"/>
    <w:rsid w:val="005E43AC"/>
    <w:rsid w:val="00623CC1"/>
    <w:rsid w:val="00693977"/>
    <w:rsid w:val="006B3C6B"/>
    <w:rsid w:val="006E7E40"/>
    <w:rsid w:val="007E1869"/>
    <w:rsid w:val="00800AE3"/>
    <w:rsid w:val="0097099E"/>
    <w:rsid w:val="00972063"/>
    <w:rsid w:val="00981A9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91121"/>
    <w:rsid w:val="00D91A79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C03DD"/>
    <w:rsid w:val="001C4043"/>
    <w:rsid w:val="00316E48"/>
    <w:rsid w:val="0049068D"/>
    <w:rsid w:val="0055626B"/>
    <w:rsid w:val="00694A7C"/>
    <w:rsid w:val="007E1869"/>
    <w:rsid w:val="00861570"/>
    <w:rsid w:val="00972063"/>
    <w:rsid w:val="00982DEE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BF5558-69C4-4F45-BE73-FFDA97228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