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04A2" w14:textId="54559EF0" w:rsidR="00E318C3" w:rsidRDefault="00E318C3" w:rsidP="00E318C3">
      <w:pPr>
        <w:ind w:left="4320" w:firstLine="720"/>
        <w:jc w:val="right"/>
        <w:textAlignment w:val="baseline"/>
        <w:rPr>
          <w:sz w:val="22"/>
          <w:szCs w:val="22"/>
        </w:rPr>
      </w:pPr>
      <w:r>
        <w:rPr>
          <w:sz w:val="22"/>
          <w:szCs w:val="22"/>
        </w:rPr>
        <w:t>Priedas Nr. 4</w:t>
      </w:r>
    </w:p>
    <w:p w14:paraId="55A60B5C" w14:textId="2792230A"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caps/>
          <w:szCs w:val="24"/>
        </w:rPr>
      </w:pPr>
      <w:r w:rsidRPr="001E7325">
        <w:rPr>
          <w:b/>
          <w:caps/>
          <w:szCs w:val="24"/>
        </w:rPr>
        <w:t xml:space="preserve">Prekių pirkimo-pardavimo sutarties </w:t>
      </w:r>
      <w:r w:rsidRPr="001E7325">
        <w:rPr>
          <w:b/>
          <w:bCs/>
          <w:caps/>
          <w:szCs w:val="24"/>
        </w:rPr>
        <w:t>Specialiosios</w:t>
      </w:r>
      <w:r w:rsidRPr="001E7325">
        <w:rPr>
          <w:b/>
          <w:caps/>
          <w:szCs w:val="24"/>
        </w:rPr>
        <w:t xml:space="preserve"> sąlygos</w:t>
      </w:r>
    </w:p>
    <w:p w14:paraId="26975509"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E7325" w14:paraId="058CA718" w14:textId="77777777" w:rsidTr="002E3C91">
        <w:tc>
          <w:tcPr>
            <w:tcW w:w="2448" w:type="dxa"/>
          </w:tcPr>
          <w:p w14:paraId="2B61461A" w14:textId="77777777" w:rsidR="00111C94" w:rsidRPr="001E7325" w:rsidRDefault="00111C94" w:rsidP="002E3C91">
            <w:pPr>
              <w:jc w:val="both"/>
              <w:rPr>
                <w:b/>
                <w:bCs/>
                <w:kern w:val="2"/>
                <w:szCs w:val="24"/>
              </w:rPr>
            </w:pPr>
            <w:r w:rsidRPr="001E7325">
              <w:rPr>
                <w:b/>
                <w:bCs/>
                <w:kern w:val="2"/>
                <w:szCs w:val="24"/>
              </w:rPr>
              <w:t>Sutarties pavadinimas</w:t>
            </w:r>
          </w:p>
        </w:tc>
        <w:tc>
          <w:tcPr>
            <w:tcW w:w="7110" w:type="dxa"/>
            <w:gridSpan w:val="3"/>
          </w:tcPr>
          <w:p w14:paraId="4DCB2664" w14:textId="678C9E53" w:rsidR="00111C94" w:rsidRPr="001E7325" w:rsidRDefault="009A248F" w:rsidP="002E3C91">
            <w:pPr>
              <w:jc w:val="both"/>
              <w:rPr>
                <w:i/>
                <w:iCs/>
                <w:kern w:val="2"/>
                <w:szCs w:val="24"/>
              </w:rPr>
            </w:pPr>
            <w:proofErr w:type="spellStart"/>
            <w:r w:rsidRPr="001E7325">
              <w:rPr>
                <w:i/>
                <w:iCs/>
                <w:color w:val="000000" w:themeColor="text1"/>
                <w:kern w:val="2"/>
                <w:szCs w:val="24"/>
              </w:rPr>
              <w:t>Nanodalelių</w:t>
            </w:r>
            <w:proofErr w:type="spellEnd"/>
            <w:r w:rsidRPr="001E7325">
              <w:rPr>
                <w:i/>
                <w:iCs/>
                <w:color w:val="000000" w:themeColor="text1"/>
                <w:kern w:val="2"/>
                <w:szCs w:val="24"/>
              </w:rPr>
              <w:t xml:space="preserve"> analizatoriaus</w:t>
            </w:r>
            <w:r w:rsidR="00E74752" w:rsidRPr="001E7325">
              <w:rPr>
                <w:i/>
                <w:iCs/>
                <w:color w:val="000000" w:themeColor="text1"/>
                <w:kern w:val="2"/>
                <w:szCs w:val="24"/>
              </w:rPr>
              <w:t xml:space="preserve"> pirkimo-pardavimo sutartis</w:t>
            </w:r>
          </w:p>
        </w:tc>
      </w:tr>
      <w:tr w:rsidR="00111C94" w:rsidRPr="001E7325" w14:paraId="50EDB62A" w14:textId="77777777" w:rsidTr="002E3C91">
        <w:tc>
          <w:tcPr>
            <w:tcW w:w="2448" w:type="dxa"/>
          </w:tcPr>
          <w:p w14:paraId="7FF2F23F" w14:textId="77777777" w:rsidR="00111C94" w:rsidRPr="001E7325" w:rsidRDefault="00111C94" w:rsidP="002E3C91">
            <w:pPr>
              <w:jc w:val="both"/>
              <w:rPr>
                <w:b/>
                <w:bCs/>
                <w:kern w:val="2"/>
                <w:szCs w:val="24"/>
              </w:rPr>
            </w:pPr>
            <w:r w:rsidRPr="001E7325">
              <w:rPr>
                <w:b/>
                <w:bCs/>
                <w:kern w:val="2"/>
                <w:szCs w:val="24"/>
              </w:rPr>
              <w:t>Sutarties data</w:t>
            </w:r>
          </w:p>
        </w:tc>
        <w:tc>
          <w:tcPr>
            <w:tcW w:w="2177" w:type="dxa"/>
          </w:tcPr>
          <w:p w14:paraId="26445360" w14:textId="77777777" w:rsidR="00111C94" w:rsidRPr="001E7325" w:rsidRDefault="00111C94" w:rsidP="002E3C91">
            <w:pPr>
              <w:jc w:val="both"/>
              <w:rPr>
                <w:kern w:val="2"/>
                <w:szCs w:val="24"/>
              </w:rPr>
            </w:pPr>
          </w:p>
        </w:tc>
        <w:tc>
          <w:tcPr>
            <w:tcW w:w="2362" w:type="dxa"/>
          </w:tcPr>
          <w:p w14:paraId="263F405A" w14:textId="77777777" w:rsidR="00111C94" w:rsidRPr="001E7325" w:rsidRDefault="00111C94" w:rsidP="002E3C91">
            <w:pPr>
              <w:jc w:val="both"/>
              <w:rPr>
                <w:b/>
                <w:bCs/>
                <w:kern w:val="2"/>
                <w:szCs w:val="24"/>
              </w:rPr>
            </w:pPr>
            <w:r w:rsidRPr="001E7325">
              <w:rPr>
                <w:b/>
                <w:bCs/>
                <w:kern w:val="2"/>
                <w:szCs w:val="24"/>
              </w:rPr>
              <w:t>Sutarties numeris</w:t>
            </w:r>
          </w:p>
        </w:tc>
        <w:tc>
          <w:tcPr>
            <w:tcW w:w="2571" w:type="dxa"/>
          </w:tcPr>
          <w:p w14:paraId="63947231" w14:textId="77777777" w:rsidR="00111C94" w:rsidRPr="001E7325" w:rsidRDefault="00111C94" w:rsidP="002E3C91">
            <w:pPr>
              <w:jc w:val="both"/>
              <w:rPr>
                <w:kern w:val="2"/>
                <w:szCs w:val="24"/>
              </w:rPr>
            </w:pPr>
          </w:p>
        </w:tc>
      </w:tr>
    </w:tbl>
    <w:p w14:paraId="4A724678" w14:textId="77777777" w:rsidR="00111C94" w:rsidRPr="001E7325"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E7325" w14:paraId="141C4D96" w14:textId="77777777" w:rsidTr="002E3C91">
        <w:tc>
          <w:tcPr>
            <w:tcW w:w="9558" w:type="dxa"/>
            <w:gridSpan w:val="3"/>
          </w:tcPr>
          <w:p w14:paraId="1D0641F0" w14:textId="77777777" w:rsidR="00111C94" w:rsidRPr="001E7325" w:rsidRDefault="00111C94" w:rsidP="002E3C91">
            <w:pPr>
              <w:jc w:val="center"/>
              <w:rPr>
                <w:b/>
                <w:bCs/>
                <w:kern w:val="2"/>
                <w:szCs w:val="24"/>
              </w:rPr>
            </w:pPr>
            <w:r w:rsidRPr="001E7325">
              <w:rPr>
                <w:b/>
                <w:bCs/>
                <w:kern w:val="2"/>
                <w:szCs w:val="24"/>
              </w:rPr>
              <w:t>1. SUTARTIES ŠALYS</w:t>
            </w:r>
          </w:p>
        </w:tc>
      </w:tr>
      <w:tr w:rsidR="00FC42B5" w:rsidRPr="001E7325" w14:paraId="7510305D" w14:textId="77777777" w:rsidTr="002E3C91">
        <w:tc>
          <w:tcPr>
            <w:tcW w:w="2808" w:type="dxa"/>
            <w:vMerge w:val="restart"/>
          </w:tcPr>
          <w:p w14:paraId="1CD92C37" w14:textId="77777777" w:rsidR="00FC42B5" w:rsidRPr="001E7325" w:rsidRDefault="00FC42B5" w:rsidP="00FC42B5">
            <w:pPr>
              <w:jc w:val="center"/>
              <w:rPr>
                <w:b/>
                <w:bCs/>
                <w:kern w:val="2"/>
                <w:szCs w:val="24"/>
              </w:rPr>
            </w:pPr>
          </w:p>
          <w:p w14:paraId="528200B6" w14:textId="77777777" w:rsidR="00FC42B5" w:rsidRPr="001E7325" w:rsidRDefault="00FC42B5" w:rsidP="00FC42B5">
            <w:pPr>
              <w:jc w:val="center"/>
              <w:rPr>
                <w:b/>
                <w:bCs/>
                <w:kern w:val="2"/>
                <w:szCs w:val="24"/>
              </w:rPr>
            </w:pPr>
          </w:p>
          <w:p w14:paraId="606231F0" w14:textId="77777777" w:rsidR="00FC42B5" w:rsidRPr="001E7325" w:rsidRDefault="00FC42B5" w:rsidP="00FC42B5">
            <w:pPr>
              <w:jc w:val="center"/>
              <w:rPr>
                <w:b/>
                <w:bCs/>
                <w:kern w:val="2"/>
                <w:szCs w:val="24"/>
              </w:rPr>
            </w:pPr>
          </w:p>
          <w:p w14:paraId="3222ACA4" w14:textId="77777777" w:rsidR="00FC42B5" w:rsidRPr="001E7325" w:rsidRDefault="00FC42B5" w:rsidP="00FC42B5">
            <w:pPr>
              <w:rPr>
                <w:b/>
                <w:bCs/>
                <w:kern w:val="2"/>
                <w:szCs w:val="24"/>
              </w:rPr>
            </w:pPr>
          </w:p>
          <w:p w14:paraId="7745CAFE" w14:textId="77777777" w:rsidR="00FC42B5" w:rsidRPr="001E7325" w:rsidRDefault="00FC42B5" w:rsidP="00FC42B5">
            <w:pPr>
              <w:rPr>
                <w:b/>
                <w:bCs/>
                <w:kern w:val="2"/>
                <w:szCs w:val="24"/>
              </w:rPr>
            </w:pPr>
            <w:r w:rsidRPr="001E7325">
              <w:rPr>
                <w:b/>
                <w:bCs/>
                <w:kern w:val="2"/>
                <w:szCs w:val="24"/>
              </w:rPr>
              <w:t>1.1. Pirkėjas</w:t>
            </w:r>
          </w:p>
        </w:tc>
        <w:tc>
          <w:tcPr>
            <w:tcW w:w="3240" w:type="dxa"/>
          </w:tcPr>
          <w:p w14:paraId="4B89740D" w14:textId="77777777" w:rsidR="00FC42B5" w:rsidRPr="001E7325" w:rsidRDefault="00FC42B5" w:rsidP="00FC42B5">
            <w:pPr>
              <w:rPr>
                <w:kern w:val="2"/>
                <w:szCs w:val="24"/>
              </w:rPr>
            </w:pPr>
            <w:r w:rsidRPr="001E7325">
              <w:rPr>
                <w:kern w:val="2"/>
                <w:szCs w:val="24"/>
              </w:rPr>
              <w:t>1.1.1. Pavadinimas</w:t>
            </w:r>
          </w:p>
        </w:tc>
        <w:tc>
          <w:tcPr>
            <w:tcW w:w="3510" w:type="dxa"/>
          </w:tcPr>
          <w:p w14:paraId="7335E146" w14:textId="0A5F79DE" w:rsidR="00FC42B5" w:rsidRPr="001E7325" w:rsidRDefault="00FC42B5" w:rsidP="00FC42B5">
            <w:pPr>
              <w:jc w:val="center"/>
              <w:rPr>
                <w:kern w:val="2"/>
                <w:szCs w:val="24"/>
              </w:rPr>
            </w:pPr>
            <w:r w:rsidRPr="001E7325">
              <w:t>Lietuvos sveikatos mokslų universitetas</w:t>
            </w:r>
          </w:p>
        </w:tc>
      </w:tr>
      <w:tr w:rsidR="00FC42B5" w:rsidRPr="001E7325" w14:paraId="783723B2" w14:textId="77777777" w:rsidTr="002E3C91">
        <w:tc>
          <w:tcPr>
            <w:tcW w:w="2808" w:type="dxa"/>
            <w:vMerge/>
          </w:tcPr>
          <w:p w14:paraId="091C5C65" w14:textId="77777777" w:rsidR="00FC42B5" w:rsidRPr="001E7325" w:rsidRDefault="00FC42B5" w:rsidP="00FC42B5">
            <w:pPr>
              <w:rPr>
                <w:kern w:val="2"/>
                <w:szCs w:val="24"/>
              </w:rPr>
            </w:pPr>
          </w:p>
        </w:tc>
        <w:tc>
          <w:tcPr>
            <w:tcW w:w="3240" w:type="dxa"/>
          </w:tcPr>
          <w:p w14:paraId="201144DE" w14:textId="77777777" w:rsidR="00FC42B5" w:rsidRPr="001E7325" w:rsidRDefault="00FC42B5" w:rsidP="00FC42B5">
            <w:pPr>
              <w:rPr>
                <w:kern w:val="2"/>
                <w:szCs w:val="24"/>
              </w:rPr>
            </w:pPr>
            <w:r w:rsidRPr="001E7325">
              <w:rPr>
                <w:kern w:val="2"/>
                <w:szCs w:val="24"/>
              </w:rPr>
              <w:t>1.1.2. Juridinio asmens kodas</w:t>
            </w:r>
          </w:p>
        </w:tc>
        <w:tc>
          <w:tcPr>
            <w:tcW w:w="3510" w:type="dxa"/>
          </w:tcPr>
          <w:p w14:paraId="518BB8A3" w14:textId="0BD2E363" w:rsidR="00FC42B5" w:rsidRPr="001E7325" w:rsidRDefault="00FC42B5" w:rsidP="00FC42B5">
            <w:pPr>
              <w:jc w:val="center"/>
              <w:rPr>
                <w:kern w:val="2"/>
                <w:szCs w:val="24"/>
              </w:rPr>
            </w:pPr>
            <w:r w:rsidRPr="001E7325">
              <w:t>302536989</w:t>
            </w:r>
          </w:p>
        </w:tc>
      </w:tr>
      <w:tr w:rsidR="00FC42B5" w:rsidRPr="001E7325" w14:paraId="468A53E0" w14:textId="77777777" w:rsidTr="002E3C91">
        <w:tc>
          <w:tcPr>
            <w:tcW w:w="2808" w:type="dxa"/>
            <w:vMerge/>
          </w:tcPr>
          <w:p w14:paraId="766165BD" w14:textId="77777777" w:rsidR="00FC42B5" w:rsidRPr="001E7325" w:rsidRDefault="00FC42B5" w:rsidP="00FC42B5">
            <w:pPr>
              <w:rPr>
                <w:kern w:val="2"/>
                <w:szCs w:val="24"/>
              </w:rPr>
            </w:pPr>
          </w:p>
        </w:tc>
        <w:tc>
          <w:tcPr>
            <w:tcW w:w="3240" w:type="dxa"/>
          </w:tcPr>
          <w:p w14:paraId="1188EA17" w14:textId="77777777" w:rsidR="00FC42B5" w:rsidRPr="001E7325" w:rsidRDefault="00FC42B5" w:rsidP="00FC42B5">
            <w:pPr>
              <w:rPr>
                <w:kern w:val="2"/>
                <w:szCs w:val="24"/>
              </w:rPr>
            </w:pPr>
            <w:r w:rsidRPr="001E7325">
              <w:rPr>
                <w:kern w:val="2"/>
                <w:szCs w:val="24"/>
              </w:rPr>
              <w:t>1.1.3. Adresas</w:t>
            </w:r>
          </w:p>
        </w:tc>
        <w:tc>
          <w:tcPr>
            <w:tcW w:w="3510" w:type="dxa"/>
          </w:tcPr>
          <w:p w14:paraId="4C893385" w14:textId="346A071C" w:rsidR="00FC42B5" w:rsidRPr="001E7325" w:rsidRDefault="00FC42B5" w:rsidP="00FC42B5">
            <w:pPr>
              <w:jc w:val="center"/>
              <w:rPr>
                <w:kern w:val="2"/>
                <w:szCs w:val="24"/>
              </w:rPr>
            </w:pPr>
            <w:r w:rsidRPr="001E7325">
              <w:t>A. Mickevičiaus g. 9, LT-44307 Kaunas</w:t>
            </w:r>
          </w:p>
        </w:tc>
      </w:tr>
      <w:tr w:rsidR="00FC42B5" w:rsidRPr="001E7325" w14:paraId="37AD069A" w14:textId="77777777" w:rsidTr="002E3C91">
        <w:tc>
          <w:tcPr>
            <w:tcW w:w="2808" w:type="dxa"/>
            <w:vMerge/>
          </w:tcPr>
          <w:p w14:paraId="43C09B0E" w14:textId="77777777" w:rsidR="00FC42B5" w:rsidRPr="001E7325" w:rsidRDefault="00FC42B5" w:rsidP="00FC42B5">
            <w:pPr>
              <w:rPr>
                <w:kern w:val="2"/>
                <w:szCs w:val="24"/>
              </w:rPr>
            </w:pPr>
          </w:p>
        </w:tc>
        <w:tc>
          <w:tcPr>
            <w:tcW w:w="3240" w:type="dxa"/>
          </w:tcPr>
          <w:p w14:paraId="4F094A64" w14:textId="77777777" w:rsidR="00FC42B5" w:rsidRPr="001E7325" w:rsidRDefault="00FC42B5" w:rsidP="00FC42B5">
            <w:pPr>
              <w:rPr>
                <w:kern w:val="2"/>
                <w:szCs w:val="24"/>
              </w:rPr>
            </w:pPr>
            <w:r w:rsidRPr="001E7325">
              <w:rPr>
                <w:kern w:val="2"/>
                <w:szCs w:val="24"/>
              </w:rPr>
              <w:t>1.1.4. PVM mokėtojo kodas</w:t>
            </w:r>
          </w:p>
        </w:tc>
        <w:tc>
          <w:tcPr>
            <w:tcW w:w="3510" w:type="dxa"/>
          </w:tcPr>
          <w:p w14:paraId="3277C428" w14:textId="629F9536" w:rsidR="00FC42B5" w:rsidRPr="001E7325" w:rsidRDefault="00FC42B5" w:rsidP="00FC42B5">
            <w:pPr>
              <w:jc w:val="center"/>
              <w:rPr>
                <w:kern w:val="2"/>
                <w:szCs w:val="24"/>
              </w:rPr>
            </w:pPr>
            <w:r w:rsidRPr="001E7325">
              <w:t>LT100005579315</w:t>
            </w:r>
          </w:p>
        </w:tc>
      </w:tr>
      <w:tr w:rsidR="00FC42B5" w:rsidRPr="001E7325" w14:paraId="5994D9D8" w14:textId="77777777" w:rsidTr="002E3C91">
        <w:tc>
          <w:tcPr>
            <w:tcW w:w="2808" w:type="dxa"/>
            <w:vMerge/>
          </w:tcPr>
          <w:p w14:paraId="03E31425" w14:textId="77777777" w:rsidR="00FC42B5" w:rsidRPr="001E7325" w:rsidRDefault="00FC42B5" w:rsidP="00FC42B5">
            <w:pPr>
              <w:rPr>
                <w:kern w:val="2"/>
                <w:szCs w:val="24"/>
              </w:rPr>
            </w:pPr>
          </w:p>
        </w:tc>
        <w:tc>
          <w:tcPr>
            <w:tcW w:w="3240" w:type="dxa"/>
          </w:tcPr>
          <w:p w14:paraId="39888CE2" w14:textId="77777777" w:rsidR="00FC42B5" w:rsidRPr="001E7325" w:rsidRDefault="00FC42B5" w:rsidP="00FC42B5">
            <w:pPr>
              <w:rPr>
                <w:kern w:val="2"/>
                <w:szCs w:val="24"/>
              </w:rPr>
            </w:pPr>
            <w:r w:rsidRPr="001E7325">
              <w:rPr>
                <w:kern w:val="2"/>
                <w:szCs w:val="24"/>
              </w:rPr>
              <w:t>1.1.5. Atsiskaitomoji sąskaita</w:t>
            </w:r>
          </w:p>
        </w:tc>
        <w:tc>
          <w:tcPr>
            <w:tcW w:w="3510" w:type="dxa"/>
          </w:tcPr>
          <w:p w14:paraId="469191D8" w14:textId="77777777" w:rsidR="00FC42B5" w:rsidRPr="001E7325" w:rsidRDefault="00FC42B5" w:rsidP="00FC42B5">
            <w:pPr>
              <w:jc w:val="center"/>
              <w:rPr>
                <w:kern w:val="2"/>
                <w:szCs w:val="24"/>
              </w:rPr>
            </w:pPr>
          </w:p>
        </w:tc>
      </w:tr>
      <w:tr w:rsidR="00FC42B5" w:rsidRPr="001E7325" w14:paraId="6E6595BC" w14:textId="77777777" w:rsidTr="002E3C91">
        <w:tc>
          <w:tcPr>
            <w:tcW w:w="2808" w:type="dxa"/>
            <w:vMerge/>
          </w:tcPr>
          <w:p w14:paraId="3E760D29" w14:textId="77777777" w:rsidR="00FC42B5" w:rsidRPr="001E7325" w:rsidRDefault="00FC42B5" w:rsidP="00FC42B5">
            <w:pPr>
              <w:rPr>
                <w:kern w:val="2"/>
                <w:szCs w:val="24"/>
              </w:rPr>
            </w:pPr>
          </w:p>
        </w:tc>
        <w:tc>
          <w:tcPr>
            <w:tcW w:w="3240" w:type="dxa"/>
          </w:tcPr>
          <w:p w14:paraId="51E3A1A1" w14:textId="77777777" w:rsidR="00FC42B5" w:rsidRPr="001E7325" w:rsidRDefault="00FC42B5" w:rsidP="00FC42B5">
            <w:pPr>
              <w:rPr>
                <w:kern w:val="2"/>
                <w:szCs w:val="24"/>
              </w:rPr>
            </w:pPr>
            <w:r w:rsidRPr="001E7325">
              <w:rPr>
                <w:kern w:val="2"/>
                <w:szCs w:val="24"/>
              </w:rPr>
              <w:t>1.1.6. Bankas, banko kodas</w:t>
            </w:r>
          </w:p>
        </w:tc>
        <w:tc>
          <w:tcPr>
            <w:tcW w:w="3510" w:type="dxa"/>
          </w:tcPr>
          <w:p w14:paraId="24BC7F1F" w14:textId="77777777" w:rsidR="00FC42B5" w:rsidRPr="001E7325" w:rsidRDefault="00FC42B5" w:rsidP="00FC42B5">
            <w:pPr>
              <w:jc w:val="center"/>
              <w:rPr>
                <w:kern w:val="2"/>
                <w:szCs w:val="24"/>
              </w:rPr>
            </w:pPr>
          </w:p>
        </w:tc>
      </w:tr>
      <w:tr w:rsidR="00FC42B5" w:rsidRPr="001E7325" w14:paraId="0E61B5EF" w14:textId="77777777" w:rsidTr="002E3C91">
        <w:tc>
          <w:tcPr>
            <w:tcW w:w="2808" w:type="dxa"/>
            <w:vMerge/>
          </w:tcPr>
          <w:p w14:paraId="4A2E4675" w14:textId="77777777" w:rsidR="00FC42B5" w:rsidRPr="001E7325" w:rsidRDefault="00FC42B5" w:rsidP="00FC42B5">
            <w:pPr>
              <w:rPr>
                <w:kern w:val="2"/>
                <w:szCs w:val="24"/>
              </w:rPr>
            </w:pPr>
          </w:p>
        </w:tc>
        <w:tc>
          <w:tcPr>
            <w:tcW w:w="3240" w:type="dxa"/>
          </w:tcPr>
          <w:p w14:paraId="6C51C567" w14:textId="77777777" w:rsidR="00FC42B5" w:rsidRPr="001E7325" w:rsidRDefault="00FC42B5" w:rsidP="00FC42B5">
            <w:pPr>
              <w:rPr>
                <w:kern w:val="2"/>
                <w:szCs w:val="24"/>
              </w:rPr>
            </w:pPr>
            <w:r w:rsidRPr="001E7325">
              <w:rPr>
                <w:kern w:val="2"/>
                <w:szCs w:val="24"/>
              </w:rPr>
              <w:t>1.1.7. Telefonas</w:t>
            </w:r>
          </w:p>
        </w:tc>
        <w:tc>
          <w:tcPr>
            <w:tcW w:w="3510" w:type="dxa"/>
          </w:tcPr>
          <w:p w14:paraId="180EE486" w14:textId="1F2C22DE" w:rsidR="00FC42B5" w:rsidRPr="001E7325" w:rsidRDefault="00FC42B5" w:rsidP="00FC42B5">
            <w:pPr>
              <w:jc w:val="center"/>
              <w:rPr>
                <w:kern w:val="2"/>
                <w:szCs w:val="24"/>
              </w:rPr>
            </w:pPr>
            <w:r w:rsidRPr="001E7325">
              <w:t>+ 370 37 327 201</w:t>
            </w:r>
          </w:p>
        </w:tc>
      </w:tr>
      <w:tr w:rsidR="00FC42B5" w:rsidRPr="001E7325" w14:paraId="64FA4A49" w14:textId="77777777" w:rsidTr="002E3C91">
        <w:tc>
          <w:tcPr>
            <w:tcW w:w="2808" w:type="dxa"/>
            <w:vMerge/>
          </w:tcPr>
          <w:p w14:paraId="558D4FB7" w14:textId="77777777" w:rsidR="00FC42B5" w:rsidRPr="001E7325" w:rsidRDefault="00FC42B5" w:rsidP="00FC42B5">
            <w:pPr>
              <w:rPr>
                <w:kern w:val="2"/>
                <w:szCs w:val="24"/>
              </w:rPr>
            </w:pPr>
          </w:p>
        </w:tc>
        <w:tc>
          <w:tcPr>
            <w:tcW w:w="3240" w:type="dxa"/>
          </w:tcPr>
          <w:p w14:paraId="2937FAAB" w14:textId="77777777" w:rsidR="00FC42B5" w:rsidRPr="001E7325" w:rsidRDefault="00FC42B5" w:rsidP="00FC42B5">
            <w:pPr>
              <w:rPr>
                <w:kern w:val="2"/>
                <w:szCs w:val="24"/>
              </w:rPr>
            </w:pPr>
            <w:r w:rsidRPr="001E7325">
              <w:rPr>
                <w:kern w:val="2"/>
                <w:szCs w:val="24"/>
              </w:rPr>
              <w:t>1.1.8. El. paštas</w:t>
            </w:r>
          </w:p>
        </w:tc>
        <w:tc>
          <w:tcPr>
            <w:tcW w:w="3510" w:type="dxa"/>
          </w:tcPr>
          <w:p w14:paraId="63984E22" w14:textId="7B4267DA" w:rsidR="00FC42B5" w:rsidRPr="001E7325" w:rsidRDefault="00FC42B5" w:rsidP="00FC42B5">
            <w:pPr>
              <w:jc w:val="center"/>
              <w:rPr>
                <w:kern w:val="2"/>
                <w:szCs w:val="24"/>
              </w:rPr>
            </w:pPr>
            <w:r w:rsidRPr="001E7325">
              <w:t>rektoratas@lsmu.lt</w:t>
            </w:r>
          </w:p>
        </w:tc>
      </w:tr>
      <w:tr w:rsidR="00FC42B5" w:rsidRPr="001E7325" w14:paraId="33EF63E8" w14:textId="77777777" w:rsidTr="002E3C91">
        <w:tc>
          <w:tcPr>
            <w:tcW w:w="2808" w:type="dxa"/>
            <w:vMerge/>
          </w:tcPr>
          <w:p w14:paraId="7100CDD9" w14:textId="77777777" w:rsidR="00FC42B5" w:rsidRPr="001E7325" w:rsidRDefault="00FC42B5" w:rsidP="00FC42B5">
            <w:pPr>
              <w:rPr>
                <w:kern w:val="2"/>
                <w:szCs w:val="24"/>
              </w:rPr>
            </w:pPr>
          </w:p>
        </w:tc>
        <w:tc>
          <w:tcPr>
            <w:tcW w:w="3240" w:type="dxa"/>
          </w:tcPr>
          <w:p w14:paraId="46E5FD49" w14:textId="77777777" w:rsidR="00FC42B5" w:rsidRPr="001E7325" w:rsidRDefault="00FC42B5" w:rsidP="00FC42B5">
            <w:pPr>
              <w:rPr>
                <w:kern w:val="2"/>
                <w:szCs w:val="24"/>
              </w:rPr>
            </w:pPr>
            <w:r w:rsidRPr="001E7325">
              <w:rPr>
                <w:kern w:val="2"/>
                <w:szCs w:val="24"/>
              </w:rPr>
              <w:t>1.1.9. Šalies atstovas</w:t>
            </w:r>
          </w:p>
        </w:tc>
        <w:tc>
          <w:tcPr>
            <w:tcW w:w="3510" w:type="dxa"/>
          </w:tcPr>
          <w:p w14:paraId="0032B250" w14:textId="3D9701CB" w:rsidR="00FC42B5" w:rsidRPr="001E7325" w:rsidRDefault="00FC42B5" w:rsidP="00FC42B5">
            <w:pPr>
              <w:jc w:val="center"/>
              <w:rPr>
                <w:kern w:val="2"/>
                <w:szCs w:val="24"/>
              </w:rPr>
            </w:pPr>
            <w:r w:rsidRPr="001E7325">
              <w:t>Rektorius prof. Rimantas Benetis</w:t>
            </w:r>
          </w:p>
        </w:tc>
      </w:tr>
      <w:tr w:rsidR="00FC42B5" w:rsidRPr="001E7325" w14:paraId="4BC36A7F" w14:textId="77777777" w:rsidTr="002E3C91">
        <w:tc>
          <w:tcPr>
            <w:tcW w:w="2808" w:type="dxa"/>
            <w:vMerge/>
          </w:tcPr>
          <w:p w14:paraId="01D881A5" w14:textId="77777777" w:rsidR="00FC42B5" w:rsidRPr="001E7325" w:rsidRDefault="00FC42B5" w:rsidP="00FC42B5">
            <w:pPr>
              <w:rPr>
                <w:kern w:val="2"/>
                <w:szCs w:val="24"/>
              </w:rPr>
            </w:pPr>
          </w:p>
        </w:tc>
        <w:tc>
          <w:tcPr>
            <w:tcW w:w="3240" w:type="dxa"/>
          </w:tcPr>
          <w:p w14:paraId="69F247F1" w14:textId="77777777" w:rsidR="00FC42B5" w:rsidRPr="001E7325" w:rsidRDefault="00FC42B5" w:rsidP="00FC42B5">
            <w:pPr>
              <w:rPr>
                <w:kern w:val="2"/>
                <w:szCs w:val="24"/>
              </w:rPr>
            </w:pPr>
            <w:r w:rsidRPr="001E7325">
              <w:rPr>
                <w:kern w:val="2"/>
                <w:szCs w:val="24"/>
              </w:rPr>
              <w:t>1.1.10. Atstovavimo pagrindas</w:t>
            </w:r>
          </w:p>
        </w:tc>
        <w:tc>
          <w:tcPr>
            <w:tcW w:w="3510" w:type="dxa"/>
          </w:tcPr>
          <w:p w14:paraId="0EBEE0D1" w14:textId="652C9C4A" w:rsidR="00FC42B5" w:rsidRPr="001E7325" w:rsidRDefault="00FC42B5" w:rsidP="00FC42B5">
            <w:pPr>
              <w:jc w:val="center"/>
              <w:rPr>
                <w:kern w:val="2"/>
                <w:szCs w:val="24"/>
              </w:rPr>
            </w:pPr>
            <w:r w:rsidRPr="001E7325">
              <w:t>Universiteto statutas</w:t>
            </w:r>
          </w:p>
        </w:tc>
      </w:tr>
      <w:tr w:rsidR="00111C94" w:rsidRPr="001E7325" w14:paraId="61A7B3B3" w14:textId="77777777" w:rsidTr="002E3C91">
        <w:tc>
          <w:tcPr>
            <w:tcW w:w="2808" w:type="dxa"/>
            <w:vMerge w:val="restart"/>
          </w:tcPr>
          <w:p w14:paraId="22D9694C" w14:textId="77777777" w:rsidR="00111C94" w:rsidRPr="001E7325" w:rsidRDefault="00111C94" w:rsidP="002E3C91">
            <w:pPr>
              <w:rPr>
                <w:b/>
                <w:bCs/>
                <w:kern w:val="2"/>
                <w:szCs w:val="24"/>
              </w:rPr>
            </w:pPr>
          </w:p>
          <w:p w14:paraId="09A95650" w14:textId="77777777" w:rsidR="00111C94" w:rsidRPr="001E7325" w:rsidRDefault="00111C94" w:rsidP="002E3C91">
            <w:pPr>
              <w:rPr>
                <w:b/>
                <w:bCs/>
                <w:kern w:val="2"/>
                <w:szCs w:val="24"/>
              </w:rPr>
            </w:pPr>
          </w:p>
          <w:p w14:paraId="4060FC66" w14:textId="77777777" w:rsidR="00111C94" w:rsidRPr="001E7325" w:rsidRDefault="00111C94" w:rsidP="002E3C91">
            <w:pPr>
              <w:rPr>
                <w:b/>
                <w:bCs/>
                <w:color w:val="FF0000"/>
                <w:kern w:val="2"/>
                <w:szCs w:val="24"/>
              </w:rPr>
            </w:pPr>
          </w:p>
          <w:p w14:paraId="63BFBDE1" w14:textId="77777777" w:rsidR="00111C94" w:rsidRPr="001E7325" w:rsidRDefault="00111C94" w:rsidP="002E3C91">
            <w:pPr>
              <w:rPr>
                <w:b/>
                <w:bCs/>
                <w:kern w:val="2"/>
                <w:szCs w:val="24"/>
              </w:rPr>
            </w:pPr>
            <w:r w:rsidRPr="001E7325">
              <w:rPr>
                <w:b/>
                <w:bCs/>
                <w:kern w:val="2"/>
                <w:szCs w:val="24"/>
              </w:rPr>
              <w:t>1.2. Tiekėjas</w:t>
            </w:r>
          </w:p>
          <w:p w14:paraId="4DE43EFF" w14:textId="77777777" w:rsidR="00111C94" w:rsidRPr="001E7325" w:rsidRDefault="00111C94" w:rsidP="002E3C91">
            <w:pPr>
              <w:rPr>
                <w:color w:val="0070C0"/>
                <w:kern w:val="2"/>
                <w:szCs w:val="24"/>
              </w:rPr>
            </w:pPr>
            <w:r w:rsidRPr="001E7325">
              <w:rPr>
                <w:color w:val="0070C0"/>
                <w:kern w:val="2"/>
                <w:szCs w:val="24"/>
              </w:rPr>
              <w:t>(jei Tiekėjas yra fizinis asmuo, skiltys atitinkamai pakoreguojamos.</w:t>
            </w:r>
          </w:p>
          <w:p w14:paraId="4851A9CF" w14:textId="77777777" w:rsidR="00111C94" w:rsidRPr="001E7325" w:rsidRDefault="00111C94" w:rsidP="002E3C91">
            <w:pPr>
              <w:rPr>
                <w:color w:val="0070C0"/>
                <w:kern w:val="2"/>
                <w:szCs w:val="24"/>
              </w:rPr>
            </w:pPr>
            <w:r w:rsidRPr="001E7325">
              <w:rPr>
                <w:color w:val="0070C0"/>
                <w:kern w:val="2"/>
                <w:szCs w:val="24"/>
              </w:rPr>
              <w:t xml:space="preserve">Jei Tiekėjas yra tiekėjų grupė, skiltys pildomos </w:t>
            </w:r>
            <w:r w:rsidRPr="001E7325">
              <w:rPr>
                <w:color w:val="0070C0"/>
                <w:kern w:val="2"/>
                <w:szCs w:val="24"/>
              </w:rPr>
              <w:lastRenderedPageBreak/>
              <w:t>įterpiant kiekvieno grupės nario informaciją)</w:t>
            </w:r>
          </w:p>
          <w:p w14:paraId="7FEC369F" w14:textId="77777777" w:rsidR="00111C94" w:rsidRPr="001E7325" w:rsidRDefault="00111C94" w:rsidP="002E3C91">
            <w:pPr>
              <w:rPr>
                <w:color w:val="0070C0"/>
                <w:kern w:val="2"/>
                <w:szCs w:val="24"/>
              </w:rPr>
            </w:pPr>
          </w:p>
          <w:p w14:paraId="23F87C75" w14:textId="77777777" w:rsidR="00111C94" w:rsidRPr="001E7325" w:rsidRDefault="00111C94" w:rsidP="002E3C91">
            <w:pPr>
              <w:rPr>
                <w:b/>
                <w:bCs/>
                <w:kern w:val="2"/>
                <w:szCs w:val="24"/>
              </w:rPr>
            </w:pPr>
          </w:p>
        </w:tc>
        <w:tc>
          <w:tcPr>
            <w:tcW w:w="3240" w:type="dxa"/>
          </w:tcPr>
          <w:p w14:paraId="0ECB5060" w14:textId="77777777" w:rsidR="00111C94" w:rsidRPr="001E7325" w:rsidRDefault="00111C94" w:rsidP="002E3C91">
            <w:pPr>
              <w:rPr>
                <w:kern w:val="2"/>
                <w:szCs w:val="24"/>
              </w:rPr>
            </w:pPr>
            <w:r w:rsidRPr="001E7325">
              <w:rPr>
                <w:kern w:val="2"/>
                <w:szCs w:val="24"/>
              </w:rPr>
              <w:lastRenderedPageBreak/>
              <w:t>1.2.1. Pavadinimas</w:t>
            </w:r>
          </w:p>
        </w:tc>
        <w:tc>
          <w:tcPr>
            <w:tcW w:w="3510" w:type="dxa"/>
          </w:tcPr>
          <w:p w14:paraId="28D72B5F" w14:textId="77777777" w:rsidR="00111C94" w:rsidRPr="001E7325" w:rsidRDefault="00111C94" w:rsidP="002E3C91">
            <w:pPr>
              <w:jc w:val="center"/>
              <w:rPr>
                <w:kern w:val="2"/>
                <w:szCs w:val="24"/>
              </w:rPr>
            </w:pPr>
          </w:p>
        </w:tc>
      </w:tr>
      <w:tr w:rsidR="00111C94" w:rsidRPr="001E7325" w14:paraId="0AA6F0EE" w14:textId="77777777" w:rsidTr="002E3C91">
        <w:tc>
          <w:tcPr>
            <w:tcW w:w="2808" w:type="dxa"/>
            <w:vMerge/>
          </w:tcPr>
          <w:p w14:paraId="79A5D236" w14:textId="77777777" w:rsidR="00111C94" w:rsidRPr="001E7325" w:rsidRDefault="00111C94" w:rsidP="002E3C91">
            <w:pPr>
              <w:rPr>
                <w:b/>
                <w:bCs/>
                <w:kern w:val="2"/>
                <w:szCs w:val="24"/>
              </w:rPr>
            </w:pPr>
          </w:p>
        </w:tc>
        <w:tc>
          <w:tcPr>
            <w:tcW w:w="3240" w:type="dxa"/>
          </w:tcPr>
          <w:p w14:paraId="697E48F1" w14:textId="77777777" w:rsidR="00111C94" w:rsidRPr="001E7325" w:rsidRDefault="00111C94" w:rsidP="002E3C91">
            <w:pPr>
              <w:rPr>
                <w:kern w:val="2"/>
                <w:szCs w:val="24"/>
              </w:rPr>
            </w:pPr>
            <w:r w:rsidRPr="001E7325">
              <w:rPr>
                <w:kern w:val="2"/>
                <w:szCs w:val="24"/>
              </w:rPr>
              <w:t>1.2.2. Juridinio asmens kodas</w:t>
            </w:r>
          </w:p>
        </w:tc>
        <w:tc>
          <w:tcPr>
            <w:tcW w:w="3510" w:type="dxa"/>
          </w:tcPr>
          <w:p w14:paraId="2CC131F9" w14:textId="77777777" w:rsidR="00111C94" w:rsidRPr="001E7325" w:rsidRDefault="00111C94" w:rsidP="002E3C91">
            <w:pPr>
              <w:jc w:val="center"/>
              <w:rPr>
                <w:kern w:val="2"/>
                <w:szCs w:val="24"/>
              </w:rPr>
            </w:pPr>
          </w:p>
        </w:tc>
      </w:tr>
      <w:tr w:rsidR="00111C94" w:rsidRPr="001E7325" w14:paraId="7C3C4560" w14:textId="77777777" w:rsidTr="002E3C91">
        <w:tc>
          <w:tcPr>
            <w:tcW w:w="2808" w:type="dxa"/>
            <w:vMerge/>
          </w:tcPr>
          <w:p w14:paraId="41759B46" w14:textId="77777777" w:rsidR="00111C94" w:rsidRPr="001E7325" w:rsidRDefault="00111C94" w:rsidP="002E3C91">
            <w:pPr>
              <w:rPr>
                <w:b/>
                <w:bCs/>
                <w:kern w:val="2"/>
                <w:szCs w:val="24"/>
              </w:rPr>
            </w:pPr>
          </w:p>
        </w:tc>
        <w:tc>
          <w:tcPr>
            <w:tcW w:w="3240" w:type="dxa"/>
          </w:tcPr>
          <w:p w14:paraId="57D2AAD7" w14:textId="77777777" w:rsidR="00111C94" w:rsidRPr="001E7325" w:rsidRDefault="00111C94" w:rsidP="002E3C91">
            <w:pPr>
              <w:rPr>
                <w:kern w:val="2"/>
                <w:szCs w:val="24"/>
              </w:rPr>
            </w:pPr>
            <w:r w:rsidRPr="001E7325">
              <w:rPr>
                <w:kern w:val="2"/>
                <w:szCs w:val="24"/>
              </w:rPr>
              <w:t>1.2.3. Adresas</w:t>
            </w:r>
          </w:p>
        </w:tc>
        <w:tc>
          <w:tcPr>
            <w:tcW w:w="3510" w:type="dxa"/>
          </w:tcPr>
          <w:p w14:paraId="47F0CED9" w14:textId="77777777" w:rsidR="00111C94" w:rsidRPr="001E7325" w:rsidRDefault="00111C94" w:rsidP="002E3C91">
            <w:pPr>
              <w:jc w:val="center"/>
              <w:rPr>
                <w:kern w:val="2"/>
                <w:szCs w:val="24"/>
              </w:rPr>
            </w:pPr>
          </w:p>
        </w:tc>
      </w:tr>
      <w:tr w:rsidR="00111C94" w:rsidRPr="001E7325" w14:paraId="068E884D" w14:textId="77777777" w:rsidTr="002E3C91">
        <w:tc>
          <w:tcPr>
            <w:tcW w:w="2808" w:type="dxa"/>
            <w:vMerge/>
          </w:tcPr>
          <w:p w14:paraId="2F3E7F51" w14:textId="77777777" w:rsidR="00111C94" w:rsidRPr="001E7325" w:rsidRDefault="00111C94" w:rsidP="002E3C91">
            <w:pPr>
              <w:rPr>
                <w:b/>
                <w:bCs/>
                <w:kern w:val="2"/>
                <w:szCs w:val="24"/>
              </w:rPr>
            </w:pPr>
          </w:p>
        </w:tc>
        <w:tc>
          <w:tcPr>
            <w:tcW w:w="3240" w:type="dxa"/>
          </w:tcPr>
          <w:p w14:paraId="0BA7219E" w14:textId="77777777" w:rsidR="00111C94" w:rsidRPr="001E7325" w:rsidRDefault="00111C94" w:rsidP="002E3C91">
            <w:pPr>
              <w:rPr>
                <w:kern w:val="2"/>
                <w:szCs w:val="24"/>
              </w:rPr>
            </w:pPr>
            <w:r w:rsidRPr="001E7325">
              <w:rPr>
                <w:kern w:val="2"/>
                <w:szCs w:val="24"/>
              </w:rPr>
              <w:t>1.2.4. PVM mokėtojo kodas</w:t>
            </w:r>
          </w:p>
        </w:tc>
        <w:tc>
          <w:tcPr>
            <w:tcW w:w="3510" w:type="dxa"/>
          </w:tcPr>
          <w:p w14:paraId="25C1600D" w14:textId="77777777" w:rsidR="00111C94" w:rsidRPr="001E7325" w:rsidRDefault="00111C94" w:rsidP="002E3C91">
            <w:pPr>
              <w:jc w:val="center"/>
              <w:rPr>
                <w:kern w:val="2"/>
                <w:szCs w:val="24"/>
              </w:rPr>
            </w:pPr>
          </w:p>
        </w:tc>
      </w:tr>
      <w:tr w:rsidR="00111C94" w:rsidRPr="001E7325" w14:paraId="3425F1AB" w14:textId="77777777" w:rsidTr="002E3C91">
        <w:tc>
          <w:tcPr>
            <w:tcW w:w="2808" w:type="dxa"/>
            <w:vMerge/>
          </w:tcPr>
          <w:p w14:paraId="250FA094" w14:textId="77777777" w:rsidR="00111C94" w:rsidRPr="001E7325" w:rsidRDefault="00111C94" w:rsidP="002E3C91">
            <w:pPr>
              <w:rPr>
                <w:b/>
                <w:bCs/>
                <w:kern w:val="2"/>
                <w:szCs w:val="24"/>
              </w:rPr>
            </w:pPr>
          </w:p>
        </w:tc>
        <w:tc>
          <w:tcPr>
            <w:tcW w:w="3240" w:type="dxa"/>
          </w:tcPr>
          <w:p w14:paraId="639026DB" w14:textId="77777777" w:rsidR="00111C94" w:rsidRPr="001E7325" w:rsidRDefault="00111C94" w:rsidP="002E3C91">
            <w:pPr>
              <w:rPr>
                <w:kern w:val="2"/>
                <w:szCs w:val="24"/>
              </w:rPr>
            </w:pPr>
            <w:r w:rsidRPr="001E7325">
              <w:rPr>
                <w:kern w:val="2"/>
                <w:szCs w:val="24"/>
              </w:rPr>
              <w:t>1.2.5. Atsiskaitomoji sąskaita</w:t>
            </w:r>
          </w:p>
        </w:tc>
        <w:tc>
          <w:tcPr>
            <w:tcW w:w="3510" w:type="dxa"/>
          </w:tcPr>
          <w:p w14:paraId="2C2F7846" w14:textId="77777777" w:rsidR="00111C94" w:rsidRPr="001E7325" w:rsidRDefault="00111C94" w:rsidP="002E3C91">
            <w:pPr>
              <w:jc w:val="center"/>
              <w:rPr>
                <w:kern w:val="2"/>
                <w:szCs w:val="24"/>
              </w:rPr>
            </w:pPr>
          </w:p>
        </w:tc>
      </w:tr>
      <w:tr w:rsidR="00111C94" w:rsidRPr="001E7325" w14:paraId="4DCC54D6" w14:textId="77777777" w:rsidTr="002E3C91">
        <w:tc>
          <w:tcPr>
            <w:tcW w:w="2808" w:type="dxa"/>
            <w:vMerge/>
          </w:tcPr>
          <w:p w14:paraId="2EB4F79A" w14:textId="77777777" w:rsidR="00111C94" w:rsidRPr="001E7325" w:rsidRDefault="00111C94" w:rsidP="002E3C91">
            <w:pPr>
              <w:rPr>
                <w:b/>
                <w:bCs/>
                <w:kern w:val="2"/>
                <w:szCs w:val="24"/>
              </w:rPr>
            </w:pPr>
          </w:p>
        </w:tc>
        <w:tc>
          <w:tcPr>
            <w:tcW w:w="3240" w:type="dxa"/>
          </w:tcPr>
          <w:p w14:paraId="6F8B978C" w14:textId="77777777" w:rsidR="00111C94" w:rsidRPr="001E7325" w:rsidRDefault="00111C94" w:rsidP="002E3C91">
            <w:pPr>
              <w:rPr>
                <w:kern w:val="2"/>
                <w:szCs w:val="24"/>
              </w:rPr>
            </w:pPr>
            <w:r w:rsidRPr="001E7325">
              <w:rPr>
                <w:kern w:val="2"/>
                <w:szCs w:val="24"/>
              </w:rPr>
              <w:t>1.2.6. Bankas, banko kodas</w:t>
            </w:r>
          </w:p>
        </w:tc>
        <w:tc>
          <w:tcPr>
            <w:tcW w:w="3510" w:type="dxa"/>
          </w:tcPr>
          <w:p w14:paraId="5941D66F" w14:textId="77777777" w:rsidR="00111C94" w:rsidRPr="001E7325" w:rsidRDefault="00111C94" w:rsidP="002E3C91">
            <w:pPr>
              <w:jc w:val="center"/>
              <w:rPr>
                <w:kern w:val="2"/>
                <w:szCs w:val="24"/>
              </w:rPr>
            </w:pPr>
          </w:p>
        </w:tc>
      </w:tr>
      <w:tr w:rsidR="00111C94" w:rsidRPr="001E7325" w14:paraId="51623059" w14:textId="77777777" w:rsidTr="002E3C91">
        <w:tc>
          <w:tcPr>
            <w:tcW w:w="2808" w:type="dxa"/>
            <w:vMerge/>
          </w:tcPr>
          <w:p w14:paraId="32DF80E4" w14:textId="77777777" w:rsidR="00111C94" w:rsidRPr="001E7325" w:rsidRDefault="00111C94" w:rsidP="002E3C91">
            <w:pPr>
              <w:rPr>
                <w:b/>
                <w:bCs/>
                <w:kern w:val="2"/>
                <w:szCs w:val="24"/>
              </w:rPr>
            </w:pPr>
          </w:p>
        </w:tc>
        <w:tc>
          <w:tcPr>
            <w:tcW w:w="3240" w:type="dxa"/>
          </w:tcPr>
          <w:p w14:paraId="43607AED" w14:textId="77777777" w:rsidR="00111C94" w:rsidRPr="001E7325" w:rsidRDefault="00111C94" w:rsidP="002E3C91">
            <w:pPr>
              <w:rPr>
                <w:kern w:val="2"/>
                <w:szCs w:val="24"/>
              </w:rPr>
            </w:pPr>
            <w:r w:rsidRPr="001E7325">
              <w:rPr>
                <w:kern w:val="2"/>
                <w:szCs w:val="24"/>
              </w:rPr>
              <w:t>1.2.7. Telefonas</w:t>
            </w:r>
          </w:p>
        </w:tc>
        <w:tc>
          <w:tcPr>
            <w:tcW w:w="3510" w:type="dxa"/>
          </w:tcPr>
          <w:p w14:paraId="6758B69A" w14:textId="77777777" w:rsidR="00111C94" w:rsidRPr="001E7325" w:rsidRDefault="00111C94" w:rsidP="002E3C91">
            <w:pPr>
              <w:jc w:val="center"/>
              <w:rPr>
                <w:kern w:val="2"/>
                <w:szCs w:val="24"/>
              </w:rPr>
            </w:pPr>
          </w:p>
        </w:tc>
      </w:tr>
      <w:tr w:rsidR="00111C94" w:rsidRPr="001E7325" w14:paraId="5C5858DD" w14:textId="77777777" w:rsidTr="002E3C91">
        <w:tc>
          <w:tcPr>
            <w:tcW w:w="2808" w:type="dxa"/>
            <w:vMerge/>
          </w:tcPr>
          <w:p w14:paraId="3EE5B095" w14:textId="77777777" w:rsidR="00111C94" w:rsidRPr="001E7325" w:rsidRDefault="00111C94" w:rsidP="002E3C91">
            <w:pPr>
              <w:rPr>
                <w:b/>
                <w:bCs/>
                <w:kern w:val="2"/>
                <w:szCs w:val="24"/>
              </w:rPr>
            </w:pPr>
          </w:p>
        </w:tc>
        <w:tc>
          <w:tcPr>
            <w:tcW w:w="3240" w:type="dxa"/>
          </w:tcPr>
          <w:p w14:paraId="0CB40D56" w14:textId="77777777" w:rsidR="00111C94" w:rsidRPr="001E7325" w:rsidRDefault="00111C94" w:rsidP="002E3C91">
            <w:pPr>
              <w:rPr>
                <w:kern w:val="2"/>
                <w:szCs w:val="24"/>
              </w:rPr>
            </w:pPr>
            <w:r w:rsidRPr="001E7325">
              <w:rPr>
                <w:kern w:val="2"/>
                <w:szCs w:val="24"/>
              </w:rPr>
              <w:t>1.2.8. El. paštas</w:t>
            </w:r>
          </w:p>
        </w:tc>
        <w:tc>
          <w:tcPr>
            <w:tcW w:w="3510" w:type="dxa"/>
          </w:tcPr>
          <w:p w14:paraId="72706179" w14:textId="77777777" w:rsidR="00111C94" w:rsidRPr="001E7325" w:rsidRDefault="00111C94" w:rsidP="002E3C91">
            <w:pPr>
              <w:jc w:val="center"/>
              <w:rPr>
                <w:kern w:val="2"/>
                <w:szCs w:val="24"/>
              </w:rPr>
            </w:pPr>
          </w:p>
        </w:tc>
      </w:tr>
      <w:tr w:rsidR="00111C94" w:rsidRPr="001E7325" w14:paraId="3AE92361" w14:textId="77777777" w:rsidTr="002E3C91">
        <w:tc>
          <w:tcPr>
            <w:tcW w:w="2808" w:type="dxa"/>
            <w:vMerge/>
          </w:tcPr>
          <w:p w14:paraId="44560481" w14:textId="77777777" w:rsidR="00111C94" w:rsidRPr="001E7325" w:rsidRDefault="00111C94" w:rsidP="002E3C91">
            <w:pPr>
              <w:rPr>
                <w:b/>
                <w:bCs/>
                <w:kern w:val="2"/>
                <w:szCs w:val="24"/>
              </w:rPr>
            </w:pPr>
          </w:p>
        </w:tc>
        <w:tc>
          <w:tcPr>
            <w:tcW w:w="3240" w:type="dxa"/>
          </w:tcPr>
          <w:p w14:paraId="32F7AA1F" w14:textId="77777777" w:rsidR="00111C94" w:rsidRPr="001E7325" w:rsidRDefault="00111C94" w:rsidP="002E3C91">
            <w:pPr>
              <w:rPr>
                <w:kern w:val="2"/>
                <w:szCs w:val="24"/>
              </w:rPr>
            </w:pPr>
            <w:r w:rsidRPr="001E7325">
              <w:rPr>
                <w:kern w:val="2"/>
                <w:szCs w:val="24"/>
              </w:rPr>
              <w:t>1.2.9. Šalies atstovas</w:t>
            </w:r>
          </w:p>
        </w:tc>
        <w:tc>
          <w:tcPr>
            <w:tcW w:w="3510" w:type="dxa"/>
          </w:tcPr>
          <w:p w14:paraId="62463842" w14:textId="77777777" w:rsidR="00111C94" w:rsidRPr="001E7325" w:rsidRDefault="00111C94" w:rsidP="002E3C91">
            <w:pPr>
              <w:jc w:val="center"/>
              <w:rPr>
                <w:kern w:val="2"/>
                <w:szCs w:val="24"/>
              </w:rPr>
            </w:pPr>
          </w:p>
        </w:tc>
      </w:tr>
      <w:tr w:rsidR="00111C94" w:rsidRPr="001E7325" w14:paraId="6ABE7B30" w14:textId="77777777" w:rsidTr="002E3C91">
        <w:tc>
          <w:tcPr>
            <w:tcW w:w="2808" w:type="dxa"/>
            <w:vMerge/>
          </w:tcPr>
          <w:p w14:paraId="1CFF0D31" w14:textId="77777777" w:rsidR="00111C94" w:rsidRPr="001E7325" w:rsidRDefault="00111C94" w:rsidP="002E3C91">
            <w:pPr>
              <w:rPr>
                <w:b/>
                <w:bCs/>
                <w:kern w:val="2"/>
                <w:szCs w:val="24"/>
              </w:rPr>
            </w:pPr>
          </w:p>
        </w:tc>
        <w:tc>
          <w:tcPr>
            <w:tcW w:w="3240" w:type="dxa"/>
          </w:tcPr>
          <w:p w14:paraId="7FA9D92E" w14:textId="77777777" w:rsidR="00111C94" w:rsidRPr="001E7325" w:rsidRDefault="00111C94" w:rsidP="002E3C91">
            <w:pPr>
              <w:rPr>
                <w:kern w:val="2"/>
                <w:szCs w:val="24"/>
              </w:rPr>
            </w:pPr>
            <w:r w:rsidRPr="001E7325">
              <w:rPr>
                <w:kern w:val="2"/>
                <w:szCs w:val="24"/>
              </w:rPr>
              <w:t>1.2.10. Atstovavimo pagrindas</w:t>
            </w:r>
          </w:p>
        </w:tc>
        <w:tc>
          <w:tcPr>
            <w:tcW w:w="3510" w:type="dxa"/>
          </w:tcPr>
          <w:p w14:paraId="31FDA562" w14:textId="77777777" w:rsidR="00111C94" w:rsidRPr="001E7325" w:rsidRDefault="00111C94" w:rsidP="002E3C91">
            <w:pPr>
              <w:jc w:val="center"/>
              <w:rPr>
                <w:kern w:val="2"/>
                <w:szCs w:val="24"/>
              </w:rPr>
            </w:pPr>
          </w:p>
        </w:tc>
      </w:tr>
    </w:tbl>
    <w:p w14:paraId="2888D16E" w14:textId="77777777" w:rsidR="00111C94" w:rsidRPr="001E7325"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rsidRPr="001E7325" w14:paraId="13AC09D6" w14:textId="77777777" w:rsidTr="002E3C91">
        <w:trPr>
          <w:trHeight w:val="300"/>
        </w:trPr>
        <w:tc>
          <w:tcPr>
            <w:tcW w:w="9535" w:type="dxa"/>
            <w:gridSpan w:val="3"/>
          </w:tcPr>
          <w:p w14:paraId="23D73F81" w14:textId="77777777" w:rsidR="00111C94" w:rsidRPr="001E7325" w:rsidRDefault="00111C94" w:rsidP="002E3C91">
            <w:pPr>
              <w:jc w:val="center"/>
              <w:rPr>
                <w:b/>
                <w:bCs/>
                <w:kern w:val="2"/>
                <w:szCs w:val="24"/>
              </w:rPr>
            </w:pPr>
            <w:r w:rsidRPr="001E7325">
              <w:rPr>
                <w:b/>
                <w:bCs/>
                <w:kern w:val="2"/>
                <w:szCs w:val="24"/>
              </w:rPr>
              <w:t>2. ATSAKINGI ASMENYS</w:t>
            </w:r>
          </w:p>
        </w:tc>
      </w:tr>
      <w:tr w:rsidR="00111C94" w:rsidRPr="001E7325"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Pr="001E7325" w:rsidRDefault="00111C94" w:rsidP="002E3C91">
            <w:pPr>
              <w:rPr>
                <w:b/>
                <w:bCs/>
                <w:kern w:val="2"/>
                <w:szCs w:val="24"/>
              </w:rPr>
            </w:pPr>
            <w:r w:rsidRPr="001E7325">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E7325" w:rsidRDefault="00111C94" w:rsidP="002E3C91">
            <w:pPr>
              <w:rPr>
                <w:color w:val="4472C4"/>
                <w:kern w:val="2"/>
                <w:szCs w:val="24"/>
              </w:rPr>
            </w:pPr>
            <w:r w:rsidRPr="001E7325">
              <w:rPr>
                <w:color w:val="4472C4"/>
                <w:kern w:val="2"/>
                <w:szCs w:val="24"/>
              </w:rPr>
              <w:t>(nurodyti padalinį / skyrių, pareigas, vardą, pavardę, tel., el. paštą)</w:t>
            </w:r>
          </w:p>
        </w:tc>
      </w:tr>
      <w:tr w:rsidR="00111C94" w:rsidRPr="001E7325"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Pr="001E7325" w:rsidRDefault="00111C94" w:rsidP="002E3C91">
            <w:pPr>
              <w:rPr>
                <w:b/>
                <w:bCs/>
                <w:kern w:val="2"/>
                <w:szCs w:val="24"/>
              </w:rPr>
            </w:pPr>
            <w:r w:rsidRPr="001E7325">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E7325" w:rsidRDefault="00111C94" w:rsidP="002E3C91">
            <w:pPr>
              <w:rPr>
                <w:color w:val="4472C4"/>
                <w:kern w:val="2"/>
                <w:szCs w:val="24"/>
              </w:rPr>
            </w:pPr>
            <w:r w:rsidRPr="001E7325">
              <w:rPr>
                <w:color w:val="4472C4"/>
                <w:kern w:val="2"/>
                <w:szCs w:val="24"/>
              </w:rPr>
              <w:t>(nurodyti padalinį / skyrių, pareigas, vardą, pavardę, tel., el. paštą)</w:t>
            </w:r>
          </w:p>
        </w:tc>
      </w:tr>
      <w:tr w:rsidR="00111C94" w:rsidRPr="001E7325" w14:paraId="71AB85DA" w14:textId="77777777" w:rsidTr="002E3C91">
        <w:trPr>
          <w:trHeight w:val="300"/>
        </w:trPr>
        <w:tc>
          <w:tcPr>
            <w:tcW w:w="9535" w:type="dxa"/>
            <w:gridSpan w:val="3"/>
          </w:tcPr>
          <w:p w14:paraId="7516403E" w14:textId="77777777" w:rsidR="00111C94" w:rsidRPr="001E7325" w:rsidRDefault="00111C94" w:rsidP="002E3C91">
            <w:pPr>
              <w:jc w:val="center"/>
              <w:rPr>
                <w:b/>
                <w:bCs/>
                <w:kern w:val="2"/>
                <w:szCs w:val="24"/>
              </w:rPr>
            </w:pPr>
            <w:r w:rsidRPr="001E7325">
              <w:rPr>
                <w:b/>
                <w:bCs/>
                <w:kern w:val="2"/>
                <w:szCs w:val="24"/>
              </w:rPr>
              <w:t>3. SUTARTIES DALYKAS</w:t>
            </w:r>
          </w:p>
        </w:tc>
      </w:tr>
      <w:tr w:rsidR="00111C94" w:rsidRPr="001E7325"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Pr="001E7325" w:rsidRDefault="00111C94" w:rsidP="002E3C91">
            <w:pPr>
              <w:rPr>
                <w:b/>
                <w:bCs/>
                <w:kern w:val="2"/>
                <w:szCs w:val="24"/>
              </w:rPr>
            </w:pPr>
            <w:r w:rsidRPr="001E7325">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435670B7" w:rsidR="004C273D" w:rsidRPr="001E7325" w:rsidRDefault="00111C94" w:rsidP="00E74752">
            <w:pPr>
              <w:jc w:val="both"/>
              <w:rPr>
                <w:color w:val="000000"/>
                <w:kern w:val="2"/>
                <w:szCs w:val="24"/>
              </w:rPr>
            </w:pPr>
            <w:r w:rsidRPr="001E7325">
              <w:rPr>
                <w:kern w:val="2"/>
                <w:szCs w:val="24"/>
              </w:rPr>
              <w:t>Tiekėjas įsipareigoja Sutartyje numatytomis sąlygomis</w:t>
            </w:r>
            <w:r w:rsidR="00E8394F" w:rsidRPr="001E7325">
              <w:rPr>
                <w:kern w:val="2"/>
                <w:szCs w:val="24"/>
              </w:rPr>
              <w:t xml:space="preserve"> </w:t>
            </w:r>
            <w:r w:rsidRPr="001E7325">
              <w:rPr>
                <w:kern w:val="2"/>
                <w:szCs w:val="24"/>
              </w:rPr>
              <w:t xml:space="preserve">perduoti Pirkėjui Prekes </w:t>
            </w:r>
            <w:r w:rsidR="00B269FE" w:rsidRPr="001E7325">
              <w:rPr>
                <w:kern w:val="2"/>
                <w:szCs w:val="24"/>
              </w:rPr>
              <w:t xml:space="preserve">– </w:t>
            </w:r>
            <w:proofErr w:type="spellStart"/>
            <w:r w:rsidR="00D4699F" w:rsidRPr="001E7325">
              <w:rPr>
                <w:i/>
                <w:iCs/>
                <w:kern w:val="2"/>
                <w:szCs w:val="24"/>
              </w:rPr>
              <w:t>n</w:t>
            </w:r>
            <w:r w:rsidR="00D4699F" w:rsidRPr="001E7325">
              <w:rPr>
                <w:i/>
                <w:iCs/>
                <w:color w:val="000000" w:themeColor="text1"/>
                <w:kern w:val="2"/>
                <w:szCs w:val="24"/>
              </w:rPr>
              <w:t>anodalelių</w:t>
            </w:r>
            <w:proofErr w:type="spellEnd"/>
            <w:r w:rsidR="00D4699F" w:rsidRPr="001E7325">
              <w:rPr>
                <w:i/>
                <w:iCs/>
                <w:color w:val="000000" w:themeColor="text1"/>
                <w:kern w:val="2"/>
                <w:szCs w:val="24"/>
              </w:rPr>
              <w:t xml:space="preserve"> analizatorių</w:t>
            </w:r>
            <w:r w:rsidR="00D4699F" w:rsidRPr="001E7325">
              <w:rPr>
                <w:kern w:val="2"/>
                <w:szCs w:val="24"/>
              </w:rPr>
              <w:t xml:space="preserve"> </w:t>
            </w:r>
            <w:r w:rsidR="00572D2A" w:rsidRPr="001E7325">
              <w:rPr>
                <w:kern w:val="2"/>
                <w:szCs w:val="24"/>
              </w:rPr>
              <w:t xml:space="preserve">– </w:t>
            </w:r>
            <w:r w:rsidR="00572D2A" w:rsidRPr="001E7325">
              <w:rPr>
                <w:i/>
                <w:iCs/>
                <w:kern w:val="2"/>
                <w:szCs w:val="24"/>
              </w:rPr>
              <w:t xml:space="preserve">1 </w:t>
            </w:r>
            <w:proofErr w:type="spellStart"/>
            <w:r w:rsidR="00572D2A" w:rsidRPr="001E7325">
              <w:rPr>
                <w:i/>
                <w:iCs/>
                <w:kern w:val="2"/>
                <w:szCs w:val="24"/>
              </w:rPr>
              <w:t>kompl</w:t>
            </w:r>
            <w:proofErr w:type="spellEnd"/>
            <w:r w:rsidR="00572D2A" w:rsidRPr="001E7325">
              <w:rPr>
                <w:i/>
                <w:iCs/>
                <w:kern w:val="2"/>
                <w:szCs w:val="24"/>
              </w:rPr>
              <w:t>.</w:t>
            </w:r>
            <w:r w:rsidR="00572D2A" w:rsidRPr="001E7325">
              <w:rPr>
                <w:kern w:val="2"/>
                <w:szCs w:val="24"/>
              </w:rPr>
              <w:t xml:space="preserve"> </w:t>
            </w:r>
            <w:r w:rsidRPr="001E7325">
              <w:rPr>
                <w:kern w:val="2"/>
                <w:szCs w:val="24"/>
              </w:rPr>
              <w:t>(</w:t>
            </w:r>
            <w:r w:rsidRPr="001E7325">
              <w:rPr>
                <w:color w:val="000000"/>
                <w:kern w:val="2"/>
                <w:szCs w:val="24"/>
              </w:rPr>
              <w:t>toliau – Prekės)</w:t>
            </w:r>
            <w:r w:rsidR="00D4699F" w:rsidRPr="001E7325">
              <w:rPr>
                <w:color w:val="000000"/>
                <w:kern w:val="2"/>
                <w:szCs w:val="24"/>
              </w:rPr>
              <w:t>, įskaitant instaliavimą, paleidimą</w:t>
            </w:r>
            <w:r w:rsidR="00572D2A" w:rsidRPr="001E7325">
              <w:rPr>
                <w:color w:val="000000"/>
                <w:kern w:val="2"/>
                <w:szCs w:val="24"/>
              </w:rPr>
              <w:t xml:space="preserve"> ir darbuotojų naudojimosi Prekėmis apmokymą</w:t>
            </w:r>
            <w:r w:rsidR="00B527D5" w:rsidRPr="001E7325">
              <w:rPr>
                <w:color w:val="000000"/>
                <w:kern w:val="2"/>
                <w:szCs w:val="24"/>
              </w:rPr>
              <w:t>.</w:t>
            </w:r>
          </w:p>
          <w:p w14:paraId="08651434" w14:textId="77777777" w:rsidR="00F363F7" w:rsidRPr="001E7325" w:rsidRDefault="00F363F7" w:rsidP="00E74752">
            <w:pPr>
              <w:jc w:val="both"/>
              <w:rPr>
                <w:color w:val="000000"/>
                <w:kern w:val="2"/>
                <w:szCs w:val="24"/>
              </w:rPr>
            </w:pPr>
          </w:p>
          <w:p w14:paraId="286597B5" w14:textId="41D434CE" w:rsidR="00111C94" w:rsidRPr="001E7325" w:rsidRDefault="00111C94" w:rsidP="00E74752">
            <w:pPr>
              <w:jc w:val="both"/>
              <w:rPr>
                <w:color w:val="000000"/>
                <w:kern w:val="2"/>
                <w:szCs w:val="24"/>
              </w:rPr>
            </w:pPr>
            <w:r w:rsidRPr="001E7325">
              <w:rPr>
                <w:color w:val="000000"/>
                <w:kern w:val="2"/>
                <w:szCs w:val="24"/>
              </w:rPr>
              <w:t xml:space="preserve">Išsamus Prekių </w:t>
            </w:r>
            <w:r w:rsidR="00B527D5" w:rsidRPr="001E7325">
              <w:rPr>
                <w:color w:val="000000"/>
                <w:kern w:val="2"/>
                <w:szCs w:val="24"/>
              </w:rPr>
              <w:t xml:space="preserve">kiekis, </w:t>
            </w:r>
            <w:r w:rsidRPr="001E7325">
              <w:rPr>
                <w:color w:val="000000"/>
                <w:kern w:val="2"/>
                <w:szCs w:val="24"/>
              </w:rPr>
              <w:t xml:space="preserve">aprašymas ir kiti reikalavimai tiekiamoms Prekėms nustatyti Sutarties priede Nr. </w:t>
            </w:r>
            <w:r w:rsidR="00366E35" w:rsidRPr="001E7325">
              <w:rPr>
                <w:color w:val="000000"/>
                <w:kern w:val="2"/>
                <w:szCs w:val="24"/>
              </w:rPr>
              <w:t>1</w:t>
            </w:r>
            <w:r w:rsidRPr="001E7325">
              <w:rPr>
                <w:color w:val="000000"/>
                <w:kern w:val="2"/>
                <w:szCs w:val="24"/>
              </w:rPr>
              <w:t xml:space="preserve"> „Techninė specifikacija“ (toliau – Techninė specifikacija) ir Sutarties priede Nr. </w:t>
            </w:r>
            <w:r w:rsidR="00366E35" w:rsidRPr="001E7325">
              <w:rPr>
                <w:color w:val="000000"/>
                <w:kern w:val="2"/>
                <w:szCs w:val="24"/>
              </w:rPr>
              <w:t>2</w:t>
            </w:r>
            <w:r w:rsidRPr="001E7325">
              <w:rPr>
                <w:color w:val="000000"/>
                <w:kern w:val="2"/>
                <w:szCs w:val="24"/>
              </w:rPr>
              <w:t xml:space="preserve"> „Pasiūlymas“.</w:t>
            </w:r>
          </w:p>
        </w:tc>
      </w:tr>
      <w:tr w:rsidR="00111C94" w:rsidRPr="001E7325"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Pr="001E7325" w:rsidRDefault="00111C94" w:rsidP="002E3C91">
            <w:pPr>
              <w:rPr>
                <w:b/>
                <w:bCs/>
                <w:kern w:val="2"/>
                <w:szCs w:val="24"/>
              </w:rPr>
            </w:pPr>
            <w:r w:rsidRPr="001E7325">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E7325" w:rsidRDefault="00111C94" w:rsidP="002E3C91">
            <w:pPr>
              <w:rPr>
                <w:kern w:val="2"/>
                <w:szCs w:val="24"/>
              </w:rPr>
            </w:pPr>
          </w:p>
        </w:tc>
      </w:tr>
      <w:tr w:rsidR="00111C94" w:rsidRPr="001E7325"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Pr="001E7325" w:rsidRDefault="00111C94" w:rsidP="002E3C91">
            <w:pPr>
              <w:rPr>
                <w:b/>
                <w:bCs/>
                <w:kern w:val="2"/>
                <w:szCs w:val="24"/>
              </w:rPr>
            </w:pPr>
            <w:r w:rsidRPr="001E7325">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22A3F17A" w14:textId="0D1D9E20" w:rsidR="00E75949" w:rsidRPr="001E7325" w:rsidRDefault="00E75949" w:rsidP="00E75949">
            <w:pPr>
              <w:jc w:val="both"/>
              <w:rPr>
                <w:kern w:val="2"/>
                <w:szCs w:val="24"/>
              </w:rPr>
            </w:pPr>
            <w:r w:rsidRPr="001E7325">
              <w:rPr>
                <w:kern w:val="2"/>
                <w:szCs w:val="24"/>
              </w:rPr>
              <w:t>Pirkimas vykdomas įgyvendinant projektą „</w:t>
            </w:r>
            <w:r w:rsidRPr="001E7325">
              <w:rPr>
                <w:i/>
                <w:iCs/>
                <w:kern w:val="2"/>
                <w:szCs w:val="24"/>
              </w:rPr>
              <w:t>LSMU Kardiologijos instituto laboratorijų įrangos ir MTEP infrastruktūros atnaujinimas vykdyti su amžiumi susijusius širdies ir kraujagyslių sistemos tyrimus</w:t>
            </w:r>
            <w:r w:rsidRPr="001E7325">
              <w:rPr>
                <w:kern w:val="2"/>
                <w:szCs w:val="24"/>
              </w:rPr>
              <w:t>“, projekto Nr. 10-093-K-0099. Projektas finansuojamas iš Ekonomikos gaivinimo ir atsparumo didinimo priemonės (EGADP) lėšų, pagal ekonomikos gaivinimo ir atsparumo didinimo planą „</w:t>
            </w:r>
            <w:r w:rsidRPr="001E7325">
              <w:rPr>
                <w:i/>
                <w:iCs/>
                <w:kern w:val="2"/>
                <w:szCs w:val="24"/>
              </w:rPr>
              <w:t>Naujos kartos Lietuva</w:t>
            </w:r>
            <w:r w:rsidRPr="001E7325">
              <w:rPr>
                <w:kern w:val="2"/>
                <w:szCs w:val="24"/>
              </w:rPr>
              <w:t>“, Lietuvos Respublikos valstybės biudžeto lėšų netinkamam finansuoti pridėtinės vertės mokesčiui (PVM) apmokėti ir LSMU nuosavo įnašo.</w:t>
            </w:r>
          </w:p>
          <w:p w14:paraId="743B7947" w14:textId="223DB416" w:rsidR="00111C94" w:rsidRPr="001E7325" w:rsidRDefault="00E75949" w:rsidP="00E75949">
            <w:pPr>
              <w:jc w:val="both"/>
              <w:rPr>
                <w:kern w:val="2"/>
                <w:szCs w:val="24"/>
              </w:rPr>
            </w:pPr>
            <w:r w:rsidRPr="001E7325">
              <w:rPr>
                <w:kern w:val="2"/>
                <w:szCs w:val="24"/>
              </w:rPr>
              <w:t>Projekto veiklos tiesiogiai prisideda prie reikšmingos žalos nedarymo principo. Atitiktis šiam principui bus užtikrinama viso projekto įgyvendinimo metu.</w:t>
            </w:r>
          </w:p>
        </w:tc>
      </w:tr>
      <w:tr w:rsidR="00111C94" w:rsidRPr="001E7325" w14:paraId="5125748E" w14:textId="77777777" w:rsidTr="002E3C91">
        <w:trPr>
          <w:trHeight w:val="300"/>
        </w:trPr>
        <w:tc>
          <w:tcPr>
            <w:tcW w:w="9535" w:type="dxa"/>
            <w:gridSpan w:val="3"/>
          </w:tcPr>
          <w:p w14:paraId="63DA84CC" w14:textId="77777777" w:rsidR="00111C94" w:rsidRPr="001E7325" w:rsidRDefault="00111C94" w:rsidP="002E3C91">
            <w:pPr>
              <w:jc w:val="center"/>
              <w:rPr>
                <w:b/>
                <w:bCs/>
                <w:kern w:val="2"/>
                <w:szCs w:val="24"/>
              </w:rPr>
            </w:pPr>
            <w:r w:rsidRPr="001E7325">
              <w:rPr>
                <w:b/>
                <w:bCs/>
                <w:kern w:val="2"/>
                <w:szCs w:val="24"/>
              </w:rPr>
              <w:t>4. PREKIŲ PRISTATYMO TERMINAI IR PREKIŲ PERDAVIMO - PRIĖMIMO TVARKA</w:t>
            </w:r>
          </w:p>
        </w:tc>
      </w:tr>
      <w:tr w:rsidR="00111C94" w:rsidRPr="001E7325"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Pr="001E7325" w:rsidRDefault="000243D4" w:rsidP="002E3C91">
            <w:pPr>
              <w:rPr>
                <w:b/>
                <w:bCs/>
                <w:kern w:val="2"/>
                <w:szCs w:val="24"/>
              </w:rPr>
            </w:pPr>
            <w:r w:rsidRPr="001E7325">
              <w:rPr>
                <w:b/>
                <w:bCs/>
                <w:kern w:val="2"/>
                <w:szCs w:val="24"/>
              </w:rPr>
              <w:lastRenderedPageBreak/>
              <w:t>4.1. Prekių pristatymo terminas, kai Prekės 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216FD104" w14:textId="58B25415" w:rsidR="002F1248" w:rsidRPr="001E7325" w:rsidRDefault="00F363F7" w:rsidP="009B3DBD">
            <w:pPr>
              <w:jc w:val="both"/>
              <w:rPr>
                <w:color w:val="000000"/>
                <w:kern w:val="2"/>
                <w:szCs w:val="24"/>
              </w:rPr>
            </w:pPr>
            <w:r w:rsidRPr="001E7325">
              <w:rPr>
                <w:kern w:val="2"/>
                <w:szCs w:val="24"/>
              </w:rPr>
              <w:t xml:space="preserve">Tiekėjas </w:t>
            </w:r>
            <w:r w:rsidR="00572D2A" w:rsidRPr="001E7325">
              <w:rPr>
                <w:kern w:val="2"/>
                <w:szCs w:val="24"/>
              </w:rPr>
              <w:t>Prekes</w:t>
            </w:r>
            <w:r w:rsidRPr="001E7325">
              <w:rPr>
                <w:kern w:val="2"/>
                <w:szCs w:val="24"/>
              </w:rPr>
              <w:t xml:space="preserve"> </w:t>
            </w:r>
            <w:r w:rsidR="00572D2A" w:rsidRPr="001E7325">
              <w:rPr>
                <w:kern w:val="2"/>
                <w:szCs w:val="24"/>
              </w:rPr>
              <w:t>(visą Prekių kiekį) įsipareigoja pristatyti</w:t>
            </w:r>
            <w:r w:rsidR="008906FA" w:rsidRPr="001E7325">
              <w:rPr>
                <w:kern w:val="2"/>
                <w:szCs w:val="24"/>
              </w:rPr>
              <w:t xml:space="preserve"> </w:t>
            </w:r>
            <w:r w:rsidR="00111C94" w:rsidRPr="001E7325">
              <w:rPr>
                <w:b/>
                <w:bCs/>
                <w:kern w:val="2"/>
                <w:szCs w:val="24"/>
              </w:rPr>
              <w:t>ne vėliau kaip per</w:t>
            </w:r>
            <w:r w:rsidR="00111C94" w:rsidRPr="001E7325">
              <w:rPr>
                <w:kern w:val="2"/>
                <w:szCs w:val="24"/>
              </w:rPr>
              <w:t xml:space="preserve"> </w:t>
            </w:r>
            <w:r w:rsidR="00D4699F" w:rsidRPr="001E7325">
              <w:rPr>
                <w:kern w:val="2"/>
                <w:szCs w:val="24"/>
              </w:rPr>
              <w:t>3</w:t>
            </w:r>
            <w:r w:rsidR="00D34F9F" w:rsidRPr="001E7325">
              <w:rPr>
                <w:kern w:val="2"/>
                <w:szCs w:val="24"/>
              </w:rPr>
              <w:t xml:space="preserve"> (</w:t>
            </w:r>
            <w:r w:rsidR="00D4699F" w:rsidRPr="001E7325">
              <w:rPr>
                <w:i/>
                <w:iCs/>
                <w:kern w:val="2"/>
                <w:szCs w:val="24"/>
              </w:rPr>
              <w:t>tris</w:t>
            </w:r>
            <w:r w:rsidR="00D34F9F" w:rsidRPr="001E7325">
              <w:rPr>
                <w:kern w:val="2"/>
                <w:szCs w:val="24"/>
              </w:rPr>
              <w:t>)</w:t>
            </w:r>
            <w:r w:rsidR="008B178F" w:rsidRPr="001E7325">
              <w:rPr>
                <w:kern w:val="2"/>
                <w:szCs w:val="24"/>
              </w:rPr>
              <w:t xml:space="preserve"> </w:t>
            </w:r>
            <w:r w:rsidR="00D4699F" w:rsidRPr="001E7325">
              <w:rPr>
                <w:kern w:val="2"/>
                <w:szCs w:val="24"/>
              </w:rPr>
              <w:t>mėnesius</w:t>
            </w:r>
            <w:r w:rsidR="00D34F9F" w:rsidRPr="001E7325">
              <w:rPr>
                <w:kern w:val="2"/>
                <w:szCs w:val="24"/>
              </w:rPr>
              <w:t xml:space="preserve"> </w:t>
            </w:r>
            <w:r w:rsidR="00AA47B5" w:rsidRPr="001E7325">
              <w:rPr>
                <w:color w:val="000000"/>
                <w:kern w:val="2"/>
                <w:szCs w:val="24"/>
              </w:rPr>
              <w:t xml:space="preserve">nuo </w:t>
            </w:r>
            <w:r w:rsidR="00366E35" w:rsidRPr="001E7325">
              <w:rPr>
                <w:color w:val="000000"/>
                <w:kern w:val="2"/>
                <w:szCs w:val="24"/>
              </w:rPr>
              <w:t>Sutarties įsigaliojimo dienos</w:t>
            </w:r>
            <w:r w:rsidR="00572D2A" w:rsidRPr="001E7325">
              <w:rPr>
                <w:color w:val="000000"/>
                <w:kern w:val="2"/>
                <w:szCs w:val="24"/>
              </w:rPr>
              <w:t xml:space="preserve"> šiuo adresu:</w:t>
            </w:r>
            <w:r w:rsidR="004E64DD" w:rsidRPr="001E7325">
              <w:rPr>
                <w:color w:val="000000"/>
                <w:kern w:val="2"/>
                <w:szCs w:val="24"/>
              </w:rPr>
              <w:t xml:space="preserve"> </w:t>
            </w:r>
            <w:r w:rsidR="00113F9C" w:rsidRPr="001E7325">
              <w:rPr>
                <w:color w:val="000000"/>
                <w:kern w:val="2"/>
                <w:szCs w:val="24"/>
              </w:rPr>
              <w:t>Sukilėlių pr. 15, Kaunas.</w:t>
            </w:r>
          </w:p>
          <w:p w14:paraId="26C9A119" w14:textId="77777777" w:rsidR="00DA7DF7" w:rsidRPr="001E7325" w:rsidRDefault="00DA7DF7" w:rsidP="009B3DBD">
            <w:pPr>
              <w:jc w:val="both"/>
              <w:rPr>
                <w:color w:val="000000"/>
                <w:kern w:val="2"/>
                <w:szCs w:val="24"/>
              </w:rPr>
            </w:pPr>
          </w:p>
          <w:p w14:paraId="1C42C5FB" w14:textId="6B1BE2ED" w:rsidR="00DA7DF7" w:rsidRPr="001E7325" w:rsidRDefault="00DA7DF7" w:rsidP="009B3DBD">
            <w:pPr>
              <w:jc w:val="both"/>
              <w:rPr>
                <w:color w:val="000000"/>
                <w:kern w:val="2"/>
                <w:szCs w:val="24"/>
              </w:rPr>
            </w:pPr>
            <w:r w:rsidRPr="001E7325">
              <w:rPr>
                <w:color w:val="000000"/>
                <w:kern w:val="2"/>
                <w:szCs w:val="24"/>
              </w:rPr>
              <w:t>Tiekėjas Prekes gali pristatyti tik iš anksto suderinęs su Pirkėju laiką ir kontaktinį asmenį Prekėms priimti.</w:t>
            </w:r>
          </w:p>
        </w:tc>
      </w:tr>
      <w:tr w:rsidR="00111C94" w:rsidRPr="001E7325"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Pr="001E7325" w:rsidRDefault="00111C94" w:rsidP="002E3C91">
            <w:pPr>
              <w:rPr>
                <w:b/>
                <w:bCs/>
                <w:kern w:val="2"/>
                <w:szCs w:val="24"/>
              </w:rPr>
            </w:pPr>
            <w:r w:rsidRPr="001E7325">
              <w:rPr>
                <w:b/>
                <w:bCs/>
                <w:kern w:val="2"/>
                <w:szCs w:val="24"/>
              </w:rPr>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1E7325" w:rsidRDefault="00687518" w:rsidP="002E3C91">
            <w:pPr>
              <w:rPr>
                <w:kern w:val="2"/>
                <w:szCs w:val="24"/>
              </w:rPr>
            </w:pPr>
            <w:r w:rsidRPr="001E7325">
              <w:rPr>
                <w:kern w:val="2"/>
                <w:szCs w:val="24"/>
              </w:rPr>
              <w:t>Netaikoma</w:t>
            </w:r>
          </w:p>
          <w:p w14:paraId="2A7F8EC5" w14:textId="6145CC15" w:rsidR="00111C94" w:rsidRPr="001E7325" w:rsidRDefault="00111C94" w:rsidP="002E3C91">
            <w:pPr>
              <w:rPr>
                <w:kern w:val="2"/>
                <w:szCs w:val="24"/>
              </w:rPr>
            </w:pPr>
          </w:p>
        </w:tc>
      </w:tr>
      <w:tr w:rsidR="00111C94" w:rsidRPr="001E7325"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Pr="001E7325" w:rsidRDefault="00111C94" w:rsidP="002E3C91">
            <w:pPr>
              <w:rPr>
                <w:b/>
                <w:bCs/>
                <w:kern w:val="2"/>
                <w:szCs w:val="24"/>
              </w:rPr>
            </w:pPr>
            <w:r w:rsidRPr="001E7325">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1E7325" w:rsidRDefault="00113F9C" w:rsidP="008B178F">
            <w:pPr>
              <w:jc w:val="both"/>
              <w:rPr>
                <w:kern w:val="2"/>
                <w:szCs w:val="24"/>
              </w:rPr>
            </w:pPr>
            <w:r w:rsidRPr="001E7325">
              <w:rPr>
                <w:kern w:val="2"/>
                <w:szCs w:val="24"/>
              </w:rPr>
              <w:t>Užsakymai teikiami Tiekėjo nurodytu elektroniniu paštu: [____________] ir laikomi gautais kitą darbo dieną nuo užsakymo pateikimo.</w:t>
            </w:r>
          </w:p>
        </w:tc>
      </w:tr>
      <w:tr w:rsidR="00111C94" w:rsidRPr="001E7325"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Pr="001E7325" w:rsidRDefault="00111C94" w:rsidP="002E3C91">
            <w:pPr>
              <w:rPr>
                <w:b/>
                <w:bCs/>
                <w:kern w:val="2"/>
                <w:szCs w:val="24"/>
              </w:rPr>
            </w:pPr>
            <w:r w:rsidRPr="001E7325">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E7325" w:rsidRDefault="00111C94" w:rsidP="002E3C91">
            <w:pPr>
              <w:rPr>
                <w:kern w:val="2"/>
                <w:szCs w:val="24"/>
              </w:rPr>
            </w:pPr>
            <w:r w:rsidRPr="001E7325">
              <w:rPr>
                <w:kern w:val="2"/>
                <w:szCs w:val="24"/>
              </w:rPr>
              <w:t>Netaikoma</w:t>
            </w:r>
          </w:p>
          <w:p w14:paraId="17330C0C" w14:textId="6DC35F19" w:rsidR="00111C94" w:rsidRPr="001E7325" w:rsidRDefault="00111C94" w:rsidP="002E3C91">
            <w:pPr>
              <w:rPr>
                <w:kern w:val="2"/>
                <w:szCs w:val="24"/>
              </w:rPr>
            </w:pPr>
          </w:p>
        </w:tc>
      </w:tr>
      <w:tr w:rsidR="00111C94" w:rsidRPr="001E7325"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Pr="001E7325" w:rsidRDefault="00111C94" w:rsidP="002E3C91">
            <w:pPr>
              <w:rPr>
                <w:b/>
                <w:bCs/>
                <w:kern w:val="2"/>
                <w:szCs w:val="24"/>
              </w:rPr>
            </w:pPr>
            <w:r w:rsidRPr="001E7325">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34AA4C09" w14:textId="77777777" w:rsidR="00E75949" w:rsidRPr="001E7325" w:rsidRDefault="00AC73C5" w:rsidP="00E75949">
            <w:pPr>
              <w:jc w:val="both"/>
              <w:rPr>
                <w:kern w:val="2"/>
                <w:szCs w:val="24"/>
              </w:rPr>
            </w:pPr>
            <w:r w:rsidRPr="001E7325">
              <w:rPr>
                <w:kern w:val="2"/>
                <w:szCs w:val="24"/>
              </w:rPr>
              <w:t xml:space="preserve">Kartu su Prekėmis pateikiami šie dokumentai: </w:t>
            </w:r>
          </w:p>
          <w:p w14:paraId="65D21D3F" w14:textId="77777777" w:rsidR="00E75949" w:rsidRPr="001E7325" w:rsidRDefault="00113F9C" w:rsidP="00E75949">
            <w:pPr>
              <w:pStyle w:val="ListParagraph"/>
              <w:numPr>
                <w:ilvl w:val="0"/>
                <w:numId w:val="2"/>
              </w:numPr>
              <w:jc w:val="both"/>
              <w:rPr>
                <w:kern w:val="2"/>
                <w:szCs w:val="24"/>
              </w:rPr>
            </w:pPr>
            <w:r w:rsidRPr="001E7325">
              <w:rPr>
                <w:kern w:val="2"/>
                <w:szCs w:val="24"/>
              </w:rPr>
              <w:t>Prekių perdavimo-priėmimo aktas</w:t>
            </w:r>
            <w:r w:rsidR="00E75949" w:rsidRPr="001E7325">
              <w:rPr>
                <w:kern w:val="2"/>
                <w:szCs w:val="24"/>
              </w:rPr>
              <w:t>;</w:t>
            </w:r>
          </w:p>
          <w:p w14:paraId="1D163B1B" w14:textId="2F97E9F5" w:rsidR="00AC73C5" w:rsidRPr="001E7325" w:rsidRDefault="00113F9C" w:rsidP="00E75949">
            <w:pPr>
              <w:pStyle w:val="ListParagraph"/>
              <w:numPr>
                <w:ilvl w:val="0"/>
                <w:numId w:val="2"/>
              </w:numPr>
              <w:jc w:val="both"/>
              <w:rPr>
                <w:kern w:val="2"/>
                <w:szCs w:val="24"/>
              </w:rPr>
            </w:pPr>
            <w:r w:rsidRPr="001E7325">
              <w:rPr>
                <w:kern w:val="2"/>
                <w:szCs w:val="24"/>
              </w:rPr>
              <w:t>Sąskaita</w:t>
            </w:r>
            <w:r w:rsidR="00E75949" w:rsidRPr="001E7325">
              <w:rPr>
                <w:kern w:val="2"/>
                <w:szCs w:val="24"/>
              </w:rPr>
              <w:t>-faktūra;</w:t>
            </w:r>
          </w:p>
          <w:p w14:paraId="6B6447EE" w14:textId="711CA545" w:rsidR="00E75949" w:rsidRPr="001E7325" w:rsidRDefault="00E75949" w:rsidP="00E75949">
            <w:pPr>
              <w:pStyle w:val="ListParagraph"/>
              <w:numPr>
                <w:ilvl w:val="0"/>
                <w:numId w:val="2"/>
              </w:numPr>
              <w:jc w:val="both"/>
              <w:rPr>
                <w:kern w:val="2"/>
                <w:szCs w:val="24"/>
              </w:rPr>
            </w:pPr>
            <w:r w:rsidRPr="001E7325">
              <w:rPr>
                <w:kern w:val="2"/>
                <w:szCs w:val="24"/>
              </w:rPr>
              <w:t xml:space="preserve">CE ženklinimą patvirtinantys dokumentai (gamintojo parengtas dokumentas „EU </w:t>
            </w:r>
            <w:proofErr w:type="spellStart"/>
            <w:r w:rsidRPr="001E7325">
              <w:rPr>
                <w:kern w:val="2"/>
                <w:szCs w:val="24"/>
              </w:rPr>
              <w:t>Declaration</w:t>
            </w:r>
            <w:proofErr w:type="spellEnd"/>
            <w:r w:rsidRPr="001E7325">
              <w:rPr>
                <w:kern w:val="2"/>
                <w:szCs w:val="24"/>
              </w:rPr>
              <w:t xml:space="preserve"> </w:t>
            </w:r>
            <w:proofErr w:type="spellStart"/>
            <w:r w:rsidRPr="001E7325">
              <w:rPr>
                <w:kern w:val="2"/>
                <w:szCs w:val="24"/>
              </w:rPr>
              <w:t>of</w:t>
            </w:r>
            <w:proofErr w:type="spellEnd"/>
            <w:r w:rsidRPr="001E7325">
              <w:rPr>
                <w:kern w:val="2"/>
                <w:szCs w:val="24"/>
              </w:rPr>
              <w:t xml:space="preserve"> </w:t>
            </w:r>
            <w:proofErr w:type="spellStart"/>
            <w:r w:rsidRPr="001E7325">
              <w:rPr>
                <w:kern w:val="2"/>
                <w:szCs w:val="24"/>
              </w:rPr>
              <w:t>conformity</w:t>
            </w:r>
            <w:proofErr w:type="spellEnd"/>
            <w:r w:rsidRPr="001E7325">
              <w:rPr>
                <w:kern w:val="2"/>
                <w:szCs w:val="24"/>
              </w:rPr>
              <w:t xml:space="preserve">“  arba gamintojo parengtas dokumentas „EC </w:t>
            </w:r>
            <w:proofErr w:type="spellStart"/>
            <w:r w:rsidRPr="001E7325">
              <w:rPr>
                <w:kern w:val="2"/>
                <w:szCs w:val="24"/>
              </w:rPr>
              <w:t>Declaration</w:t>
            </w:r>
            <w:proofErr w:type="spellEnd"/>
            <w:r w:rsidRPr="001E7325">
              <w:rPr>
                <w:kern w:val="2"/>
                <w:szCs w:val="24"/>
              </w:rPr>
              <w:t xml:space="preserve"> </w:t>
            </w:r>
            <w:proofErr w:type="spellStart"/>
            <w:r w:rsidRPr="001E7325">
              <w:rPr>
                <w:kern w:val="2"/>
                <w:szCs w:val="24"/>
              </w:rPr>
              <w:t>of</w:t>
            </w:r>
            <w:proofErr w:type="spellEnd"/>
            <w:r w:rsidRPr="001E7325">
              <w:rPr>
                <w:kern w:val="2"/>
                <w:szCs w:val="24"/>
              </w:rPr>
              <w:t xml:space="preserve"> </w:t>
            </w:r>
            <w:proofErr w:type="spellStart"/>
            <w:r w:rsidRPr="001E7325">
              <w:rPr>
                <w:kern w:val="2"/>
                <w:szCs w:val="24"/>
              </w:rPr>
              <w:t>conformity</w:t>
            </w:r>
            <w:proofErr w:type="spellEnd"/>
            <w:r w:rsidRPr="001E7325">
              <w:rPr>
                <w:kern w:val="2"/>
                <w:szCs w:val="24"/>
              </w:rPr>
              <w:t>“, arba kitas lygiavertis gamintojo  dokumentas);</w:t>
            </w:r>
          </w:p>
          <w:p w14:paraId="443245CD" w14:textId="39E4A9FA" w:rsidR="00E75949" w:rsidRPr="001E7325" w:rsidRDefault="00E75949" w:rsidP="00E75949">
            <w:pPr>
              <w:pStyle w:val="ListParagraph"/>
              <w:numPr>
                <w:ilvl w:val="0"/>
                <w:numId w:val="2"/>
              </w:numPr>
              <w:jc w:val="both"/>
              <w:rPr>
                <w:kern w:val="2"/>
                <w:szCs w:val="24"/>
              </w:rPr>
            </w:pPr>
            <w:r w:rsidRPr="001E7325">
              <w:rPr>
                <w:kern w:val="2"/>
                <w:szCs w:val="24"/>
              </w:rPr>
              <w:t>Gamintojo arba tiekėjo atitikties deklaracija arba kiti lygiaverčiai įrodymai, kad prekės atitinka Direktyvą 2009/125/EB;</w:t>
            </w:r>
          </w:p>
          <w:p w14:paraId="3418AE4C" w14:textId="181E1A73" w:rsidR="00E75949" w:rsidRPr="001E7325" w:rsidRDefault="00E75949" w:rsidP="00E75949">
            <w:pPr>
              <w:pStyle w:val="ListParagraph"/>
              <w:numPr>
                <w:ilvl w:val="0"/>
                <w:numId w:val="2"/>
              </w:numPr>
              <w:jc w:val="both"/>
              <w:rPr>
                <w:kern w:val="2"/>
                <w:szCs w:val="24"/>
              </w:rPr>
            </w:pPr>
            <w:r w:rsidRPr="001E7325">
              <w:rPr>
                <w:kern w:val="2"/>
                <w:szCs w:val="24"/>
              </w:rPr>
              <w:t>Gamintojo ar tiekėjo  atitikties deklaracija arba kiti lygiaverčiai įrodymai, kad prekės atitinka Direktyvą 2011/65/ES.</w:t>
            </w:r>
          </w:p>
          <w:p w14:paraId="58D26ACA" w14:textId="0D69780E" w:rsidR="002A6F33" w:rsidRPr="001E7325" w:rsidRDefault="002A6F33" w:rsidP="00E75949">
            <w:pPr>
              <w:jc w:val="both"/>
              <w:rPr>
                <w:kern w:val="2"/>
                <w:szCs w:val="24"/>
              </w:rPr>
            </w:pPr>
          </w:p>
          <w:p w14:paraId="0D5CE212" w14:textId="288A104F" w:rsidR="00111C94" w:rsidRPr="001E7325" w:rsidRDefault="00AC73C5" w:rsidP="00E75949">
            <w:pPr>
              <w:jc w:val="both"/>
              <w:rPr>
                <w:kern w:val="2"/>
                <w:szCs w:val="24"/>
              </w:rPr>
            </w:pPr>
            <w:r w:rsidRPr="001E7325">
              <w:rPr>
                <w:kern w:val="2"/>
                <w:szCs w:val="24"/>
              </w:rPr>
              <w:t>Tiekėjui nepateikus nurodytų dokumentų, laikoma, kad Prekės neatitinka Sutartyje nustatytų reikalavimų.</w:t>
            </w:r>
          </w:p>
        </w:tc>
      </w:tr>
      <w:tr w:rsidR="00111C94" w:rsidRPr="001E7325" w14:paraId="78998FA3" w14:textId="77777777" w:rsidTr="002E3C91">
        <w:trPr>
          <w:trHeight w:val="300"/>
        </w:trPr>
        <w:tc>
          <w:tcPr>
            <w:tcW w:w="9535" w:type="dxa"/>
            <w:gridSpan w:val="3"/>
          </w:tcPr>
          <w:p w14:paraId="6803E5F3" w14:textId="77777777" w:rsidR="00111C94" w:rsidRPr="001E7325" w:rsidRDefault="00111C94" w:rsidP="002E3C91">
            <w:pPr>
              <w:jc w:val="center"/>
              <w:rPr>
                <w:b/>
                <w:bCs/>
                <w:kern w:val="2"/>
                <w:szCs w:val="24"/>
              </w:rPr>
            </w:pPr>
            <w:r w:rsidRPr="001E7325">
              <w:rPr>
                <w:b/>
                <w:bCs/>
                <w:kern w:val="2"/>
                <w:szCs w:val="24"/>
              </w:rPr>
              <w:t>5. SUTARTIES KAINA IR ATSISKAITYMO TVARKA</w:t>
            </w:r>
          </w:p>
        </w:tc>
      </w:tr>
      <w:tr w:rsidR="00111C94" w:rsidRPr="001E7325"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Pr="001E7325" w:rsidRDefault="00111C94" w:rsidP="002E3C91">
            <w:pPr>
              <w:rPr>
                <w:b/>
                <w:bCs/>
                <w:kern w:val="2"/>
                <w:szCs w:val="24"/>
              </w:rPr>
            </w:pPr>
            <w:r w:rsidRPr="001E7325">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1E7325" w:rsidRDefault="00111C94" w:rsidP="002E3C91">
            <w:pPr>
              <w:rPr>
                <w:kern w:val="2"/>
                <w:szCs w:val="24"/>
              </w:rPr>
            </w:pPr>
            <w:r w:rsidRPr="001E7325">
              <w:rPr>
                <w:kern w:val="2"/>
                <w:szCs w:val="24"/>
              </w:rPr>
              <w:t>Fiksuotos kainos kainodara</w:t>
            </w:r>
          </w:p>
          <w:p w14:paraId="17D7A7B5" w14:textId="2CD836BC" w:rsidR="00111C94" w:rsidRPr="001E7325" w:rsidRDefault="00111C94" w:rsidP="0016675B">
            <w:pPr>
              <w:rPr>
                <w:color w:val="4472C4"/>
                <w:kern w:val="2"/>
              </w:rPr>
            </w:pPr>
          </w:p>
        </w:tc>
      </w:tr>
      <w:tr w:rsidR="00111C94" w:rsidRPr="001E7325"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Pr="001E7325" w:rsidRDefault="00111C94" w:rsidP="002E3C91">
            <w:pPr>
              <w:rPr>
                <w:b/>
                <w:bCs/>
                <w:kern w:val="2"/>
                <w:szCs w:val="24"/>
              </w:rPr>
            </w:pPr>
            <w:r w:rsidRPr="001E7325">
              <w:rPr>
                <w:b/>
                <w:bCs/>
                <w:kern w:val="2"/>
                <w:szCs w:val="24"/>
              </w:rPr>
              <w:t xml:space="preserve">5.2. Pradinės Sutarties vertė ir Sutarties kaina, kai taikoma </w:t>
            </w:r>
            <w:r w:rsidRPr="001E7325">
              <w:rPr>
                <w:b/>
                <w:bCs/>
                <w:kern w:val="2"/>
                <w:szCs w:val="24"/>
                <w:u w:val="single"/>
              </w:rPr>
              <w:t>fiksuotos kainos</w:t>
            </w:r>
            <w:r w:rsidRPr="001E7325">
              <w:rPr>
                <w:b/>
                <w:bCs/>
                <w:kern w:val="2"/>
                <w:szCs w:val="24"/>
              </w:rPr>
              <w:t xml:space="preserve"> kainodara</w:t>
            </w:r>
          </w:p>
          <w:p w14:paraId="46580E52" w14:textId="77777777" w:rsidR="00111C94" w:rsidRPr="001E7325" w:rsidRDefault="00111C94" w:rsidP="002E3C91">
            <w:pPr>
              <w:rPr>
                <w:b/>
                <w:bCs/>
                <w:kern w:val="2"/>
                <w:szCs w:val="24"/>
              </w:rPr>
            </w:pPr>
          </w:p>
          <w:p w14:paraId="04AD435D" w14:textId="77777777" w:rsidR="00111C94" w:rsidRPr="001E7325"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1E7325" w:rsidRDefault="00111C94" w:rsidP="002E3C91">
            <w:pPr>
              <w:rPr>
                <w:kern w:val="2"/>
                <w:szCs w:val="24"/>
              </w:rPr>
            </w:pPr>
            <w:r w:rsidRPr="001E7325">
              <w:rPr>
                <w:kern w:val="2"/>
                <w:szCs w:val="24"/>
              </w:rPr>
              <w:t xml:space="preserve">Pradinės Sutarties vertė yra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 xml:space="preserve"> be pridėtinės vertės mokesčio (toliau – PVM). </w:t>
            </w:r>
          </w:p>
          <w:p w14:paraId="78F5AAD9" w14:textId="77777777" w:rsidR="00111C94" w:rsidRPr="001E7325" w:rsidRDefault="00111C94" w:rsidP="002E3C91">
            <w:pPr>
              <w:rPr>
                <w:kern w:val="2"/>
                <w:szCs w:val="24"/>
              </w:rPr>
            </w:pPr>
            <w:r w:rsidRPr="001E7325">
              <w:rPr>
                <w:kern w:val="2"/>
                <w:szCs w:val="24"/>
              </w:rPr>
              <w:t xml:space="preserve">PVM sudaro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w:t>
            </w:r>
          </w:p>
          <w:p w14:paraId="03A844DE" w14:textId="77777777" w:rsidR="00111C94" w:rsidRPr="001E7325" w:rsidRDefault="00111C94" w:rsidP="002E3C91">
            <w:pPr>
              <w:rPr>
                <w:kern w:val="2"/>
                <w:szCs w:val="24"/>
              </w:rPr>
            </w:pPr>
            <w:r w:rsidRPr="001E7325">
              <w:rPr>
                <w:kern w:val="2"/>
                <w:szCs w:val="24"/>
              </w:rPr>
              <w:t xml:space="preserve">Sutarties kaina yra </w:t>
            </w:r>
            <w:r w:rsidRPr="001E7325">
              <w:rPr>
                <w:color w:val="4472C4"/>
                <w:kern w:val="2"/>
                <w:szCs w:val="24"/>
              </w:rPr>
              <w:t>(nurodyti sumą skaičiais)</w:t>
            </w:r>
            <w:r w:rsidRPr="001E7325">
              <w:rPr>
                <w:kern w:val="2"/>
                <w:szCs w:val="24"/>
              </w:rPr>
              <w:t xml:space="preserve"> Eur, </w:t>
            </w:r>
            <w:r w:rsidRPr="001E7325">
              <w:rPr>
                <w:color w:val="4472C4"/>
                <w:kern w:val="2"/>
                <w:szCs w:val="24"/>
              </w:rPr>
              <w:t>(nurodyti sumą žodžiais)</w:t>
            </w:r>
            <w:r w:rsidRPr="001E7325">
              <w:rPr>
                <w:kern w:val="2"/>
                <w:szCs w:val="24"/>
              </w:rPr>
              <w:t xml:space="preserve"> Eur su PVM.</w:t>
            </w:r>
          </w:p>
          <w:p w14:paraId="696699D7" w14:textId="77777777" w:rsidR="00111C94" w:rsidRPr="001E7325" w:rsidRDefault="00111C94" w:rsidP="002E3C91">
            <w:pPr>
              <w:rPr>
                <w:color w:val="FF0000"/>
                <w:kern w:val="2"/>
                <w:szCs w:val="24"/>
              </w:rPr>
            </w:pPr>
            <w:r w:rsidRPr="001E7325">
              <w:rPr>
                <w:kern w:val="2"/>
                <w:szCs w:val="24"/>
              </w:rPr>
              <w:t>Šioje Sutartyje P</w:t>
            </w:r>
            <w:r w:rsidRPr="001E7325">
              <w:rPr>
                <w:color w:val="000000"/>
                <w:kern w:val="2"/>
                <w:szCs w:val="24"/>
              </w:rPr>
              <w:t>radinės Sutarties vertė yra lygi Tiekėjo pasiūlymo kainai be PVM, nurodytai už visą pirkimo dokumentuose ir Sutartyje nurodytą Prekių kiekį ir (ar) apimtį.</w:t>
            </w:r>
          </w:p>
        </w:tc>
      </w:tr>
      <w:tr w:rsidR="00111C94" w:rsidRPr="001E7325"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Pr="001E7325" w:rsidRDefault="00111C94" w:rsidP="00231C2E">
            <w:pPr>
              <w:rPr>
                <w:kern w:val="2"/>
                <w:szCs w:val="24"/>
              </w:rPr>
            </w:pPr>
            <w:r w:rsidRPr="001E7325">
              <w:rPr>
                <w:b/>
                <w:bCs/>
                <w:kern w:val="2"/>
                <w:szCs w:val="24"/>
              </w:rPr>
              <w:t xml:space="preserve">5.3. Sutarties kainos / įkainių </w:t>
            </w:r>
            <w:r w:rsidRPr="001E7325">
              <w:rPr>
                <w:b/>
                <w:bCs/>
                <w:kern w:val="2"/>
                <w:szCs w:val="24"/>
              </w:rPr>
              <w:lastRenderedPageBreak/>
              <w:t xml:space="preserve">perskaičiavimas taikant </w:t>
            </w:r>
            <w:r w:rsidRPr="001E7325">
              <w:rPr>
                <w:b/>
                <w:bCs/>
                <w:kern w:val="2"/>
                <w:szCs w:val="24"/>
                <w:u w:val="single"/>
              </w:rPr>
              <w:t>peržiūros</w:t>
            </w:r>
            <w:r w:rsidRPr="001E7325">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1E7325" w:rsidRDefault="00111C94" w:rsidP="002E3C91">
            <w:pPr>
              <w:rPr>
                <w:kern w:val="2"/>
                <w:szCs w:val="24"/>
              </w:rPr>
            </w:pPr>
            <w:r w:rsidRPr="001E7325">
              <w:rPr>
                <w:kern w:val="2"/>
                <w:szCs w:val="24"/>
              </w:rPr>
              <w:lastRenderedPageBreak/>
              <w:t>Sutarties kaina</w:t>
            </w:r>
            <w:r w:rsidR="00F30726" w:rsidRPr="001E7325">
              <w:rPr>
                <w:kern w:val="2"/>
                <w:szCs w:val="24"/>
              </w:rPr>
              <w:t xml:space="preserve"> </w:t>
            </w:r>
            <w:r w:rsidRPr="001E7325">
              <w:rPr>
                <w:kern w:val="2"/>
                <w:szCs w:val="24"/>
              </w:rPr>
              <w:t>bus perskaičiuojami:</w:t>
            </w:r>
          </w:p>
          <w:p w14:paraId="3E499BAF" w14:textId="77777777" w:rsidR="00111C94" w:rsidRPr="001E7325" w:rsidRDefault="00111C94" w:rsidP="002E3C91">
            <w:pPr>
              <w:rPr>
                <w:kern w:val="2"/>
                <w:szCs w:val="24"/>
              </w:rPr>
            </w:pPr>
            <w:r w:rsidRPr="001E7325">
              <w:rPr>
                <w:kern w:val="2"/>
                <w:szCs w:val="24"/>
              </w:rPr>
              <w:t>5.3.1. dėl PVM tarifo pasikeitimo;</w:t>
            </w:r>
          </w:p>
          <w:p w14:paraId="28E6560D" w14:textId="7DD7771B" w:rsidR="00111C94" w:rsidRPr="001E7325" w:rsidRDefault="00111C94" w:rsidP="002E3C91">
            <w:pPr>
              <w:rPr>
                <w:kern w:val="2"/>
                <w:szCs w:val="24"/>
              </w:rPr>
            </w:pPr>
            <w:r w:rsidRPr="001E7325">
              <w:rPr>
                <w:kern w:val="2"/>
                <w:szCs w:val="24"/>
              </w:rPr>
              <w:lastRenderedPageBreak/>
              <w:t xml:space="preserve">5.3.2. </w:t>
            </w:r>
            <w:r w:rsidR="00F30726" w:rsidRPr="001E7325">
              <w:rPr>
                <w:kern w:val="2"/>
                <w:szCs w:val="24"/>
              </w:rPr>
              <w:t>netaikoma;</w:t>
            </w:r>
          </w:p>
          <w:p w14:paraId="476DEDF8" w14:textId="1D10582F" w:rsidR="007E47CE" w:rsidRPr="001E7325" w:rsidRDefault="007E47CE" w:rsidP="002E3C91">
            <w:pPr>
              <w:rPr>
                <w:kern w:val="2"/>
                <w:szCs w:val="24"/>
              </w:rPr>
            </w:pPr>
            <w:r w:rsidRPr="001E7325">
              <w:rPr>
                <w:kern w:val="2"/>
                <w:szCs w:val="24"/>
              </w:rPr>
              <w:t xml:space="preserve">5.3.3. </w:t>
            </w:r>
            <w:r w:rsidR="00D11249" w:rsidRPr="001E7325">
              <w:rPr>
                <w:kern w:val="2"/>
                <w:szCs w:val="24"/>
              </w:rPr>
              <w:t>netaikoma</w:t>
            </w:r>
            <w:r w:rsidR="00A90BFB" w:rsidRPr="001E7325">
              <w:rPr>
                <w:kern w:val="2"/>
                <w:szCs w:val="24"/>
              </w:rPr>
              <w:t>;</w:t>
            </w:r>
          </w:p>
          <w:p w14:paraId="7513D423" w14:textId="1D184724" w:rsidR="00111C94" w:rsidRPr="001E7325" w:rsidRDefault="00111C94" w:rsidP="002E3C91">
            <w:pPr>
              <w:rPr>
                <w:color w:val="FF0000"/>
                <w:kern w:val="2"/>
              </w:rPr>
            </w:pPr>
            <w:r w:rsidRPr="001E7325">
              <w:rPr>
                <w:kern w:val="2"/>
              </w:rPr>
              <w:t xml:space="preserve">5.3.4. </w:t>
            </w:r>
            <w:r w:rsidR="00F30726" w:rsidRPr="001E7325">
              <w:rPr>
                <w:kern w:val="2"/>
              </w:rPr>
              <w:t>netaikoma</w:t>
            </w:r>
            <w:r w:rsidRPr="001E7325">
              <w:rPr>
                <w:kern w:val="2"/>
              </w:rPr>
              <w:t>.</w:t>
            </w:r>
          </w:p>
        </w:tc>
      </w:tr>
      <w:tr w:rsidR="00111C94" w:rsidRPr="001E7325"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Pr="001E7325" w:rsidRDefault="00111C94" w:rsidP="002E3C91">
            <w:pPr>
              <w:rPr>
                <w:b/>
                <w:bCs/>
                <w:kern w:val="2"/>
                <w:szCs w:val="24"/>
              </w:rPr>
            </w:pPr>
            <w:r w:rsidRPr="001E7325">
              <w:rPr>
                <w:b/>
                <w:bCs/>
                <w:kern w:val="2"/>
                <w:szCs w:val="24"/>
              </w:rPr>
              <w:lastRenderedPageBreak/>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1E7325" w:rsidRDefault="003B5879" w:rsidP="003B5879">
            <w:pPr>
              <w:jc w:val="both"/>
              <w:rPr>
                <w:kern w:val="2"/>
                <w:szCs w:val="24"/>
              </w:rPr>
            </w:pPr>
            <w:r w:rsidRPr="001E7325">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1E7325" w:rsidRDefault="003B5879" w:rsidP="003B5879">
            <w:pPr>
              <w:jc w:val="both"/>
              <w:rPr>
                <w:kern w:val="2"/>
                <w:szCs w:val="24"/>
              </w:rPr>
            </w:pPr>
          </w:p>
          <w:p w14:paraId="35E34E3F" w14:textId="1F1FE45E" w:rsidR="00111C94" w:rsidRPr="001E7325" w:rsidRDefault="003B5879" w:rsidP="003B5879">
            <w:pPr>
              <w:jc w:val="both"/>
              <w:rPr>
                <w:kern w:val="2"/>
                <w:szCs w:val="24"/>
              </w:rPr>
            </w:pPr>
            <w:r w:rsidRPr="001E7325">
              <w:rPr>
                <w:kern w:val="2"/>
                <w:szCs w:val="24"/>
              </w:rPr>
              <w:t>Perskaičiuota Sutarties kaina / Prekių įkainiai įforminami Susitarimu ir turi būti taikomi nuo naujo PVM įvedimo datos (nepriklausomai nuo to, kada pasirašytas Susitarimas).</w:t>
            </w:r>
          </w:p>
        </w:tc>
      </w:tr>
      <w:tr w:rsidR="00111C94" w:rsidRPr="001E7325"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Pr="001E7325" w:rsidRDefault="00111C94" w:rsidP="002E3C91">
            <w:pPr>
              <w:rPr>
                <w:kern w:val="2"/>
                <w:szCs w:val="24"/>
              </w:rPr>
            </w:pPr>
            <w:r w:rsidRPr="001E7325">
              <w:rPr>
                <w:b/>
                <w:bCs/>
                <w:kern w:val="2"/>
                <w:szCs w:val="24"/>
              </w:rPr>
              <w:t>5.3.2.</w:t>
            </w:r>
            <w:r w:rsidRPr="001E7325">
              <w:rPr>
                <w:kern w:val="2"/>
                <w:szCs w:val="24"/>
              </w:rPr>
              <w:t> </w:t>
            </w:r>
            <w:r w:rsidRPr="001E7325">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E7325" w:rsidRDefault="00111C94" w:rsidP="002E3C91">
            <w:pPr>
              <w:rPr>
                <w:kern w:val="2"/>
                <w:szCs w:val="24"/>
              </w:rPr>
            </w:pPr>
            <w:r w:rsidRPr="001E7325">
              <w:rPr>
                <w:kern w:val="2"/>
                <w:szCs w:val="24"/>
              </w:rPr>
              <w:t>Netaikoma</w:t>
            </w:r>
          </w:p>
          <w:p w14:paraId="1A8A02BD" w14:textId="25D8E0E8" w:rsidR="00111C94" w:rsidRPr="001E7325" w:rsidRDefault="00111C94" w:rsidP="002E3C91"/>
        </w:tc>
      </w:tr>
      <w:tr w:rsidR="000A1BDA" w:rsidRPr="001E7325"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Pr="001E7325" w:rsidRDefault="000A1BDA" w:rsidP="000A1BDA">
            <w:pPr>
              <w:rPr>
                <w:b/>
                <w:bCs/>
                <w:kern w:val="2"/>
                <w:szCs w:val="24"/>
              </w:rPr>
            </w:pPr>
            <w:r w:rsidRPr="001E7325">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1E7325" w:rsidRDefault="00D11249" w:rsidP="00F86242">
            <w:pPr>
              <w:jc w:val="both"/>
              <w:rPr>
                <w:kern w:val="2"/>
                <w:szCs w:val="24"/>
              </w:rPr>
            </w:pPr>
            <w:r w:rsidRPr="001E7325">
              <w:rPr>
                <w:kern w:val="2"/>
                <w:szCs w:val="24"/>
              </w:rPr>
              <w:t>Netaikoma</w:t>
            </w:r>
          </w:p>
        </w:tc>
      </w:tr>
      <w:tr w:rsidR="000A1BDA" w:rsidRPr="001E7325"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Pr="001E7325" w:rsidRDefault="000A1BDA" w:rsidP="000A1BDA">
            <w:pPr>
              <w:rPr>
                <w:b/>
                <w:bCs/>
                <w:kern w:val="2"/>
                <w:szCs w:val="24"/>
              </w:rPr>
            </w:pPr>
            <w:r w:rsidRPr="001E7325">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Pr="001E7325" w:rsidRDefault="000A1BDA" w:rsidP="000A1BDA">
            <w:pPr>
              <w:rPr>
                <w:kern w:val="2"/>
                <w:szCs w:val="24"/>
              </w:rPr>
            </w:pPr>
            <w:r w:rsidRPr="001E7325">
              <w:rPr>
                <w:kern w:val="2"/>
                <w:szCs w:val="24"/>
              </w:rPr>
              <w:t>Netaikoma</w:t>
            </w:r>
          </w:p>
          <w:p w14:paraId="204A377A" w14:textId="17F07C9D" w:rsidR="000A1BDA" w:rsidRPr="001E7325" w:rsidRDefault="000A1BDA" w:rsidP="000A1BDA">
            <w:pPr>
              <w:rPr>
                <w:kern w:val="2"/>
                <w:szCs w:val="24"/>
              </w:rPr>
            </w:pPr>
          </w:p>
        </w:tc>
      </w:tr>
      <w:tr w:rsidR="000A1BDA" w:rsidRPr="001E7325"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Pr="001E7325" w:rsidRDefault="000A1BDA" w:rsidP="000A1BDA">
            <w:pPr>
              <w:rPr>
                <w:b/>
                <w:bCs/>
                <w:kern w:val="2"/>
                <w:szCs w:val="24"/>
              </w:rPr>
            </w:pPr>
            <w:r w:rsidRPr="001E7325">
              <w:rPr>
                <w:b/>
                <w:bCs/>
                <w:kern w:val="2"/>
                <w:szCs w:val="24"/>
              </w:rPr>
              <w:t xml:space="preserve">5.4. Sutarties kainos / įkainių apskaičiavimas taikant </w:t>
            </w:r>
            <w:r w:rsidRPr="001E7325">
              <w:rPr>
                <w:b/>
                <w:bCs/>
                <w:kern w:val="2"/>
                <w:szCs w:val="24"/>
                <w:u w:val="single"/>
              </w:rPr>
              <w:t>kiekio (apimties)</w:t>
            </w:r>
            <w:r w:rsidRPr="001E7325">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Pr="001E7325" w:rsidRDefault="000A1BDA" w:rsidP="000A1BDA">
            <w:pPr>
              <w:rPr>
                <w:kern w:val="2"/>
                <w:szCs w:val="24"/>
              </w:rPr>
            </w:pPr>
            <w:r w:rsidRPr="001E7325">
              <w:rPr>
                <w:kern w:val="2"/>
                <w:szCs w:val="24"/>
              </w:rPr>
              <w:t>Netaikoma</w:t>
            </w:r>
          </w:p>
          <w:p w14:paraId="27241D95" w14:textId="38D3475A" w:rsidR="000A1BDA" w:rsidRPr="001E7325" w:rsidRDefault="000A1BDA" w:rsidP="000A1BDA">
            <w:pPr>
              <w:rPr>
                <w:kern w:val="2"/>
                <w:szCs w:val="24"/>
              </w:rPr>
            </w:pPr>
          </w:p>
        </w:tc>
      </w:tr>
      <w:tr w:rsidR="000A1BDA" w:rsidRPr="001E7325"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Pr="001E7325" w:rsidRDefault="000A1BDA" w:rsidP="000A1BDA">
            <w:pPr>
              <w:rPr>
                <w:b/>
                <w:bCs/>
                <w:kern w:val="2"/>
                <w:szCs w:val="24"/>
              </w:rPr>
            </w:pPr>
            <w:r w:rsidRPr="001E7325">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1E7325" w:rsidRDefault="000A1BDA" w:rsidP="000A1BDA">
            <w:pPr>
              <w:jc w:val="both"/>
              <w:rPr>
                <w:kern w:val="2"/>
                <w:szCs w:val="24"/>
              </w:rPr>
            </w:pPr>
            <w:r w:rsidRPr="001E7325">
              <w:rPr>
                <w:kern w:val="2"/>
                <w:szCs w:val="24"/>
              </w:rPr>
              <w:t>Pirkėjas atsiskaito su Tiekėju ne vėliau kaip per 30 (</w:t>
            </w:r>
            <w:r w:rsidRPr="001E7325">
              <w:rPr>
                <w:i/>
                <w:iCs/>
                <w:kern w:val="2"/>
                <w:szCs w:val="24"/>
              </w:rPr>
              <w:t>trisdešimt</w:t>
            </w:r>
            <w:r w:rsidRPr="001E7325">
              <w:rPr>
                <w:kern w:val="2"/>
                <w:szCs w:val="24"/>
              </w:rPr>
              <w:t>) kalendorinių dienų nuo Sąskaitos gavimo dienos.</w:t>
            </w:r>
          </w:p>
          <w:p w14:paraId="7E087910" w14:textId="24C844C2" w:rsidR="000A1BDA" w:rsidRPr="001E7325" w:rsidRDefault="000A1BDA" w:rsidP="000A1BDA">
            <w:pPr>
              <w:jc w:val="both"/>
              <w:rPr>
                <w:color w:val="000000"/>
                <w:kern w:val="2"/>
                <w:szCs w:val="24"/>
                <w:shd w:val="clear" w:color="auto" w:fill="FFFFFF"/>
              </w:rPr>
            </w:pPr>
            <w:r w:rsidRPr="001E7325">
              <w:rPr>
                <w:color w:val="000000"/>
                <w:kern w:val="2"/>
                <w:szCs w:val="24"/>
                <w:shd w:val="clear" w:color="auto" w:fill="FFFFFF"/>
              </w:rPr>
              <w:t>Apmokėjimo sąlygos</w:t>
            </w:r>
            <w:r w:rsidRPr="001E7325">
              <w:rPr>
                <w:color w:val="4472C4"/>
                <w:kern w:val="2"/>
                <w:szCs w:val="24"/>
                <w:shd w:val="clear" w:color="auto" w:fill="FFFFFF"/>
              </w:rPr>
              <w:t>:</w:t>
            </w:r>
            <w:r w:rsidRPr="001E7325">
              <w:rPr>
                <w:color w:val="000000"/>
                <w:kern w:val="2"/>
                <w:szCs w:val="24"/>
                <w:shd w:val="clear" w:color="auto" w:fill="FFFFFF"/>
              </w:rPr>
              <w:t xml:space="preserve"> </w:t>
            </w:r>
          </w:p>
          <w:p w14:paraId="4524FC98" w14:textId="37CC5065" w:rsidR="000A1BDA" w:rsidRPr="001E7325" w:rsidRDefault="000A1BDA" w:rsidP="000A1BDA">
            <w:pPr>
              <w:jc w:val="both"/>
              <w:rPr>
                <w:color w:val="000000"/>
                <w:kern w:val="2"/>
                <w:szCs w:val="24"/>
                <w:shd w:val="clear" w:color="auto" w:fill="FFFFFF"/>
              </w:rPr>
            </w:pPr>
            <w:r w:rsidRPr="001E7325">
              <w:rPr>
                <w:kern w:val="2"/>
                <w:szCs w:val="24"/>
                <w:shd w:val="clear" w:color="auto" w:fill="FFFFFF"/>
              </w:rPr>
              <w:t xml:space="preserve">1) įvykdžius visus sutartinius įsipareigojimus, sumokama visa Sutarties kaina. </w:t>
            </w:r>
          </w:p>
        </w:tc>
      </w:tr>
      <w:tr w:rsidR="000A1BDA" w:rsidRPr="001E7325"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Pr="001E7325" w:rsidRDefault="000A1BDA" w:rsidP="000A1BDA">
            <w:pPr>
              <w:rPr>
                <w:b/>
                <w:bCs/>
                <w:kern w:val="2"/>
                <w:szCs w:val="24"/>
              </w:rPr>
            </w:pPr>
            <w:r w:rsidRPr="001E7325">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1E7325" w:rsidRDefault="000A1BDA" w:rsidP="00231C2E">
            <w:pPr>
              <w:rPr>
                <w:kern w:val="2"/>
                <w:szCs w:val="24"/>
              </w:rPr>
            </w:pPr>
            <w:r w:rsidRPr="001E7325">
              <w:rPr>
                <w:kern w:val="2"/>
                <w:szCs w:val="24"/>
              </w:rPr>
              <w:t>Netaikoma</w:t>
            </w:r>
          </w:p>
        </w:tc>
      </w:tr>
      <w:tr w:rsidR="000A1BDA" w:rsidRPr="001E7325"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Pr="001E7325" w:rsidRDefault="000A1BDA" w:rsidP="000A1BDA">
            <w:pPr>
              <w:rPr>
                <w:b/>
                <w:bCs/>
                <w:kern w:val="2"/>
                <w:szCs w:val="24"/>
              </w:rPr>
            </w:pPr>
            <w:r w:rsidRPr="001E7325">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1E7325" w:rsidRDefault="000A1BDA" w:rsidP="000A1BDA">
            <w:pPr>
              <w:rPr>
                <w:kern w:val="2"/>
                <w:szCs w:val="24"/>
              </w:rPr>
            </w:pPr>
            <w:r w:rsidRPr="001E7325">
              <w:rPr>
                <w:kern w:val="2"/>
                <w:szCs w:val="24"/>
              </w:rPr>
              <w:t>Netaikoma</w:t>
            </w:r>
          </w:p>
          <w:p w14:paraId="7D641605" w14:textId="722B60A3" w:rsidR="000A1BDA" w:rsidRPr="001E7325" w:rsidRDefault="000A1BDA" w:rsidP="000A1BDA">
            <w:pPr>
              <w:rPr>
                <w:kern w:val="2"/>
                <w:szCs w:val="24"/>
              </w:rPr>
            </w:pPr>
          </w:p>
        </w:tc>
      </w:tr>
      <w:tr w:rsidR="000A1BDA" w:rsidRPr="001E7325" w14:paraId="242CA81C" w14:textId="77777777" w:rsidTr="002E3C91">
        <w:trPr>
          <w:trHeight w:val="300"/>
        </w:trPr>
        <w:tc>
          <w:tcPr>
            <w:tcW w:w="9535" w:type="dxa"/>
            <w:gridSpan w:val="3"/>
          </w:tcPr>
          <w:p w14:paraId="3B541815" w14:textId="77777777" w:rsidR="000A1BDA" w:rsidRPr="001E7325" w:rsidRDefault="000A1BDA" w:rsidP="000A1BDA">
            <w:pPr>
              <w:jc w:val="center"/>
              <w:rPr>
                <w:b/>
                <w:bCs/>
                <w:kern w:val="2"/>
                <w:szCs w:val="24"/>
              </w:rPr>
            </w:pPr>
            <w:r w:rsidRPr="001E7325">
              <w:rPr>
                <w:b/>
                <w:bCs/>
                <w:kern w:val="2"/>
                <w:szCs w:val="24"/>
              </w:rPr>
              <w:t>6. PREKIŲ KOKYBĖ IR GARANTINIAI ĮSIPAREIGOJIMAI</w:t>
            </w:r>
          </w:p>
        </w:tc>
      </w:tr>
      <w:tr w:rsidR="000A1BDA" w:rsidRPr="001E7325"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Pr="001E7325" w:rsidRDefault="000A1BDA" w:rsidP="000A1BDA">
            <w:pPr>
              <w:rPr>
                <w:b/>
                <w:bCs/>
                <w:kern w:val="2"/>
                <w:szCs w:val="24"/>
              </w:rPr>
            </w:pPr>
            <w:r w:rsidRPr="001E7325">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1E7325" w:rsidRDefault="001D57F7" w:rsidP="000A1BDA">
            <w:pPr>
              <w:jc w:val="both"/>
              <w:rPr>
                <w:kern w:val="2"/>
                <w:szCs w:val="24"/>
              </w:rPr>
            </w:pPr>
            <w:r w:rsidRPr="001E7325">
              <w:rPr>
                <w:kern w:val="2"/>
                <w:szCs w:val="24"/>
              </w:rPr>
              <w:t xml:space="preserve">Prekėms nustatomas Tiekėjo pasiūlytas </w:t>
            </w:r>
            <w:r w:rsidRPr="001E7325">
              <w:rPr>
                <w:szCs w:val="24"/>
              </w:rPr>
              <w:t xml:space="preserve"> </w:t>
            </w:r>
            <w:r w:rsidRPr="001E7325">
              <w:rPr>
                <w:kern w:val="2"/>
                <w:szCs w:val="24"/>
              </w:rPr>
              <w:t xml:space="preserve">garantinis terminas, kuris yra </w:t>
            </w:r>
            <w:r w:rsidRPr="001E7325">
              <w:rPr>
                <w:color w:val="4472C4"/>
                <w:kern w:val="2"/>
                <w:szCs w:val="24"/>
              </w:rPr>
              <w:t>(įrašyti terminą mėnesiais / metais)</w:t>
            </w:r>
            <w:r w:rsidRPr="001E7325">
              <w:rPr>
                <w:kern w:val="2"/>
                <w:szCs w:val="24"/>
              </w:rPr>
              <w:t>. Garantinis terminas, skaičiuojamas nuo Prekių perdavimo–priėmimo akto ar Sąskaitos (kai Prekių perdavimo–priėmimo aktas nėra pasirašomas) pasirašymo dienos.</w:t>
            </w:r>
          </w:p>
        </w:tc>
      </w:tr>
      <w:tr w:rsidR="000A1BDA" w:rsidRPr="001E7325"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Pr="001E7325" w:rsidRDefault="000A1BDA" w:rsidP="000A1BDA">
            <w:pPr>
              <w:rPr>
                <w:b/>
                <w:bCs/>
                <w:kern w:val="2"/>
                <w:szCs w:val="24"/>
              </w:rPr>
            </w:pPr>
            <w:r w:rsidRPr="001E7325">
              <w:rPr>
                <w:b/>
                <w:bCs/>
                <w:kern w:val="2"/>
                <w:szCs w:val="24"/>
              </w:rPr>
              <w:lastRenderedPageBreak/>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06CCFFDC" w:rsidR="000A1BDA" w:rsidRPr="001E7325" w:rsidRDefault="001D57F7" w:rsidP="00D11249">
            <w:pPr>
              <w:jc w:val="both"/>
              <w:rPr>
                <w:kern w:val="2"/>
                <w:szCs w:val="24"/>
              </w:rPr>
            </w:pPr>
            <w:r w:rsidRPr="001E7325">
              <w:rPr>
                <w:kern w:val="2"/>
                <w:szCs w:val="24"/>
              </w:rPr>
              <w:t>Prekių trūkumų nustatymo bei šalinimo tvarka nustatyta Bendrųjų sąlygų 7 skyriuje.</w:t>
            </w:r>
          </w:p>
        </w:tc>
      </w:tr>
      <w:tr w:rsidR="000A1BDA" w:rsidRPr="001E7325"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Pr="001E7325" w:rsidRDefault="000A1BDA" w:rsidP="000A1BDA">
            <w:pPr>
              <w:rPr>
                <w:b/>
                <w:bCs/>
                <w:kern w:val="2"/>
                <w:szCs w:val="24"/>
              </w:rPr>
            </w:pPr>
            <w:r w:rsidRPr="001E7325">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Pr="001E7325" w:rsidRDefault="000A1BDA" w:rsidP="000A1BDA">
            <w:pPr>
              <w:rPr>
                <w:kern w:val="2"/>
                <w:szCs w:val="24"/>
              </w:rPr>
            </w:pPr>
            <w:r w:rsidRPr="001E7325">
              <w:rPr>
                <w:kern w:val="2"/>
                <w:szCs w:val="24"/>
              </w:rPr>
              <w:t>Netaikoma</w:t>
            </w:r>
          </w:p>
        </w:tc>
      </w:tr>
      <w:tr w:rsidR="000A1BDA" w:rsidRPr="001E7325" w14:paraId="6D1B7A78" w14:textId="77777777" w:rsidTr="002E3C91">
        <w:trPr>
          <w:trHeight w:val="300"/>
        </w:trPr>
        <w:tc>
          <w:tcPr>
            <w:tcW w:w="9535" w:type="dxa"/>
            <w:gridSpan w:val="3"/>
          </w:tcPr>
          <w:p w14:paraId="13EC58E8" w14:textId="77777777" w:rsidR="000A1BDA" w:rsidRPr="001E7325" w:rsidRDefault="000A1BDA" w:rsidP="000A1BDA">
            <w:pPr>
              <w:jc w:val="center"/>
              <w:rPr>
                <w:b/>
                <w:bCs/>
                <w:kern w:val="2"/>
                <w:szCs w:val="24"/>
              </w:rPr>
            </w:pPr>
            <w:r w:rsidRPr="001E7325">
              <w:rPr>
                <w:b/>
                <w:bCs/>
                <w:kern w:val="2"/>
                <w:szCs w:val="24"/>
              </w:rPr>
              <w:t>7. SUTARTIES VYKDYMUI PASITELKIAMI SUBTIEKĖJAI</w:t>
            </w:r>
          </w:p>
        </w:tc>
      </w:tr>
      <w:tr w:rsidR="000A1BDA" w:rsidRPr="001E7325"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Pr="001E7325" w:rsidRDefault="000A1BDA" w:rsidP="000A1BDA">
            <w:pPr>
              <w:rPr>
                <w:b/>
                <w:bCs/>
                <w:kern w:val="2"/>
                <w:szCs w:val="24"/>
              </w:rPr>
            </w:pPr>
            <w:r w:rsidRPr="001E7325">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Pr="001E7325" w:rsidRDefault="000A1BDA" w:rsidP="000A1BDA">
            <w:pPr>
              <w:rPr>
                <w:kern w:val="2"/>
                <w:szCs w:val="24"/>
              </w:rPr>
            </w:pPr>
            <w:r w:rsidRPr="001E7325">
              <w:rPr>
                <w:kern w:val="2"/>
                <w:szCs w:val="24"/>
              </w:rPr>
              <w:t>Sutarties vykdymui subtiekėjai ir (ar) specialistai nepasitelkiami.</w:t>
            </w:r>
          </w:p>
          <w:p w14:paraId="738FA741" w14:textId="77777777" w:rsidR="000A1BDA" w:rsidRPr="001E7325" w:rsidRDefault="000A1BDA" w:rsidP="000A1BDA">
            <w:pPr>
              <w:rPr>
                <w:kern w:val="2"/>
                <w:szCs w:val="24"/>
              </w:rPr>
            </w:pPr>
          </w:p>
          <w:p w14:paraId="691051BC" w14:textId="77777777" w:rsidR="000A1BDA" w:rsidRPr="001E7325" w:rsidRDefault="000A1BDA" w:rsidP="000A1BDA">
            <w:pPr>
              <w:rPr>
                <w:color w:val="FF0000"/>
                <w:kern w:val="2"/>
                <w:szCs w:val="24"/>
              </w:rPr>
            </w:pPr>
            <w:r w:rsidRPr="001E7325">
              <w:rPr>
                <w:color w:val="FF0000"/>
                <w:kern w:val="2"/>
                <w:szCs w:val="24"/>
              </w:rPr>
              <w:t>arba</w:t>
            </w:r>
          </w:p>
          <w:p w14:paraId="321C9382" w14:textId="77777777" w:rsidR="000A1BDA" w:rsidRPr="001E7325" w:rsidRDefault="000A1BDA" w:rsidP="000A1BDA">
            <w:pPr>
              <w:rPr>
                <w:kern w:val="2"/>
                <w:szCs w:val="24"/>
              </w:rPr>
            </w:pPr>
          </w:p>
          <w:p w14:paraId="0D539F85" w14:textId="77777777" w:rsidR="000A1BDA" w:rsidRPr="001E7325" w:rsidRDefault="000A1BDA" w:rsidP="000A1BDA">
            <w:pPr>
              <w:rPr>
                <w:b/>
                <w:bCs/>
                <w:kern w:val="2"/>
                <w:szCs w:val="24"/>
              </w:rPr>
            </w:pPr>
            <w:r w:rsidRPr="001E7325">
              <w:rPr>
                <w:kern w:val="2"/>
                <w:szCs w:val="24"/>
              </w:rPr>
              <w:t>Sutarties vykdymui pasitelkiami subtiekėjai ir (ar) specialistai yra nurodyti Sutarties priede Nr. [...] „Sutarties vykdymui pasitelkiami subtiekėjai ir (ar) specialistai“.</w:t>
            </w:r>
          </w:p>
        </w:tc>
      </w:tr>
      <w:tr w:rsidR="000A1BDA" w:rsidRPr="001E7325" w14:paraId="692CD2AD" w14:textId="77777777" w:rsidTr="002E3C91">
        <w:trPr>
          <w:trHeight w:val="300"/>
        </w:trPr>
        <w:tc>
          <w:tcPr>
            <w:tcW w:w="9535" w:type="dxa"/>
            <w:gridSpan w:val="3"/>
          </w:tcPr>
          <w:p w14:paraId="254F2AE1" w14:textId="77777777" w:rsidR="000A1BDA" w:rsidRPr="001E7325" w:rsidRDefault="000A1BDA" w:rsidP="000A1BDA">
            <w:pPr>
              <w:jc w:val="center"/>
              <w:rPr>
                <w:b/>
                <w:bCs/>
                <w:kern w:val="2"/>
                <w:szCs w:val="24"/>
              </w:rPr>
            </w:pPr>
            <w:r w:rsidRPr="001E7325">
              <w:rPr>
                <w:b/>
                <w:bCs/>
                <w:kern w:val="2"/>
                <w:szCs w:val="24"/>
              </w:rPr>
              <w:t>8. PRIEVOLIŲ PAGAL SUTARTĮ ĮVYKDYMO UŽTIKRINIMAS</w:t>
            </w:r>
          </w:p>
        </w:tc>
      </w:tr>
      <w:tr w:rsidR="000A1BDA" w:rsidRPr="001E7325"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Pr="001E7325" w:rsidRDefault="000A1BDA" w:rsidP="000A1BDA">
            <w:pPr>
              <w:rPr>
                <w:b/>
                <w:bCs/>
                <w:kern w:val="2"/>
                <w:szCs w:val="24"/>
              </w:rPr>
            </w:pPr>
            <w:r w:rsidRPr="001E7325">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Pr="001E7325" w:rsidRDefault="000A1BDA" w:rsidP="00D11249">
            <w:pPr>
              <w:rPr>
                <w:kern w:val="2"/>
                <w:szCs w:val="24"/>
              </w:rPr>
            </w:pPr>
            <w:r w:rsidRPr="001E7325">
              <w:rPr>
                <w:kern w:val="2"/>
                <w:szCs w:val="24"/>
              </w:rPr>
              <w:t>Prievolių pagal Sutartį įvykdymas užtikrinamas:</w:t>
            </w:r>
          </w:p>
          <w:p w14:paraId="14C13B23" w14:textId="0923050E" w:rsidR="000A1BDA" w:rsidRPr="001E7325" w:rsidRDefault="000A1BDA" w:rsidP="00D11249">
            <w:pPr>
              <w:rPr>
                <w:kern w:val="2"/>
                <w:szCs w:val="24"/>
              </w:rPr>
            </w:pPr>
            <w:r w:rsidRPr="001E7325">
              <w:rPr>
                <w:kern w:val="2"/>
                <w:szCs w:val="24"/>
              </w:rPr>
              <w:t>Netesybomis (delspinigiais, bauda)</w:t>
            </w:r>
            <w:r w:rsidR="00F86242" w:rsidRPr="001E7325">
              <w:rPr>
                <w:kern w:val="2"/>
                <w:szCs w:val="24"/>
              </w:rPr>
              <w:t>.</w:t>
            </w:r>
          </w:p>
          <w:p w14:paraId="7753400B" w14:textId="665018C0" w:rsidR="000A1BDA" w:rsidRPr="001E7325" w:rsidRDefault="000A1BDA" w:rsidP="000A1BDA">
            <w:pPr>
              <w:rPr>
                <w:kern w:val="2"/>
                <w:szCs w:val="24"/>
              </w:rPr>
            </w:pPr>
          </w:p>
        </w:tc>
      </w:tr>
      <w:tr w:rsidR="000A1BDA" w:rsidRPr="001E7325"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Pr="001E7325" w:rsidRDefault="000A1BDA" w:rsidP="000A1BDA">
            <w:pPr>
              <w:rPr>
                <w:b/>
                <w:bCs/>
                <w:kern w:val="2"/>
                <w:szCs w:val="24"/>
              </w:rPr>
            </w:pPr>
            <w:r w:rsidRPr="001E7325">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Pr="001E7325" w:rsidRDefault="000A1BDA" w:rsidP="000A1BDA">
            <w:pPr>
              <w:rPr>
                <w:kern w:val="2"/>
                <w:szCs w:val="24"/>
              </w:rPr>
            </w:pPr>
            <w:r w:rsidRPr="001E7325">
              <w:rPr>
                <w:kern w:val="2"/>
                <w:szCs w:val="24"/>
              </w:rPr>
              <w:t>Netaikoma</w:t>
            </w:r>
          </w:p>
        </w:tc>
      </w:tr>
      <w:tr w:rsidR="000A1BDA" w:rsidRPr="001E7325"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Pr="001E7325" w:rsidRDefault="000A1BDA" w:rsidP="000A1BDA">
            <w:pPr>
              <w:rPr>
                <w:b/>
                <w:bCs/>
                <w:kern w:val="2"/>
                <w:szCs w:val="24"/>
              </w:rPr>
            </w:pPr>
            <w:r w:rsidRPr="001E7325">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Pr="001E7325" w:rsidRDefault="000A1BDA" w:rsidP="000A1BDA">
            <w:pPr>
              <w:rPr>
                <w:kern w:val="2"/>
                <w:szCs w:val="24"/>
              </w:rPr>
            </w:pPr>
            <w:r w:rsidRPr="001E7325">
              <w:rPr>
                <w:kern w:val="2"/>
                <w:szCs w:val="24"/>
              </w:rPr>
              <w:t>Netaikoma</w:t>
            </w:r>
          </w:p>
        </w:tc>
      </w:tr>
      <w:tr w:rsidR="000A1BDA" w:rsidRPr="001E7325" w14:paraId="07D85BDA" w14:textId="77777777" w:rsidTr="002E3C91">
        <w:trPr>
          <w:trHeight w:val="300"/>
        </w:trPr>
        <w:tc>
          <w:tcPr>
            <w:tcW w:w="9535" w:type="dxa"/>
            <w:gridSpan w:val="3"/>
          </w:tcPr>
          <w:p w14:paraId="41843454" w14:textId="77777777" w:rsidR="000A1BDA" w:rsidRPr="001E7325" w:rsidRDefault="000A1BDA" w:rsidP="000A1BDA">
            <w:pPr>
              <w:jc w:val="center"/>
              <w:rPr>
                <w:b/>
                <w:bCs/>
                <w:kern w:val="2"/>
                <w:szCs w:val="24"/>
              </w:rPr>
            </w:pPr>
            <w:r w:rsidRPr="001E7325">
              <w:rPr>
                <w:b/>
                <w:bCs/>
                <w:kern w:val="2"/>
                <w:szCs w:val="24"/>
              </w:rPr>
              <w:t>9. ŠALIŲ ATSAKOMYBĖ</w:t>
            </w:r>
            <w:r w:rsidRPr="001E7325">
              <w:rPr>
                <w:b/>
                <w:bCs/>
                <w:kern w:val="2"/>
                <w:szCs w:val="24"/>
              </w:rPr>
              <w:tab/>
            </w:r>
          </w:p>
        </w:tc>
      </w:tr>
      <w:tr w:rsidR="000A1BDA" w:rsidRPr="001E7325"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Pr="001E7325" w:rsidRDefault="000A1BDA" w:rsidP="000A1BDA">
            <w:pPr>
              <w:rPr>
                <w:b/>
                <w:bCs/>
                <w:kern w:val="2"/>
                <w:szCs w:val="24"/>
              </w:rPr>
            </w:pPr>
            <w:r w:rsidRPr="001E7325">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Pr="001E7325" w:rsidRDefault="000A1BDA" w:rsidP="001E4029">
            <w:pPr>
              <w:spacing w:line="259" w:lineRule="auto"/>
              <w:jc w:val="both"/>
              <w:rPr>
                <w:color w:val="000000"/>
                <w:kern w:val="2"/>
                <w:szCs w:val="24"/>
              </w:rPr>
            </w:pPr>
            <w:r w:rsidRPr="001E7325">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rsidRPr="001E7325"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Pr="001E7325" w:rsidRDefault="000A1BDA" w:rsidP="000A1BDA">
            <w:pPr>
              <w:rPr>
                <w:b/>
                <w:bCs/>
                <w:kern w:val="2"/>
                <w:szCs w:val="24"/>
              </w:rPr>
            </w:pPr>
            <w:r w:rsidRPr="001E7325">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1E7325" w:rsidRDefault="000A1BDA" w:rsidP="001E4029">
            <w:pPr>
              <w:jc w:val="both"/>
              <w:rPr>
                <w:color w:val="000000"/>
                <w:kern w:val="2"/>
              </w:rPr>
            </w:pPr>
            <w:r w:rsidRPr="001E7325">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Pr="001E7325" w:rsidRDefault="000A1BDA" w:rsidP="001E4029">
            <w:pPr>
              <w:jc w:val="both"/>
              <w:rPr>
                <w:b/>
                <w:kern w:val="2"/>
              </w:rPr>
            </w:pPr>
            <w:r w:rsidRPr="001E7325">
              <w:rPr>
                <w:color w:val="000000"/>
                <w:kern w:val="2"/>
              </w:rPr>
              <w:t>9.2.</w:t>
            </w:r>
            <w:r w:rsidR="004E64DD" w:rsidRPr="001E7325">
              <w:rPr>
                <w:color w:val="000000"/>
                <w:kern w:val="2"/>
              </w:rPr>
              <w:t>2</w:t>
            </w:r>
            <w:r w:rsidRPr="001E7325">
              <w:rPr>
                <w:color w:val="000000"/>
                <w:kern w:val="2"/>
              </w:rPr>
              <w:t>. Tiekėjas privalo sumokėti Pirkėjui netesybas per 30 (trisdešimt) dienų nuo Pirkėjo pareikalavimo, jeigu netesybų suma nėra išskaitoma iš Tiekėjui mokėtinos sumos.</w:t>
            </w:r>
          </w:p>
        </w:tc>
      </w:tr>
      <w:tr w:rsidR="000A1BDA" w:rsidRPr="001E7325"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Pr="001E7325" w:rsidRDefault="000A1BDA" w:rsidP="000A1BDA">
            <w:pPr>
              <w:rPr>
                <w:b/>
                <w:bCs/>
                <w:kern w:val="2"/>
                <w:szCs w:val="24"/>
              </w:rPr>
            </w:pPr>
            <w:r w:rsidRPr="001E7325">
              <w:rPr>
                <w:b/>
                <w:bCs/>
                <w:kern w:val="2"/>
                <w:szCs w:val="24"/>
              </w:rPr>
              <w:t xml:space="preserve">9.3. Tiekėjui / Pirkėjui taikoma bauda nutraukus Sutartį dėl esminio Sutarties pažeidimo </w:t>
            </w:r>
            <w:r w:rsidRPr="001E7325">
              <w:rPr>
                <w:b/>
                <w:kern w:val="2"/>
                <w:szCs w:val="24"/>
              </w:rPr>
              <w:t xml:space="preserve">ar </w:t>
            </w:r>
            <w:r w:rsidRPr="001E7325">
              <w:rPr>
                <w:b/>
                <w:kern w:val="2"/>
                <w:szCs w:val="24"/>
              </w:rPr>
              <w:lastRenderedPageBreak/>
              <w:t>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1E7325" w:rsidRDefault="000A1BDA" w:rsidP="001E4029">
            <w:pPr>
              <w:jc w:val="both"/>
              <w:rPr>
                <w:kern w:val="2"/>
                <w:szCs w:val="24"/>
              </w:rPr>
            </w:pPr>
            <w:r w:rsidRPr="001E7325">
              <w:rPr>
                <w:kern w:val="2"/>
                <w:szCs w:val="24"/>
              </w:rPr>
              <w:lastRenderedPageBreak/>
              <w:t>9.3.1. Nutraukus Sutartį dėl esminio Sutarties pažeidimo, nustatyto Sutarties Specialiosiose sąlygose, mokama 5 (</w:t>
            </w:r>
            <w:r w:rsidRPr="001E7325">
              <w:rPr>
                <w:i/>
                <w:iCs/>
                <w:kern w:val="2"/>
                <w:szCs w:val="24"/>
              </w:rPr>
              <w:t>penkių</w:t>
            </w:r>
            <w:r w:rsidRPr="001E7325">
              <w:rPr>
                <w:kern w:val="2"/>
                <w:szCs w:val="24"/>
              </w:rPr>
              <w:t xml:space="preserve">) procentų dydžio bauda nuo Pradinės Sutarties vertės be PVM, nurodytos Specialiųjų sąlygų 5.2 punkte. </w:t>
            </w:r>
          </w:p>
          <w:p w14:paraId="286DA34D" w14:textId="7970A1BA" w:rsidR="000A1BDA" w:rsidRPr="001E7325" w:rsidRDefault="000A1BDA" w:rsidP="001E4029">
            <w:pPr>
              <w:jc w:val="both"/>
              <w:rPr>
                <w:kern w:val="2"/>
                <w:szCs w:val="24"/>
              </w:rPr>
            </w:pPr>
            <w:r w:rsidRPr="001E7325">
              <w:rPr>
                <w:kern w:val="2"/>
                <w:szCs w:val="24"/>
              </w:rPr>
              <w:lastRenderedPageBreak/>
              <w:t xml:space="preserve">9.3.2. Nepagrįstai nutraukus Sutarties vykdymą ne Sutartyje nustatyta tvarka, mokama </w:t>
            </w:r>
            <w:r w:rsidR="001D57F7" w:rsidRPr="001E7325">
              <w:rPr>
                <w:kern w:val="2"/>
                <w:szCs w:val="24"/>
              </w:rPr>
              <w:t>5</w:t>
            </w:r>
            <w:r w:rsidRPr="001E7325">
              <w:rPr>
                <w:kern w:val="2"/>
                <w:szCs w:val="24"/>
              </w:rPr>
              <w:t xml:space="preserve"> (</w:t>
            </w:r>
            <w:r w:rsidR="001D57F7" w:rsidRPr="001E7325">
              <w:rPr>
                <w:i/>
                <w:iCs/>
                <w:kern w:val="2"/>
                <w:szCs w:val="24"/>
              </w:rPr>
              <w:t>penkių</w:t>
            </w:r>
            <w:r w:rsidRPr="001E7325">
              <w:rPr>
                <w:kern w:val="2"/>
                <w:szCs w:val="24"/>
              </w:rPr>
              <w:t>) procentų dydžio bauda nuo Pradinės Sutarties vertės, nurodytos Specialiųjų sąlygų 5.2 punkte</w:t>
            </w:r>
          </w:p>
        </w:tc>
      </w:tr>
      <w:tr w:rsidR="000A1BDA" w:rsidRPr="001E7325"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Pr="001E7325" w:rsidRDefault="000A1BDA" w:rsidP="000A1BDA">
            <w:pPr>
              <w:rPr>
                <w:b/>
                <w:bCs/>
                <w:kern w:val="2"/>
                <w:szCs w:val="24"/>
              </w:rPr>
            </w:pPr>
            <w:r w:rsidRPr="001E732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E7325" w:rsidRDefault="001D57F7" w:rsidP="001D57F7">
            <w:pPr>
              <w:jc w:val="both"/>
              <w:rPr>
                <w:kern w:val="2"/>
                <w:szCs w:val="24"/>
              </w:rPr>
            </w:pPr>
            <w:r w:rsidRPr="001E7325">
              <w:rPr>
                <w:kern w:val="2"/>
                <w:szCs w:val="24"/>
              </w:rPr>
              <w:t xml:space="preserve">Dėl esamų subtiekėjų ar specialistų pakeitimo / naujų subtiekėjų pasitelkimo nesilaikant nustatytos tvarkos </w:t>
            </w:r>
            <w:r w:rsidRPr="001E7325">
              <w:rPr>
                <w:color w:val="000000"/>
                <w:kern w:val="2"/>
                <w:szCs w:val="24"/>
              </w:rPr>
              <w:t>taikoma 200,00 Eur (</w:t>
            </w:r>
            <w:r w:rsidRPr="001E7325">
              <w:rPr>
                <w:i/>
                <w:iCs/>
                <w:color w:val="000000"/>
                <w:kern w:val="2"/>
                <w:szCs w:val="24"/>
              </w:rPr>
              <w:t>du šimtai eurų 00 ct</w:t>
            </w:r>
            <w:r w:rsidRPr="001E7325">
              <w:rPr>
                <w:color w:val="000000"/>
                <w:kern w:val="2"/>
                <w:szCs w:val="24"/>
              </w:rPr>
              <w:t>) bauda už kiekvieną pažeidimą.</w:t>
            </w:r>
          </w:p>
          <w:p w14:paraId="6117A635" w14:textId="30B07014" w:rsidR="000A1BDA" w:rsidRPr="001E7325" w:rsidRDefault="000A1BDA" w:rsidP="000A1BDA">
            <w:pPr>
              <w:rPr>
                <w:kern w:val="2"/>
                <w:szCs w:val="24"/>
              </w:rPr>
            </w:pPr>
          </w:p>
        </w:tc>
      </w:tr>
      <w:tr w:rsidR="000A1BDA" w:rsidRPr="001E7325"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Pr="001E7325" w:rsidRDefault="000A1BDA" w:rsidP="000A1BDA">
            <w:pPr>
              <w:rPr>
                <w:b/>
                <w:bCs/>
                <w:kern w:val="2"/>
                <w:szCs w:val="24"/>
              </w:rPr>
            </w:pPr>
            <w:r w:rsidRPr="001E7325">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Pr="001E7325" w:rsidRDefault="000A1BDA" w:rsidP="00F86242">
            <w:pPr>
              <w:jc w:val="both"/>
              <w:rPr>
                <w:color w:val="4472C4"/>
                <w:kern w:val="2"/>
                <w:szCs w:val="24"/>
              </w:rPr>
            </w:pPr>
            <w:r w:rsidRPr="001E7325">
              <w:rPr>
                <w:color w:val="000000"/>
                <w:kern w:val="2"/>
                <w:szCs w:val="24"/>
              </w:rPr>
              <w:t>Dėl Specialiųjų sąlygų 13.1. punkto nesilaikymo taikoma 200,00 Eur (</w:t>
            </w:r>
            <w:r w:rsidRPr="001E7325">
              <w:rPr>
                <w:i/>
                <w:iCs/>
                <w:color w:val="000000"/>
                <w:kern w:val="2"/>
                <w:szCs w:val="24"/>
              </w:rPr>
              <w:t>du šimtai eurų 00 ct</w:t>
            </w:r>
            <w:r w:rsidRPr="001E7325">
              <w:rPr>
                <w:color w:val="000000"/>
                <w:kern w:val="2"/>
                <w:szCs w:val="24"/>
              </w:rPr>
              <w:t>) bauda</w:t>
            </w:r>
            <w:r w:rsidR="00366E35" w:rsidRPr="001E7325">
              <w:rPr>
                <w:color w:val="000000"/>
                <w:kern w:val="2"/>
                <w:szCs w:val="24"/>
              </w:rPr>
              <w:t xml:space="preserve"> už kiekvieną pažeidimą</w:t>
            </w:r>
            <w:r w:rsidRPr="001E7325">
              <w:rPr>
                <w:color w:val="000000"/>
                <w:kern w:val="2"/>
                <w:szCs w:val="24"/>
              </w:rPr>
              <w:t xml:space="preserve">. </w:t>
            </w:r>
          </w:p>
          <w:p w14:paraId="1C882B62" w14:textId="77777777" w:rsidR="000A1BDA" w:rsidRPr="001E7325" w:rsidRDefault="000A1BDA" w:rsidP="00F86242">
            <w:pPr>
              <w:jc w:val="both"/>
              <w:rPr>
                <w:color w:val="4472C4"/>
                <w:kern w:val="2"/>
                <w:szCs w:val="24"/>
              </w:rPr>
            </w:pPr>
          </w:p>
          <w:p w14:paraId="2EF516AF" w14:textId="5A34CEB8" w:rsidR="000A1BDA" w:rsidRPr="001E7325" w:rsidRDefault="000A1BDA" w:rsidP="000A1BDA">
            <w:pPr>
              <w:rPr>
                <w:color w:val="4472C4"/>
                <w:kern w:val="2"/>
                <w:szCs w:val="24"/>
              </w:rPr>
            </w:pPr>
          </w:p>
        </w:tc>
      </w:tr>
      <w:tr w:rsidR="000A1BDA" w:rsidRPr="001E7325"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Pr="001E7325" w:rsidRDefault="000A1BDA" w:rsidP="000A1BDA">
            <w:pPr>
              <w:rPr>
                <w:b/>
                <w:bCs/>
                <w:kern w:val="2"/>
                <w:szCs w:val="24"/>
              </w:rPr>
            </w:pPr>
            <w:r w:rsidRPr="001E7325">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Pr="001E7325" w:rsidRDefault="000A1BDA" w:rsidP="00F86242">
            <w:pPr>
              <w:jc w:val="both"/>
              <w:rPr>
                <w:color w:val="4472C4"/>
                <w:kern w:val="2"/>
                <w:szCs w:val="24"/>
              </w:rPr>
            </w:pPr>
            <w:r w:rsidRPr="001E7325">
              <w:rPr>
                <w:kern w:val="2"/>
                <w:szCs w:val="24"/>
              </w:rPr>
              <w:t>Dėl konfidencialumo reikalavimų nesilaikymo taikoma 500,00 Eur (</w:t>
            </w:r>
            <w:r w:rsidRPr="001E7325">
              <w:rPr>
                <w:i/>
                <w:iCs/>
                <w:kern w:val="2"/>
                <w:szCs w:val="24"/>
              </w:rPr>
              <w:t>penki šimt</w:t>
            </w:r>
            <w:r w:rsidR="001D57F7" w:rsidRPr="001E7325">
              <w:rPr>
                <w:i/>
                <w:iCs/>
                <w:kern w:val="2"/>
                <w:szCs w:val="24"/>
              </w:rPr>
              <w:t>ai</w:t>
            </w:r>
            <w:r w:rsidRPr="001E7325">
              <w:rPr>
                <w:i/>
                <w:iCs/>
                <w:kern w:val="2"/>
                <w:szCs w:val="24"/>
              </w:rPr>
              <w:t xml:space="preserve"> eurų 00 ct</w:t>
            </w:r>
            <w:r w:rsidRPr="001E7325">
              <w:rPr>
                <w:kern w:val="2"/>
                <w:szCs w:val="24"/>
              </w:rPr>
              <w:t>) bauda</w:t>
            </w:r>
            <w:r w:rsidR="00366E35" w:rsidRPr="001E7325">
              <w:rPr>
                <w:kern w:val="2"/>
                <w:szCs w:val="24"/>
              </w:rPr>
              <w:t xml:space="preserve"> už kiekvieną pažeidimą</w:t>
            </w:r>
            <w:r w:rsidRPr="001E7325">
              <w:rPr>
                <w:kern w:val="2"/>
                <w:szCs w:val="24"/>
              </w:rPr>
              <w:t>.</w:t>
            </w:r>
          </w:p>
        </w:tc>
      </w:tr>
      <w:tr w:rsidR="000A1BDA" w:rsidRPr="001E7325"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Pr="001E7325" w:rsidRDefault="000A1BDA" w:rsidP="000A1BDA">
            <w:pPr>
              <w:rPr>
                <w:b/>
                <w:bCs/>
                <w:kern w:val="2"/>
              </w:rPr>
            </w:pPr>
            <w:r w:rsidRPr="001E7325">
              <w:rPr>
                <w:b/>
                <w:bCs/>
                <w:kern w:val="2"/>
              </w:rPr>
              <w:t xml:space="preserve">9.7. Tiekėjui taikomos netesybos dėl pirkimo dokumentuose nustatytų Kokybinių kriterijų </w:t>
            </w:r>
            <w:proofErr w:type="spellStart"/>
            <w:r w:rsidRPr="001E7325">
              <w:rPr>
                <w:b/>
                <w:bCs/>
                <w:kern w:val="2"/>
              </w:rPr>
              <w:t>nepasiekimo</w:t>
            </w:r>
            <w:proofErr w:type="spellEnd"/>
            <w:r w:rsidRPr="001E7325">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1E7325" w:rsidRDefault="000A1BDA" w:rsidP="000A1BDA">
            <w:pPr>
              <w:rPr>
                <w:kern w:val="2"/>
                <w:szCs w:val="24"/>
              </w:rPr>
            </w:pPr>
            <w:r w:rsidRPr="001E7325">
              <w:rPr>
                <w:kern w:val="2"/>
                <w:szCs w:val="24"/>
              </w:rPr>
              <w:t>Netaikoma</w:t>
            </w:r>
          </w:p>
          <w:p w14:paraId="37B5D75D" w14:textId="77777777" w:rsidR="000A1BDA" w:rsidRPr="001E7325" w:rsidRDefault="000A1BDA" w:rsidP="000A1BDA">
            <w:pPr>
              <w:rPr>
                <w:kern w:val="2"/>
                <w:szCs w:val="24"/>
              </w:rPr>
            </w:pPr>
          </w:p>
          <w:p w14:paraId="6E0F52EF" w14:textId="4AD60C38" w:rsidR="000A1BDA" w:rsidRPr="001E7325" w:rsidRDefault="000A1BDA" w:rsidP="000A1BDA">
            <w:pPr>
              <w:rPr>
                <w:color w:val="4472C4"/>
                <w:kern w:val="2"/>
                <w:szCs w:val="24"/>
              </w:rPr>
            </w:pPr>
            <w:r w:rsidRPr="001E7325">
              <w:rPr>
                <w:kern w:val="2"/>
                <w:szCs w:val="24"/>
              </w:rPr>
              <w:t xml:space="preserve"> </w:t>
            </w:r>
          </w:p>
        </w:tc>
      </w:tr>
      <w:tr w:rsidR="000A1BDA" w:rsidRPr="001E7325"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Pr="001E7325" w:rsidRDefault="000A1BDA" w:rsidP="000A1BDA">
            <w:pPr>
              <w:rPr>
                <w:b/>
                <w:bCs/>
                <w:kern w:val="2"/>
                <w:szCs w:val="24"/>
              </w:rPr>
            </w:pPr>
            <w:r w:rsidRPr="001E7325">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Pr="001E7325" w:rsidRDefault="000A1BDA" w:rsidP="000A1BDA">
            <w:pPr>
              <w:rPr>
                <w:kern w:val="2"/>
                <w:szCs w:val="24"/>
              </w:rPr>
            </w:pPr>
            <w:r w:rsidRPr="001E7325">
              <w:rPr>
                <w:kern w:val="2"/>
                <w:szCs w:val="24"/>
              </w:rPr>
              <w:t>Netaikoma</w:t>
            </w:r>
          </w:p>
          <w:p w14:paraId="3D8A127B" w14:textId="6493C6F0" w:rsidR="000A1BDA" w:rsidRPr="001E7325" w:rsidRDefault="000A1BDA" w:rsidP="000A1BDA">
            <w:pPr>
              <w:rPr>
                <w:color w:val="4472C4"/>
                <w:kern w:val="2"/>
                <w:szCs w:val="24"/>
              </w:rPr>
            </w:pPr>
          </w:p>
        </w:tc>
      </w:tr>
      <w:tr w:rsidR="000A1BDA" w:rsidRPr="001E7325"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Pr="001E7325" w:rsidRDefault="000A1BDA" w:rsidP="000A1BDA">
            <w:pPr>
              <w:rPr>
                <w:b/>
                <w:bCs/>
                <w:kern w:val="2"/>
                <w:szCs w:val="24"/>
              </w:rPr>
            </w:pPr>
            <w:r w:rsidRPr="001E7325">
              <w:rPr>
                <w:b/>
                <w:bCs/>
                <w:kern w:val="2"/>
                <w:szCs w:val="24"/>
              </w:rPr>
              <w:t xml:space="preserve">9.9. Tiekėjui taikoma bauda dėl Pirkėjo simbolių, pavadinimo ir ženklo reklamoje ar rinkodaroje naudojimo reikalavimų </w:t>
            </w:r>
            <w:r w:rsidRPr="001E7325">
              <w:rPr>
                <w:b/>
                <w:bCs/>
                <w:kern w:val="2"/>
                <w:szCs w:val="24"/>
              </w:rPr>
              <w:lastRenderedPageBreak/>
              <w:t>nesilaikymo bei draudimo naudotis Pirkėjo sukurtais intelektiniais veiklos 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Pr="001E7325" w:rsidRDefault="00366E35" w:rsidP="00F86242">
            <w:pPr>
              <w:spacing w:line="259" w:lineRule="auto"/>
              <w:jc w:val="both"/>
              <w:rPr>
                <w:kern w:val="2"/>
                <w:sz w:val="22"/>
                <w:szCs w:val="24"/>
              </w:rPr>
            </w:pPr>
            <w:r w:rsidRPr="001E7325">
              <w:rPr>
                <w:bCs/>
                <w:kern w:val="2"/>
                <w:szCs w:val="24"/>
              </w:rPr>
              <w:lastRenderedPageBreak/>
              <w:t xml:space="preserve">Dėl Pirkėjo simbolių, pavadinimo ir ženklo reklamoje ar rinkodaroje naudojimo reikalavimų nesilaikymo bei draudimo naudotis Pirkėjo sukurtais intelektiniais veiklos rezultatais nesilaikymo taikoma 500 Eur </w:t>
            </w:r>
            <w:r w:rsidRPr="001E7325">
              <w:rPr>
                <w:bCs/>
                <w:i/>
                <w:iCs/>
                <w:kern w:val="2"/>
                <w:szCs w:val="24"/>
              </w:rPr>
              <w:t>(penki šimtai eurų)</w:t>
            </w:r>
            <w:r w:rsidRPr="001E7325">
              <w:rPr>
                <w:bCs/>
                <w:kern w:val="2"/>
                <w:szCs w:val="24"/>
              </w:rPr>
              <w:t xml:space="preserve"> bauda už kiekvieną pažeidimą.</w:t>
            </w:r>
          </w:p>
          <w:p w14:paraId="1BC3B7F2" w14:textId="77777777" w:rsidR="000A1BDA" w:rsidRPr="001E7325" w:rsidRDefault="000A1BDA" w:rsidP="000A1BDA">
            <w:pPr>
              <w:rPr>
                <w:sz w:val="14"/>
                <w:szCs w:val="14"/>
              </w:rPr>
            </w:pPr>
          </w:p>
          <w:p w14:paraId="3E748725" w14:textId="77777777" w:rsidR="000A1BDA" w:rsidRPr="001E7325" w:rsidRDefault="000A1BDA" w:rsidP="000A1BDA">
            <w:pPr>
              <w:rPr>
                <w:color w:val="4472C4"/>
                <w:kern w:val="2"/>
                <w:szCs w:val="24"/>
              </w:rPr>
            </w:pPr>
          </w:p>
        </w:tc>
      </w:tr>
      <w:tr w:rsidR="000A1BDA" w:rsidRPr="001E7325"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Pr="001E7325" w:rsidRDefault="000A1BDA" w:rsidP="000A1BDA">
            <w:pPr>
              <w:rPr>
                <w:b/>
                <w:bCs/>
                <w:kern w:val="2"/>
                <w:szCs w:val="24"/>
              </w:rPr>
            </w:pPr>
            <w:r w:rsidRPr="001E7325">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Pr="001E7325" w:rsidRDefault="000A1BDA" w:rsidP="000A1BDA">
            <w:pPr>
              <w:rPr>
                <w:color w:val="4472C4"/>
                <w:kern w:val="2"/>
                <w:szCs w:val="24"/>
              </w:rPr>
            </w:pPr>
          </w:p>
        </w:tc>
      </w:tr>
      <w:tr w:rsidR="000A1BDA" w:rsidRPr="001E7325" w14:paraId="1BD1C8B1" w14:textId="77777777" w:rsidTr="002E3C91">
        <w:trPr>
          <w:trHeight w:val="300"/>
        </w:trPr>
        <w:tc>
          <w:tcPr>
            <w:tcW w:w="9535" w:type="dxa"/>
            <w:gridSpan w:val="3"/>
          </w:tcPr>
          <w:p w14:paraId="2DCC908A" w14:textId="77777777" w:rsidR="000A1BDA" w:rsidRPr="001E7325" w:rsidRDefault="000A1BDA" w:rsidP="000A1BDA">
            <w:pPr>
              <w:jc w:val="center"/>
              <w:rPr>
                <w:b/>
                <w:bCs/>
                <w:kern w:val="2"/>
                <w:szCs w:val="24"/>
              </w:rPr>
            </w:pPr>
            <w:r w:rsidRPr="001E7325">
              <w:rPr>
                <w:b/>
                <w:kern w:val="2"/>
                <w:szCs w:val="24"/>
              </w:rPr>
              <w:t>10. ESMINĖS SUTARTIES SĄLYGOS</w:t>
            </w:r>
          </w:p>
        </w:tc>
      </w:tr>
      <w:tr w:rsidR="000A1BDA" w:rsidRPr="001E7325" w14:paraId="0AB15EF1" w14:textId="77777777" w:rsidTr="00DA7DF7">
        <w:trPr>
          <w:trHeight w:val="300"/>
        </w:trPr>
        <w:tc>
          <w:tcPr>
            <w:tcW w:w="2547" w:type="dxa"/>
          </w:tcPr>
          <w:p w14:paraId="5A0CEE83" w14:textId="77777777" w:rsidR="000A1BDA" w:rsidRPr="001E7325" w:rsidRDefault="000A1BDA" w:rsidP="000A1BDA">
            <w:pPr>
              <w:rPr>
                <w:b/>
                <w:bCs/>
                <w:kern w:val="2"/>
              </w:rPr>
            </w:pPr>
            <w:r w:rsidRPr="001E7325">
              <w:rPr>
                <w:b/>
                <w:bCs/>
              </w:rPr>
              <w:t>10.1. Esminės Sutarties sąlygos</w:t>
            </w:r>
          </w:p>
        </w:tc>
        <w:tc>
          <w:tcPr>
            <w:tcW w:w="6988" w:type="dxa"/>
            <w:gridSpan w:val="2"/>
          </w:tcPr>
          <w:p w14:paraId="3D270AFB" w14:textId="77777777" w:rsidR="000A1BDA" w:rsidRPr="001E7325" w:rsidRDefault="000A1BDA" w:rsidP="000A1BDA">
            <w:pPr>
              <w:rPr>
                <w:kern w:val="2"/>
                <w:szCs w:val="24"/>
              </w:rPr>
            </w:pPr>
            <w:r w:rsidRPr="001E7325">
              <w:rPr>
                <w:kern w:val="2"/>
                <w:szCs w:val="24"/>
              </w:rPr>
              <w:t>Netaikoma</w:t>
            </w:r>
          </w:p>
          <w:p w14:paraId="41418C55" w14:textId="5DA23EAE" w:rsidR="000A1BDA" w:rsidRPr="001E7325" w:rsidRDefault="000A1BDA" w:rsidP="000A1BDA">
            <w:pPr>
              <w:rPr>
                <w:b/>
                <w:bCs/>
                <w:color w:val="4472C4"/>
                <w:kern w:val="2"/>
                <w:szCs w:val="24"/>
              </w:rPr>
            </w:pPr>
          </w:p>
        </w:tc>
      </w:tr>
      <w:tr w:rsidR="000A1BDA" w:rsidRPr="001E7325" w14:paraId="3EBE9261" w14:textId="77777777" w:rsidTr="00DA7DF7">
        <w:trPr>
          <w:trHeight w:val="300"/>
        </w:trPr>
        <w:tc>
          <w:tcPr>
            <w:tcW w:w="2547" w:type="dxa"/>
          </w:tcPr>
          <w:p w14:paraId="5193F0A8" w14:textId="77777777" w:rsidR="000A1BDA" w:rsidRPr="001E7325" w:rsidRDefault="000A1BDA" w:rsidP="000A1BDA">
            <w:pPr>
              <w:rPr>
                <w:b/>
                <w:bCs/>
                <w:kern w:val="2"/>
                <w:szCs w:val="24"/>
              </w:rPr>
            </w:pPr>
            <w:r w:rsidRPr="001E7325">
              <w:rPr>
                <w:b/>
                <w:bCs/>
                <w:kern w:val="2"/>
                <w:szCs w:val="24"/>
              </w:rPr>
              <w:t>10.2. Dideli arba nuolatiniai esminės Sutarties sąlygos vykdymo trūkumai</w:t>
            </w:r>
          </w:p>
        </w:tc>
        <w:tc>
          <w:tcPr>
            <w:tcW w:w="6988" w:type="dxa"/>
            <w:gridSpan w:val="2"/>
          </w:tcPr>
          <w:p w14:paraId="33844435" w14:textId="630E7813" w:rsidR="000A1BDA" w:rsidRPr="001E7325" w:rsidRDefault="000A1BDA" w:rsidP="000A1BDA">
            <w:pPr>
              <w:rPr>
                <w:kern w:val="2"/>
                <w:szCs w:val="24"/>
              </w:rPr>
            </w:pPr>
            <w:r w:rsidRPr="001E7325">
              <w:rPr>
                <w:kern w:val="2"/>
                <w:szCs w:val="24"/>
              </w:rPr>
              <w:t xml:space="preserve">Netaikoma </w:t>
            </w:r>
          </w:p>
          <w:p w14:paraId="6DE67FB7" w14:textId="0C8A73A5" w:rsidR="000A1BDA" w:rsidRPr="001E7325" w:rsidRDefault="000A1BDA" w:rsidP="000A1BDA">
            <w:pPr>
              <w:rPr>
                <w:kern w:val="2"/>
                <w:szCs w:val="24"/>
              </w:rPr>
            </w:pPr>
          </w:p>
        </w:tc>
      </w:tr>
      <w:tr w:rsidR="000A1BDA" w:rsidRPr="001E7325" w14:paraId="6A025435" w14:textId="77777777" w:rsidTr="002E3C91">
        <w:trPr>
          <w:trHeight w:val="300"/>
        </w:trPr>
        <w:tc>
          <w:tcPr>
            <w:tcW w:w="9535" w:type="dxa"/>
            <w:gridSpan w:val="3"/>
          </w:tcPr>
          <w:p w14:paraId="300279AB" w14:textId="77777777" w:rsidR="000A1BDA" w:rsidRPr="001E7325" w:rsidRDefault="000A1BDA" w:rsidP="000A1BDA">
            <w:pPr>
              <w:jc w:val="center"/>
              <w:rPr>
                <w:b/>
                <w:bCs/>
                <w:kern w:val="2"/>
                <w:szCs w:val="24"/>
              </w:rPr>
            </w:pPr>
            <w:r w:rsidRPr="001E7325">
              <w:rPr>
                <w:b/>
                <w:bCs/>
                <w:kern w:val="2"/>
                <w:szCs w:val="24"/>
              </w:rPr>
              <w:t>11. SUTARTIES GALIOJIMAS IR KEITIMAS</w:t>
            </w:r>
          </w:p>
        </w:tc>
      </w:tr>
      <w:tr w:rsidR="000A1BDA" w:rsidRPr="001E7325"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Pr="001E7325" w:rsidRDefault="000A1BDA" w:rsidP="000A1BDA">
            <w:pPr>
              <w:rPr>
                <w:b/>
                <w:bCs/>
                <w:kern w:val="2"/>
                <w:szCs w:val="24"/>
              </w:rPr>
            </w:pPr>
            <w:r w:rsidRPr="001E7325">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1E7325" w:rsidRDefault="000A1BDA" w:rsidP="001E4029">
            <w:pPr>
              <w:jc w:val="both"/>
              <w:rPr>
                <w:kern w:val="2"/>
                <w:szCs w:val="24"/>
              </w:rPr>
            </w:pPr>
            <w:r w:rsidRPr="001E7325">
              <w:rPr>
                <w:kern w:val="2"/>
                <w:szCs w:val="24"/>
              </w:rPr>
              <w:t>Ši Sutartis laikoma sudaryta ir įsigalioja nuo Sutarties pasirašymo dienos (antrosios Šalies pasirašymo dieną).</w:t>
            </w:r>
          </w:p>
          <w:p w14:paraId="1C03D1E2" w14:textId="13E5CE63" w:rsidR="000A1BDA" w:rsidRPr="001E7325" w:rsidRDefault="000A1BDA" w:rsidP="00231C2E">
            <w:pPr>
              <w:jc w:val="both"/>
              <w:rPr>
                <w:color w:val="4472C4"/>
                <w:kern w:val="2"/>
                <w:szCs w:val="24"/>
              </w:rPr>
            </w:pPr>
            <w:r w:rsidRPr="001E7325">
              <w:rPr>
                <w:color w:val="000000"/>
                <w:kern w:val="2"/>
                <w:szCs w:val="24"/>
              </w:rPr>
              <w:t>Sutartis galioja iki visiško prievolių įvykdymo (kol bus išnaudota Pradinės Sutarties vertė</w:t>
            </w:r>
            <w:r w:rsidR="00366E35" w:rsidRPr="001E7325">
              <w:rPr>
                <w:color w:val="000000"/>
                <w:kern w:val="2"/>
                <w:szCs w:val="24"/>
              </w:rPr>
              <w:t>)</w:t>
            </w:r>
            <w:r w:rsidRPr="001E7325">
              <w:rPr>
                <w:color w:val="000000"/>
                <w:kern w:val="2"/>
                <w:szCs w:val="24"/>
              </w:rPr>
              <w:t xml:space="preserve">, bet jos terminas negali būti ilgesnis kaip </w:t>
            </w:r>
            <w:r w:rsidR="001D57F7" w:rsidRPr="001E7325">
              <w:rPr>
                <w:color w:val="000000"/>
                <w:kern w:val="2"/>
                <w:szCs w:val="24"/>
              </w:rPr>
              <w:t>4</w:t>
            </w:r>
            <w:r w:rsidRPr="001E7325">
              <w:rPr>
                <w:color w:val="000000"/>
                <w:kern w:val="2"/>
                <w:szCs w:val="24"/>
              </w:rPr>
              <w:t xml:space="preserve"> (</w:t>
            </w:r>
            <w:r w:rsidR="001D57F7" w:rsidRPr="001E7325">
              <w:rPr>
                <w:i/>
                <w:iCs/>
                <w:color w:val="000000"/>
                <w:kern w:val="2"/>
                <w:szCs w:val="24"/>
              </w:rPr>
              <w:t>keturi</w:t>
            </w:r>
            <w:r w:rsidRPr="001E7325">
              <w:rPr>
                <w:color w:val="000000"/>
                <w:kern w:val="2"/>
                <w:szCs w:val="24"/>
              </w:rPr>
              <w:t>) mėnesi</w:t>
            </w:r>
            <w:r w:rsidR="001D57F7" w:rsidRPr="001E7325">
              <w:rPr>
                <w:color w:val="000000"/>
                <w:kern w:val="2"/>
                <w:szCs w:val="24"/>
              </w:rPr>
              <w:t>ai</w:t>
            </w:r>
            <w:r w:rsidRPr="001E7325">
              <w:rPr>
                <w:color w:val="000000"/>
                <w:kern w:val="2"/>
                <w:szCs w:val="24"/>
              </w:rPr>
              <w:t xml:space="preserve"> nuo Sutarties įsigaliojimo.</w:t>
            </w:r>
          </w:p>
        </w:tc>
      </w:tr>
      <w:tr w:rsidR="000A1BDA" w:rsidRPr="001E7325"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Pr="001E7325" w:rsidRDefault="000A1BDA" w:rsidP="000A1BDA">
            <w:pPr>
              <w:rPr>
                <w:b/>
                <w:bCs/>
                <w:kern w:val="2"/>
                <w:szCs w:val="24"/>
              </w:rPr>
            </w:pPr>
            <w:r w:rsidRPr="001E7325">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1E7325" w:rsidRDefault="000A1BDA" w:rsidP="000A1BDA">
            <w:pPr>
              <w:rPr>
                <w:kern w:val="2"/>
                <w:szCs w:val="24"/>
              </w:rPr>
            </w:pPr>
            <w:r w:rsidRPr="001E7325">
              <w:rPr>
                <w:kern w:val="2"/>
                <w:szCs w:val="24"/>
              </w:rPr>
              <w:t>Netaikoma</w:t>
            </w:r>
          </w:p>
          <w:p w14:paraId="09B83B21" w14:textId="3916B96F" w:rsidR="000A1BDA" w:rsidRPr="001E7325" w:rsidRDefault="000A1BDA" w:rsidP="000A1BDA">
            <w:pPr>
              <w:rPr>
                <w:rFonts w:eastAsia="Calibri"/>
                <w:color w:val="FF0000"/>
                <w:szCs w:val="24"/>
              </w:rPr>
            </w:pPr>
          </w:p>
          <w:p w14:paraId="7BC10613" w14:textId="37D497FD" w:rsidR="000A1BDA" w:rsidRPr="001E7325" w:rsidRDefault="000A1BDA" w:rsidP="000A1BDA">
            <w:pPr>
              <w:rPr>
                <w:kern w:val="2"/>
                <w:szCs w:val="24"/>
              </w:rPr>
            </w:pPr>
          </w:p>
        </w:tc>
      </w:tr>
      <w:tr w:rsidR="000A1BDA" w:rsidRPr="001E7325" w14:paraId="11CE32BD" w14:textId="77777777" w:rsidTr="002E3C91">
        <w:trPr>
          <w:trHeight w:val="300"/>
        </w:trPr>
        <w:tc>
          <w:tcPr>
            <w:tcW w:w="9535" w:type="dxa"/>
            <w:gridSpan w:val="3"/>
          </w:tcPr>
          <w:p w14:paraId="6F830E73" w14:textId="77777777" w:rsidR="000A1BDA" w:rsidRPr="001E7325" w:rsidRDefault="000A1BDA" w:rsidP="000A1BDA">
            <w:pPr>
              <w:jc w:val="center"/>
              <w:rPr>
                <w:b/>
                <w:bCs/>
                <w:kern w:val="2"/>
                <w:szCs w:val="24"/>
              </w:rPr>
            </w:pPr>
            <w:r w:rsidRPr="001E7325">
              <w:rPr>
                <w:b/>
                <w:bCs/>
                <w:kern w:val="2"/>
                <w:szCs w:val="24"/>
              </w:rPr>
              <w:t>12. SUTARTIES NUTRAUKIMAS</w:t>
            </w:r>
          </w:p>
        </w:tc>
      </w:tr>
      <w:tr w:rsidR="000A1BDA" w:rsidRPr="001E7325" w14:paraId="69D0F15D" w14:textId="77777777" w:rsidTr="00DA7DF7">
        <w:trPr>
          <w:trHeight w:val="300"/>
        </w:trPr>
        <w:tc>
          <w:tcPr>
            <w:tcW w:w="2547" w:type="dxa"/>
          </w:tcPr>
          <w:p w14:paraId="2E7D31F0" w14:textId="77777777" w:rsidR="000A1BDA" w:rsidRPr="001E7325" w:rsidRDefault="000A1BDA" w:rsidP="000A1BDA">
            <w:pPr>
              <w:rPr>
                <w:b/>
                <w:bCs/>
                <w:kern w:val="2"/>
                <w:szCs w:val="24"/>
              </w:rPr>
            </w:pPr>
            <w:r w:rsidRPr="001E7325">
              <w:rPr>
                <w:b/>
                <w:bCs/>
                <w:kern w:val="2"/>
                <w:szCs w:val="24"/>
              </w:rPr>
              <w:t>12.1. Sutarties nutraukimo pagrindai</w:t>
            </w:r>
          </w:p>
        </w:tc>
        <w:tc>
          <w:tcPr>
            <w:tcW w:w="6988" w:type="dxa"/>
            <w:gridSpan w:val="2"/>
          </w:tcPr>
          <w:p w14:paraId="020DE32D" w14:textId="106B80A3" w:rsidR="000A1BDA" w:rsidRPr="001E7325" w:rsidRDefault="000A1BDA" w:rsidP="00231C2E">
            <w:pPr>
              <w:jc w:val="both"/>
              <w:rPr>
                <w:kern w:val="2"/>
                <w:szCs w:val="24"/>
              </w:rPr>
            </w:pPr>
            <w:r w:rsidRPr="001E7325">
              <w:rPr>
                <w:kern w:val="2"/>
                <w:szCs w:val="24"/>
              </w:rPr>
              <w:t>Sutartis gali būti nutraukiama rašytiniu Šalių susitarimu arba vienašališkai, Bendrosiose sąlygose nustatyta tvarka.</w:t>
            </w:r>
          </w:p>
        </w:tc>
      </w:tr>
      <w:tr w:rsidR="000A1BDA" w:rsidRPr="001E7325" w14:paraId="58A568EF" w14:textId="77777777" w:rsidTr="00DA7DF7">
        <w:trPr>
          <w:trHeight w:val="300"/>
        </w:trPr>
        <w:tc>
          <w:tcPr>
            <w:tcW w:w="2547" w:type="dxa"/>
          </w:tcPr>
          <w:p w14:paraId="0FC86996" w14:textId="77777777" w:rsidR="000A1BDA" w:rsidRPr="001E7325" w:rsidRDefault="000A1BDA" w:rsidP="000A1BDA">
            <w:pPr>
              <w:rPr>
                <w:b/>
                <w:bCs/>
                <w:kern w:val="2"/>
                <w:szCs w:val="24"/>
              </w:rPr>
            </w:pPr>
            <w:r w:rsidRPr="001E7325">
              <w:rPr>
                <w:b/>
                <w:bCs/>
                <w:kern w:val="2"/>
                <w:szCs w:val="24"/>
              </w:rPr>
              <w:t>12.2. Esminiai Sutarties pažeidimai</w:t>
            </w:r>
          </w:p>
          <w:p w14:paraId="16876015" w14:textId="77777777" w:rsidR="000A1BDA" w:rsidRPr="001E7325" w:rsidRDefault="000A1BDA" w:rsidP="000A1BDA">
            <w:pPr>
              <w:rPr>
                <w:b/>
                <w:bCs/>
                <w:kern w:val="2"/>
                <w:szCs w:val="24"/>
              </w:rPr>
            </w:pPr>
          </w:p>
        </w:tc>
        <w:tc>
          <w:tcPr>
            <w:tcW w:w="6988" w:type="dxa"/>
            <w:gridSpan w:val="2"/>
          </w:tcPr>
          <w:p w14:paraId="771B59CA" w14:textId="2CC456DB" w:rsidR="000A1BDA" w:rsidRPr="001E7325" w:rsidRDefault="000A1BDA" w:rsidP="000A1BDA">
            <w:pPr>
              <w:jc w:val="both"/>
              <w:rPr>
                <w:kern w:val="2"/>
                <w:szCs w:val="24"/>
              </w:rPr>
            </w:pPr>
            <w:r w:rsidRPr="001E7325">
              <w:rPr>
                <w:kern w:val="2"/>
                <w:szCs w:val="24"/>
              </w:rPr>
              <w:t xml:space="preserve">12.2.1. jeigu Tiekėjas nevykdo prisiimtų įsipareigojimų už Sutartyje nustatytą Sutarties </w:t>
            </w:r>
            <w:r w:rsidR="001E4029" w:rsidRPr="001E7325">
              <w:rPr>
                <w:kern w:val="2"/>
                <w:szCs w:val="24"/>
              </w:rPr>
              <w:t>kainą</w:t>
            </w:r>
            <w:r w:rsidRPr="001E7325">
              <w:rPr>
                <w:kern w:val="2"/>
                <w:szCs w:val="24"/>
              </w:rPr>
              <w:t>;</w:t>
            </w:r>
          </w:p>
          <w:p w14:paraId="220F28E6" w14:textId="4193CFA4" w:rsidR="000A1BDA" w:rsidRPr="001E7325" w:rsidRDefault="000A1BDA" w:rsidP="000A1BDA">
            <w:pPr>
              <w:jc w:val="both"/>
              <w:rPr>
                <w:kern w:val="2"/>
                <w:szCs w:val="24"/>
              </w:rPr>
            </w:pPr>
            <w:r w:rsidRPr="001E7325">
              <w:rPr>
                <w:kern w:val="2"/>
                <w:szCs w:val="24"/>
              </w:rPr>
              <w:t>12.2.</w:t>
            </w:r>
            <w:r w:rsidR="001E4029" w:rsidRPr="001E7325">
              <w:rPr>
                <w:kern w:val="2"/>
                <w:szCs w:val="24"/>
              </w:rPr>
              <w:t>2</w:t>
            </w:r>
            <w:r w:rsidRPr="001E7325">
              <w:rPr>
                <w:kern w:val="2"/>
                <w:szCs w:val="24"/>
              </w:rPr>
              <w:t xml:space="preserve">. jeigu Tiekėjas nesilaiko Sutartyje nustatytų Prekių tiekimo terminų 2 (du) kartus iš eilės arba vėluoja pristatyti Prekes daugiau nei 20 (dvidešimt) kalendorinių dienų </w:t>
            </w:r>
            <w:r w:rsidR="00366E35" w:rsidRPr="001E7325">
              <w:rPr>
                <w:kern w:val="2"/>
                <w:szCs w:val="24"/>
              </w:rPr>
              <w:t xml:space="preserve">nuo </w:t>
            </w:r>
            <w:r w:rsidRPr="001E7325">
              <w:rPr>
                <w:kern w:val="2"/>
                <w:szCs w:val="24"/>
              </w:rPr>
              <w:t>Sutartyje nustatyt</w:t>
            </w:r>
            <w:r w:rsidR="00366E35" w:rsidRPr="001E7325">
              <w:rPr>
                <w:kern w:val="2"/>
                <w:szCs w:val="24"/>
              </w:rPr>
              <w:t>o</w:t>
            </w:r>
            <w:r w:rsidRPr="001E7325">
              <w:rPr>
                <w:kern w:val="2"/>
                <w:szCs w:val="24"/>
              </w:rPr>
              <w:t xml:space="preserve"> Prekių pristatymo termin</w:t>
            </w:r>
            <w:r w:rsidR="00366E35" w:rsidRPr="001E7325">
              <w:rPr>
                <w:kern w:val="2"/>
                <w:szCs w:val="24"/>
              </w:rPr>
              <w:t>o</w:t>
            </w:r>
            <w:r w:rsidRPr="001E7325">
              <w:rPr>
                <w:kern w:val="2"/>
                <w:szCs w:val="24"/>
              </w:rPr>
              <w:t>;</w:t>
            </w:r>
          </w:p>
          <w:p w14:paraId="3AA0D101" w14:textId="3B4B3936" w:rsidR="000A1BDA" w:rsidRPr="001E7325" w:rsidRDefault="000A1BDA" w:rsidP="000A1BDA">
            <w:pPr>
              <w:jc w:val="both"/>
              <w:rPr>
                <w:kern w:val="2"/>
                <w:szCs w:val="24"/>
              </w:rPr>
            </w:pPr>
            <w:r w:rsidRPr="001E7325">
              <w:rPr>
                <w:kern w:val="2"/>
                <w:szCs w:val="24"/>
              </w:rPr>
              <w:t>12.2.</w:t>
            </w:r>
            <w:r w:rsidR="001E4029" w:rsidRPr="001E7325">
              <w:rPr>
                <w:kern w:val="2"/>
                <w:szCs w:val="24"/>
              </w:rPr>
              <w:t>3</w:t>
            </w:r>
            <w:r w:rsidRPr="001E7325">
              <w:rPr>
                <w:kern w:val="2"/>
                <w:szCs w:val="24"/>
              </w:rPr>
              <w:t>. jeigu Tiekėjas pažeidžia Prekių pristatymo terminus ir priskaičiuotų netesybų už vėlavimą suma viršija 20 (dvidešimt) proc. Pradinės sutarties vertės;</w:t>
            </w:r>
          </w:p>
          <w:p w14:paraId="467ED7D9" w14:textId="2D371612" w:rsidR="000A1BDA" w:rsidRPr="001E7325" w:rsidRDefault="000A1BDA" w:rsidP="000A1BDA">
            <w:pPr>
              <w:jc w:val="both"/>
              <w:rPr>
                <w:kern w:val="2"/>
                <w:szCs w:val="24"/>
              </w:rPr>
            </w:pPr>
            <w:r w:rsidRPr="001E7325">
              <w:rPr>
                <w:kern w:val="2"/>
                <w:szCs w:val="24"/>
              </w:rPr>
              <w:t>12.2.</w:t>
            </w:r>
            <w:r w:rsidR="001E4029" w:rsidRPr="001E7325">
              <w:rPr>
                <w:kern w:val="2"/>
                <w:szCs w:val="24"/>
              </w:rPr>
              <w:t>4</w:t>
            </w:r>
            <w:r w:rsidRPr="001E7325">
              <w:rPr>
                <w:kern w:val="2"/>
                <w:szCs w:val="24"/>
              </w:rPr>
              <w:t>. Tiekėjas pažeidžia Prekių pristatymo terminus ir dėl Prekių pristatymo vėlavimo Prekės tampa nebereikalingos;</w:t>
            </w:r>
          </w:p>
          <w:p w14:paraId="12A60ECC" w14:textId="19244FF9" w:rsidR="00F661FA" w:rsidRPr="001E7325" w:rsidRDefault="00F661FA" w:rsidP="000A1BDA">
            <w:pPr>
              <w:jc w:val="both"/>
              <w:rPr>
                <w:kern w:val="2"/>
                <w:szCs w:val="24"/>
              </w:rPr>
            </w:pPr>
            <w:r w:rsidRPr="001E7325">
              <w:rPr>
                <w:kern w:val="2"/>
                <w:szCs w:val="24"/>
              </w:rPr>
              <w:t>12.2.5. Tiekėjas daugiau kaip 2 (du) kartus perduoda Prekes, kurios neatitinka Sutartyje ir (ar) Įstatymuose nustatytų reikalavimų Prekėms;</w:t>
            </w:r>
          </w:p>
          <w:p w14:paraId="3FDD84B0" w14:textId="7625209D" w:rsidR="000A1BDA" w:rsidRPr="001E7325" w:rsidRDefault="000A1BDA" w:rsidP="001E4029">
            <w:pPr>
              <w:jc w:val="both"/>
              <w:rPr>
                <w:kern w:val="2"/>
                <w:szCs w:val="24"/>
              </w:rPr>
            </w:pPr>
            <w:r w:rsidRPr="001E7325">
              <w:rPr>
                <w:kern w:val="2"/>
                <w:szCs w:val="24"/>
              </w:rPr>
              <w:t>12.2.</w:t>
            </w:r>
            <w:r w:rsidR="00F661FA" w:rsidRPr="001E7325">
              <w:rPr>
                <w:kern w:val="2"/>
                <w:szCs w:val="24"/>
              </w:rPr>
              <w:t>6</w:t>
            </w:r>
            <w:r w:rsidRPr="001E7325">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1E7325" w:rsidRDefault="00F661FA" w:rsidP="00F661FA">
            <w:pPr>
              <w:jc w:val="both"/>
              <w:rPr>
                <w:kern w:val="2"/>
                <w:szCs w:val="24"/>
              </w:rPr>
            </w:pPr>
            <w:r w:rsidRPr="001E7325">
              <w:rPr>
                <w:kern w:val="2"/>
                <w:szCs w:val="24"/>
              </w:rPr>
              <w:lastRenderedPageBreak/>
              <w:t>12.2.7. Tiekėjas pažeidžia šios Sutarties nuostatas, reglamentuojančias konkurenciją, intelektinės nuosavybės ar konfidencialios informacijos valdymą.</w:t>
            </w:r>
          </w:p>
        </w:tc>
      </w:tr>
      <w:tr w:rsidR="000A1BDA" w:rsidRPr="001E7325" w14:paraId="077415E1" w14:textId="77777777" w:rsidTr="002E3C91">
        <w:trPr>
          <w:trHeight w:val="300"/>
        </w:trPr>
        <w:tc>
          <w:tcPr>
            <w:tcW w:w="9535" w:type="dxa"/>
            <w:gridSpan w:val="3"/>
          </w:tcPr>
          <w:p w14:paraId="5CB784F2" w14:textId="77B6C375" w:rsidR="000A1BDA" w:rsidRPr="001E7325" w:rsidRDefault="000A1BDA" w:rsidP="000A1BDA">
            <w:pPr>
              <w:jc w:val="center"/>
              <w:rPr>
                <w:kern w:val="2"/>
                <w:szCs w:val="24"/>
              </w:rPr>
            </w:pPr>
            <w:r w:rsidRPr="001E7325">
              <w:rPr>
                <w:b/>
                <w:bCs/>
                <w:kern w:val="2"/>
                <w:szCs w:val="24"/>
              </w:rPr>
              <w:lastRenderedPageBreak/>
              <w:t xml:space="preserve">13. APLINKOSAUGINIAI IR SOCIALINIAI KRITERIJAI </w:t>
            </w:r>
          </w:p>
        </w:tc>
      </w:tr>
      <w:tr w:rsidR="000A1BDA" w:rsidRPr="001E7325" w14:paraId="7D99860F" w14:textId="77777777" w:rsidTr="00DA7DF7">
        <w:trPr>
          <w:trHeight w:val="300"/>
        </w:trPr>
        <w:tc>
          <w:tcPr>
            <w:tcW w:w="2547" w:type="dxa"/>
          </w:tcPr>
          <w:p w14:paraId="0B7803AD" w14:textId="77777777" w:rsidR="000A1BDA" w:rsidRPr="001E7325" w:rsidRDefault="000A1BDA" w:rsidP="000A1BDA">
            <w:pPr>
              <w:rPr>
                <w:b/>
                <w:bCs/>
                <w:kern w:val="2"/>
                <w:szCs w:val="24"/>
              </w:rPr>
            </w:pPr>
            <w:r w:rsidRPr="001E7325">
              <w:rPr>
                <w:b/>
                <w:bCs/>
                <w:kern w:val="2"/>
                <w:szCs w:val="24"/>
              </w:rPr>
              <w:t>13.1. Aplinkosauginių kriterijų nustatymo teisinis pagrindas</w:t>
            </w:r>
          </w:p>
        </w:tc>
        <w:tc>
          <w:tcPr>
            <w:tcW w:w="6988" w:type="dxa"/>
            <w:gridSpan w:val="2"/>
          </w:tcPr>
          <w:p w14:paraId="2B4FDC97" w14:textId="721A24D9" w:rsidR="000A1BDA" w:rsidRPr="001E7325" w:rsidRDefault="000A1BDA" w:rsidP="00DB5B74">
            <w:pPr>
              <w:jc w:val="both"/>
              <w:rPr>
                <w:kern w:val="2"/>
                <w:szCs w:val="24"/>
                <w:shd w:val="clear" w:color="auto" w:fill="FFFFFF"/>
              </w:rPr>
            </w:pPr>
            <w:r w:rsidRPr="001E7325">
              <w:rPr>
                <w:color w:val="000000"/>
                <w:kern w:val="2"/>
                <w:szCs w:val="24"/>
                <w:shd w:val="clear" w:color="auto" w:fill="FFFFFF"/>
              </w:rPr>
              <w:t xml:space="preserve">Aplinkosauginiai kriterijai Prekėms nustatomi vadovaujantis </w:t>
            </w:r>
            <w:r w:rsidRPr="001E7325">
              <w:rPr>
                <w:color w:val="000000"/>
                <w:kern w:val="2"/>
                <w:szCs w:val="24"/>
              </w:rPr>
              <w:t>Aplinkos apsaugos kriterijų taikymo, vykdant žaliuosius pirkimus, tvarkos aprašo, patvirtinto Lietuvos Respublikos aplinkos ministro 2011 m. birželio 28 d. įsakymu Nr. D1-508</w:t>
            </w:r>
            <w:r w:rsidRPr="001E7325">
              <w:rPr>
                <w:color w:val="000000"/>
                <w:kern w:val="2"/>
                <w:szCs w:val="24"/>
                <w:shd w:val="clear" w:color="auto" w:fill="FFFFFF"/>
              </w:rPr>
              <w:t> „Dėl Aplinkos apsaugos kriterijų taikymo, vykdant žaliuosius pirkimus, tvarkos aprašo patvirtinimo“ (toliau – Tvarkos aprašas</w:t>
            </w:r>
            <w:r w:rsidRPr="001E7325">
              <w:rPr>
                <w:kern w:val="2"/>
                <w:szCs w:val="24"/>
                <w:shd w:val="clear" w:color="auto" w:fill="FFFFFF"/>
              </w:rPr>
              <w:t xml:space="preserve">) </w:t>
            </w:r>
            <w:r w:rsidR="00820F37" w:rsidRPr="001E7325">
              <w:rPr>
                <w:kern w:val="2"/>
                <w:szCs w:val="24"/>
                <w:shd w:val="clear" w:color="auto" w:fill="FFFFFF"/>
              </w:rPr>
              <w:t xml:space="preserve">4.4.4.2 ir </w:t>
            </w:r>
            <w:r w:rsidRPr="001E7325">
              <w:rPr>
                <w:kern w:val="2"/>
                <w:szCs w:val="24"/>
                <w:shd w:val="clear" w:color="auto" w:fill="FFFFFF"/>
              </w:rPr>
              <w:t>4.</w:t>
            </w:r>
            <w:r w:rsidR="00366E35" w:rsidRPr="001E7325">
              <w:rPr>
                <w:kern w:val="2"/>
                <w:szCs w:val="24"/>
                <w:shd w:val="clear" w:color="auto" w:fill="FFFFFF"/>
              </w:rPr>
              <w:t>4.</w:t>
            </w:r>
            <w:r w:rsidR="00113F9C" w:rsidRPr="001E7325">
              <w:rPr>
                <w:kern w:val="2"/>
                <w:szCs w:val="24"/>
                <w:shd w:val="clear" w:color="auto" w:fill="FFFFFF"/>
              </w:rPr>
              <w:t>4</w:t>
            </w:r>
            <w:r w:rsidRPr="001E7325">
              <w:rPr>
                <w:kern w:val="2"/>
                <w:szCs w:val="24"/>
                <w:shd w:val="clear" w:color="auto" w:fill="FFFFFF"/>
              </w:rPr>
              <w:t>.</w:t>
            </w:r>
            <w:r w:rsidR="00113F9C" w:rsidRPr="001E7325">
              <w:rPr>
                <w:kern w:val="2"/>
                <w:szCs w:val="24"/>
                <w:shd w:val="clear" w:color="auto" w:fill="FFFFFF"/>
              </w:rPr>
              <w:t xml:space="preserve">4 </w:t>
            </w:r>
            <w:r w:rsidRPr="001E7325">
              <w:rPr>
                <w:kern w:val="2"/>
                <w:szCs w:val="24"/>
                <w:shd w:val="clear" w:color="auto" w:fill="FFFFFF"/>
              </w:rPr>
              <w:t xml:space="preserve"> </w:t>
            </w:r>
            <w:r w:rsidR="00820F37" w:rsidRPr="001E7325">
              <w:rPr>
                <w:kern w:val="2"/>
                <w:szCs w:val="24"/>
                <w:shd w:val="clear" w:color="auto" w:fill="FFFFFF"/>
              </w:rPr>
              <w:t>pa</w:t>
            </w:r>
            <w:r w:rsidR="00DB5B74" w:rsidRPr="001E7325">
              <w:rPr>
                <w:kern w:val="2"/>
                <w:szCs w:val="24"/>
                <w:shd w:val="clear" w:color="auto" w:fill="FFFFFF"/>
              </w:rPr>
              <w:t>punk</w:t>
            </w:r>
            <w:r w:rsidR="00820F37" w:rsidRPr="001E7325">
              <w:rPr>
                <w:kern w:val="2"/>
                <w:szCs w:val="24"/>
                <w:shd w:val="clear" w:color="auto" w:fill="FFFFFF"/>
              </w:rPr>
              <w:t>čiais:</w:t>
            </w:r>
          </w:p>
          <w:p w14:paraId="7BC047EE" w14:textId="5987ADE6" w:rsidR="00820F37" w:rsidRPr="001E7325" w:rsidRDefault="00820F37" w:rsidP="00820F37">
            <w:pPr>
              <w:pStyle w:val="ListParagraph"/>
              <w:numPr>
                <w:ilvl w:val="0"/>
                <w:numId w:val="1"/>
              </w:numPr>
              <w:jc w:val="both"/>
              <w:rPr>
                <w:kern w:val="2"/>
                <w:szCs w:val="24"/>
              </w:rPr>
            </w:pPr>
            <w:r w:rsidRPr="001E7325">
              <w:rPr>
                <w:kern w:val="2"/>
                <w:szCs w:val="24"/>
              </w:rPr>
              <w:t xml:space="preserve">Tiekėjas </w:t>
            </w:r>
            <w:r w:rsidR="00F80198" w:rsidRPr="001E7325">
              <w:rPr>
                <w:kern w:val="2"/>
                <w:szCs w:val="24"/>
              </w:rPr>
              <w:t xml:space="preserve">Sutarties galiojimo laikotarpiu </w:t>
            </w:r>
            <w:r w:rsidRPr="001E7325">
              <w:rPr>
                <w:kern w:val="2"/>
                <w:szCs w:val="24"/>
              </w:rPr>
              <w:t xml:space="preserve">įsipareigoja </w:t>
            </w:r>
            <w:r w:rsidR="00F80198" w:rsidRPr="001E7325">
              <w:rPr>
                <w:kern w:val="2"/>
                <w:szCs w:val="24"/>
              </w:rPr>
              <w:t>su</w:t>
            </w:r>
            <w:r w:rsidRPr="001E7325">
              <w:rPr>
                <w:kern w:val="2"/>
                <w:szCs w:val="24"/>
              </w:rPr>
              <w:t>rengti</w:t>
            </w:r>
            <w:r w:rsidR="00F80198" w:rsidRPr="001E7325">
              <w:rPr>
                <w:kern w:val="2"/>
                <w:szCs w:val="24"/>
              </w:rPr>
              <w:t xml:space="preserve"> ne trumpesnius kaip 4 val.</w:t>
            </w:r>
            <w:r w:rsidRPr="001E7325">
              <w:rPr>
                <w:kern w:val="2"/>
                <w:szCs w:val="24"/>
              </w:rPr>
              <w:t xml:space="preserve"> mokymus </w:t>
            </w:r>
            <w:r w:rsidR="00F80198" w:rsidRPr="001E7325">
              <w:rPr>
                <w:kern w:val="2"/>
                <w:szCs w:val="24"/>
              </w:rPr>
              <w:t>Pirkėjo</w:t>
            </w:r>
            <w:r w:rsidRPr="001E7325">
              <w:rPr>
                <w:kern w:val="2"/>
                <w:szCs w:val="24"/>
              </w:rPr>
              <w:t xml:space="preserve"> darbuotojams, kuriuose būtų aptarti </w:t>
            </w:r>
            <w:r w:rsidRPr="001E7325">
              <w:rPr>
                <w:b/>
                <w:bCs/>
                <w:kern w:val="2"/>
                <w:szCs w:val="24"/>
              </w:rPr>
              <w:t>įrangos elektros energijos</w:t>
            </w:r>
            <w:r w:rsidRPr="001E7325">
              <w:rPr>
                <w:kern w:val="2"/>
                <w:szCs w:val="24"/>
              </w:rPr>
              <w:t xml:space="preserve"> vartojimo efektyvumo didinimo aspektai (parametrų reguliavimas, tikslinimas, režimų pasirinkimas ir kt.). Tiekėjas </w:t>
            </w:r>
            <w:r w:rsidR="00F80198" w:rsidRPr="001E7325">
              <w:rPr>
                <w:kern w:val="2"/>
                <w:szCs w:val="24"/>
              </w:rPr>
              <w:t>iki mokymų pradžios pateikia ir su Pirkėju raštu suderina mokymų datą ir dalyvių skaičių</w:t>
            </w:r>
            <w:r w:rsidRPr="001E7325">
              <w:rPr>
                <w:kern w:val="2"/>
                <w:szCs w:val="24"/>
              </w:rPr>
              <w:t>;</w:t>
            </w:r>
          </w:p>
          <w:p w14:paraId="40DBA3ED" w14:textId="2CD63F89" w:rsidR="00820F37" w:rsidRPr="001E7325" w:rsidRDefault="00820F37" w:rsidP="00820F37">
            <w:pPr>
              <w:pStyle w:val="ListParagraph"/>
              <w:numPr>
                <w:ilvl w:val="0"/>
                <w:numId w:val="1"/>
              </w:numPr>
              <w:jc w:val="both"/>
              <w:rPr>
                <w:kern w:val="2"/>
                <w:szCs w:val="24"/>
              </w:rPr>
            </w:pPr>
            <w:r w:rsidRPr="001E7325">
              <w:rPr>
                <w:kern w:val="2"/>
                <w:szCs w:val="24"/>
              </w:rPr>
              <w:t>Tiekėjas užtikrina</w:t>
            </w:r>
            <w:r w:rsidR="00ED3C95" w:rsidRPr="001E7325">
              <w:rPr>
                <w:kern w:val="2"/>
                <w:szCs w:val="24"/>
              </w:rPr>
              <w:t>, kad Prekės yra ilgaamžės, t. y. tinkamos naudoti daug kartų, o jų sudedamosios dalys,</w:t>
            </w:r>
            <w:r w:rsidR="00B26ABA" w:rsidRPr="001E7325">
              <w:rPr>
                <w:kern w:val="2"/>
                <w:szCs w:val="24"/>
              </w:rPr>
              <w:t xml:space="preserve"> įvardint</w:t>
            </w:r>
            <w:r w:rsidR="00ED3C95" w:rsidRPr="001E7325">
              <w:rPr>
                <w:kern w:val="2"/>
                <w:szCs w:val="24"/>
              </w:rPr>
              <w:t>o</w:t>
            </w:r>
            <w:r w:rsidR="00B26ABA" w:rsidRPr="001E7325">
              <w:rPr>
                <w:kern w:val="2"/>
                <w:szCs w:val="24"/>
              </w:rPr>
              <w:t xml:space="preserve">s Sutarties priedo Nr. 1 </w:t>
            </w:r>
            <w:r w:rsidR="00E75949" w:rsidRPr="001E7325">
              <w:rPr>
                <w:kern w:val="2"/>
                <w:szCs w:val="24"/>
              </w:rPr>
              <w:t>9</w:t>
            </w:r>
            <w:r w:rsidR="00B26ABA" w:rsidRPr="001E7325">
              <w:rPr>
                <w:kern w:val="2"/>
                <w:szCs w:val="24"/>
              </w:rPr>
              <w:t>, 1</w:t>
            </w:r>
            <w:r w:rsidR="00E75949" w:rsidRPr="001E7325">
              <w:rPr>
                <w:kern w:val="2"/>
                <w:szCs w:val="24"/>
              </w:rPr>
              <w:t>0</w:t>
            </w:r>
            <w:r w:rsidR="00B26ABA" w:rsidRPr="001E7325">
              <w:rPr>
                <w:kern w:val="2"/>
                <w:szCs w:val="24"/>
              </w:rPr>
              <w:t xml:space="preserve"> ir 1</w:t>
            </w:r>
            <w:r w:rsidR="00E75949" w:rsidRPr="001E7325">
              <w:rPr>
                <w:kern w:val="2"/>
                <w:szCs w:val="24"/>
              </w:rPr>
              <w:t>5</w:t>
            </w:r>
            <w:r w:rsidR="00B26ABA" w:rsidRPr="001E7325">
              <w:rPr>
                <w:kern w:val="2"/>
                <w:szCs w:val="24"/>
              </w:rPr>
              <w:t xml:space="preserve"> punktuose, </w:t>
            </w:r>
            <w:r w:rsidR="00ED3C95" w:rsidRPr="001E7325">
              <w:rPr>
                <w:kern w:val="2"/>
                <w:szCs w:val="24"/>
              </w:rPr>
              <w:t>lengvai pataisomos ir pakeičiamos</w:t>
            </w:r>
            <w:r w:rsidR="00B26ABA" w:rsidRPr="001E7325">
              <w:rPr>
                <w:kern w:val="2"/>
                <w:szCs w:val="24"/>
              </w:rPr>
              <w:t>.</w:t>
            </w:r>
          </w:p>
          <w:p w14:paraId="03625C9A" w14:textId="77777777" w:rsidR="00ED3C95" w:rsidRPr="001E7325" w:rsidRDefault="00ED3C95" w:rsidP="00ED3C95">
            <w:pPr>
              <w:pStyle w:val="ListParagraph"/>
              <w:jc w:val="both"/>
              <w:rPr>
                <w:kern w:val="2"/>
                <w:szCs w:val="24"/>
              </w:rPr>
            </w:pPr>
          </w:p>
          <w:p w14:paraId="541325AF" w14:textId="18654AA9" w:rsidR="000A1BDA" w:rsidRPr="001E7325" w:rsidRDefault="000A1BDA" w:rsidP="00DB5B74">
            <w:pPr>
              <w:jc w:val="both"/>
              <w:rPr>
                <w:color w:val="000000"/>
                <w:kern w:val="2"/>
                <w:szCs w:val="24"/>
                <w:shd w:val="clear" w:color="auto" w:fill="FFFFFF"/>
              </w:rPr>
            </w:pPr>
            <w:r w:rsidRPr="001E7325">
              <w:rPr>
                <w:color w:val="000000"/>
                <w:kern w:val="2"/>
                <w:szCs w:val="24"/>
                <w:shd w:val="clear" w:color="auto" w:fill="FFFFFF"/>
              </w:rPr>
              <w:t xml:space="preserve">Nustačius, kad Tiekėjas </w:t>
            </w:r>
            <w:r w:rsidR="00DB5B74" w:rsidRPr="001E7325">
              <w:rPr>
                <w:color w:val="000000"/>
                <w:kern w:val="2"/>
                <w:szCs w:val="24"/>
                <w:shd w:val="clear" w:color="auto" w:fill="FFFFFF"/>
              </w:rPr>
              <w:t>šiame punkte</w:t>
            </w:r>
            <w:r w:rsidRPr="001E7325">
              <w:rPr>
                <w:color w:val="000000"/>
                <w:kern w:val="2"/>
                <w:szCs w:val="24"/>
                <w:shd w:val="clear" w:color="auto" w:fill="FFFFFF"/>
              </w:rPr>
              <w:t xml:space="preserve"> nustatyto kriterijaus (-jų) nesilaiko, Tiekėjui taikoma Specialiųjų sąlygų 9.5 punkte nurodyto dydžio bauda.</w:t>
            </w:r>
          </w:p>
        </w:tc>
      </w:tr>
      <w:tr w:rsidR="000A1BDA" w:rsidRPr="001E7325" w14:paraId="57A495E5" w14:textId="77777777" w:rsidTr="00DA7DF7">
        <w:trPr>
          <w:trHeight w:val="300"/>
        </w:trPr>
        <w:tc>
          <w:tcPr>
            <w:tcW w:w="2547" w:type="dxa"/>
          </w:tcPr>
          <w:p w14:paraId="05B8E557" w14:textId="77777777" w:rsidR="000A1BDA" w:rsidRPr="001E7325" w:rsidRDefault="000A1BDA" w:rsidP="000A1BDA">
            <w:pPr>
              <w:rPr>
                <w:b/>
                <w:bCs/>
                <w:kern w:val="2"/>
                <w:szCs w:val="24"/>
              </w:rPr>
            </w:pPr>
            <w:r w:rsidRPr="001E7325">
              <w:rPr>
                <w:b/>
                <w:bCs/>
                <w:kern w:val="2"/>
                <w:szCs w:val="24"/>
              </w:rPr>
              <w:t>13.2.  Su perkamomis Prekėmis susiję socialiniai kriterijai</w:t>
            </w:r>
          </w:p>
        </w:tc>
        <w:tc>
          <w:tcPr>
            <w:tcW w:w="6988" w:type="dxa"/>
            <w:gridSpan w:val="2"/>
          </w:tcPr>
          <w:p w14:paraId="2142DFB2" w14:textId="77777777" w:rsidR="000A1BDA" w:rsidRPr="001E7325" w:rsidRDefault="000A1BDA" w:rsidP="000A1BDA">
            <w:pPr>
              <w:rPr>
                <w:color w:val="000000"/>
                <w:kern w:val="2"/>
                <w:szCs w:val="24"/>
                <w:shd w:val="clear" w:color="auto" w:fill="FFFFFF"/>
              </w:rPr>
            </w:pPr>
            <w:r w:rsidRPr="001E7325">
              <w:rPr>
                <w:color w:val="000000"/>
                <w:kern w:val="2"/>
                <w:szCs w:val="24"/>
                <w:shd w:val="clear" w:color="auto" w:fill="FFFFFF"/>
              </w:rPr>
              <w:t>Netaikoma</w:t>
            </w:r>
          </w:p>
          <w:p w14:paraId="6A263AA4" w14:textId="4D7980A2" w:rsidR="000A1BDA" w:rsidRPr="001E7325" w:rsidRDefault="000A1BDA" w:rsidP="000A1BDA">
            <w:pPr>
              <w:rPr>
                <w:color w:val="0070C0"/>
                <w:kern w:val="2"/>
                <w:szCs w:val="24"/>
              </w:rPr>
            </w:pPr>
          </w:p>
        </w:tc>
      </w:tr>
      <w:tr w:rsidR="000A1BDA" w:rsidRPr="001E7325" w14:paraId="768E4D84" w14:textId="77777777" w:rsidTr="002E3C91">
        <w:trPr>
          <w:trHeight w:val="300"/>
        </w:trPr>
        <w:tc>
          <w:tcPr>
            <w:tcW w:w="9535" w:type="dxa"/>
            <w:gridSpan w:val="3"/>
          </w:tcPr>
          <w:p w14:paraId="601756BE" w14:textId="77777777" w:rsidR="000A1BDA" w:rsidRPr="001E7325" w:rsidRDefault="000A1BDA" w:rsidP="000A1BDA">
            <w:pPr>
              <w:jc w:val="center"/>
              <w:rPr>
                <w:b/>
                <w:bCs/>
                <w:kern w:val="2"/>
                <w:szCs w:val="24"/>
              </w:rPr>
            </w:pPr>
            <w:r w:rsidRPr="001E7325">
              <w:rPr>
                <w:b/>
                <w:bCs/>
                <w:kern w:val="2"/>
                <w:szCs w:val="24"/>
              </w:rPr>
              <w:t xml:space="preserve">14. BENDRŲJŲ SĄLYGŲ PAKEITIMAI IR PAPILDYMAI </w:t>
            </w:r>
          </w:p>
          <w:p w14:paraId="7A67AE15" w14:textId="77777777" w:rsidR="000A1BDA" w:rsidRPr="001E7325" w:rsidRDefault="000A1BDA" w:rsidP="000A1BDA">
            <w:pPr>
              <w:jc w:val="center"/>
              <w:rPr>
                <w:kern w:val="2"/>
                <w:szCs w:val="24"/>
              </w:rPr>
            </w:pPr>
            <w:r w:rsidRPr="001E7325">
              <w:rPr>
                <w:kern w:val="2"/>
                <w:szCs w:val="24"/>
              </w:rPr>
              <w:t xml:space="preserve">(jeigu būtina dėl konkretaus Sutarties dalyko specifikos) </w:t>
            </w:r>
          </w:p>
        </w:tc>
      </w:tr>
      <w:tr w:rsidR="000A1BDA" w:rsidRPr="001E7325" w14:paraId="0AE5B529" w14:textId="77777777" w:rsidTr="00DA7DF7">
        <w:trPr>
          <w:trHeight w:val="300"/>
        </w:trPr>
        <w:tc>
          <w:tcPr>
            <w:tcW w:w="2547" w:type="dxa"/>
          </w:tcPr>
          <w:p w14:paraId="4C40C4C0" w14:textId="77777777" w:rsidR="000A1BDA" w:rsidRPr="001E7325" w:rsidRDefault="000A1BDA" w:rsidP="000A1BDA">
            <w:pPr>
              <w:rPr>
                <w:b/>
                <w:bCs/>
                <w:kern w:val="2"/>
                <w:szCs w:val="24"/>
              </w:rPr>
            </w:pPr>
            <w:r w:rsidRPr="001E7325">
              <w:rPr>
                <w:b/>
                <w:bCs/>
                <w:kern w:val="2"/>
                <w:szCs w:val="24"/>
              </w:rPr>
              <w:t xml:space="preserve">14.1. </w:t>
            </w:r>
          </w:p>
        </w:tc>
        <w:tc>
          <w:tcPr>
            <w:tcW w:w="6988" w:type="dxa"/>
            <w:gridSpan w:val="2"/>
          </w:tcPr>
          <w:p w14:paraId="6BC8E711" w14:textId="77777777" w:rsidR="000A1BDA" w:rsidRPr="001E7325" w:rsidRDefault="000A1BDA" w:rsidP="000A1BDA">
            <w:pPr>
              <w:rPr>
                <w:kern w:val="2"/>
                <w:szCs w:val="24"/>
              </w:rPr>
            </w:pPr>
            <w:r w:rsidRPr="001E7325">
              <w:rPr>
                <w:kern w:val="2"/>
                <w:szCs w:val="24"/>
              </w:rPr>
              <w:t>(pildyti jei keičiamas Sutarties Bendrųjų sąlygų punktas, jį išdėstant nauja redakcija):</w:t>
            </w:r>
          </w:p>
          <w:p w14:paraId="155577E8" w14:textId="343186DE" w:rsidR="000A1BDA" w:rsidRPr="001E7325" w:rsidRDefault="00366E35" w:rsidP="000A1BDA">
            <w:pPr>
              <w:rPr>
                <w:kern w:val="2"/>
                <w:szCs w:val="24"/>
              </w:rPr>
            </w:pPr>
            <w:r w:rsidRPr="001E7325">
              <w:rPr>
                <w:kern w:val="2"/>
                <w:szCs w:val="24"/>
              </w:rPr>
              <w:t>Netaikoma</w:t>
            </w:r>
          </w:p>
        </w:tc>
      </w:tr>
      <w:tr w:rsidR="000A1BDA" w:rsidRPr="001E7325" w14:paraId="2E2238E4" w14:textId="77777777" w:rsidTr="00DA7DF7">
        <w:trPr>
          <w:trHeight w:val="300"/>
        </w:trPr>
        <w:tc>
          <w:tcPr>
            <w:tcW w:w="2547" w:type="dxa"/>
          </w:tcPr>
          <w:p w14:paraId="29638A03" w14:textId="77777777" w:rsidR="000A1BDA" w:rsidRPr="001E7325" w:rsidRDefault="000A1BDA" w:rsidP="000A1BDA">
            <w:pPr>
              <w:rPr>
                <w:b/>
                <w:bCs/>
                <w:kern w:val="2"/>
                <w:szCs w:val="24"/>
              </w:rPr>
            </w:pPr>
            <w:r w:rsidRPr="001E7325">
              <w:rPr>
                <w:b/>
                <w:bCs/>
                <w:kern w:val="2"/>
                <w:szCs w:val="24"/>
              </w:rPr>
              <w:t>14.2.</w:t>
            </w:r>
          </w:p>
        </w:tc>
        <w:tc>
          <w:tcPr>
            <w:tcW w:w="6988" w:type="dxa"/>
            <w:gridSpan w:val="2"/>
          </w:tcPr>
          <w:p w14:paraId="1AC7398C" w14:textId="77777777" w:rsidR="000A1BDA" w:rsidRPr="001E7325" w:rsidRDefault="000A1BDA" w:rsidP="000A1BDA">
            <w:pPr>
              <w:rPr>
                <w:kern w:val="2"/>
                <w:szCs w:val="24"/>
              </w:rPr>
            </w:pPr>
            <w:r w:rsidRPr="001E7325">
              <w:rPr>
                <w:kern w:val="2"/>
                <w:szCs w:val="24"/>
              </w:rPr>
              <w:t>(pildyti jei papildomos Sutarties Bendrosios sąlygos naujomis nuostatomis):</w:t>
            </w:r>
          </w:p>
          <w:p w14:paraId="57C14FE0" w14:textId="25FD98AF" w:rsidR="000A1BDA" w:rsidRPr="001E7325" w:rsidRDefault="00366E35" w:rsidP="000A1BDA">
            <w:pPr>
              <w:rPr>
                <w:kern w:val="2"/>
                <w:szCs w:val="24"/>
              </w:rPr>
            </w:pPr>
            <w:r w:rsidRPr="001E7325">
              <w:rPr>
                <w:kern w:val="2"/>
                <w:szCs w:val="24"/>
              </w:rPr>
              <w:t>Netaikoma</w:t>
            </w:r>
          </w:p>
        </w:tc>
      </w:tr>
      <w:tr w:rsidR="000A1BDA" w:rsidRPr="001E7325" w14:paraId="466579D5" w14:textId="77777777" w:rsidTr="00DA7DF7">
        <w:trPr>
          <w:trHeight w:val="300"/>
        </w:trPr>
        <w:tc>
          <w:tcPr>
            <w:tcW w:w="2547" w:type="dxa"/>
          </w:tcPr>
          <w:p w14:paraId="71ED479C" w14:textId="77777777" w:rsidR="000A1BDA" w:rsidRPr="001E7325" w:rsidRDefault="000A1BDA" w:rsidP="000A1BDA">
            <w:pPr>
              <w:rPr>
                <w:b/>
                <w:bCs/>
                <w:kern w:val="2"/>
                <w:szCs w:val="24"/>
              </w:rPr>
            </w:pPr>
            <w:r w:rsidRPr="001E7325">
              <w:rPr>
                <w:b/>
                <w:bCs/>
                <w:kern w:val="2"/>
                <w:szCs w:val="24"/>
              </w:rPr>
              <w:t>14.3.</w:t>
            </w:r>
          </w:p>
        </w:tc>
        <w:tc>
          <w:tcPr>
            <w:tcW w:w="6988" w:type="dxa"/>
            <w:gridSpan w:val="2"/>
          </w:tcPr>
          <w:p w14:paraId="36E12222" w14:textId="77777777" w:rsidR="000A1BDA" w:rsidRPr="001E7325" w:rsidRDefault="000A1BDA" w:rsidP="000A1BDA">
            <w:pPr>
              <w:rPr>
                <w:kern w:val="2"/>
                <w:szCs w:val="24"/>
              </w:rPr>
            </w:pPr>
            <w:r w:rsidRPr="001E7325">
              <w:rPr>
                <w:kern w:val="2"/>
                <w:szCs w:val="24"/>
              </w:rPr>
              <w:t>(pildyti jei išbraukiamas Sutarties Bendrųjų sąlygų atitinkamas punktas:</w:t>
            </w:r>
          </w:p>
          <w:p w14:paraId="75E752EE" w14:textId="68D69FA6" w:rsidR="000A1BDA" w:rsidRPr="001E7325" w:rsidRDefault="00366E35" w:rsidP="000A1BDA">
            <w:pPr>
              <w:rPr>
                <w:kern w:val="2"/>
                <w:szCs w:val="24"/>
              </w:rPr>
            </w:pPr>
            <w:r w:rsidRPr="001E7325">
              <w:rPr>
                <w:kern w:val="2"/>
                <w:szCs w:val="24"/>
              </w:rPr>
              <w:t>Netaikoma</w:t>
            </w:r>
          </w:p>
        </w:tc>
      </w:tr>
      <w:tr w:rsidR="000A1BDA" w:rsidRPr="001E7325" w14:paraId="0EB2FFF3" w14:textId="77777777" w:rsidTr="00DA7DF7">
        <w:trPr>
          <w:trHeight w:val="300"/>
        </w:trPr>
        <w:tc>
          <w:tcPr>
            <w:tcW w:w="2547" w:type="dxa"/>
          </w:tcPr>
          <w:p w14:paraId="3DFFC682" w14:textId="77777777" w:rsidR="000A1BDA" w:rsidRPr="001E7325" w:rsidRDefault="000A1BDA" w:rsidP="000A1BDA">
            <w:pPr>
              <w:rPr>
                <w:b/>
                <w:bCs/>
                <w:kern w:val="2"/>
                <w:szCs w:val="24"/>
              </w:rPr>
            </w:pPr>
            <w:r w:rsidRPr="001E7325">
              <w:rPr>
                <w:b/>
                <w:bCs/>
                <w:kern w:val="2"/>
                <w:szCs w:val="24"/>
              </w:rPr>
              <w:t>14.4.</w:t>
            </w:r>
          </w:p>
        </w:tc>
        <w:tc>
          <w:tcPr>
            <w:tcW w:w="6988" w:type="dxa"/>
            <w:gridSpan w:val="2"/>
          </w:tcPr>
          <w:p w14:paraId="186F32CF" w14:textId="77777777" w:rsidR="000A1BDA" w:rsidRPr="001E7325" w:rsidRDefault="000A1BDA" w:rsidP="000A1BDA">
            <w:pPr>
              <w:rPr>
                <w:kern w:val="2"/>
                <w:szCs w:val="24"/>
              </w:rPr>
            </w:pPr>
            <w:r w:rsidRPr="001E7325">
              <w:rPr>
                <w:kern w:val="2"/>
                <w:szCs w:val="24"/>
              </w:rPr>
              <w:t>(pildyti jei nustatomos kitokios nei Sutarties Bendrosiose sąlygose nustatytos nuostatos dėl Prekių intelektinės nuosavybės):</w:t>
            </w:r>
          </w:p>
          <w:p w14:paraId="7CFCF0E8" w14:textId="6D03CF0F" w:rsidR="000A1BDA" w:rsidRPr="001E7325" w:rsidRDefault="00366E35" w:rsidP="000A1BDA">
            <w:pPr>
              <w:rPr>
                <w:color w:val="0070C0"/>
                <w:kern w:val="2"/>
                <w:szCs w:val="24"/>
              </w:rPr>
            </w:pPr>
            <w:r w:rsidRPr="001E7325">
              <w:rPr>
                <w:kern w:val="2"/>
                <w:szCs w:val="24"/>
              </w:rPr>
              <w:t>Netaikoma</w:t>
            </w:r>
          </w:p>
        </w:tc>
      </w:tr>
      <w:tr w:rsidR="000A1BDA" w:rsidRPr="001E7325" w14:paraId="397CD10C" w14:textId="77777777" w:rsidTr="00DA7DF7">
        <w:trPr>
          <w:trHeight w:val="300"/>
        </w:trPr>
        <w:tc>
          <w:tcPr>
            <w:tcW w:w="2547" w:type="dxa"/>
          </w:tcPr>
          <w:p w14:paraId="0411D6F0" w14:textId="77777777" w:rsidR="000A1BDA" w:rsidRPr="001E7325" w:rsidRDefault="000A1BDA" w:rsidP="000A1BDA">
            <w:pPr>
              <w:rPr>
                <w:b/>
                <w:bCs/>
                <w:kern w:val="2"/>
                <w:szCs w:val="24"/>
              </w:rPr>
            </w:pPr>
            <w:r w:rsidRPr="001E7325">
              <w:rPr>
                <w:b/>
                <w:bCs/>
                <w:kern w:val="2"/>
                <w:szCs w:val="24"/>
              </w:rPr>
              <w:lastRenderedPageBreak/>
              <w:t>14.5.</w:t>
            </w:r>
          </w:p>
        </w:tc>
        <w:tc>
          <w:tcPr>
            <w:tcW w:w="6988" w:type="dxa"/>
            <w:gridSpan w:val="2"/>
          </w:tcPr>
          <w:p w14:paraId="3B6F5781" w14:textId="77777777" w:rsidR="000A1BDA" w:rsidRPr="001E7325" w:rsidRDefault="000A1BDA" w:rsidP="000A1BDA">
            <w:pPr>
              <w:rPr>
                <w:kern w:val="2"/>
                <w:szCs w:val="24"/>
              </w:rPr>
            </w:pPr>
            <w:r w:rsidRPr="001E7325">
              <w:rPr>
                <w:kern w:val="2"/>
                <w:szCs w:val="24"/>
              </w:rPr>
              <w:t>Sutarties Bendrosiose sąlygose nurodytos alternatyvios nuostatos (su prierašu „jei taikoma“ ir pan.) taikomos tik tokiu atveju, jeigu jos konkrečiai aprašomos Sutarties Specialiosiose sąlygose.</w:t>
            </w:r>
          </w:p>
        </w:tc>
      </w:tr>
      <w:tr w:rsidR="000A1BDA" w:rsidRPr="001E7325" w14:paraId="51F9587C" w14:textId="77777777" w:rsidTr="002E3C91">
        <w:trPr>
          <w:trHeight w:val="300"/>
        </w:trPr>
        <w:tc>
          <w:tcPr>
            <w:tcW w:w="9535" w:type="dxa"/>
            <w:gridSpan w:val="3"/>
          </w:tcPr>
          <w:p w14:paraId="046C8364" w14:textId="77777777" w:rsidR="000A1BDA" w:rsidRPr="001E7325" w:rsidRDefault="000A1BDA" w:rsidP="000A1BDA">
            <w:pPr>
              <w:jc w:val="center"/>
              <w:rPr>
                <w:b/>
                <w:bCs/>
                <w:kern w:val="2"/>
                <w:szCs w:val="24"/>
              </w:rPr>
            </w:pPr>
            <w:r w:rsidRPr="001E7325">
              <w:rPr>
                <w:b/>
                <w:bCs/>
                <w:kern w:val="2"/>
                <w:szCs w:val="24"/>
              </w:rPr>
              <w:t>15. SUTARTIES PRIEDAI</w:t>
            </w:r>
          </w:p>
        </w:tc>
      </w:tr>
      <w:tr w:rsidR="000A1BDA" w:rsidRPr="001E7325" w14:paraId="3D807D7A" w14:textId="77777777" w:rsidTr="00DA7DF7">
        <w:trPr>
          <w:trHeight w:val="300"/>
        </w:trPr>
        <w:tc>
          <w:tcPr>
            <w:tcW w:w="2547" w:type="dxa"/>
          </w:tcPr>
          <w:p w14:paraId="65C47FFC" w14:textId="77777777" w:rsidR="000A1BDA" w:rsidRPr="001E7325" w:rsidRDefault="000A1BDA" w:rsidP="000A1BDA">
            <w:pPr>
              <w:jc w:val="center"/>
              <w:rPr>
                <w:b/>
                <w:bCs/>
                <w:kern w:val="2"/>
                <w:szCs w:val="24"/>
              </w:rPr>
            </w:pPr>
            <w:r w:rsidRPr="001E7325">
              <w:rPr>
                <w:b/>
                <w:bCs/>
                <w:kern w:val="2"/>
                <w:szCs w:val="24"/>
              </w:rPr>
              <w:t>15.1. Priedas Nr. 1</w:t>
            </w:r>
          </w:p>
        </w:tc>
        <w:tc>
          <w:tcPr>
            <w:tcW w:w="6988" w:type="dxa"/>
            <w:gridSpan w:val="2"/>
          </w:tcPr>
          <w:p w14:paraId="3E6ED8D0" w14:textId="30C34B00" w:rsidR="000A1BDA" w:rsidRPr="001E7325" w:rsidRDefault="00366E35" w:rsidP="00366E35">
            <w:pPr>
              <w:rPr>
                <w:kern w:val="2"/>
                <w:szCs w:val="24"/>
              </w:rPr>
            </w:pPr>
            <w:r w:rsidRPr="001E7325">
              <w:rPr>
                <w:kern w:val="2"/>
                <w:szCs w:val="24"/>
              </w:rPr>
              <w:t>Techninė specifikacija</w:t>
            </w:r>
          </w:p>
        </w:tc>
      </w:tr>
      <w:tr w:rsidR="000A1BDA" w:rsidRPr="001E7325" w14:paraId="1ED976D1" w14:textId="77777777" w:rsidTr="00DA7DF7">
        <w:trPr>
          <w:trHeight w:val="300"/>
        </w:trPr>
        <w:tc>
          <w:tcPr>
            <w:tcW w:w="2547" w:type="dxa"/>
          </w:tcPr>
          <w:p w14:paraId="055A89F7" w14:textId="77777777" w:rsidR="000A1BDA" w:rsidRPr="001E7325" w:rsidRDefault="000A1BDA" w:rsidP="000A1BDA">
            <w:pPr>
              <w:jc w:val="center"/>
              <w:rPr>
                <w:b/>
                <w:bCs/>
                <w:kern w:val="2"/>
                <w:szCs w:val="24"/>
              </w:rPr>
            </w:pPr>
            <w:r w:rsidRPr="001E7325">
              <w:rPr>
                <w:b/>
                <w:bCs/>
                <w:kern w:val="2"/>
                <w:szCs w:val="24"/>
              </w:rPr>
              <w:t>15.2. Priedas Nr. 2</w:t>
            </w:r>
          </w:p>
        </w:tc>
        <w:tc>
          <w:tcPr>
            <w:tcW w:w="6988" w:type="dxa"/>
            <w:gridSpan w:val="2"/>
          </w:tcPr>
          <w:p w14:paraId="7D6B77A2" w14:textId="1566578D" w:rsidR="000A1BDA" w:rsidRPr="001E7325" w:rsidRDefault="00366E35" w:rsidP="00366E35">
            <w:pPr>
              <w:rPr>
                <w:kern w:val="2"/>
                <w:szCs w:val="24"/>
              </w:rPr>
            </w:pPr>
            <w:r w:rsidRPr="001E7325">
              <w:rPr>
                <w:kern w:val="2"/>
                <w:szCs w:val="24"/>
              </w:rPr>
              <w:t>Pasiūlymas</w:t>
            </w:r>
          </w:p>
        </w:tc>
      </w:tr>
      <w:tr w:rsidR="000A1BDA" w:rsidRPr="001E7325" w14:paraId="408CFCCA" w14:textId="77777777" w:rsidTr="002E3C91">
        <w:tc>
          <w:tcPr>
            <w:tcW w:w="9535" w:type="dxa"/>
            <w:gridSpan w:val="3"/>
          </w:tcPr>
          <w:p w14:paraId="60629222" w14:textId="77777777" w:rsidR="000A1BDA" w:rsidRPr="001E7325" w:rsidRDefault="000A1BDA" w:rsidP="000A1BDA">
            <w:pPr>
              <w:jc w:val="center"/>
              <w:rPr>
                <w:b/>
                <w:bCs/>
                <w:kern w:val="2"/>
                <w:szCs w:val="24"/>
              </w:rPr>
            </w:pPr>
            <w:r w:rsidRPr="001E7325">
              <w:rPr>
                <w:b/>
                <w:bCs/>
                <w:kern w:val="2"/>
                <w:szCs w:val="24"/>
              </w:rPr>
              <w:t>16. ŠALIŲ ATSTOVŲ PARAŠAI</w:t>
            </w:r>
          </w:p>
        </w:tc>
      </w:tr>
      <w:tr w:rsidR="000A1BDA" w:rsidRPr="001E7325"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Pr="001E7325" w:rsidRDefault="000A1BDA" w:rsidP="000A1BDA">
            <w:pPr>
              <w:jc w:val="center"/>
              <w:rPr>
                <w:b/>
                <w:bCs/>
                <w:kern w:val="2"/>
                <w:szCs w:val="24"/>
              </w:rPr>
            </w:pPr>
            <w:r w:rsidRPr="001E7325">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Pr="001E7325" w:rsidRDefault="000A1BDA" w:rsidP="000A1BDA">
            <w:pPr>
              <w:jc w:val="center"/>
              <w:rPr>
                <w:b/>
                <w:bCs/>
                <w:kern w:val="2"/>
                <w:szCs w:val="24"/>
              </w:rPr>
            </w:pPr>
            <w:r w:rsidRPr="001E7325">
              <w:rPr>
                <w:b/>
                <w:bCs/>
                <w:kern w:val="2"/>
                <w:szCs w:val="24"/>
              </w:rPr>
              <w:t>TIEKĖJAS</w:t>
            </w:r>
          </w:p>
        </w:tc>
      </w:tr>
      <w:tr w:rsidR="000A1BDA" w:rsidRPr="001E7325"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Pr="001E7325" w:rsidRDefault="000A1BDA" w:rsidP="000A1BDA">
            <w:pPr>
              <w:jc w:val="center"/>
              <w:rPr>
                <w:color w:val="4472C4"/>
                <w:kern w:val="2"/>
                <w:szCs w:val="24"/>
              </w:rPr>
            </w:pPr>
            <w:r w:rsidRPr="001E7325">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Pr="001E7325" w:rsidRDefault="000A1BDA" w:rsidP="000A1BDA">
            <w:pPr>
              <w:jc w:val="center"/>
              <w:rPr>
                <w:b/>
                <w:bCs/>
                <w:kern w:val="2"/>
                <w:szCs w:val="24"/>
              </w:rPr>
            </w:pPr>
            <w:r w:rsidRPr="001E7325">
              <w:rPr>
                <w:color w:val="4472C4"/>
                <w:kern w:val="2"/>
                <w:szCs w:val="24"/>
              </w:rPr>
              <w:t>(nurodomos atstovo pareigos, vardas, pavardė)</w:t>
            </w:r>
          </w:p>
        </w:tc>
      </w:tr>
      <w:tr w:rsidR="000A1BDA" w:rsidRPr="001E7325"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Pr="001E7325" w:rsidRDefault="000A1BDA" w:rsidP="000A1BDA">
            <w:pPr>
              <w:jc w:val="center"/>
              <w:rPr>
                <w:b/>
                <w:bCs/>
                <w:color w:val="4472C4"/>
                <w:kern w:val="2"/>
                <w:szCs w:val="24"/>
              </w:rPr>
            </w:pPr>
          </w:p>
          <w:p w14:paraId="67774595" w14:textId="77777777" w:rsidR="000A1BDA" w:rsidRPr="001E7325" w:rsidRDefault="000A1BDA" w:rsidP="000A1BDA">
            <w:pPr>
              <w:jc w:val="center"/>
              <w:rPr>
                <w:b/>
                <w:bCs/>
                <w:color w:val="4472C4"/>
                <w:kern w:val="2"/>
                <w:szCs w:val="24"/>
              </w:rPr>
            </w:pPr>
            <w:r w:rsidRPr="001E7325">
              <w:rPr>
                <w:b/>
                <w:bCs/>
                <w:color w:val="4472C4"/>
                <w:kern w:val="2"/>
                <w:szCs w:val="24"/>
              </w:rPr>
              <w:t>(parašas)</w:t>
            </w:r>
          </w:p>
          <w:p w14:paraId="65B54410" w14:textId="77777777" w:rsidR="000A1BDA" w:rsidRPr="001E7325" w:rsidRDefault="000A1BDA" w:rsidP="000A1BDA">
            <w:pPr>
              <w:jc w:val="center"/>
              <w:rPr>
                <w:b/>
                <w:bCs/>
                <w:color w:val="4472C4"/>
                <w:kern w:val="2"/>
                <w:szCs w:val="24"/>
              </w:rPr>
            </w:pPr>
          </w:p>
          <w:p w14:paraId="7600F8F8" w14:textId="77777777" w:rsidR="000A1BDA" w:rsidRPr="001E7325"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Pr="001E7325" w:rsidRDefault="000A1BDA" w:rsidP="000A1BDA">
            <w:pPr>
              <w:jc w:val="center"/>
              <w:rPr>
                <w:b/>
                <w:bCs/>
                <w:color w:val="4472C4"/>
                <w:kern w:val="2"/>
                <w:szCs w:val="24"/>
              </w:rPr>
            </w:pPr>
          </w:p>
          <w:p w14:paraId="5296844E" w14:textId="77777777" w:rsidR="000A1BDA" w:rsidRPr="001E7325" w:rsidRDefault="000A1BDA" w:rsidP="000A1BDA">
            <w:pPr>
              <w:jc w:val="center"/>
              <w:rPr>
                <w:b/>
                <w:bCs/>
                <w:color w:val="4472C4"/>
                <w:kern w:val="2"/>
                <w:szCs w:val="24"/>
              </w:rPr>
            </w:pPr>
            <w:r w:rsidRPr="001E7325">
              <w:rPr>
                <w:b/>
                <w:bCs/>
                <w:color w:val="4472C4"/>
                <w:kern w:val="2"/>
                <w:szCs w:val="24"/>
              </w:rPr>
              <w:t>(parašas)</w:t>
            </w:r>
          </w:p>
        </w:tc>
      </w:tr>
    </w:tbl>
    <w:p w14:paraId="0E659021" w14:textId="77777777" w:rsidR="00111C94" w:rsidRPr="001E7325"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1E7325" w:rsidRDefault="00111C94" w:rsidP="004C273D">
      <w:pPr>
        <w:jc w:val="center"/>
        <w:rPr>
          <w:szCs w:val="24"/>
        </w:rPr>
      </w:pPr>
      <w:r w:rsidRPr="001E7325">
        <w:rPr>
          <w:color w:val="000000"/>
          <w:szCs w:val="24"/>
        </w:rPr>
        <w:t>_______________</w:t>
      </w:r>
      <w:r w:rsidR="00D46AC5" w:rsidRPr="001E7325">
        <w:rPr>
          <w:rFonts w:ascii="Arial" w:eastAsia="Arial" w:hAnsi="Arial" w:cs="Arial"/>
          <w:kern w:val="2"/>
          <w:sz w:val="18"/>
          <w:szCs w:val="18"/>
          <w:lang w:val="en-US"/>
        </w:rPr>
        <w:br w:type="page"/>
      </w:r>
    </w:p>
    <w:p w14:paraId="76859E84" w14:textId="77777777" w:rsidR="005A5832" w:rsidRPr="001E7325"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E7325" w:rsidRDefault="005A5832">
      <w:pPr>
        <w:rPr>
          <w:sz w:val="14"/>
          <w:szCs w:val="14"/>
        </w:rPr>
      </w:pPr>
    </w:p>
    <w:p w14:paraId="4C124FFC" w14:textId="77777777" w:rsidR="00AB49B6" w:rsidRPr="001E7325" w:rsidRDefault="00AB49B6" w:rsidP="00AB49B6">
      <w:pPr>
        <w:spacing w:line="257" w:lineRule="atLeast"/>
        <w:jc w:val="center"/>
        <w:rPr>
          <w:color w:val="000000"/>
          <w:szCs w:val="24"/>
        </w:rPr>
      </w:pPr>
      <w:r w:rsidRPr="001E7325">
        <w:rPr>
          <w:b/>
          <w:bCs/>
          <w:caps/>
          <w:color w:val="000000"/>
          <w:szCs w:val="24"/>
        </w:rPr>
        <w:t>PREKIŲ PIRKIMO</w:t>
      </w:r>
      <w:r w:rsidRPr="001E7325">
        <w:rPr>
          <w:color w:val="000000"/>
          <w:szCs w:val="24"/>
        </w:rPr>
        <w:t>–</w:t>
      </w:r>
      <w:r w:rsidRPr="001E7325">
        <w:rPr>
          <w:b/>
          <w:bCs/>
          <w:caps/>
          <w:color w:val="000000"/>
          <w:szCs w:val="24"/>
        </w:rPr>
        <w:t>PARDAVIMO SUTARTIES BENDROSIOS SĄLYGOS</w:t>
      </w:r>
    </w:p>
    <w:p w14:paraId="75934F69" w14:textId="77777777" w:rsidR="00AB49B6" w:rsidRPr="001E7325" w:rsidRDefault="00AB49B6" w:rsidP="00AB49B6">
      <w:pPr>
        <w:spacing w:line="257" w:lineRule="atLeast"/>
        <w:ind w:firstLine="62"/>
        <w:jc w:val="center"/>
        <w:rPr>
          <w:color w:val="000000"/>
          <w:szCs w:val="24"/>
        </w:rPr>
      </w:pPr>
    </w:p>
    <w:p w14:paraId="2F5A5952" w14:textId="77777777" w:rsidR="00AB49B6" w:rsidRPr="001E7325" w:rsidRDefault="00AB49B6" w:rsidP="00AB49B6">
      <w:pPr>
        <w:spacing w:line="257" w:lineRule="atLeast"/>
        <w:jc w:val="center"/>
        <w:rPr>
          <w:color w:val="000000"/>
          <w:szCs w:val="24"/>
        </w:rPr>
      </w:pPr>
      <w:r w:rsidRPr="001E7325">
        <w:rPr>
          <w:b/>
          <w:bCs/>
          <w:caps/>
          <w:color w:val="000000"/>
          <w:szCs w:val="24"/>
        </w:rPr>
        <w:t>1.  PAGRINDINĖS SĄVOKOS IR SUTARTIES AIŠKINIMAS</w:t>
      </w:r>
    </w:p>
    <w:p w14:paraId="3821611A" w14:textId="77777777" w:rsidR="00AB49B6" w:rsidRPr="001E7325" w:rsidRDefault="00AB49B6" w:rsidP="00AB49B6">
      <w:pPr>
        <w:spacing w:line="257" w:lineRule="atLeast"/>
        <w:ind w:firstLine="62"/>
        <w:jc w:val="both"/>
        <w:rPr>
          <w:color w:val="000000"/>
          <w:szCs w:val="24"/>
        </w:rPr>
      </w:pPr>
    </w:p>
    <w:p w14:paraId="7396F2C4" w14:textId="77777777" w:rsidR="00AB49B6" w:rsidRPr="001E7325" w:rsidRDefault="00AB49B6" w:rsidP="00AB49B6">
      <w:pPr>
        <w:spacing w:line="257" w:lineRule="atLeast"/>
        <w:jc w:val="center"/>
        <w:rPr>
          <w:color w:val="000000"/>
          <w:szCs w:val="24"/>
        </w:rPr>
      </w:pPr>
      <w:r w:rsidRPr="001E7325">
        <w:rPr>
          <w:b/>
          <w:bCs/>
          <w:color w:val="000000"/>
          <w:szCs w:val="24"/>
        </w:rPr>
        <w:t>1.1. Sąvokos</w:t>
      </w:r>
    </w:p>
    <w:p w14:paraId="00EC3E9F" w14:textId="77777777" w:rsidR="00AB49B6" w:rsidRPr="001E7325" w:rsidRDefault="00AB49B6" w:rsidP="00AB49B6">
      <w:pPr>
        <w:spacing w:line="257" w:lineRule="atLeast"/>
        <w:ind w:firstLine="62"/>
        <w:jc w:val="both"/>
        <w:rPr>
          <w:color w:val="000000"/>
          <w:szCs w:val="24"/>
        </w:rPr>
      </w:pPr>
    </w:p>
    <w:p w14:paraId="022AFF28" w14:textId="77777777" w:rsidR="00AB49B6" w:rsidRPr="001E7325" w:rsidRDefault="00AB49B6" w:rsidP="00AB49B6">
      <w:pPr>
        <w:spacing w:line="257" w:lineRule="atLeast"/>
        <w:jc w:val="both"/>
        <w:rPr>
          <w:color w:val="000000"/>
          <w:szCs w:val="24"/>
        </w:rPr>
      </w:pPr>
      <w:r w:rsidRPr="001E7325">
        <w:rPr>
          <w:color w:val="000000"/>
          <w:szCs w:val="24"/>
        </w:rPr>
        <w:t>1.1.1. Šioje Sutartyje didžiąja raide rašomos sąvokos turi paskiau nurodytas reikšmes:</w:t>
      </w:r>
    </w:p>
    <w:p w14:paraId="468B4725" w14:textId="77777777" w:rsidR="00AB49B6" w:rsidRPr="001E7325" w:rsidRDefault="00AB49B6" w:rsidP="00AB49B6">
      <w:pPr>
        <w:spacing w:line="257" w:lineRule="atLeast"/>
        <w:jc w:val="both"/>
        <w:rPr>
          <w:color w:val="000000"/>
          <w:szCs w:val="24"/>
        </w:rPr>
      </w:pPr>
      <w:r w:rsidRPr="001E7325">
        <w:rPr>
          <w:color w:val="000000"/>
          <w:szCs w:val="24"/>
        </w:rPr>
        <w:t>1.1.1.1. </w:t>
      </w:r>
      <w:r w:rsidRPr="001E7325">
        <w:rPr>
          <w:b/>
          <w:bCs/>
          <w:color w:val="000000"/>
          <w:szCs w:val="24"/>
        </w:rPr>
        <w:t>Bendrosios sąlygos</w:t>
      </w:r>
      <w:r w:rsidRPr="001E7325">
        <w:rPr>
          <w:color w:val="000000"/>
          <w:szCs w:val="24"/>
        </w:rPr>
        <w:t> –  Sutarties dalis, kuri vadinasi „Prekių pirkimo–pardavimo sutarties Bendrosios sąlygos“;</w:t>
      </w:r>
    </w:p>
    <w:p w14:paraId="683542D2" w14:textId="77777777" w:rsidR="00AB49B6" w:rsidRPr="001E7325" w:rsidRDefault="00AB49B6" w:rsidP="00AB49B6">
      <w:pPr>
        <w:spacing w:line="257" w:lineRule="atLeast"/>
        <w:jc w:val="both"/>
        <w:rPr>
          <w:color w:val="000000"/>
          <w:szCs w:val="24"/>
        </w:rPr>
      </w:pPr>
      <w:r w:rsidRPr="001E7325">
        <w:rPr>
          <w:color w:val="000000"/>
          <w:szCs w:val="24"/>
        </w:rPr>
        <w:t>1.1.1.2. </w:t>
      </w:r>
      <w:r w:rsidRPr="001E7325">
        <w:rPr>
          <w:b/>
          <w:bCs/>
          <w:color w:val="000000"/>
          <w:szCs w:val="24"/>
        </w:rPr>
        <w:t>Pirkėjas</w:t>
      </w:r>
      <w:r w:rsidRPr="001E7325">
        <w:rPr>
          <w:color w:val="000000"/>
          <w:szCs w:val="24"/>
        </w:rPr>
        <w:t> – asmuo, kuris Specialiosiose sąlygose yra įvardytas kaip Pirkėjas, įsigyjantis Specialiosiose sąlygose ir Sutarties prieduose nurodytas Prekes;</w:t>
      </w:r>
    </w:p>
    <w:p w14:paraId="5E5164DA" w14:textId="77777777" w:rsidR="00AB49B6" w:rsidRPr="001E7325" w:rsidRDefault="00AB49B6" w:rsidP="00AB49B6">
      <w:pPr>
        <w:spacing w:line="257" w:lineRule="atLeast"/>
        <w:jc w:val="both"/>
        <w:rPr>
          <w:color w:val="000000"/>
          <w:szCs w:val="24"/>
        </w:rPr>
      </w:pPr>
      <w:r w:rsidRPr="001E7325">
        <w:rPr>
          <w:color w:val="000000"/>
          <w:szCs w:val="24"/>
        </w:rPr>
        <w:t>1.1.1.3. </w:t>
      </w:r>
      <w:r w:rsidRPr="001E7325">
        <w:rPr>
          <w:b/>
          <w:bCs/>
          <w:color w:val="000000"/>
          <w:szCs w:val="24"/>
        </w:rPr>
        <w:t>Pradinės sutarties vertė </w:t>
      </w:r>
      <w:r w:rsidRPr="001E7325">
        <w:rPr>
          <w:color w:val="000000"/>
          <w:szCs w:val="24"/>
        </w:rPr>
        <w:t>– Specialiosiose sąlygose nurodyta</w:t>
      </w:r>
      <w:r w:rsidRPr="001E7325">
        <w:rPr>
          <w:b/>
          <w:bCs/>
          <w:color w:val="000000"/>
          <w:szCs w:val="24"/>
        </w:rPr>
        <w:t> </w:t>
      </w:r>
      <w:r w:rsidRPr="001E7325">
        <w:rPr>
          <w:color w:val="000000"/>
          <w:szCs w:val="24"/>
        </w:rPr>
        <w:t>vertė be pridėtinės vertės mokesčio (toliau – PVM);</w:t>
      </w:r>
    </w:p>
    <w:p w14:paraId="7396F4FB" w14:textId="77777777" w:rsidR="00AB49B6" w:rsidRPr="001E7325" w:rsidRDefault="00AB49B6" w:rsidP="00AB49B6">
      <w:pPr>
        <w:spacing w:line="257" w:lineRule="atLeast"/>
        <w:jc w:val="both"/>
        <w:rPr>
          <w:color w:val="000000"/>
          <w:szCs w:val="24"/>
        </w:rPr>
      </w:pPr>
      <w:r w:rsidRPr="001E7325">
        <w:rPr>
          <w:color w:val="000000"/>
          <w:szCs w:val="24"/>
        </w:rPr>
        <w:t>1.1.1.4. </w:t>
      </w:r>
      <w:r w:rsidRPr="001E7325">
        <w:rPr>
          <w:b/>
          <w:bCs/>
          <w:color w:val="000000"/>
          <w:szCs w:val="24"/>
        </w:rPr>
        <w:t>Prekės</w:t>
      </w:r>
      <w:r w:rsidRPr="001E7325">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E7325" w:rsidRDefault="00AB49B6" w:rsidP="00AB49B6">
      <w:pPr>
        <w:spacing w:line="257" w:lineRule="atLeast"/>
        <w:jc w:val="both"/>
        <w:rPr>
          <w:color w:val="000000"/>
          <w:szCs w:val="24"/>
        </w:rPr>
      </w:pPr>
      <w:r w:rsidRPr="001E7325">
        <w:rPr>
          <w:color w:val="000000"/>
          <w:szCs w:val="24"/>
        </w:rPr>
        <w:t>1.1.1.5. </w:t>
      </w:r>
      <w:r w:rsidRPr="001E7325">
        <w:rPr>
          <w:b/>
          <w:bCs/>
          <w:color w:val="000000"/>
          <w:szCs w:val="24"/>
        </w:rPr>
        <w:t>Prekių perdavimo–priėmimo aktas </w:t>
      </w:r>
      <w:r w:rsidRPr="001E7325">
        <w:rPr>
          <w:color w:val="000000"/>
          <w:szCs w:val="24"/>
        </w:rPr>
        <w:t>– dokumentas,</w:t>
      </w:r>
      <w:r w:rsidRPr="001E7325">
        <w:rPr>
          <w:b/>
          <w:bCs/>
          <w:color w:val="000000"/>
          <w:szCs w:val="24"/>
        </w:rPr>
        <w:t> </w:t>
      </w:r>
      <w:r w:rsidRPr="001E7325">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E7325" w:rsidRDefault="00AB49B6" w:rsidP="00AB49B6">
      <w:pPr>
        <w:spacing w:line="257" w:lineRule="atLeast"/>
        <w:jc w:val="both"/>
        <w:rPr>
          <w:color w:val="000000"/>
          <w:szCs w:val="24"/>
        </w:rPr>
      </w:pPr>
      <w:r w:rsidRPr="001E7325">
        <w:rPr>
          <w:color w:val="000000"/>
          <w:szCs w:val="24"/>
        </w:rPr>
        <w:t>1.1.1.6. </w:t>
      </w:r>
      <w:r w:rsidRPr="001E7325">
        <w:rPr>
          <w:b/>
          <w:bCs/>
          <w:color w:val="000000"/>
          <w:szCs w:val="24"/>
        </w:rPr>
        <w:t>Prekių trūkumai</w:t>
      </w:r>
      <w:r w:rsidRPr="001E7325">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E7325" w:rsidRDefault="00AB49B6" w:rsidP="00AB49B6">
      <w:pPr>
        <w:spacing w:line="257" w:lineRule="atLeast"/>
        <w:jc w:val="both"/>
        <w:rPr>
          <w:color w:val="000000"/>
          <w:szCs w:val="24"/>
        </w:rPr>
      </w:pPr>
      <w:r w:rsidRPr="001E7325">
        <w:rPr>
          <w:color w:val="000000"/>
          <w:szCs w:val="24"/>
        </w:rPr>
        <w:t>1.1.1.7. </w:t>
      </w:r>
      <w:r w:rsidRPr="001E7325">
        <w:rPr>
          <w:b/>
          <w:bCs/>
          <w:color w:val="000000"/>
          <w:szCs w:val="24"/>
        </w:rPr>
        <w:t>Sąskaita </w:t>
      </w:r>
      <w:r w:rsidRPr="001E7325">
        <w:rPr>
          <w:color w:val="000000"/>
          <w:szCs w:val="24"/>
        </w:rPr>
        <w:t>–</w:t>
      </w:r>
      <w:r w:rsidRPr="001E7325">
        <w:rPr>
          <w:b/>
          <w:bCs/>
          <w:color w:val="000000"/>
          <w:szCs w:val="24"/>
        </w:rPr>
        <w:t> </w:t>
      </w:r>
      <w:r w:rsidRPr="001E7325">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E7325" w:rsidRDefault="00AB49B6" w:rsidP="00AB49B6">
      <w:pPr>
        <w:spacing w:line="257" w:lineRule="atLeast"/>
        <w:jc w:val="both"/>
        <w:rPr>
          <w:color w:val="000000"/>
          <w:szCs w:val="24"/>
        </w:rPr>
      </w:pPr>
      <w:r w:rsidRPr="001E7325">
        <w:rPr>
          <w:color w:val="000000"/>
          <w:szCs w:val="24"/>
        </w:rPr>
        <w:t>1.1.1.8. </w:t>
      </w:r>
      <w:r w:rsidRPr="001E7325">
        <w:rPr>
          <w:b/>
          <w:bCs/>
          <w:color w:val="000000"/>
          <w:szCs w:val="24"/>
        </w:rPr>
        <w:t>Specialiosios sąlygos</w:t>
      </w:r>
      <w:r w:rsidRPr="001E7325">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E7325" w:rsidRDefault="00AB49B6" w:rsidP="00AB49B6">
      <w:pPr>
        <w:spacing w:line="257" w:lineRule="atLeast"/>
        <w:jc w:val="both"/>
        <w:rPr>
          <w:color w:val="000000"/>
          <w:szCs w:val="24"/>
        </w:rPr>
      </w:pPr>
      <w:r w:rsidRPr="001E7325">
        <w:rPr>
          <w:color w:val="000000"/>
          <w:szCs w:val="24"/>
        </w:rPr>
        <w:t>1.1.1.9. </w:t>
      </w:r>
      <w:r w:rsidRPr="001E7325">
        <w:rPr>
          <w:b/>
          <w:bCs/>
          <w:color w:val="000000"/>
          <w:szCs w:val="24"/>
        </w:rPr>
        <w:t>Susitarimas </w:t>
      </w:r>
      <w:r w:rsidRPr="001E7325">
        <w:rPr>
          <w:color w:val="000000"/>
          <w:szCs w:val="24"/>
        </w:rPr>
        <w:t>– tai dokumentas, kurį Šalys sudaro keisdamos Sutarties sąlygas VPĮ leidžiama apimtimi;</w:t>
      </w:r>
    </w:p>
    <w:p w14:paraId="3784A461" w14:textId="77777777" w:rsidR="00AB49B6" w:rsidRPr="001E7325" w:rsidRDefault="00AB49B6" w:rsidP="00AB49B6">
      <w:pPr>
        <w:spacing w:line="257" w:lineRule="atLeast"/>
        <w:jc w:val="both"/>
        <w:rPr>
          <w:szCs w:val="24"/>
        </w:rPr>
      </w:pPr>
      <w:r w:rsidRPr="001E7325">
        <w:rPr>
          <w:szCs w:val="24"/>
        </w:rPr>
        <w:t>1.1.1.10. </w:t>
      </w:r>
      <w:r w:rsidRPr="001E7325">
        <w:rPr>
          <w:b/>
          <w:bCs/>
          <w:szCs w:val="24"/>
        </w:rPr>
        <w:t>Sutarties kaina</w:t>
      </w:r>
      <w:r w:rsidRPr="001E7325">
        <w:rPr>
          <w:szCs w:val="24"/>
        </w:rPr>
        <w:t> – pagal Sutartį Tiekėjui mokėtina suma, įskaitant visus privalomus mokesčius ir išlaidas;</w:t>
      </w:r>
    </w:p>
    <w:p w14:paraId="76A2E863" w14:textId="77777777" w:rsidR="00AB49B6" w:rsidRPr="001E7325" w:rsidRDefault="00AB49B6" w:rsidP="00AB49B6">
      <w:pPr>
        <w:spacing w:line="257" w:lineRule="atLeast"/>
        <w:jc w:val="both"/>
        <w:rPr>
          <w:color w:val="000000"/>
          <w:szCs w:val="24"/>
        </w:rPr>
      </w:pPr>
      <w:r w:rsidRPr="001E7325">
        <w:rPr>
          <w:color w:val="000000"/>
          <w:szCs w:val="24"/>
        </w:rPr>
        <w:t>1.1.1.11. </w:t>
      </w:r>
      <w:r w:rsidRPr="001E7325">
        <w:rPr>
          <w:b/>
          <w:bCs/>
          <w:color w:val="000000"/>
          <w:szCs w:val="24"/>
        </w:rPr>
        <w:t>Sutarties sąlygos </w:t>
      </w:r>
      <w:r w:rsidRPr="001E7325">
        <w:rPr>
          <w:color w:val="000000"/>
          <w:szCs w:val="24"/>
        </w:rPr>
        <w:t>– Bendrosios sąlygos ir Specialiosios sąlygos kartu;</w:t>
      </w:r>
    </w:p>
    <w:p w14:paraId="62BA2549" w14:textId="77777777" w:rsidR="00AB49B6" w:rsidRPr="001E7325" w:rsidRDefault="00AB49B6" w:rsidP="00AB49B6">
      <w:pPr>
        <w:spacing w:line="257" w:lineRule="atLeast"/>
        <w:jc w:val="both"/>
        <w:rPr>
          <w:color w:val="000000"/>
          <w:szCs w:val="24"/>
        </w:rPr>
      </w:pPr>
      <w:r w:rsidRPr="001E7325">
        <w:rPr>
          <w:color w:val="000000"/>
          <w:szCs w:val="24"/>
        </w:rPr>
        <w:t>1.1.1.12. </w:t>
      </w:r>
      <w:r w:rsidRPr="001E7325">
        <w:rPr>
          <w:b/>
          <w:bCs/>
          <w:color w:val="000000"/>
          <w:szCs w:val="24"/>
        </w:rPr>
        <w:t>Sutartis </w:t>
      </w:r>
      <w:r w:rsidRPr="001E7325">
        <w:rPr>
          <w:color w:val="000000"/>
          <w:szCs w:val="24"/>
        </w:rPr>
        <w:t>– Prekių pirkimo–pardavimo sutartis, kurią sudaro Sutarties sąlygos, Specialiosiose sąlygose išvardyti priedai ir Susitarimai;</w:t>
      </w:r>
    </w:p>
    <w:p w14:paraId="1A353D29" w14:textId="77777777" w:rsidR="00AB49B6" w:rsidRPr="001E7325" w:rsidRDefault="00AB49B6" w:rsidP="00AB49B6">
      <w:pPr>
        <w:spacing w:line="257" w:lineRule="atLeast"/>
        <w:jc w:val="both"/>
        <w:rPr>
          <w:color w:val="000000"/>
          <w:szCs w:val="24"/>
        </w:rPr>
      </w:pPr>
      <w:r w:rsidRPr="001E7325">
        <w:rPr>
          <w:color w:val="000000"/>
          <w:szCs w:val="24"/>
        </w:rPr>
        <w:lastRenderedPageBreak/>
        <w:t>1.1.1.13. </w:t>
      </w:r>
      <w:r w:rsidRPr="001E7325">
        <w:rPr>
          <w:b/>
          <w:bCs/>
          <w:color w:val="000000"/>
          <w:szCs w:val="24"/>
        </w:rPr>
        <w:t>Šalis</w:t>
      </w:r>
      <w:r w:rsidRPr="001E7325">
        <w:rPr>
          <w:color w:val="000000"/>
          <w:szCs w:val="24"/>
        </w:rPr>
        <w:t> – Pirkėjas arba Tiekėjas, kiekvienas atskirai, priklausomai nuo konteksto;</w:t>
      </w:r>
    </w:p>
    <w:p w14:paraId="077806FE" w14:textId="77777777" w:rsidR="00AB49B6" w:rsidRPr="001E7325" w:rsidRDefault="00AB49B6" w:rsidP="00AB49B6">
      <w:pPr>
        <w:spacing w:line="257" w:lineRule="atLeast"/>
        <w:jc w:val="both"/>
        <w:rPr>
          <w:color w:val="000000"/>
          <w:szCs w:val="24"/>
        </w:rPr>
      </w:pPr>
      <w:r w:rsidRPr="001E7325">
        <w:rPr>
          <w:color w:val="000000"/>
          <w:szCs w:val="24"/>
        </w:rPr>
        <w:t>1.1.1.14. </w:t>
      </w:r>
      <w:r w:rsidRPr="001E7325">
        <w:rPr>
          <w:b/>
          <w:bCs/>
          <w:color w:val="000000"/>
          <w:szCs w:val="24"/>
        </w:rPr>
        <w:t>Šalys</w:t>
      </w:r>
      <w:r w:rsidRPr="001E7325">
        <w:rPr>
          <w:color w:val="000000"/>
          <w:szCs w:val="24"/>
        </w:rPr>
        <w:t> – Pirkėjas ir Tiekėjas kartu;</w:t>
      </w:r>
    </w:p>
    <w:p w14:paraId="22B1017C" w14:textId="77777777" w:rsidR="00AB49B6" w:rsidRPr="001E7325" w:rsidRDefault="00AB49B6" w:rsidP="00AB49B6">
      <w:pPr>
        <w:spacing w:line="257" w:lineRule="atLeast"/>
        <w:jc w:val="both"/>
        <w:rPr>
          <w:color w:val="000000"/>
          <w:szCs w:val="24"/>
        </w:rPr>
      </w:pPr>
      <w:r w:rsidRPr="001E7325">
        <w:rPr>
          <w:color w:val="000000"/>
          <w:szCs w:val="24"/>
        </w:rPr>
        <w:t>1.1.1.15. </w:t>
      </w:r>
      <w:r w:rsidRPr="001E7325">
        <w:rPr>
          <w:b/>
          <w:bCs/>
          <w:color w:val="000000"/>
          <w:szCs w:val="24"/>
        </w:rPr>
        <w:t>Tiekėjas</w:t>
      </w:r>
      <w:r w:rsidRPr="001E7325">
        <w:rPr>
          <w:color w:val="000000"/>
          <w:szCs w:val="24"/>
        </w:rPr>
        <w:t> – asmuo, kuris Specialiosiose sąlygose yra įvardytas kaip Tiekėjas, tiekiantis Specialiosiose sąlygose nurodytas Prekes;</w:t>
      </w:r>
    </w:p>
    <w:p w14:paraId="7B92C943" w14:textId="77777777" w:rsidR="00AB49B6" w:rsidRPr="001E7325" w:rsidRDefault="00AB49B6" w:rsidP="00AB49B6">
      <w:pPr>
        <w:spacing w:line="257" w:lineRule="atLeast"/>
        <w:jc w:val="both"/>
        <w:rPr>
          <w:color w:val="000000"/>
          <w:szCs w:val="24"/>
        </w:rPr>
      </w:pPr>
      <w:r w:rsidRPr="001E7325">
        <w:rPr>
          <w:color w:val="000000"/>
          <w:szCs w:val="24"/>
        </w:rPr>
        <w:t>1.1.1.16. </w:t>
      </w:r>
      <w:r w:rsidRPr="001E7325">
        <w:rPr>
          <w:b/>
          <w:bCs/>
          <w:color w:val="000000"/>
          <w:szCs w:val="24"/>
        </w:rPr>
        <w:t>VPĮ </w:t>
      </w:r>
      <w:r w:rsidRPr="001E7325">
        <w:rPr>
          <w:color w:val="000000"/>
          <w:szCs w:val="24"/>
        </w:rPr>
        <w:t>– Lietuvos Respublikos viešųjų pirkimų įstatymas.</w:t>
      </w:r>
    </w:p>
    <w:p w14:paraId="493FF9AA" w14:textId="77777777" w:rsidR="00AB49B6" w:rsidRPr="001E7325" w:rsidRDefault="00AB49B6" w:rsidP="00AB49B6">
      <w:pPr>
        <w:spacing w:line="257" w:lineRule="atLeast"/>
        <w:jc w:val="both"/>
        <w:rPr>
          <w:color w:val="000000"/>
          <w:szCs w:val="24"/>
        </w:rPr>
      </w:pPr>
      <w:r w:rsidRPr="001E7325">
        <w:rPr>
          <w:color w:val="000000"/>
          <w:szCs w:val="24"/>
        </w:rPr>
        <w:t>1.1.1.17. Kitų Sutartyje didžiąja raide rašomų sąvokų reikšmės yra nurodytos Sutarties tekste.</w:t>
      </w:r>
    </w:p>
    <w:p w14:paraId="3659BF02" w14:textId="77777777" w:rsidR="00AB49B6" w:rsidRPr="001E7325" w:rsidRDefault="00AB49B6" w:rsidP="00AB49B6">
      <w:pPr>
        <w:spacing w:line="257" w:lineRule="atLeast"/>
        <w:jc w:val="both"/>
        <w:rPr>
          <w:color w:val="000000"/>
          <w:szCs w:val="24"/>
        </w:rPr>
      </w:pPr>
      <w:r w:rsidRPr="001E7325">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E7325" w:rsidRDefault="00AB49B6" w:rsidP="00AB49B6">
      <w:pPr>
        <w:spacing w:line="257" w:lineRule="atLeast"/>
        <w:jc w:val="both"/>
        <w:rPr>
          <w:color w:val="000000"/>
          <w:szCs w:val="24"/>
        </w:rPr>
      </w:pPr>
      <w:r w:rsidRPr="001E7325">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E7325" w:rsidRDefault="00AB49B6" w:rsidP="00AB49B6">
      <w:pPr>
        <w:spacing w:line="257" w:lineRule="atLeast"/>
        <w:ind w:firstLine="62"/>
        <w:jc w:val="both"/>
        <w:rPr>
          <w:color w:val="000000"/>
          <w:szCs w:val="24"/>
        </w:rPr>
      </w:pPr>
    </w:p>
    <w:p w14:paraId="669894A2" w14:textId="77777777" w:rsidR="00AB49B6" w:rsidRPr="001E7325" w:rsidRDefault="00AB49B6" w:rsidP="00AB49B6">
      <w:pPr>
        <w:spacing w:line="257" w:lineRule="atLeast"/>
        <w:jc w:val="center"/>
        <w:rPr>
          <w:color w:val="000000"/>
          <w:szCs w:val="24"/>
        </w:rPr>
      </w:pPr>
      <w:r w:rsidRPr="001E7325">
        <w:rPr>
          <w:b/>
          <w:bCs/>
          <w:color w:val="000000"/>
          <w:szCs w:val="24"/>
        </w:rPr>
        <w:t>1.2.  Sutarties aiškinimas</w:t>
      </w:r>
    </w:p>
    <w:p w14:paraId="068AF361" w14:textId="77777777" w:rsidR="00AB49B6" w:rsidRPr="001E7325" w:rsidRDefault="00AB49B6" w:rsidP="00AB49B6">
      <w:pPr>
        <w:spacing w:line="257" w:lineRule="atLeast"/>
        <w:ind w:left="792" w:firstLine="62"/>
        <w:jc w:val="both"/>
        <w:rPr>
          <w:color w:val="000000"/>
          <w:szCs w:val="24"/>
        </w:rPr>
      </w:pPr>
    </w:p>
    <w:p w14:paraId="1BA792A1" w14:textId="77777777" w:rsidR="00AB49B6" w:rsidRPr="001E7325" w:rsidRDefault="00AB49B6" w:rsidP="00AB49B6">
      <w:pPr>
        <w:spacing w:line="257" w:lineRule="atLeast"/>
        <w:jc w:val="both"/>
        <w:rPr>
          <w:color w:val="000000"/>
          <w:szCs w:val="24"/>
        </w:rPr>
      </w:pPr>
      <w:r w:rsidRPr="001E7325">
        <w:rPr>
          <w:color w:val="000000"/>
          <w:szCs w:val="24"/>
        </w:rPr>
        <w:t>1.2.1. Sutartis yra sudaryta ir turi būti aiškinama pagal Lietuvos Respublikos teisės aktus.</w:t>
      </w:r>
    </w:p>
    <w:p w14:paraId="06B0DB6C" w14:textId="77777777" w:rsidR="00AB49B6" w:rsidRPr="001E7325" w:rsidRDefault="00AB49B6" w:rsidP="00AB49B6">
      <w:pPr>
        <w:spacing w:line="257" w:lineRule="atLeast"/>
        <w:jc w:val="both"/>
        <w:rPr>
          <w:color w:val="000000"/>
          <w:szCs w:val="24"/>
        </w:rPr>
      </w:pPr>
      <w:r w:rsidRPr="001E7325">
        <w:rPr>
          <w:color w:val="000000"/>
          <w:szCs w:val="24"/>
        </w:rPr>
        <w:t>1.2.2. Jei Bendrosios sąlygos ir (ar) Specialiosios sąlygos prieštarauja VPĮ ir kitų teisės aktų reikalavimams, taikomos VPĮ ir kitų teisės aktų nuostatos.</w:t>
      </w:r>
    </w:p>
    <w:p w14:paraId="49DE62CD" w14:textId="77777777" w:rsidR="00AB49B6" w:rsidRPr="001E7325" w:rsidRDefault="00AB49B6" w:rsidP="00AB49B6">
      <w:pPr>
        <w:spacing w:line="257" w:lineRule="atLeast"/>
        <w:jc w:val="both"/>
        <w:rPr>
          <w:color w:val="000000"/>
          <w:szCs w:val="24"/>
        </w:rPr>
      </w:pPr>
      <w:r w:rsidRPr="001E7325">
        <w:rPr>
          <w:color w:val="000000"/>
          <w:szCs w:val="24"/>
        </w:rPr>
        <w:t>1.2.3. Diena Sutartyje reiškia kalendorinę dieną.</w:t>
      </w:r>
    </w:p>
    <w:p w14:paraId="73811E86" w14:textId="77777777" w:rsidR="00AB49B6" w:rsidRPr="001E7325" w:rsidRDefault="00AB49B6" w:rsidP="00AB49B6">
      <w:pPr>
        <w:spacing w:line="257" w:lineRule="atLeast"/>
        <w:jc w:val="both"/>
        <w:rPr>
          <w:color w:val="000000"/>
          <w:szCs w:val="24"/>
        </w:rPr>
      </w:pPr>
      <w:r w:rsidRPr="001E7325">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sidRPr="001E7325">
        <w:rPr>
          <w:color w:val="000000"/>
          <w:szCs w:val="24"/>
        </w:rPr>
        <w:t>1.2.5. Terminai pagal Sutartį yra skaičiuojami metais, mėnesiais, savaitė</w:t>
      </w:r>
      <w:r>
        <w:rPr>
          <w:color w:val="000000"/>
          <w:szCs w:val="24"/>
        </w:rPr>
        <w:t>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69576" w14:textId="77777777" w:rsidR="005F2070" w:rsidRDefault="005F2070">
      <w:pPr>
        <w:rPr>
          <w:kern w:val="2"/>
          <w:sz w:val="22"/>
          <w:szCs w:val="22"/>
          <w:lang w:val="en-US"/>
        </w:rPr>
      </w:pPr>
      <w:r>
        <w:rPr>
          <w:kern w:val="2"/>
          <w:sz w:val="22"/>
          <w:szCs w:val="22"/>
          <w:lang w:val="en-US"/>
        </w:rPr>
        <w:separator/>
      </w:r>
    </w:p>
  </w:endnote>
  <w:endnote w:type="continuationSeparator" w:id="0">
    <w:p w14:paraId="5F8461DD" w14:textId="77777777" w:rsidR="005F2070" w:rsidRDefault="005F2070">
      <w:pPr>
        <w:rPr>
          <w:kern w:val="2"/>
          <w:sz w:val="22"/>
          <w:szCs w:val="22"/>
          <w:lang w:val="en-US"/>
        </w:rPr>
      </w:pPr>
      <w:r>
        <w:rPr>
          <w:kern w:val="2"/>
          <w:sz w:val="22"/>
          <w:szCs w:val="22"/>
          <w:lang w:val="en-US"/>
        </w:rPr>
        <w:continuationSeparator/>
      </w:r>
    </w:p>
  </w:endnote>
  <w:endnote w:type="continuationNotice" w:id="1">
    <w:p w14:paraId="669AC460" w14:textId="77777777" w:rsidR="005F2070" w:rsidRDefault="005F207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DCC6" w14:textId="77777777" w:rsidR="005F2070" w:rsidRDefault="005F2070">
      <w:pPr>
        <w:rPr>
          <w:kern w:val="2"/>
          <w:sz w:val="22"/>
          <w:szCs w:val="22"/>
          <w:lang w:val="en-US"/>
        </w:rPr>
      </w:pPr>
      <w:r>
        <w:rPr>
          <w:kern w:val="2"/>
          <w:sz w:val="22"/>
          <w:szCs w:val="22"/>
          <w:lang w:val="en-US"/>
        </w:rPr>
        <w:separator/>
      </w:r>
    </w:p>
  </w:footnote>
  <w:footnote w:type="continuationSeparator" w:id="0">
    <w:p w14:paraId="169A78E0" w14:textId="77777777" w:rsidR="005F2070" w:rsidRDefault="005F2070">
      <w:pPr>
        <w:rPr>
          <w:kern w:val="2"/>
          <w:sz w:val="22"/>
          <w:szCs w:val="22"/>
          <w:lang w:val="en-US"/>
        </w:rPr>
      </w:pPr>
      <w:r>
        <w:rPr>
          <w:kern w:val="2"/>
          <w:sz w:val="22"/>
          <w:szCs w:val="22"/>
          <w:lang w:val="en-US"/>
        </w:rPr>
        <w:continuationSeparator/>
      </w:r>
    </w:p>
  </w:footnote>
  <w:footnote w:type="continuationNotice" w:id="1">
    <w:p w14:paraId="2F07D9EC" w14:textId="77777777" w:rsidR="005F2070" w:rsidRDefault="005F207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D076C"/>
    <w:multiLevelType w:val="hybridMultilevel"/>
    <w:tmpl w:val="825206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1"/>
  </w:num>
  <w:num w:numId="2" w16cid:durableId="22788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55E56"/>
    <w:rsid w:val="00066C2D"/>
    <w:rsid w:val="0009367D"/>
    <w:rsid w:val="000A1BDA"/>
    <w:rsid w:val="000A40E8"/>
    <w:rsid w:val="000E1176"/>
    <w:rsid w:val="000E21A4"/>
    <w:rsid w:val="00101219"/>
    <w:rsid w:val="00111C94"/>
    <w:rsid w:val="00113F9C"/>
    <w:rsid w:val="00156ADD"/>
    <w:rsid w:val="0016675B"/>
    <w:rsid w:val="00193C40"/>
    <w:rsid w:val="001A230C"/>
    <w:rsid w:val="001C02DC"/>
    <w:rsid w:val="001C0C41"/>
    <w:rsid w:val="001C4772"/>
    <w:rsid w:val="001D02C7"/>
    <w:rsid w:val="001D57F7"/>
    <w:rsid w:val="001D5D28"/>
    <w:rsid w:val="001E225C"/>
    <w:rsid w:val="001E2B0E"/>
    <w:rsid w:val="001E4029"/>
    <w:rsid w:val="001E7325"/>
    <w:rsid w:val="00231C2E"/>
    <w:rsid w:val="002341B4"/>
    <w:rsid w:val="00234CBA"/>
    <w:rsid w:val="00241FDC"/>
    <w:rsid w:val="00243A84"/>
    <w:rsid w:val="0026109B"/>
    <w:rsid w:val="002614F5"/>
    <w:rsid w:val="00264019"/>
    <w:rsid w:val="00272572"/>
    <w:rsid w:val="00273938"/>
    <w:rsid w:val="002A61D6"/>
    <w:rsid w:val="002A6F33"/>
    <w:rsid w:val="002C7139"/>
    <w:rsid w:val="002E0CD8"/>
    <w:rsid w:val="002E5286"/>
    <w:rsid w:val="002E537E"/>
    <w:rsid w:val="002F1248"/>
    <w:rsid w:val="00333D42"/>
    <w:rsid w:val="00366E35"/>
    <w:rsid w:val="003874F5"/>
    <w:rsid w:val="003A3810"/>
    <w:rsid w:val="003B5879"/>
    <w:rsid w:val="003D5D74"/>
    <w:rsid w:val="003F3EC7"/>
    <w:rsid w:val="00405ED2"/>
    <w:rsid w:val="00441D09"/>
    <w:rsid w:val="0044239D"/>
    <w:rsid w:val="00442B5D"/>
    <w:rsid w:val="004779BB"/>
    <w:rsid w:val="004C273D"/>
    <w:rsid w:val="004C3D1E"/>
    <w:rsid w:val="004C5B9E"/>
    <w:rsid w:val="004E4252"/>
    <w:rsid w:val="004E64DD"/>
    <w:rsid w:val="004E7562"/>
    <w:rsid w:val="004F37D2"/>
    <w:rsid w:val="005123EA"/>
    <w:rsid w:val="005358A7"/>
    <w:rsid w:val="00572D2A"/>
    <w:rsid w:val="0057658B"/>
    <w:rsid w:val="005816DD"/>
    <w:rsid w:val="0058507F"/>
    <w:rsid w:val="00587DDD"/>
    <w:rsid w:val="00595778"/>
    <w:rsid w:val="005A5832"/>
    <w:rsid w:val="005B4B90"/>
    <w:rsid w:val="005B581E"/>
    <w:rsid w:val="005C01C9"/>
    <w:rsid w:val="005C2246"/>
    <w:rsid w:val="005E0500"/>
    <w:rsid w:val="005F2070"/>
    <w:rsid w:val="005F5B23"/>
    <w:rsid w:val="006128A4"/>
    <w:rsid w:val="00613853"/>
    <w:rsid w:val="0062790A"/>
    <w:rsid w:val="00636190"/>
    <w:rsid w:val="00646C42"/>
    <w:rsid w:val="00663955"/>
    <w:rsid w:val="00664B7F"/>
    <w:rsid w:val="006705A5"/>
    <w:rsid w:val="00683588"/>
    <w:rsid w:val="00687356"/>
    <w:rsid w:val="00687518"/>
    <w:rsid w:val="006A62E5"/>
    <w:rsid w:val="006B2884"/>
    <w:rsid w:val="006C340F"/>
    <w:rsid w:val="006E0A84"/>
    <w:rsid w:val="006F31F7"/>
    <w:rsid w:val="006F775F"/>
    <w:rsid w:val="00725CF5"/>
    <w:rsid w:val="00763DE1"/>
    <w:rsid w:val="0076651B"/>
    <w:rsid w:val="007708DB"/>
    <w:rsid w:val="00793BE0"/>
    <w:rsid w:val="007B4B4E"/>
    <w:rsid w:val="007C2BEA"/>
    <w:rsid w:val="007D0CBF"/>
    <w:rsid w:val="007D4FA0"/>
    <w:rsid w:val="007E47CE"/>
    <w:rsid w:val="00807670"/>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B03BB"/>
    <w:rsid w:val="009B3DBD"/>
    <w:rsid w:val="009D56C9"/>
    <w:rsid w:val="009E2F7A"/>
    <w:rsid w:val="00A10867"/>
    <w:rsid w:val="00A12CE8"/>
    <w:rsid w:val="00A14E8D"/>
    <w:rsid w:val="00A32D2F"/>
    <w:rsid w:val="00A401C8"/>
    <w:rsid w:val="00A44BC7"/>
    <w:rsid w:val="00A80F6F"/>
    <w:rsid w:val="00A838BD"/>
    <w:rsid w:val="00A90BFB"/>
    <w:rsid w:val="00A963D8"/>
    <w:rsid w:val="00AA15EB"/>
    <w:rsid w:val="00AA1919"/>
    <w:rsid w:val="00AA47B5"/>
    <w:rsid w:val="00AA771F"/>
    <w:rsid w:val="00AB0C94"/>
    <w:rsid w:val="00AB49B6"/>
    <w:rsid w:val="00AC6AF5"/>
    <w:rsid w:val="00AC73C5"/>
    <w:rsid w:val="00AD5AC7"/>
    <w:rsid w:val="00AF531A"/>
    <w:rsid w:val="00AF7FFC"/>
    <w:rsid w:val="00B04786"/>
    <w:rsid w:val="00B269FE"/>
    <w:rsid w:val="00B26ABA"/>
    <w:rsid w:val="00B527D5"/>
    <w:rsid w:val="00B63E30"/>
    <w:rsid w:val="00BE4F51"/>
    <w:rsid w:val="00C1775A"/>
    <w:rsid w:val="00C238FD"/>
    <w:rsid w:val="00C37B87"/>
    <w:rsid w:val="00C402C2"/>
    <w:rsid w:val="00C54C7E"/>
    <w:rsid w:val="00C81086"/>
    <w:rsid w:val="00C81806"/>
    <w:rsid w:val="00C84071"/>
    <w:rsid w:val="00C917B3"/>
    <w:rsid w:val="00CA1F36"/>
    <w:rsid w:val="00CB7FD1"/>
    <w:rsid w:val="00CF4849"/>
    <w:rsid w:val="00D02C7A"/>
    <w:rsid w:val="00D05910"/>
    <w:rsid w:val="00D11249"/>
    <w:rsid w:val="00D14938"/>
    <w:rsid w:val="00D16058"/>
    <w:rsid w:val="00D26016"/>
    <w:rsid w:val="00D34F9F"/>
    <w:rsid w:val="00D4699F"/>
    <w:rsid w:val="00D46AC5"/>
    <w:rsid w:val="00D50104"/>
    <w:rsid w:val="00D57348"/>
    <w:rsid w:val="00D74CF7"/>
    <w:rsid w:val="00D76523"/>
    <w:rsid w:val="00D8017F"/>
    <w:rsid w:val="00D87963"/>
    <w:rsid w:val="00DA7DF7"/>
    <w:rsid w:val="00DB5B74"/>
    <w:rsid w:val="00DE0A57"/>
    <w:rsid w:val="00DE3F05"/>
    <w:rsid w:val="00DF3773"/>
    <w:rsid w:val="00E14CEA"/>
    <w:rsid w:val="00E20810"/>
    <w:rsid w:val="00E30F53"/>
    <w:rsid w:val="00E318C3"/>
    <w:rsid w:val="00E452C2"/>
    <w:rsid w:val="00E47B60"/>
    <w:rsid w:val="00E505C5"/>
    <w:rsid w:val="00E56737"/>
    <w:rsid w:val="00E74456"/>
    <w:rsid w:val="00E74752"/>
    <w:rsid w:val="00E75949"/>
    <w:rsid w:val="00E8394F"/>
    <w:rsid w:val="00E855D1"/>
    <w:rsid w:val="00EB0B52"/>
    <w:rsid w:val="00EB3E92"/>
    <w:rsid w:val="00ED3C95"/>
    <w:rsid w:val="00ED55C2"/>
    <w:rsid w:val="00EE1E3D"/>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63210</Words>
  <Characters>36031</Characters>
  <Application>Microsoft Office Word</Application>
  <DocSecurity>0</DocSecurity>
  <Lines>300</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3</cp:revision>
  <dcterms:created xsi:type="dcterms:W3CDTF">2026-06-05T06:33:00Z</dcterms:created>
  <dcterms:modified xsi:type="dcterms:W3CDTF">2026-06-05T06:35:00Z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