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F70B9FE" w14:textId="2D717EF0" w:rsidR="005B0AFE" w:rsidRPr="006521BB" w:rsidRDefault="00A5341A" w:rsidP="004E4612">
          <w:pPr>
            <w:spacing w:after="120" w:line="20" w:lineRule="atLeast"/>
            <w:contextualSpacing/>
            <w:jc w:val="center"/>
            <w:rPr>
              <w:rFonts w:cstheme="minorHAnsi"/>
              <w:b/>
              <w:bCs/>
              <w:color w:val="000000" w:themeColor="text1"/>
              <w:sz w:val="24"/>
              <w:szCs w:val="24"/>
            </w:rPr>
          </w:pPr>
          <w:r w:rsidRPr="006521BB">
            <w:rPr>
              <w:rFonts w:cstheme="minorHAnsi"/>
              <w:b/>
              <w:bCs/>
              <w:color w:val="000000" w:themeColor="text1"/>
              <w:sz w:val="24"/>
              <w:szCs w:val="24"/>
            </w:rPr>
            <w:t>ASMENS SU NEGALIA TEISIŲ APSAUGOS AGENTŪRA PRIE LIETUVOS RESPUBLIKOS SOCIALINĖS APSAUGOS IR DARBO MINISTERIJOS</w:t>
          </w:r>
        </w:p>
        <w:p w14:paraId="16AF5987" w14:textId="222A816E" w:rsidR="008F7CA5" w:rsidRPr="006521BB" w:rsidRDefault="008F7CA5" w:rsidP="00F00CEE">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 xml:space="preserve">Biudžetinė įstaiga, </w:t>
          </w:r>
          <w:r w:rsidR="00F00CEE" w:rsidRPr="006521BB">
            <w:rPr>
              <w:rFonts w:cstheme="minorHAnsi"/>
              <w:color w:val="000000" w:themeColor="text1"/>
              <w:sz w:val="20"/>
              <w:szCs w:val="20"/>
            </w:rPr>
            <w:t xml:space="preserve">Švitrigailos g. 11E, LT-03228 Vilnius, Tel. </w:t>
          </w:r>
          <w:r w:rsidR="00067407" w:rsidRPr="006521BB">
            <w:rPr>
              <w:rFonts w:cstheme="minorHAnsi"/>
              <w:color w:val="000000" w:themeColor="text1"/>
              <w:sz w:val="20"/>
              <w:szCs w:val="20"/>
            </w:rPr>
            <w:t>+370 5 230 30 60</w:t>
          </w:r>
          <w:r w:rsidR="00A325D1" w:rsidRPr="006521BB">
            <w:rPr>
              <w:rFonts w:cstheme="minorHAnsi"/>
              <w:color w:val="000000" w:themeColor="text1"/>
              <w:sz w:val="20"/>
              <w:szCs w:val="20"/>
            </w:rPr>
            <w:t>, El. p. info@anta.lt</w:t>
          </w:r>
        </w:p>
        <w:p w14:paraId="2721BB57" w14:textId="1C75B946" w:rsidR="00D526C8" w:rsidRPr="006521BB" w:rsidRDefault="00A325D1" w:rsidP="004E4612">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 xml:space="preserve">Duomenys apie įmonę saugomi </w:t>
          </w:r>
          <w:r w:rsidR="00A5341A" w:rsidRPr="006521BB">
            <w:rPr>
              <w:rFonts w:cstheme="minorHAnsi"/>
              <w:color w:val="000000" w:themeColor="text1"/>
              <w:sz w:val="20"/>
              <w:szCs w:val="20"/>
            </w:rPr>
            <w:t>LR Juridinių asmenų registre. Įmonės kodas</w:t>
          </w:r>
          <w:r w:rsidR="00182B7C" w:rsidRPr="006521BB">
            <w:rPr>
              <w:rFonts w:cstheme="minorHAnsi"/>
              <w:color w:val="000000" w:themeColor="text1"/>
              <w:sz w:val="20"/>
              <w:szCs w:val="20"/>
            </w:rPr>
            <w:t xml:space="preserve"> </w:t>
          </w:r>
          <w:r w:rsidR="00C812EA" w:rsidRPr="006521BB">
            <w:rPr>
              <w:rFonts w:cstheme="minorHAnsi"/>
              <w:color w:val="000000" w:themeColor="text1"/>
              <w:sz w:val="20"/>
              <w:szCs w:val="20"/>
            </w:rPr>
            <w:t xml:space="preserve">191676548 </w:t>
          </w:r>
        </w:p>
        <w:p w14:paraId="6319A214" w14:textId="38403D35" w:rsidR="007F2C58" w:rsidRPr="006521BB" w:rsidRDefault="007F2C58" w:rsidP="004E4612">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____________________________________________________________________________________________</w:t>
          </w:r>
        </w:p>
        <w:p w14:paraId="0CE733B5" w14:textId="09C9E2F2"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6521BB" w:rsidRDefault="00D526C8" w:rsidP="004E4612">
          <w:pPr>
            <w:spacing w:after="120" w:line="20" w:lineRule="atLeast"/>
            <w:ind w:left="5245"/>
            <w:contextualSpacing/>
            <w:rPr>
              <w:rFonts w:cstheme="minorHAnsi"/>
              <w:color w:val="000000" w:themeColor="text1"/>
              <w:sz w:val="24"/>
              <w:szCs w:val="24"/>
            </w:rPr>
          </w:pPr>
          <w:r w:rsidRPr="006521BB">
            <w:rPr>
              <w:rFonts w:cstheme="minorHAnsi"/>
              <w:color w:val="000000" w:themeColor="text1"/>
              <w:sz w:val="24"/>
              <w:szCs w:val="24"/>
            </w:rPr>
            <w:t xml:space="preserve">PATVIRTINTA </w:t>
          </w:r>
        </w:p>
        <w:p w14:paraId="1580ED72" w14:textId="6252AD85" w:rsidR="000F01F2" w:rsidRPr="006521BB" w:rsidRDefault="00700614" w:rsidP="000F01F2">
          <w:pPr>
            <w:spacing w:after="120" w:line="20" w:lineRule="atLeast"/>
            <w:ind w:left="5245"/>
            <w:contextualSpacing/>
            <w:rPr>
              <w:rFonts w:cstheme="minorHAnsi"/>
              <w:i/>
              <w:iCs/>
              <w:color w:val="000000" w:themeColor="text1"/>
              <w:sz w:val="24"/>
              <w:szCs w:val="24"/>
            </w:rPr>
          </w:pPr>
          <w:r w:rsidRPr="006521BB">
            <w:rPr>
              <w:rFonts w:cstheme="minorHAnsi"/>
              <w:i/>
              <w:iCs/>
              <w:color w:val="000000" w:themeColor="text1"/>
              <w:sz w:val="24"/>
              <w:szCs w:val="24"/>
            </w:rPr>
            <w:t xml:space="preserve">Asmens su negalia teisių apsaugos agentūra prie Lietuvos Respublikos socialinės apsaugos ir darbo ministerijos </w:t>
          </w:r>
          <w:r w:rsidR="00490DE5" w:rsidRPr="006521BB">
            <w:rPr>
              <w:rFonts w:cstheme="minorHAnsi"/>
              <w:i/>
              <w:iCs/>
              <w:color w:val="000000" w:themeColor="text1"/>
              <w:sz w:val="24"/>
              <w:szCs w:val="24"/>
            </w:rPr>
            <w:t>2026-</w:t>
          </w:r>
          <w:r w:rsidR="00EF4005">
            <w:rPr>
              <w:rFonts w:cstheme="minorHAnsi"/>
              <w:i/>
              <w:iCs/>
              <w:color w:val="000000" w:themeColor="text1"/>
              <w:sz w:val="24"/>
              <w:szCs w:val="24"/>
            </w:rPr>
            <w:t>06</w:t>
          </w:r>
          <w:r w:rsidR="00E528F5">
            <w:rPr>
              <w:rFonts w:cstheme="minorHAnsi"/>
              <w:i/>
              <w:iCs/>
              <w:color w:val="000000" w:themeColor="text1"/>
              <w:sz w:val="24"/>
              <w:szCs w:val="24"/>
            </w:rPr>
            <w:t>-</w:t>
          </w:r>
          <w:r w:rsidR="00EF4005">
            <w:rPr>
              <w:rFonts w:cstheme="minorHAnsi"/>
              <w:i/>
              <w:iCs/>
              <w:color w:val="000000" w:themeColor="text1"/>
              <w:sz w:val="24"/>
              <w:szCs w:val="24"/>
            </w:rPr>
            <w:t>03</w:t>
          </w:r>
          <w:r w:rsidR="00490DE5" w:rsidRPr="006521BB">
            <w:rPr>
              <w:rFonts w:cstheme="minorHAnsi"/>
              <w:i/>
              <w:iCs/>
              <w:color w:val="000000" w:themeColor="text1"/>
              <w:sz w:val="24"/>
              <w:szCs w:val="24"/>
            </w:rPr>
            <w:t xml:space="preserve"> </w:t>
          </w:r>
          <w:r w:rsidRPr="006521BB">
            <w:rPr>
              <w:rFonts w:cstheme="minorHAnsi"/>
              <w:i/>
              <w:iCs/>
              <w:color w:val="000000" w:themeColor="text1"/>
              <w:sz w:val="24"/>
              <w:szCs w:val="24"/>
            </w:rPr>
            <w:t xml:space="preserve">Viešojo pirkimo komisijos </w:t>
          </w:r>
          <w:r w:rsidR="008A4262" w:rsidRPr="006521BB">
            <w:rPr>
              <w:rFonts w:cstheme="minorHAnsi"/>
              <w:i/>
              <w:iCs/>
              <w:color w:val="000000" w:themeColor="text1"/>
              <w:sz w:val="24"/>
              <w:szCs w:val="24"/>
            </w:rPr>
            <w:t>posėdyje, protokolo</w:t>
          </w:r>
          <w:r w:rsidR="00D57731" w:rsidRPr="006521BB">
            <w:rPr>
              <w:rFonts w:cstheme="minorHAnsi"/>
              <w:i/>
              <w:iCs/>
              <w:color w:val="000000" w:themeColor="text1"/>
              <w:sz w:val="24"/>
              <w:szCs w:val="24"/>
            </w:rPr>
            <w:t xml:space="preserve"> Nr. VP-</w:t>
          </w:r>
          <w:r w:rsidR="00EF4005">
            <w:rPr>
              <w:rFonts w:cstheme="minorHAnsi"/>
              <w:i/>
              <w:iCs/>
              <w:color w:val="000000" w:themeColor="text1"/>
              <w:sz w:val="24"/>
              <w:szCs w:val="24"/>
            </w:rPr>
            <w:t>22</w:t>
          </w:r>
        </w:p>
        <w:p w14:paraId="54DCAA0C" w14:textId="132001BC" w:rsidR="00D53BF4" w:rsidRPr="006521BB" w:rsidRDefault="00D53BF4" w:rsidP="004E4612">
          <w:pPr>
            <w:spacing w:after="120" w:line="20" w:lineRule="atLeast"/>
            <w:ind w:left="5245"/>
            <w:contextualSpacing/>
            <w:rPr>
              <w:rFonts w:cstheme="minorHAnsi"/>
              <w:i/>
              <w:iCs/>
              <w:color w:val="000000" w:themeColor="text1"/>
              <w:sz w:val="24"/>
              <w:szCs w:val="24"/>
            </w:rPr>
          </w:pPr>
        </w:p>
        <w:p w14:paraId="47EF0C37" w14:textId="19126F9D" w:rsidR="00D526C8" w:rsidRPr="006521BB"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6521BB" w:rsidRDefault="00D526C8" w:rsidP="004E4612">
          <w:pPr>
            <w:spacing w:after="120" w:line="20" w:lineRule="atLeast"/>
            <w:contextualSpacing/>
            <w:jc w:val="center"/>
            <w:rPr>
              <w:rFonts w:cstheme="minorHAnsi"/>
              <w:color w:val="000000" w:themeColor="text1"/>
              <w:sz w:val="24"/>
              <w:szCs w:val="24"/>
            </w:rPr>
          </w:pPr>
        </w:p>
        <w:p w14:paraId="1D1BF965" w14:textId="408B0E32" w:rsidR="00D526C8" w:rsidRPr="006521BB" w:rsidRDefault="00545577" w:rsidP="004E4612">
          <w:pPr>
            <w:spacing w:after="120" w:line="20" w:lineRule="atLeast"/>
            <w:contextualSpacing/>
            <w:jc w:val="center"/>
            <w:rPr>
              <w:rFonts w:cstheme="minorHAnsi"/>
              <w:b/>
              <w:bCs/>
              <w:color w:val="000000" w:themeColor="text1"/>
              <w:sz w:val="28"/>
              <w:szCs w:val="28"/>
            </w:rPr>
          </w:pPr>
          <w:r>
            <w:rPr>
              <w:rFonts w:cstheme="minorHAnsi"/>
              <w:b/>
              <w:bCs/>
              <w:color w:val="000000" w:themeColor="text1"/>
              <w:sz w:val="28"/>
              <w:szCs w:val="28"/>
            </w:rPr>
            <w:t>SUPAPRASTINTO</w:t>
          </w:r>
          <w:r w:rsidR="007A130B" w:rsidRPr="006521BB">
            <w:rPr>
              <w:rFonts w:cstheme="minorHAnsi"/>
              <w:b/>
              <w:bCs/>
              <w:color w:val="000000" w:themeColor="text1"/>
              <w:sz w:val="28"/>
              <w:szCs w:val="28"/>
            </w:rPr>
            <w:t xml:space="preserve"> </w:t>
          </w:r>
          <w:r w:rsidR="00D526C8" w:rsidRPr="006521BB">
            <w:rPr>
              <w:rFonts w:cstheme="minorHAnsi"/>
              <w:b/>
              <w:bCs/>
              <w:color w:val="000000" w:themeColor="text1"/>
              <w:sz w:val="28"/>
              <w:szCs w:val="28"/>
            </w:rPr>
            <w:t>VIEŠOJO PIRKIMO „</w:t>
          </w:r>
          <w:r w:rsidR="00CE6311">
            <w:rPr>
              <w:rFonts w:cstheme="minorHAnsi"/>
              <w:b/>
              <w:bCs/>
              <w:color w:val="000000" w:themeColor="text1"/>
              <w:sz w:val="28"/>
              <w:szCs w:val="28"/>
            </w:rPr>
            <w:t>SAUGUMO OPERACIJŲ CENTRO</w:t>
          </w:r>
          <w:r w:rsidR="00E43A52" w:rsidRPr="00E43A52">
            <w:rPr>
              <w:rFonts w:cstheme="minorHAnsi"/>
              <w:b/>
              <w:bCs/>
              <w:color w:val="000000" w:themeColor="text1"/>
              <w:sz w:val="28"/>
              <w:szCs w:val="28"/>
            </w:rPr>
            <w:t xml:space="preserve"> PASLAUGOS</w:t>
          </w:r>
          <w:r w:rsidR="00D526C8" w:rsidRPr="006521BB">
            <w:rPr>
              <w:rFonts w:cstheme="minorHAnsi"/>
              <w:b/>
              <w:bCs/>
              <w:color w:val="000000" w:themeColor="text1"/>
              <w:sz w:val="28"/>
              <w:szCs w:val="28"/>
            </w:rPr>
            <w:t>“</w:t>
          </w:r>
        </w:p>
        <w:p w14:paraId="18ACC6AD" w14:textId="2DA68740" w:rsidR="00D526C8" w:rsidRPr="006521BB" w:rsidRDefault="00D526C8" w:rsidP="004E4612">
          <w:pPr>
            <w:spacing w:after="120" w:line="20" w:lineRule="atLeast"/>
            <w:contextualSpacing/>
            <w:jc w:val="center"/>
            <w:rPr>
              <w:rFonts w:cstheme="minorHAnsi"/>
              <w:b/>
              <w:bCs/>
              <w:color w:val="000000" w:themeColor="text1"/>
              <w:sz w:val="28"/>
              <w:szCs w:val="28"/>
            </w:rPr>
          </w:pPr>
          <w:r w:rsidRPr="006521BB">
            <w:rPr>
              <w:rFonts w:cstheme="minorHAnsi"/>
              <w:b/>
              <w:bCs/>
              <w:color w:val="000000" w:themeColor="text1"/>
              <w:sz w:val="28"/>
              <w:szCs w:val="28"/>
            </w:rPr>
            <w:t xml:space="preserve">ATVIRO KONKURSO </w:t>
          </w:r>
          <w:r w:rsidR="00EB164F" w:rsidRPr="006521BB">
            <w:rPr>
              <w:rFonts w:cstheme="minorHAnsi"/>
              <w:b/>
              <w:bCs/>
              <w:color w:val="000000" w:themeColor="text1"/>
              <w:sz w:val="28"/>
              <w:szCs w:val="28"/>
            </w:rPr>
            <w:t xml:space="preserve">SPECIALIOSIOS </w:t>
          </w:r>
          <w:r w:rsidRPr="006521BB">
            <w:rPr>
              <w:rFonts w:cstheme="minorHAnsi"/>
              <w:b/>
              <w:bCs/>
              <w:color w:val="000000" w:themeColor="text1"/>
              <w:sz w:val="28"/>
              <w:szCs w:val="28"/>
            </w:rPr>
            <w:t>SĄLYGOS</w:t>
          </w:r>
          <w:r w:rsidR="00EC4CB7" w:rsidRPr="006521BB">
            <w:rPr>
              <w:rFonts w:cstheme="minorHAnsi"/>
              <w:b/>
              <w:bCs/>
              <w:color w:val="000000" w:themeColor="text1"/>
              <w:sz w:val="28"/>
              <w:szCs w:val="28"/>
            </w:rPr>
            <w:t xml:space="preserve"> </w:t>
          </w:r>
        </w:p>
        <w:p w14:paraId="67D34D7E" w14:textId="7066B1DA" w:rsidR="00D53BF4" w:rsidRPr="006521BB" w:rsidRDefault="00D53BF4" w:rsidP="004E4612">
          <w:pPr>
            <w:spacing w:after="120" w:line="20" w:lineRule="atLeast"/>
            <w:contextualSpacing/>
            <w:jc w:val="center"/>
            <w:rPr>
              <w:rFonts w:cstheme="minorHAnsi"/>
              <w:b/>
              <w:bCs/>
              <w:color w:val="000000" w:themeColor="text1"/>
              <w:sz w:val="28"/>
              <w:szCs w:val="28"/>
            </w:rPr>
          </w:pPr>
          <w:r w:rsidRPr="006521BB">
            <w:rPr>
              <w:rFonts w:cstheme="minorHAnsi"/>
              <w:b/>
              <w:bCs/>
              <w:color w:val="000000" w:themeColor="text1"/>
              <w:sz w:val="28"/>
              <w:szCs w:val="28"/>
            </w:rPr>
            <w:t>V</w:t>
          </w:r>
          <w:r w:rsidR="00755F3B" w:rsidRPr="006521BB">
            <w:rPr>
              <w:rFonts w:cstheme="minorHAnsi"/>
              <w:b/>
              <w:bCs/>
              <w:color w:val="000000" w:themeColor="text1"/>
              <w:sz w:val="28"/>
              <w:szCs w:val="28"/>
            </w:rPr>
            <w:t>ersija</w:t>
          </w:r>
          <w:r w:rsidRPr="006521BB">
            <w:rPr>
              <w:rFonts w:cstheme="minorHAnsi"/>
              <w:b/>
              <w:bCs/>
              <w:color w:val="000000" w:themeColor="text1"/>
              <w:sz w:val="28"/>
              <w:szCs w:val="28"/>
            </w:rPr>
            <w:t xml:space="preserve"> Nr. </w:t>
          </w:r>
          <w:r w:rsidR="00E77D11" w:rsidRPr="006521BB">
            <w:rPr>
              <w:rFonts w:cstheme="minorHAnsi"/>
              <w:i/>
              <w:i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D477338"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0558D83C"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sidR="00CC763A">
                  <w:rPr>
                    <w:rStyle w:val="Hipersaitas"/>
                    <w:rFonts w:eastAsia="Calibri" w:cstheme="minorHAnsi"/>
                    <w:noProof/>
                  </w:rPr>
                  <w:t xml:space="preserve"> </w:t>
                </w:r>
                <w:r w:rsidR="00512347">
                  <w:rPr>
                    <w:rStyle w:val="Hipersaitas"/>
                    <w:rFonts w:eastAsia="Calibri" w:cstheme="minorHAnsi"/>
                    <w:noProof/>
                  </w:rPr>
                  <w:t xml:space="preserve"> </w:t>
                </w:r>
                <w:r w:rsidR="001B690A">
                  <w:rPr>
                    <w:rStyle w:val="Hipersaitas"/>
                    <w:rFonts w:eastAsia="Calibri" w:cstheme="minorHAnsi"/>
                    <w:noProof/>
                  </w:rPr>
                  <w:t>(nurodyta pirkimo sąlygose 9</w:t>
                </w:r>
                <w:r w:rsidR="00DF65CA">
                  <w:rPr>
                    <w:rStyle w:val="Hipersaitas"/>
                    <w:rFonts w:eastAsia="Calibri" w:cstheme="minorHAnsi"/>
                    <w:noProof/>
                  </w:rPr>
                  <w:t xml:space="preserve"> punkte)</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25821A16"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8 priedas „Tiekėjo deklaracija dėl atitikties </w:t>
                </w:r>
                <w:r w:rsidR="001B5FA2">
                  <w:rPr>
                    <w:rStyle w:val="Hipersaitas"/>
                    <w:noProof/>
                  </w:rPr>
                  <w:t>nacionalinio saugumo reikalavimams</w:t>
                </w:r>
                <w:r w:rsidRPr="00FA7F81">
                  <w:rPr>
                    <w:rStyle w:val="Hipersaitas"/>
                    <w:noProof/>
                  </w:rPr>
                  <w:t>“</w:t>
                </w:r>
                <w:r w:rsidR="00DF65CA">
                  <w:rPr>
                    <w:rStyle w:val="Hipersaitas"/>
                    <w:noProof/>
                  </w:rPr>
                  <w:t xml:space="preserve"> </w:t>
                </w:r>
                <w:r w:rsidR="00C00B9A">
                  <w:rPr>
                    <w:rStyle w:val="Hipersaitas"/>
                    <w:noProof/>
                  </w:rPr>
                  <w:t>(patvirtinimas pateikiamas 6 priede ,,Pasiūlymo forma)</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C26D627"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sidR="00C00B9A">
                  <w:rPr>
                    <w:rStyle w:val="Hipersaitas"/>
                    <w:noProof/>
                  </w:rPr>
                  <w:t xml:space="preserve"> (</w:t>
                </w:r>
                <w:r w:rsidR="001B5FA2">
                  <w:rPr>
                    <w:rStyle w:val="Hipersaitas"/>
                    <w:noProof/>
                  </w:rPr>
                  <w:t xml:space="preserve">netaikoma) </w:t>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0BB9AD6" w:rsidR="005B5ED5" w:rsidRPr="000D409E" w:rsidRDefault="0094427B" w:rsidP="00780F77">
      <w:pPr>
        <w:pStyle w:val="Sraopastraipa"/>
        <w:numPr>
          <w:ilvl w:val="1"/>
          <w:numId w:val="1"/>
        </w:numPr>
        <w:spacing w:after="0" w:line="20" w:lineRule="atLeast"/>
        <w:ind w:left="0" w:firstLine="567"/>
        <w:jc w:val="both"/>
        <w:rPr>
          <w:rFonts w:eastAsia="Calibri" w:cstheme="minorHAnsi"/>
          <w:color w:val="000000" w:themeColor="text1"/>
        </w:rPr>
      </w:pPr>
      <w:r w:rsidRPr="0094427B">
        <w:rPr>
          <w:rFonts w:cstheme="minorHAnsi"/>
        </w:rPr>
        <w:t xml:space="preserve">   </w:t>
      </w:r>
      <w:r w:rsidR="00E05E2D" w:rsidRPr="0094427B">
        <w:rPr>
          <w:rFonts w:cstheme="minorHAnsi"/>
        </w:rPr>
        <w:t xml:space="preserve">Perkančioji organizacija </w:t>
      </w:r>
      <w:r w:rsidR="00E05E2D" w:rsidRPr="000D409E">
        <w:rPr>
          <w:rFonts w:cstheme="minorHAnsi"/>
          <w:color w:val="000000" w:themeColor="text1"/>
        </w:rPr>
        <w:t xml:space="preserve">– </w:t>
      </w:r>
      <w:r w:rsidR="00FE06C5" w:rsidRPr="000D409E">
        <w:rPr>
          <w:rFonts w:eastAsia="Calibri" w:cstheme="minorHAnsi"/>
          <w:color w:val="000000" w:themeColor="text1"/>
        </w:rPr>
        <w:t>Asmens su negalia teisių apsaugos agentūra prie Lietuvos Respublikos socialinės apsaugos ir darbo ministerijos</w:t>
      </w:r>
      <w:r w:rsidR="00E56BA8" w:rsidRPr="000D409E">
        <w:rPr>
          <w:rFonts w:eastAsia="Calibri" w:cstheme="minorHAnsi"/>
          <w:color w:val="000000" w:themeColor="text1"/>
        </w:rPr>
        <w:t xml:space="preserve">, juridinio asmens kodas </w:t>
      </w:r>
      <w:r w:rsidR="001C7BDD" w:rsidRPr="000D409E">
        <w:rPr>
          <w:rFonts w:eastAsia="Calibri" w:cstheme="minorHAnsi"/>
          <w:color w:val="000000" w:themeColor="text1"/>
        </w:rPr>
        <w:t>191676548</w:t>
      </w:r>
      <w:r w:rsidR="00E56BA8" w:rsidRPr="000D409E">
        <w:rPr>
          <w:rFonts w:eastAsia="Calibri" w:cstheme="minorHAnsi"/>
          <w:color w:val="000000" w:themeColor="text1"/>
        </w:rPr>
        <w:t xml:space="preserve">, adresas </w:t>
      </w:r>
      <w:r w:rsidR="00A3096A" w:rsidRPr="000D409E">
        <w:rPr>
          <w:rFonts w:eastAsia="Calibri" w:cstheme="minorHAnsi"/>
          <w:color w:val="000000" w:themeColor="text1"/>
        </w:rPr>
        <w:t>Švitrigailos g. 11E, LT-03228 Vilnius</w:t>
      </w:r>
      <w:r w:rsidR="00E56BA8" w:rsidRPr="000D409E">
        <w:rPr>
          <w:rFonts w:eastAsia="Calibri" w:cstheme="minorHAnsi"/>
          <w:color w:val="000000" w:themeColor="text1"/>
        </w:rPr>
        <w:t xml:space="preserve">, darbo laikas </w:t>
      </w:r>
      <w:r w:rsidR="00F8431B" w:rsidRPr="000D409E">
        <w:rPr>
          <w:rFonts w:eastAsia="Calibri" w:cstheme="minorHAnsi"/>
          <w:color w:val="000000" w:themeColor="text1"/>
        </w:rPr>
        <w:t>7</w:t>
      </w:r>
      <w:r w:rsidR="001B4EB0" w:rsidRPr="000D409E">
        <w:rPr>
          <w:rFonts w:eastAsia="Calibri" w:cstheme="minorHAnsi"/>
          <w:color w:val="000000" w:themeColor="text1"/>
        </w:rPr>
        <w:t>:</w:t>
      </w:r>
      <w:r w:rsidR="00F8431B" w:rsidRPr="000D409E">
        <w:rPr>
          <w:rFonts w:eastAsia="Calibri" w:cstheme="minorHAnsi"/>
          <w:color w:val="000000" w:themeColor="text1"/>
        </w:rPr>
        <w:t>30 – 16</w:t>
      </w:r>
      <w:r w:rsidR="001B4EB0" w:rsidRPr="000D409E">
        <w:rPr>
          <w:rFonts w:eastAsia="Calibri" w:cstheme="minorHAnsi"/>
          <w:color w:val="000000" w:themeColor="text1"/>
        </w:rPr>
        <w:t>:</w:t>
      </w:r>
      <w:r w:rsidR="00F8431B" w:rsidRPr="000D409E">
        <w:rPr>
          <w:rFonts w:eastAsia="Calibri" w:cstheme="minorHAnsi"/>
          <w:color w:val="000000" w:themeColor="text1"/>
        </w:rPr>
        <w:t>30</w:t>
      </w:r>
      <w:r w:rsidR="00E56BA8" w:rsidRPr="000D409E">
        <w:rPr>
          <w:rFonts w:eastAsia="Calibri" w:cstheme="minorHAnsi"/>
          <w:color w:val="000000" w:themeColor="text1"/>
        </w:rPr>
        <w:t xml:space="preserve">. </w:t>
      </w:r>
      <w:r w:rsidR="00E05E2D" w:rsidRPr="000D409E">
        <w:rPr>
          <w:rFonts w:eastAsiaTheme="minorHAnsi" w:cstheme="minorHAnsi"/>
          <w:color w:val="000000" w:themeColor="text1"/>
          <w:lang w:eastAsia="en-US"/>
        </w:rPr>
        <w:t>Perkančioji organizacija nėra PVM mokėtoja</w:t>
      </w:r>
      <w:r w:rsidR="00E05E2D" w:rsidRPr="000D409E">
        <w:rPr>
          <w:rFonts w:eastAsia="Calibri" w:cstheme="minorHAnsi"/>
          <w:color w:val="000000" w:themeColor="text1"/>
        </w:rPr>
        <w:t>.</w:t>
      </w:r>
    </w:p>
    <w:p w14:paraId="2239DD1B" w14:textId="78D304C4" w:rsidR="002F5F8E" w:rsidRPr="000D409E" w:rsidRDefault="002F5F8E" w:rsidP="001B4EB0">
      <w:pPr>
        <w:pStyle w:val="Sraopastraipa"/>
        <w:numPr>
          <w:ilvl w:val="1"/>
          <w:numId w:val="1"/>
        </w:numPr>
        <w:tabs>
          <w:tab w:val="left" w:pos="993"/>
        </w:tabs>
        <w:spacing w:after="0" w:line="20" w:lineRule="atLeast"/>
        <w:ind w:firstLine="207"/>
        <w:jc w:val="both"/>
        <w:rPr>
          <w:rFonts w:eastAsia="Calibri"/>
          <w:color w:val="000000" w:themeColor="text1"/>
        </w:rPr>
      </w:pPr>
      <w:r w:rsidRPr="000D409E">
        <w:rPr>
          <w:color w:val="000000" w:themeColor="text1"/>
        </w:rPr>
        <w:t xml:space="preserve"> </w:t>
      </w:r>
      <w:r w:rsidR="007D6857" w:rsidRPr="000D409E">
        <w:rPr>
          <w:color w:val="000000" w:themeColor="text1"/>
        </w:rPr>
        <w:t>Pirkimas</w:t>
      </w:r>
      <w:r w:rsidR="00B37854" w:rsidRPr="000D409E">
        <w:rPr>
          <w:color w:val="000000" w:themeColor="text1"/>
        </w:rPr>
        <w:t xml:space="preserve"> neatlieka</w:t>
      </w:r>
      <w:r w:rsidR="007D6857" w:rsidRPr="000D409E">
        <w:rPr>
          <w:color w:val="000000" w:themeColor="text1"/>
        </w:rPr>
        <w:t>mas</w:t>
      </w:r>
      <w:r w:rsidR="00B37854" w:rsidRPr="000D409E">
        <w:rPr>
          <w:color w:val="000000" w:themeColor="text1"/>
        </w:rPr>
        <w:t xml:space="preserve"> </w:t>
      </w:r>
      <w:r w:rsidRPr="000D409E">
        <w:rPr>
          <w:color w:val="000000" w:themeColor="text1"/>
        </w:rPr>
        <w:t>naudojantis centralizuotų pirkimų katalogu</w:t>
      </w:r>
      <w:r w:rsidR="007D6857" w:rsidRPr="000D409E">
        <w:rPr>
          <w:color w:val="000000" w:themeColor="text1"/>
        </w:rPr>
        <w:t xml:space="preserve">, nes </w:t>
      </w:r>
      <w:r w:rsidR="00B80548" w:rsidRPr="000D409E">
        <w:rPr>
          <w:color w:val="000000" w:themeColor="text1"/>
        </w:rPr>
        <w:t xml:space="preserve">nėra techninius reikalavimus </w:t>
      </w:r>
      <w:r w:rsidR="003D5624" w:rsidRPr="000D409E">
        <w:rPr>
          <w:color w:val="000000" w:themeColor="text1"/>
        </w:rPr>
        <w:t>atitinkančio sprendimo</w:t>
      </w:r>
      <w:r w:rsidR="008C5F5E" w:rsidRPr="000D409E">
        <w:rPr>
          <w:color w:val="000000" w:themeColor="text1"/>
        </w:rPr>
        <w:t xml:space="preserve">. </w:t>
      </w:r>
      <w:r w:rsidRPr="000D409E">
        <w:rPr>
          <w:color w:val="000000" w:themeColor="text1"/>
        </w:rPr>
        <w:t xml:space="preserve"> </w:t>
      </w:r>
    </w:p>
    <w:p w14:paraId="62DF64D0" w14:textId="50448809" w:rsidR="00AA23FB" w:rsidRPr="003D5624" w:rsidRDefault="002F5F8E" w:rsidP="003D5624">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F73B520" w:rsidR="00E32C8E" w:rsidRPr="00590030" w:rsidRDefault="00C447D2" w:rsidP="003D5624">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5FC6D194" w:rsidR="003D5624" w:rsidRPr="00C817AE" w:rsidRDefault="003A502A" w:rsidP="003D5624">
      <w:pPr>
        <w:pStyle w:val="Sraopastraipa"/>
        <w:numPr>
          <w:ilvl w:val="0"/>
          <w:numId w:val="15"/>
        </w:numPr>
        <w:spacing w:after="0" w:line="240" w:lineRule="auto"/>
        <w:ind w:left="0" w:firstLine="567"/>
        <w:jc w:val="both"/>
        <w:rPr>
          <w:rFonts w:cstheme="minorHAnsi"/>
          <w:i/>
          <w:color w:val="000000" w:themeColor="text1"/>
          <w:sz w:val="22"/>
          <w:szCs w:val="22"/>
        </w:rPr>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3D5624" w:rsidRPr="00C817AE">
        <w:rPr>
          <w:rFonts w:cstheme="minorHAnsi"/>
          <w:color w:val="000000" w:themeColor="text1"/>
        </w:rPr>
        <w:t>4.4.3</w:t>
      </w:r>
      <w:r w:rsidRPr="00C817AE">
        <w:rPr>
          <w:rFonts w:cstheme="minorHAnsi"/>
          <w:color w:val="000000" w:themeColor="text1"/>
        </w:rPr>
        <w:t xml:space="preserve"> punktu. Aplinkos apaugos kriterijai nustatyti </w:t>
      </w:r>
      <w:r w:rsidR="00C817AE" w:rsidRPr="00C817AE">
        <w:rPr>
          <w:rFonts w:cstheme="minorHAnsi"/>
          <w:color w:val="000000" w:themeColor="text1"/>
        </w:rPr>
        <w:t>Pirkimo sąlygų 10 priede ,,Sutarties projektas“.</w:t>
      </w:r>
    </w:p>
    <w:p w14:paraId="2413C02D" w14:textId="67B3ACD0" w:rsidR="00E32C8E" w:rsidRPr="006772D0" w:rsidRDefault="00E32C8E" w:rsidP="008604D0">
      <w:pPr>
        <w:pStyle w:val="Sraopastraipa"/>
        <w:numPr>
          <w:ilvl w:val="1"/>
          <w:numId w:val="7"/>
        </w:numPr>
        <w:spacing w:after="0" w:line="240" w:lineRule="auto"/>
        <w:ind w:left="0" w:firstLine="567"/>
        <w:jc w:val="both"/>
        <w:rPr>
          <w:rFonts w:eastAsia="Arial"/>
          <w:color w:val="000000" w:themeColor="text1"/>
        </w:rPr>
      </w:pPr>
      <w:r w:rsidRPr="006772D0">
        <w:rPr>
          <w:rFonts w:eastAsia="Arial"/>
          <w:color w:val="000000" w:themeColor="text1"/>
        </w:rPr>
        <w:t xml:space="preserve">Išankstinis skelbimas apie </w:t>
      </w:r>
      <w:r w:rsidR="007A68AD" w:rsidRPr="006772D0">
        <w:rPr>
          <w:rFonts w:eastAsia="Arial"/>
          <w:color w:val="000000" w:themeColor="text1"/>
        </w:rPr>
        <w:t>p</w:t>
      </w:r>
      <w:r w:rsidRPr="006772D0">
        <w:rPr>
          <w:rFonts w:eastAsia="Arial"/>
          <w:color w:val="000000" w:themeColor="text1"/>
        </w:rPr>
        <w:t xml:space="preserve">irkimą nebuvo </w:t>
      </w:r>
      <w:r w:rsidR="00C817AE" w:rsidRPr="006772D0">
        <w:rPr>
          <w:rFonts w:eastAsia="Arial"/>
          <w:color w:val="000000" w:themeColor="text1"/>
        </w:rPr>
        <w:t>ne</w:t>
      </w:r>
      <w:r w:rsidRPr="006772D0">
        <w:rPr>
          <w:rFonts w:eastAsia="Arial"/>
          <w:color w:val="000000" w:themeColor="text1"/>
        </w:rPr>
        <w:t xml:space="preserve">paskelbtas. </w:t>
      </w:r>
    </w:p>
    <w:p w14:paraId="72EF28E7" w14:textId="61993630" w:rsidR="00AF1430" w:rsidRPr="006772D0" w:rsidRDefault="00015FC9" w:rsidP="0097765E">
      <w:pPr>
        <w:pStyle w:val="Sraopastraipa"/>
        <w:numPr>
          <w:ilvl w:val="1"/>
          <w:numId w:val="7"/>
        </w:numPr>
        <w:tabs>
          <w:tab w:val="left" w:pos="851"/>
          <w:tab w:val="left" w:pos="993"/>
        </w:tabs>
        <w:spacing w:after="0" w:line="240" w:lineRule="auto"/>
        <w:ind w:firstLine="207"/>
        <w:jc w:val="both"/>
        <w:rPr>
          <w:rFonts w:cstheme="minorHAnsi"/>
          <w:color w:val="000000" w:themeColor="text1"/>
        </w:rPr>
      </w:pPr>
      <w:r w:rsidRPr="006772D0">
        <w:rPr>
          <w:rFonts w:cstheme="minorHAnsi"/>
          <w:color w:val="000000" w:themeColor="text1"/>
          <w:lang w:eastAsia="en-US"/>
        </w:rPr>
        <w:t>P</w:t>
      </w:r>
      <w:r w:rsidR="00E32C8E" w:rsidRPr="006772D0">
        <w:rPr>
          <w:rFonts w:cstheme="minorHAnsi"/>
          <w:color w:val="000000" w:themeColor="text1"/>
          <w:lang w:eastAsia="en-US"/>
        </w:rPr>
        <w:t xml:space="preserve">irkime </w:t>
      </w:r>
      <w:r w:rsidR="00E32C8E" w:rsidRPr="006772D0">
        <w:rPr>
          <w:rFonts w:cstheme="minorHAnsi"/>
          <w:color w:val="000000" w:themeColor="text1"/>
        </w:rPr>
        <w:t xml:space="preserve"> </w:t>
      </w:r>
      <w:r w:rsidR="007A68AD" w:rsidRPr="006772D0">
        <w:rPr>
          <w:rFonts w:cstheme="minorHAnsi"/>
          <w:color w:val="000000" w:themeColor="text1"/>
        </w:rPr>
        <w:t>perkančioji organizacija</w:t>
      </w:r>
      <w:r w:rsidR="00E32C8E" w:rsidRPr="006772D0">
        <w:rPr>
          <w:rFonts w:cstheme="minorHAnsi"/>
          <w:color w:val="000000" w:themeColor="text1"/>
          <w:lang w:eastAsia="en-US"/>
        </w:rPr>
        <w:t xml:space="preserve"> nenumato skelbti pranešimo dėl savanoriško </w:t>
      </w:r>
      <w:r w:rsidR="00E32C8E" w:rsidRPr="006772D0">
        <w:rPr>
          <w:rFonts w:cstheme="minorHAnsi"/>
          <w:i/>
          <w:iCs/>
          <w:color w:val="000000" w:themeColor="text1"/>
          <w:lang w:eastAsia="en-US"/>
        </w:rPr>
        <w:t>ex ante</w:t>
      </w:r>
      <w:r w:rsidR="00E32C8E" w:rsidRPr="006772D0">
        <w:rPr>
          <w:rFonts w:cstheme="minorHAnsi"/>
          <w:color w:val="000000" w:themeColor="text1"/>
          <w:lang w:eastAsia="en-US"/>
        </w:rPr>
        <w:t xml:space="preserve"> skaidrumo.</w:t>
      </w:r>
    </w:p>
    <w:p w14:paraId="5D0EA3C4" w14:textId="671130A5" w:rsidR="004D070C" w:rsidRPr="006772D0" w:rsidRDefault="007466F8" w:rsidP="003D5624">
      <w:pPr>
        <w:pStyle w:val="Sraopastraipa"/>
        <w:numPr>
          <w:ilvl w:val="1"/>
          <w:numId w:val="7"/>
        </w:numPr>
        <w:tabs>
          <w:tab w:val="left" w:pos="851"/>
          <w:tab w:val="left" w:pos="993"/>
        </w:tabs>
        <w:spacing w:after="0" w:line="240" w:lineRule="auto"/>
        <w:ind w:left="0" w:firstLine="567"/>
        <w:jc w:val="both"/>
        <w:rPr>
          <w:rFonts w:cstheme="minorHAnsi"/>
          <w:color w:val="000000" w:themeColor="text1"/>
        </w:rPr>
      </w:pPr>
      <w:r w:rsidRPr="006772D0">
        <w:rPr>
          <w:rFonts w:cstheme="minorHAnsi"/>
          <w:color w:val="000000" w:themeColor="text1"/>
        </w:rPr>
        <w:t>Pirkime neleidžia</w:t>
      </w:r>
      <w:r w:rsidR="00216820" w:rsidRPr="006772D0">
        <w:rPr>
          <w:rFonts w:cstheme="minorHAnsi"/>
          <w:color w:val="000000" w:themeColor="text1"/>
        </w:rPr>
        <w:t>ma</w:t>
      </w:r>
      <w:r w:rsidRPr="006772D0">
        <w:rPr>
          <w:rFonts w:cstheme="minorHAnsi"/>
          <w:color w:val="000000" w:themeColor="text1"/>
        </w:rPr>
        <w:t xml:space="preserve"> pateikti alternatyvių </w:t>
      </w:r>
      <w:r w:rsidR="00D27E76" w:rsidRPr="006772D0">
        <w:rPr>
          <w:rFonts w:cstheme="minorHAnsi"/>
          <w:color w:val="000000" w:themeColor="text1"/>
        </w:rPr>
        <w:t>p</w:t>
      </w:r>
      <w:r w:rsidRPr="006772D0">
        <w:rPr>
          <w:rFonts w:cstheme="minorHAnsi"/>
          <w:color w:val="000000" w:themeColor="text1"/>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6772D0">
        <w:rPr>
          <w:rFonts w:eastAsia="Arial" w:cstheme="minorHAnsi"/>
          <w:color w:val="000000" w:themeColor="text1"/>
        </w:rPr>
        <w:t xml:space="preserve">Bendrosios </w:t>
      </w:r>
      <w:r w:rsidR="007E5F55" w:rsidRPr="006772D0">
        <w:rPr>
          <w:rFonts w:eastAsia="Arial" w:cstheme="minorHAnsi"/>
          <w:color w:val="000000" w:themeColor="text1"/>
        </w:rPr>
        <w:t xml:space="preserve">pirkimo </w:t>
      </w:r>
      <w:r w:rsidRPr="006772D0">
        <w:rPr>
          <w:rFonts w:eastAsia="Arial" w:cstheme="minorHAnsi"/>
          <w:color w:val="000000" w:themeColor="text1"/>
        </w:rPr>
        <w:t>sąlygos yra neatskiriama ši</w:t>
      </w:r>
      <w:r w:rsidR="00C07F25" w:rsidRPr="006772D0">
        <w:rPr>
          <w:rFonts w:eastAsia="Arial" w:cstheme="minorHAnsi"/>
          <w:color w:val="000000" w:themeColor="text1"/>
        </w:rPr>
        <w:t>ų</w:t>
      </w:r>
      <w:r w:rsidRPr="006772D0">
        <w:rPr>
          <w:rFonts w:eastAsia="Arial" w:cstheme="minorHAnsi"/>
          <w:color w:val="000000" w:themeColor="text1"/>
        </w:rPr>
        <w:t xml:space="preserve"> </w:t>
      </w:r>
      <w:r w:rsidR="00F4541C" w:rsidRPr="006772D0">
        <w:rPr>
          <w:rFonts w:eastAsia="Arial" w:cstheme="minorHAnsi"/>
          <w:color w:val="000000" w:themeColor="text1"/>
        </w:rPr>
        <w:t>p</w:t>
      </w:r>
      <w:r w:rsidRPr="006772D0">
        <w:rPr>
          <w:rFonts w:eastAsia="Arial" w:cstheme="minorHAnsi"/>
          <w:color w:val="000000" w:themeColor="text1"/>
        </w:rPr>
        <w:t xml:space="preserve">irkimo </w:t>
      </w:r>
      <w:r w:rsidRPr="00C447D2">
        <w:rPr>
          <w:rFonts w:eastAsia="Arial" w:cstheme="minorHAnsi"/>
          <w:color w:val="333333"/>
        </w:rPr>
        <w:t>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0AB32A2" w:rsidR="00B41C66" w:rsidRPr="00302153" w:rsidRDefault="00B41C66" w:rsidP="00FE7FEB">
      <w:pPr>
        <w:pStyle w:val="Betarp"/>
        <w:numPr>
          <w:ilvl w:val="1"/>
          <w:numId w:val="5"/>
        </w:numPr>
        <w:spacing w:after="120"/>
        <w:ind w:left="0" w:firstLine="567"/>
        <w:contextualSpacing/>
        <w:jc w:val="both"/>
        <w:rPr>
          <w:rFonts w:cstheme="minorHAnsi"/>
          <w:color w:val="EE0000"/>
        </w:rPr>
      </w:pPr>
      <w:r w:rsidRPr="00F0499F">
        <w:rPr>
          <w:rFonts w:eastAsia="Calibri"/>
          <w:color w:val="000000" w:themeColor="text1"/>
        </w:rPr>
        <w:t xml:space="preserve">Perkančioji organizacija numato įsigyti </w:t>
      </w:r>
      <w:r w:rsidR="00CE6311">
        <w:rPr>
          <w:rFonts w:eastAsia="Calibri"/>
          <w:color w:val="000000" w:themeColor="text1"/>
        </w:rPr>
        <w:t>Saugumo operacijų centro</w:t>
      </w:r>
      <w:r w:rsidR="00BD4F19" w:rsidRPr="00BD4F19">
        <w:rPr>
          <w:rFonts w:eastAsia="Calibri"/>
          <w:color w:val="000000" w:themeColor="text1"/>
        </w:rPr>
        <w:t xml:space="preserve"> paslaug</w:t>
      </w:r>
      <w:r w:rsidR="00BD4F19">
        <w:rPr>
          <w:rFonts w:eastAsia="Calibri"/>
          <w:color w:val="000000" w:themeColor="text1"/>
        </w:rPr>
        <w:t>a</w:t>
      </w:r>
      <w:r w:rsidR="00BD4F19" w:rsidRPr="00BD4F19">
        <w:rPr>
          <w:rFonts w:eastAsia="Calibri"/>
          <w:color w:val="000000" w:themeColor="text1"/>
        </w:rPr>
        <w:t>s</w:t>
      </w:r>
      <w:r w:rsidRPr="006772D0">
        <w:rPr>
          <w:rFonts w:eastAsia="Calibri"/>
          <w:color w:val="000000" w:themeColor="text1"/>
        </w:rPr>
        <w:t>.</w:t>
      </w:r>
      <w:r w:rsidRPr="006772D0">
        <w:rPr>
          <w:rFonts w:cstheme="minorHAnsi"/>
          <w:color w:val="000000" w:themeColor="text1"/>
        </w:rPr>
        <w:t xml:space="preserve"> Reikalavimai pirkimo objektui</w:t>
      </w:r>
      <w:r w:rsidR="008F2069">
        <w:rPr>
          <w:rFonts w:cstheme="minorHAnsi"/>
          <w:color w:val="000000" w:themeColor="text1"/>
        </w:rPr>
        <w:t>, p</w:t>
      </w:r>
      <w:r w:rsidR="00EF1A9A" w:rsidRPr="00EF1A9A">
        <w:rPr>
          <w:rFonts w:cstheme="minorHAnsi"/>
          <w:color w:val="000000" w:themeColor="text1"/>
        </w:rPr>
        <w:t xml:space="preserve">irkimo apimtys ir techninė specifikacija apibrėžti specialiųjų pirkimo sąlygų </w:t>
      </w:r>
      <w:r w:rsidR="008F2069">
        <w:rPr>
          <w:rFonts w:cstheme="minorHAnsi"/>
          <w:color w:val="000000" w:themeColor="text1"/>
        </w:rPr>
        <w:t>[</w:t>
      </w:r>
      <w:r w:rsidR="00EF1A9A" w:rsidRPr="00EF1A9A">
        <w:rPr>
          <w:rFonts w:cstheme="minorHAnsi"/>
          <w:color w:val="000000" w:themeColor="text1"/>
        </w:rPr>
        <w:t>2</w:t>
      </w:r>
      <w:r w:rsidR="008F2069">
        <w:rPr>
          <w:rFonts w:cstheme="minorHAnsi"/>
          <w:color w:val="000000" w:themeColor="text1"/>
        </w:rPr>
        <w:t>]</w:t>
      </w:r>
      <w:r w:rsidR="00EF1A9A" w:rsidRPr="00EF1A9A">
        <w:rPr>
          <w:rFonts w:cstheme="minorHAnsi"/>
          <w:color w:val="000000" w:themeColor="text1"/>
        </w:rPr>
        <w:t xml:space="preserve"> priede</w:t>
      </w:r>
      <w:r w:rsidR="008F2069">
        <w:rPr>
          <w:rFonts w:cstheme="minorHAnsi"/>
          <w:color w:val="000000" w:themeColor="text1"/>
        </w:rPr>
        <w:t xml:space="preserve"> ,,Techninė specifikacija“</w:t>
      </w:r>
      <w:r w:rsidR="006A5D6F">
        <w:rPr>
          <w:rFonts w:cstheme="minorHAnsi"/>
          <w:color w:val="000000" w:themeColor="text1"/>
        </w:rPr>
        <w:t>.</w:t>
      </w:r>
      <w:r w:rsidR="0064572C">
        <w:rPr>
          <w:rFonts w:cstheme="minorHAnsi"/>
          <w:color w:val="000000" w:themeColor="text1"/>
        </w:rPr>
        <w:t xml:space="preserve"> </w:t>
      </w:r>
      <w:r w:rsidR="0064572C" w:rsidRPr="0064572C">
        <w:rPr>
          <w:rFonts w:cstheme="minorHAnsi"/>
          <w:color w:val="000000" w:themeColor="text1"/>
        </w:rPr>
        <w:t xml:space="preserve">BVPŽ kodas – </w:t>
      </w:r>
      <w:r w:rsidR="00B0611D" w:rsidRPr="00B0611D">
        <w:rPr>
          <w:rFonts w:cstheme="minorHAnsi"/>
          <w:color w:val="EE0000"/>
        </w:rPr>
        <w:t>79512000-6</w:t>
      </w:r>
      <w:r w:rsidR="00BE31EF" w:rsidRPr="00BE31EF">
        <w:rPr>
          <w:rFonts w:cstheme="minorHAnsi"/>
          <w:color w:val="EE0000"/>
        </w:rPr>
        <w:t xml:space="preserve"> Informacinių paslaugų centrai</w:t>
      </w:r>
      <w:r w:rsidR="00505EA2">
        <w:rPr>
          <w:rFonts w:cstheme="minorHAnsi"/>
          <w:color w:val="EE0000"/>
        </w:rPr>
        <w:t>.</w:t>
      </w:r>
    </w:p>
    <w:p w14:paraId="6EB42AF5" w14:textId="6329A654" w:rsidR="00BD4F19" w:rsidRPr="00BC2DCC" w:rsidRDefault="00507DC9" w:rsidP="00BD4F19">
      <w:pPr>
        <w:pStyle w:val="Betarp"/>
        <w:spacing w:after="120"/>
        <w:ind w:firstLine="567"/>
        <w:contextualSpacing/>
        <w:jc w:val="both"/>
        <w:rPr>
          <w:rFonts w:cstheme="minorHAnsi"/>
          <w:color w:val="000000" w:themeColor="text1"/>
        </w:rPr>
      </w:pPr>
      <w:r>
        <w:rPr>
          <w:rFonts w:cstheme="minorHAnsi"/>
        </w:rPr>
        <w:t>2.2</w:t>
      </w:r>
      <w:r w:rsidR="001D1D5A">
        <w:rPr>
          <w:rFonts w:cstheme="minorHAnsi"/>
        </w:rPr>
        <w:t xml:space="preserve">. </w:t>
      </w:r>
      <w:r w:rsidR="00B41C66" w:rsidRPr="00DC1957">
        <w:rPr>
          <w:rFonts w:cstheme="minorHAnsi"/>
        </w:rPr>
        <w:t>Pirkimo objektas į dalis neskaidomas</w:t>
      </w:r>
      <w:r w:rsidR="00BD4F19">
        <w:rPr>
          <w:rFonts w:cstheme="minorHAnsi"/>
        </w:rPr>
        <w:t xml:space="preserve">. </w:t>
      </w:r>
    </w:p>
    <w:p w14:paraId="0CA81FB8" w14:textId="32B7F686"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8E25D4">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70075EA" w:rsidR="00004521" w:rsidRDefault="00004521" w:rsidP="00FE7FEB">
      <w:pPr>
        <w:pStyle w:val="Sraopastraipa"/>
        <w:spacing w:after="0" w:line="240" w:lineRule="auto"/>
        <w:ind w:left="0" w:firstLine="567"/>
        <w:jc w:val="both"/>
        <w:rPr>
          <w:rFonts w:cstheme="minorHAnsi"/>
        </w:rPr>
      </w:pPr>
      <w:r>
        <w:rPr>
          <w:rFonts w:cstheme="minorHAnsi"/>
        </w:rPr>
        <w:t>2.</w:t>
      </w:r>
      <w:r w:rsidR="008E25D4">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72F4C91" w:rsidR="00B176FD" w:rsidRPr="00F0499F" w:rsidRDefault="00862DB8" w:rsidP="008E25D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8E25D4" w:rsidRDefault="00BE0587" w:rsidP="008E25D4">
      <w:pPr>
        <w:pStyle w:val="Body2"/>
        <w:numPr>
          <w:ilvl w:val="1"/>
          <w:numId w:val="11"/>
        </w:numPr>
        <w:spacing w:after="0"/>
        <w:ind w:firstLine="207"/>
        <w:rPr>
          <w:rFonts w:asciiTheme="minorHAnsi" w:hAnsiTheme="minorHAnsi" w:cstheme="minorHAnsi"/>
          <w:lang w:val="lt-LT"/>
        </w:rPr>
      </w:pPr>
      <w:r w:rsidRPr="008E25D4">
        <w:rPr>
          <w:rFonts w:eastAsiaTheme="minorHAnsi" w:cstheme="minorHAnsi"/>
        </w:rPr>
        <w:t>P</w:t>
      </w:r>
      <w:r w:rsidRPr="008E25D4">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12E472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E29F8">
        <w:rPr>
          <w:rFonts w:eastAsia="Calibri"/>
          <w:color w:val="000000" w:themeColor="text1"/>
        </w:rPr>
        <w:t xml:space="preserve">sąlygų </w:t>
      </w:r>
      <w:r w:rsidR="00750FFD" w:rsidRPr="009E29F8">
        <w:rPr>
          <w:rFonts w:eastAsia="Calibri"/>
          <w:color w:val="000000" w:themeColor="text1"/>
        </w:rPr>
        <w:t>[</w:t>
      </w:r>
      <w:r w:rsidR="008E25D4" w:rsidRPr="009E29F8">
        <w:rPr>
          <w:color w:val="000000" w:themeColor="text1"/>
        </w:rPr>
        <w:t>3</w:t>
      </w:r>
      <w:r w:rsidR="00750FFD" w:rsidRPr="009E29F8">
        <w:rPr>
          <w:color w:val="000000" w:themeColor="text1"/>
        </w:rPr>
        <w:t xml:space="preserve"> ]</w:t>
      </w:r>
      <w:r w:rsidR="00984B02" w:rsidRPr="009E29F8">
        <w:rPr>
          <w:color w:val="000000" w:themeColor="text1"/>
        </w:rPr>
        <w:t xml:space="preserve">  </w:t>
      </w:r>
      <w:r w:rsidR="006773B6" w:rsidRPr="127DD6E8">
        <w:rPr>
          <w:rFonts w:eastAsia="Calibri"/>
        </w:rPr>
        <w:t>priede</w:t>
      </w:r>
      <w:r w:rsidR="00750FFD">
        <w:rPr>
          <w:rFonts w:eastAsia="Calibri"/>
        </w:rPr>
        <w:t xml:space="preserve"> </w:t>
      </w:r>
      <w:r w:rsidR="00750FFD" w:rsidRPr="00750FFD">
        <w:rPr>
          <w:rFonts w:eastAsia="Calibri"/>
        </w:rPr>
        <w:t>„Tiekėjų pašalinimo pagrindai“</w:t>
      </w:r>
      <w:r w:rsidR="00750FFD">
        <w:rPr>
          <w:rFonts w:eastAsia="Calibri"/>
        </w:rPr>
        <w:t xml:space="preserve"> </w:t>
      </w:r>
      <w:r w:rsidR="002C5249" w:rsidRPr="127DD6E8">
        <w:t xml:space="preserve">. </w:t>
      </w:r>
    </w:p>
    <w:p w14:paraId="34E32D48" w14:textId="20227280" w:rsidR="007B6F6D" w:rsidRPr="00765189" w:rsidRDefault="00970624" w:rsidP="00970624">
      <w:pPr>
        <w:pStyle w:val="Sraopastraipa"/>
        <w:tabs>
          <w:tab w:val="left" w:pos="851"/>
        </w:tabs>
        <w:spacing w:after="0" w:line="20" w:lineRule="atLeast"/>
        <w:ind w:left="0" w:firstLine="567"/>
        <w:jc w:val="both"/>
        <w:rPr>
          <w:highlight w:val="yellow"/>
        </w:rPr>
      </w:pPr>
      <w:r>
        <w:t>4.2.</w:t>
      </w:r>
      <w:r w:rsidR="00791E9A">
        <w:t xml:space="preserve"> </w:t>
      </w:r>
      <w:r w:rsidR="00990E9B" w:rsidRPr="00791E9A">
        <w:rPr>
          <w:color w:val="000000" w:themeColor="text1"/>
        </w:rPr>
        <w:t>Tiekėjams nenustatomi kvalifikacijos reikalavimai</w:t>
      </w:r>
      <w:r w:rsidR="00CC763A" w:rsidRPr="00791E9A">
        <w:rPr>
          <w:color w:val="000000" w:themeColor="text1"/>
        </w:rPr>
        <w:t xml:space="preserve">. </w:t>
      </w:r>
      <w:r w:rsidR="00990E9B" w:rsidRPr="00791E9A">
        <w:rPr>
          <w:color w:val="000000" w:themeColor="text1"/>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A4AF93E" w14:textId="2D0EA080"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1</w:t>
      </w:r>
      <w:r w:rsidRPr="00F43670">
        <w:rPr>
          <w:rFonts w:ascii="Calibri" w:eastAsia="Calibri" w:hAnsi="Calibri" w:cs="Calibri"/>
          <w:color w:val="000000"/>
        </w:rPr>
        <w:t>.</w:t>
      </w:r>
      <w:r w:rsidRPr="00F43670">
        <w:rPr>
          <w:rFonts w:ascii="Calibri" w:eastAsia="Calibri" w:hAnsi="Calibri" w:cs="Calibri"/>
        </w:rPr>
        <w:t xml:space="preserve"> Pirkimo objektas </w:t>
      </w:r>
      <w:r w:rsidR="00E133E0">
        <w:rPr>
          <w:rFonts w:ascii="Calibri" w:eastAsia="Calibri" w:hAnsi="Calibri" w:cs="Calibri"/>
        </w:rPr>
        <w:t>[</w:t>
      </w:r>
      <w:r w:rsidR="0028449D">
        <w:rPr>
          <w:rFonts w:ascii="Calibri" w:eastAsia="Calibri" w:hAnsi="Calibri" w:cs="Calibri"/>
          <w:color w:val="4472C4" w:themeColor="accent1"/>
        </w:rPr>
        <w:t>Saugumo operacijų centro paslaugos</w:t>
      </w:r>
      <w:r w:rsidR="00E133E0" w:rsidRPr="00603C8B">
        <w:rPr>
          <w:rFonts w:ascii="Calibri" w:eastAsia="Calibri" w:hAnsi="Calibri" w:cs="Calibri"/>
          <w:color w:val="4472C4" w:themeColor="accent1"/>
        </w:rPr>
        <w:t>]</w:t>
      </w:r>
      <w:r w:rsidR="00E133E0">
        <w:rPr>
          <w:rFonts w:ascii="Calibri" w:eastAsia="Calibri" w:hAnsi="Calibri" w:cs="Calibri"/>
        </w:rPr>
        <w:t xml:space="preserve"> </w:t>
      </w:r>
      <w:r w:rsidRPr="00F43670">
        <w:rPr>
          <w:rFonts w:ascii="Calibri" w:eastAsia="Calibri" w:hAnsi="Calibri" w:cs="Calibri"/>
          <w:bdr w:val="none" w:sz="0" w:space="0" w:color="auto" w:frame="1"/>
        </w:rPr>
        <w:t xml:space="preserve">neturi kelti grėsmės nacionaliniam saugumui. </w:t>
      </w:r>
    </w:p>
    <w:p w14:paraId="29563AA5" w14:textId="77777777" w:rsidR="00FD76A5" w:rsidRDefault="00F43670" w:rsidP="00F43670">
      <w:pPr>
        <w:spacing w:after="0" w:line="240" w:lineRule="auto"/>
        <w:ind w:firstLine="567"/>
        <w:jc w:val="both"/>
        <w:rPr>
          <w:rFonts w:ascii="Calibri" w:eastAsia="Calibri" w:hAnsi="Calibri" w:cs="Calibri"/>
          <w:bdr w:val="none" w:sz="0" w:space="0" w:color="auto" w:frame="1"/>
        </w:rPr>
      </w:pPr>
      <w:r w:rsidRPr="00F43670">
        <w:rPr>
          <w:rFonts w:ascii="Calibri" w:eastAsia="Calibri" w:hAnsi="Calibri" w:cs="Calibri"/>
          <w:bdr w:val="none" w:sz="0" w:space="0" w:color="auto" w:frame="1"/>
        </w:rPr>
        <w:t>5.</w:t>
      </w:r>
      <w:r w:rsidR="00603C8B">
        <w:rPr>
          <w:rFonts w:ascii="Calibri" w:eastAsia="Calibri" w:hAnsi="Calibri" w:cs="Calibri"/>
          <w:bdr w:val="none" w:sz="0" w:space="0" w:color="auto" w:frame="1"/>
        </w:rPr>
        <w:t>2</w:t>
      </w:r>
      <w:r w:rsidRPr="00F43670">
        <w:rPr>
          <w:rFonts w:ascii="Calibri" w:eastAsia="Calibri" w:hAnsi="Calibri" w:cs="Calibri"/>
          <w:bdr w:val="none" w:sz="0" w:space="0" w:color="auto" w:frame="1"/>
        </w:rPr>
        <w:t>. Perkančioji organizacija, vadovaudamasi VPĮ 37 straipsnio 9 dalimi laikys, kad</w:t>
      </w:r>
      <w:r w:rsidR="00FD76A5">
        <w:rPr>
          <w:rFonts w:ascii="Calibri" w:eastAsia="Calibri" w:hAnsi="Calibri" w:cs="Calibri"/>
          <w:bdr w:val="none" w:sz="0" w:space="0" w:color="auto" w:frame="1"/>
        </w:rPr>
        <w:t>:</w:t>
      </w:r>
    </w:p>
    <w:p w14:paraId="2E8E5F97" w14:textId="77777777" w:rsidR="00BF1D19" w:rsidRDefault="00FD76A5" w:rsidP="00F43670">
      <w:pPr>
        <w:spacing w:after="0" w:line="240" w:lineRule="auto"/>
        <w:ind w:firstLine="567"/>
        <w:jc w:val="both"/>
      </w:pPr>
      <w:r>
        <w:rPr>
          <w:rFonts w:ascii="Calibri" w:eastAsia="Calibri" w:hAnsi="Calibri" w:cs="Calibri"/>
          <w:bdr w:val="none" w:sz="0" w:space="0" w:color="auto" w:frame="1"/>
        </w:rPr>
        <w:t>5.2.</w:t>
      </w:r>
      <w:r w:rsidR="00BF1D19">
        <w:rPr>
          <w:rFonts w:ascii="Calibri" w:eastAsia="Calibri" w:hAnsi="Calibri" w:cs="Calibri"/>
          <w:bdr w:val="none" w:sz="0" w:space="0" w:color="auto" w:frame="1"/>
        </w:rPr>
        <w:t>1.</w:t>
      </w:r>
      <w:r w:rsidR="00F43670" w:rsidRPr="00F43670">
        <w:rPr>
          <w:rFonts w:ascii="Calibri" w:eastAsia="Calibri" w:hAnsi="Calibri" w:cs="Calibri"/>
          <w:bdr w:val="none" w:sz="0" w:space="0" w:color="auto" w:frame="1"/>
        </w:rPr>
        <w:t xml:space="preserve"> pirkimo objektas kelia grėsmę nacionaliniam saugumui, kai Prekių gamintojas </w:t>
      </w:r>
      <w:r w:rsidR="00F43670" w:rsidRPr="00F43670">
        <w:rPr>
          <w:rFonts w:ascii="Calibri" w:eastAsia="Calibri" w:hAnsi="Calibri" w:cs="Calibri"/>
        </w:rPr>
        <w:t>ar jį kontroliuojantis asmuo</w:t>
      </w:r>
      <w:bookmarkStart w:id="16" w:name="_ftnref1"/>
      <w:r w:rsidR="00F43670" w:rsidRPr="00F43670">
        <w:rPr>
          <w:rFonts w:ascii="Calibri" w:eastAsia="Calibri" w:hAnsi="Calibri" w:cs="Calibri"/>
        </w:rPr>
        <w:fldChar w:fldCharType="begin"/>
      </w:r>
      <w:r w:rsidR="00F43670" w:rsidRPr="00F43670">
        <w:rPr>
          <w:rFonts w:ascii="Calibri" w:eastAsia="Calibri" w:hAnsi="Calibri" w:cs="Calibri"/>
        </w:rPr>
        <w:instrText>HYPERLINK "" \l "_ftn1"</w:instrText>
      </w:r>
      <w:r w:rsidR="00F43670" w:rsidRPr="00F43670">
        <w:rPr>
          <w:rFonts w:ascii="Calibri" w:eastAsia="Calibri" w:hAnsi="Calibri" w:cs="Calibri"/>
        </w:rPr>
      </w:r>
      <w:r w:rsidR="00F43670" w:rsidRPr="00F43670">
        <w:rPr>
          <w:rFonts w:ascii="Calibri" w:eastAsia="Calibri" w:hAnsi="Calibri" w:cs="Calibri"/>
        </w:rPr>
        <w:fldChar w:fldCharType="separate"/>
      </w:r>
      <w:r w:rsidR="00F43670" w:rsidRPr="00F43670">
        <w:rPr>
          <w:rFonts w:ascii="Calibri" w:eastAsia="Calibri" w:hAnsi="Calibri" w:cs="Calibri"/>
          <w:color w:val="0000FF"/>
          <w:u w:val="single"/>
          <w:vertAlign w:val="superscript"/>
        </w:rPr>
        <w:t>[1]</w:t>
      </w:r>
      <w:r w:rsidR="00F43670" w:rsidRPr="00F43670">
        <w:rPr>
          <w:rFonts w:ascii="Calibri" w:eastAsia="Calibri" w:hAnsi="Calibri" w:cs="Calibri"/>
        </w:rPr>
        <w:fldChar w:fldCharType="end"/>
      </w:r>
      <w:bookmarkEnd w:id="16"/>
      <w:r w:rsidR="00F43670" w:rsidRPr="00F43670">
        <w:rPr>
          <w:rFonts w:ascii="Calibri" w:eastAsia="Calibri" w:hAnsi="Calibri" w:cs="Calibri"/>
        </w:rPr>
        <w:t xml:space="preserve"> yra registruoti (jeigu gamintojas ar jį kontroliuojantis asmuo yra fizinis asmuo – nuolat gyvenantis ar turintis pilietybę) VPĮ </w:t>
      </w:r>
      <w:r w:rsidR="00F43670" w:rsidRPr="00F43670">
        <w:rPr>
          <w:rFonts w:ascii="Calibri" w:eastAsia="Calibri" w:hAnsi="Calibri" w:cs="Calibri"/>
          <w:color w:val="000000"/>
        </w:rPr>
        <w:t>92 straipsnio 14 dalyje numatytame sąraše nurodytose valstybėse ar teritorijose</w:t>
      </w:r>
      <w:r w:rsidR="00F43670" w:rsidRPr="00F43670">
        <w:rPr>
          <w:rFonts w:ascii="Calibri" w:eastAsia="Calibri" w:hAnsi="Calibri" w:cs="Calibri"/>
        </w:rPr>
        <w:t xml:space="preserve"> </w:t>
      </w:r>
      <w:hyperlink r:id="rId12" w:history="1">
        <w:r w:rsidR="00027F43" w:rsidRPr="00B50C89">
          <w:rPr>
            <w:rStyle w:val="Hipersaitas"/>
            <w:rFonts w:ascii="Calibri" w:eastAsia="Calibri" w:hAnsi="Calibri" w:cs="Calibri"/>
            <w:bdr w:val="none" w:sz="0" w:space="0" w:color="auto" w:frame="1"/>
          </w:rPr>
          <w:t>https://www.e-tar.lt/portal/lt/legalAct/35e281a0b0c711ec8d9390588bf2de65/asr?csrt=4415976795780673190</w:t>
        </w:r>
      </w:hyperlink>
      <w:r w:rsidR="00BF1D19">
        <w:t>;</w:t>
      </w:r>
    </w:p>
    <w:p w14:paraId="3948971E" w14:textId="07CC69CF" w:rsidR="00F43670" w:rsidRPr="00F43670" w:rsidRDefault="00BF1D19" w:rsidP="00F43670">
      <w:pPr>
        <w:spacing w:after="0" w:line="240" w:lineRule="auto"/>
        <w:ind w:firstLine="567"/>
        <w:jc w:val="both"/>
        <w:rPr>
          <w:rFonts w:ascii="Calibri" w:eastAsia="Calibri" w:hAnsi="Calibri" w:cs="Calibri"/>
        </w:rPr>
      </w:pPr>
      <w:r>
        <w:t xml:space="preserve">5.2.2. </w:t>
      </w:r>
      <w:r w:rsidRPr="00BF1D19">
        <w:t>-</w:t>
      </w:r>
      <w:r w:rsidRPr="00BF1D19">
        <w:tab/>
        <w:t>pirkimo objektas kelia grėsmę nacionaliniam saugumui</w:t>
      </w:r>
      <w:r>
        <w:t>, kai</w:t>
      </w:r>
      <w:r w:rsidRPr="00BF1D19">
        <w:t xml:space="preserve"> siūlomos teikti paslaugos kelia grėsm</w:t>
      </w:r>
      <w:r>
        <w:t>ę</w:t>
      </w:r>
      <w:r w:rsidRPr="00BF1D19">
        <w:t xml:space="preserve"> nacionaliniam saugumui – vadovaujantis VPĮ 37 straipsnio 9 dalies 2 punktu, </w:t>
      </w:r>
      <w:r>
        <w:t xml:space="preserve">kai </w:t>
      </w:r>
      <w:r w:rsidRPr="00BF1D19">
        <w:t>paslaugų teikimas bus vykdomas iš VPĮ 92 straipsnio 14 dalyje numatytame sąraše nurodytų valstybių ar teritorijų.</w:t>
      </w:r>
      <w:r w:rsidR="00027F43">
        <w:rPr>
          <w:rFonts w:ascii="Calibri" w:eastAsia="Calibri" w:hAnsi="Calibri" w:cs="Calibri"/>
          <w:bdr w:val="none" w:sz="0" w:space="0" w:color="auto" w:frame="1"/>
        </w:rPr>
        <w:t xml:space="preserve"> </w:t>
      </w:r>
    </w:p>
    <w:p w14:paraId="30DA1A57" w14:textId="7A170F28"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bdr w:val="none" w:sz="0" w:space="0" w:color="auto" w:frame="1"/>
        </w:rPr>
        <w:t>5.</w:t>
      </w:r>
      <w:r w:rsidR="00603C8B">
        <w:rPr>
          <w:rFonts w:ascii="Calibri" w:eastAsia="Calibri" w:hAnsi="Calibri" w:cs="Calibri"/>
          <w:bdr w:val="none" w:sz="0" w:space="0" w:color="auto" w:frame="1"/>
        </w:rPr>
        <w:t>3</w:t>
      </w:r>
      <w:r w:rsidRPr="00F43670">
        <w:rPr>
          <w:rFonts w:ascii="Calibri" w:eastAsia="Calibri" w:hAnsi="Calibri" w:cs="Calibri"/>
          <w:bdr w:val="none" w:sz="0" w:space="0" w:color="auto" w:frame="1"/>
        </w:rPr>
        <w:t xml:space="preserve">. </w:t>
      </w:r>
      <w:r w:rsidRPr="00F43670">
        <w:rPr>
          <w:rFonts w:ascii="Calibri" w:eastAsia="Calibri" w:hAnsi="Calibri" w:cs="Calibri"/>
        </w:rPr>
        <w:t xml:space="preserve">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F43670">
        <w:rPr>
          <w:rFonts w:ascii="Calibri" w:eastAsia="Calibri" w:hAnsi="Calibri" w:cs="Calibri"/>
          <w:color w:val="000000"/>
        </w:rPr>
        <w:t>92 straipsnio 14 dalyje numatytame sąraše nurodytose valstybėse ar teritorijose</w:t>
      </w:r>
      <w:r w:rsidRPr="00F43670">
        <w:rPr>
          <w:rFonts w:ascii="Calibri" w:eastAsia="Calibri" w:hAnsi="Calibri" w:cs="Calibri"/>
        </w:rPr>
        <w:t>.</w:t>
      </w:r>
    </w:p>
    <w:p w14:paraId="3A31372D" w14:textId="5330CACD"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5.</w:t>
      </w:r>
      <w:r w:rsidR="00603C8B">
        <w:rPr>
          <w:rFonts w:ascii="Calibri" w:eastAsia="Calibri" w:hAnsi="Calibri" w:cs="Calibri"/>
        </w:rPr>
        <w:t>4</w:t>
      </w:r>
      <w:r w:rsidRPr="00F43670">
        <w:rPr>
          <w:rFonts w:ascii="Calibri" w:eastAsia="Calibri" w:hAnsi="Calibri" w:cs="Calibri"/>
        </w:rPr>
        <w:t xml:space="preserve">. Tiekėjas teikdamas pasiūlymą, pasiūlymo formoje (specialiųjų pirkimo sąlygų </w:t>
      </w:r>
      <w:r w:rsidR="00A405D3" w:rsidRPr="00A405D3">
        <w:rPr>
          <w:rFonts w:ascii="Calibri" w:eastAsia="Calibri" w:hAnsi="Calibri" w:cs="Calibri"/>
          <w:color w:val="70AD47" w:themeColor="accent6"/>
        </w:rPr>
        <w:t>[</w:t>
      </w:r>
      <w:r w:rsidRPr="00A405D3">
        <w:rPr>
          <w:rFonts w:ascii="Calibri" w:eastAsia="Calibri" w:hAnsi="Calibri" w:cs="Calibri"/>
          <w:color w:val="70AD47" w:themeColor="accent6"/>
        </w:rPr>
        <w:t>6</w:t>
      </w:r>
      <w:r w:rsidR="00A405D3" w:rsidRPr="00A405D3">
        <w:rPr>
          <w:rFonts w:ascii="Calibri" w:eastAsia="Calibri" w:hAnsi="Calibri" w:cs="Calibri"/>
          <w:color w:val="70AD47" w:themeColor="accent6"/>
        </w:rPr>
        <w:t>]</w:t>
      </w:r>
      <w:r w:rsidRPr="00A405D3">
        <w:rPr>
          <w:rFonts w:ascii="Calibri" w:eastAsia="Calibri" w:hAnsi="Calibri" w:cs="Calibri"/>
          <w:color w:val="70AD47" w:themeColor="accent6"/>
        </w:rPr>
        <w:t xml:space="preserve"> </w:t>
      </w:r>
      <w:r w:rsidRPr="00F43670">
        <w:rPr>
          <w:rFonts w:ascii="Calibri" w:eastAsia="Calibri" w:hAnsi="Calibri" w:cs="Calibri"/>
        </w:rPr>
        <w:t xml:space="preserve">priedas „Pasiūlymo forma“) patvirtina nacionalinio saugumo reikalavimų atitiktį VPĮ 37 straipsnio 9 dalies ir VPĮ 47 straipsnio 9 dalies reikalavimams. </w:t>
      </w:r>
      <w:r w:rsidRPr="00F43670">
        <w:rPr>
          <w:rFonts w:ascii="Calibri" w:eastAsia="Calibri" w:hAnsi="Calibri" w:cs="Calibri"/>
          <w:color w:val="000000"/>
        </w:rPr>
        <w:t>Iš</w:t>
      </w:r>
      <w:r w:rsidRPr="00F43670">
        <w:rPr>
          <w:rFonts w:ascii="Calibri" w:eastAsia="Calibri" w:hAnsi="Calibri" w:cs="Calibri"/>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F43670">
        <w:rPr>
          <w:rFonts w:ascii="Calibri" w:eastAsia="Calibri" w:hAnsi="Calibri" w:cs="Calibri"/>
          <w:color w:val="000000"/>
        </w:rPr>
        <w:t>sistemos ne anksčiau kaip likus 3 mėnesiams iki tos dienos, kurią perkančiosios organizacijos prašymu tiekėjas turi pateikti dokumentus.</w:t>
      </w:r>
    </w:p>
    <w:p w14:paraId="0D1E7C56" w14:textId="779FF6B6"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 Perkančioji organizacija a</w:t>
      </w:r>
      <w:r w:rsidRPr="00F43670">
        <w:rPr>
          <w:rFonts w:ascii="Calibri" w:eastAsia="Calibri" w:hAnsi="Calibri" w:cs="Calibri"/>
        </w:rPr>
        <w:t xml:space="preserve">titiktį nacionalinio saugumo reikalavimams įrodančių dokumentų gali </w:t>
      </w:r>
      <w:r w:rsidRPr="00F43670">
        <w:rPr>
          <w:rFonts w:ascii="Calibri" w:eastAsia="Calibri" w:hAnsi="Calibri" w:cs="Calibri"/>
          <w:color w:val="000000"/>
        </w:rPr>
        <w:t>nereikalauti, kai:</w:t>
      </w:r>
    </w:p>
    <w:p w14:paraId="6594B18D" w14:textId="00DEA45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.1. turi galimybę susipažinti su šiais dokumentais ar informacija tiesiogiai ir neatlygintinai prisijungusi prie nacionalinės duomenų bazės bet kurioje valstybėje narėje arba naudodamasi CVP IS priemonėmis;</w:t>
      </w:r>
    </w:p>
    <w:p w14:paraId="146C64E9" w14:textId="2FD03F00"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.2. šiuos dokumentus jau turi iš ankstesnių pirkimo procedūrų;</w:t>
      </w:r>
    </w:p>
    <w:p w14:paraId="1D680DB2" w14:textId="206B9D48"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.3. gali nustatyti pasiūlymo atitiktį keliamiems reikalavimams.</w:t>
      </w:r>
    </w:p>
    <w:p w14:paraId="3BE23158" w14:textId="7AE4B809"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6</w:t>
      </w:r>
      <w:r w:rsidRPr="00F43670">
        <w:rPr>
          <w:rFonts w:ascii="Calibri" w:eastAsia="Calibri" w:hAnsi="Calibri" w:cs="Calibri"/>
          <w:color w:val="000000"/>
        </w:rPr>
        <w:t xml:space="preserve">. </w:t>
      </w:r>
      <w:r w:rsidRPr="00F43670">
        <w:rPr>
          <w:rFonts w:ascii="Calibri" w:eastAsia="Calibri" w:hAnsi="Calibri" w:cs="Calibri"/>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F8BC1FA" w14:textId="31B8838D"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5.</w:t>
      </w:r>
      <w:r w:rsidR="00603C8B">
        <w:rPr>
          <w:rFonts w:ascii="Calibri" w:eastAsia="Calibri" w:hAnsi="Calibri" w:cs="Calibri"/>
        </w:rPr>
        <w:t>6</w:t>
      </w:r>
      <w:r w:rsidRPr="00F43670">
        <w:rPr>
          <w:rFonts w:ascii="Calibri" w:eastAsia="Calibri" w:hAnsi="Calibri" w:cs="Calibri"/>
        </w:rPr>
        <w:t xml:space="preserve">.1. Perkančioji organizacija turi kompetentingų institucijų </w:t>
      </w:r>
      <w:r w:rsidRPr="00F43670">
        <w:rPr>
          <w:rFonts w:ascii="Calibri" w:eastAsia="Calibri" w:hAnsi="Calibri" w:cs="Calibri"/>
          <w:color w:val="000000"/>
        </w:rPr>
        <w:t xml:space="preserve">patvirtintos informacijos, kad </w:t>
      </w:r>
      <w:r w:rsidRPr="00F43670">
        <w:rPr>
          <w:rFonts w:ascii="Calibri" w:eastAsia="Calibri" w:hAnsi="Calibri" w:cs="Calibri"/>
        </w:rPr>
        <w:t xml:space="preserve">tiekėjas, jo subtiekėjas, ūkio subjektai, kurių pajėgumais remiamasi, ar juos kontroliuojantys asmenys </w:t>
      </w:r>
      <w:r w:rsidRPr="00F43670">
        <w:rPr>
          <w:rFonts w:ascii="Calibri" w:eastAsia="Calibri" w:hAnsi="Calibri" w:cs="Calibri"/>
          <w:color w:val="000000"/>
        </w:rPr>
        <w:t>turi interesų, galinčių kelti grėsmę nacionaliniam saugumui;</w:t>
      </w:r>
    </w:p>
    <w:p w14:paraId="5F9D78D2" w14:textId="7E904064"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6</w:t>
      </w:r>
      <w:r w:rsidRPr="00F43670">
        <w:rPr>
          <w:rFonts w:ascii="Calibri" w:eastAsia="Calibri" w:hAnsi="Calibri" w:cs="Calibri"/>
          <w:color w:val="000000"/>
        </w:rPr>
        <w:t xml:space="preserve">.2. tiekėjas, jo subtiekėjas, ūkio subjektas, kurio pajėgumais remiamasi, </w:t>
      </w:r>
      <w:r w:rsidRPr="00F43670">
        <w:rPr>
          <w:rFonts w:ascii="Calibri" w:eastAsia="Calibri" w:hAnsi="Calibri" w:cs="Calibri"/>
          <w:b/>
          <w:bCs/>
          <w:color w:val="000000"/>
        </w:rPr>
        <w:t>vykdo veiklą</w:t>
      </w:r>
      <w:r w:rsidRPr="00F43670">
        <w:rPr>
          <w:rFonts w:ascii="Calibri" w:eastAsia="Calibri" w:hAnsi="Calibri" w:cs="Calibri"/>
          <w:color w:val="000000"/>
        </w:rPr>
        <w:t xml:space="preserve">  </w:t>
      </w:r>
      <w:r w:rsidRPr="00F43670">
        <w:rPr>
          <w:rFonts w:ascii="Calibri" w:eastAsia="Calibri" w:hAnsi="Calibri" w:cs="Calibri"/>
        </w:rPr>
        <w:t xml:space="preserve">Rusijos Federacijos, Baltarusijos Respublikos, Rusijos Federacijos aneksuoto Krymo, Moldovos Respublikos Vyriausybės </w:t>
      </w:r>
      <w:r w:rsidRPr="00F43670">
        <w:rPr>
          <w:rFonts w:ascii="Calibri" w:eastAsia="Calibri" w:hAnsi="Calibri" w:cs="Calibri"/>
        </w:rPr>
        <w:lastRenderedPageBreak/>
        <w:t xml:space="preserve">nekontroliuojamoje Padniestrės teritorijoje, Sakartvelo Vyriausybės nekontroliuojamos Abchazijos ir Pietų Osetijos teritorijose </w:t>
      </w:r>
      <w:r w:rsidRPr="00F43670">
        <w:rPr>
          <w:rFonts w:ascii="Calibri" w:eastAsia="Calibri" w:hAnsi="Calibri" w:cs="Calibri"/>
          <w:color w:val="000000"/>
        </w:rPr>
        <w:t xml:space="preserve">arba yra ūkio subjektų grupės, kurios bet kuris narys vykdo veiklą </w:t>
      </w:r>
      <w:r w:rsidRPr="00F43670">
        <w:rPr>
          <w:rFonts w:ascii="Calibri" w:eastAsia="Calibri" w:hAnsi="Calibri" w:cs="Calibri"/>
        </w:rPr>
        <w:t>Rusijos Federacija, Baltarusijos Respublika, Rusijos Federacijos aneksuotas Krymas, Moldovos Respublikos Vyriausybės nekontroliuojama Padniestrės teritorija, Sakartvelo Vyriausybės nekontroliuojamos Abchazijos ir Pietų Osetijos teritorijose</w:t>
      </w:r>
      <w:r w:rsidRPr="00F43670">
        <w:rPr>
          <w:rFonts w:ascii="Calibri" w:eastAsia="Calibri" w:hAnsi="Calibri" w:cs="Calibri"/>
          <w:color w:val="000000"/>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F43670">
        <w:rPr>
          <w:rFonts w:ascii="Calibri" w:eastAsia="Calibri" w:hAnsi="Calibri" w:cs="Calibri"/>
        </w:rPr>
        <w:t xml:space="preserve"> </w:t>
      </w:r>
    </w:p>
    <w:p w14:paraId="37310ACC" w14:textId="3E9D2AD5"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5.</w:t>
      </w:r>
      <w:r w:rsidR="00603C8B">
        <w:rPr>
          <w:rFonts w:ascii="Calibri" w:eastAsia="Calibri" w:hAnsi="Calibri" w:cs="Calibri"/>
        </w:rPr>
        <w:t>7</w:t>
      </w:r>
      <w:r w:rsidRPr="00F43670">
        <w:rPr>
          <w:rFonts w:ascii="Calibri" w:eastAsia="Calibri" w:hAnsi="Calibri" w:cs="Calibri"/>
        </w:rPr>
        <w:t>. Tiekėjas teikdamas pasiūlymą, pasiūlymo formoje patvirtina (specialiųjų pirkimo sąlygų 6 priedas „Pasiūlymo forma“) atitiktį 5.</w:t>
      </w:r>
      <w:r w:rsidR="00603C8B">
        <w:rPr>
          <w:rFonts w:ascii="Calibri" w:eastAsia="Calibri" w:hAnsi="Calibri" w:cs="Calibri"/>
        </w:rPr>
        <w:t>6</w:t>
      </w:r>
      <w:r w:rsidRPr="00F43670">
        <w:rPr>
          <w:rFonts w:ascii="Calibri" w:eastAsia="Calibri" w:hAnsi="Calibri" w:cs="Calibri"/>
        </w:rPr>
        <w:t>.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F780D45" w14:textId="77777777" w:rsidR="00F43670" w:rsidRPr="00F43670" w:rsidRDefault="00F43670" w:rsidP="00F43670">
      <w:pPr>
        <w:spacing w:after="0" w:line="240" w:lineRule="auto"/>
        <w:rPr>
          <w:rFonts w:ascii="Aptos" w:eastAsia="Calibri" w:hAnsi="Aptos" w:cs="Aptos"/>
          <w:sz w:val="24"/>
          <w:szCs w:val="24"/>
        </w:rPr>
      </w:pPr>
      <w:r w:rsidRPr="00F43670">
        <w:rPr>
          <w:rFonts w:ascii="Aptos" w:eastAsia="Calibri" w:hAnsi="Aptos" w:cs="Aptos"/>
          <w:sz w:val="24"/>
          <w:szCs w:val="24"/>
        </w:rPr>
        <w:br w:type="textWrapping" w:clear="all"/>
      </w:r>
    </w:p>
    <w:p w14:paraId="6BA2161C" w14:textId="77777777" w:rsidR="00F43670" w:rsidRPr="00F43670" w:rsidRDefault="006638D6" w:rsidP="00F43670">
      <w:pPr>
        <w:spacing w:after="0" w:line="240" w:lineRule="auto"/>
        <w:rPr>
          <w:rFonts w:ascii="Aptos" w:eastAsia="Calibri" w:hAnsi="Aptos" w:cs="Aptos"/>
          <w:sz w:val="24"/>
          <w:szCs w:val="24"/>
        </w:rPr>
      </w:pPr>
      <w:r>
        <w:rPr>
          <w:rFonts w:ascii="Aptos" w:eastAsia="Calibri" w:hAnsi="Aptos" w:cs="Aptos"/>
          <w:sz w:val="24"/>
          <w:szCs w:val="24"/>
        </w:rPr>
        <w:pict w14:anchorId="30085253">
          <v:rect id="_x0000_i1025" style="width:164.55pt;height:.6pt" o:hrpct="330" o:hrstd="t" o:hr="t" fillcolor="#a0a0a0" stroked="f"/>
        </w:pict>
      </w:r>
    </w:p>
    <w:bookmarkStart w:id="17" w:name="_ftn1"/>
    <w:p w14:paraId="44372EBA" w14:textId="77777777" w:rsidR="00F43670" w:rsidRPr="00F43670" w:rsidRDefault="00F43670" w:rsidP="00F43670">
      <w:pPr>
        <w:spacing w:after="0" w:line="240" w:lineRule="auto"/>
        <w:rPr>
          <w:rFonts w:ascii="Calibri" w:eastAsia="Calibri" w:hAnsi="Calibri" w:cs="Calibri"/>
          <w:sz w:val="20"/>
          <w:szCs w:val="20"/>
        </w:rPr>
      </w:pPr>
      <w:r w:rsidRPr="00F43670">
        <w:rPr>
          <w:rFonts w:ascii="Aptos" w:eastAsia="Calibri" w:hAnsi="Aptos" w:cs="Aptos"/>
          <w:sz w:val="24"/>
          <w:szCs w:val="24"/>
        </w:rPr>
        <w:fldChar w:fldCharType="begin"/>
      </w:r>
      <w:r w:rsidRPr="00F43670">
        <w:rPr>
          <w:rFonts w:ascii="Aptos" w:eastAsia="Calibri" w:hAnsi="Aptos" w:cs="Aptos"/>
          <w:sz w:val="24"/>
          <w:szCs w:val="24"/>
        </w:rPr>
        <w:instrText>HYPERLINK "" \l "_ftnref1"</w:instrText>
      </w:r>
      <w:r w:rsidRPr="00F43670">
        <w:rPr>
          <w:rFonts w:ascii="Aptos" w:eastAsia="Calibri" w:hAnsi="Aptos" w:cs="Aptos"/>
          <w:sz w:val="24"/>
          <w:szCs w:val="24"/>
        </w:rPr>
      </w:r>
      <w:r w:rsidRPr="00F43670">
        <w:rPr>
          <w:rFonts w:ascii="Aptos" w:eastAsia="Calibri" w:hAnsi="Aptos" w:cs="Aptos"/>
          <w:sz w:val="24"/>
          <w:szCs w:val="24"/>
        </w:rPr>
        <w:fldChar w:fldCharType="separate"/>
      </w:r>
      <w:r w:rsidRPr="00F43670">
        <w:rPr>
          <w:rFonts w:ascii="Calibri" w:eastAsia="Calibri" w:hAnsi="Calibri" w:cs="Calibri"/>
          <w:color w:val="0000FF"/>
          <w:sz w:val="16"/>
          <w:szCs w:val="16"/>
          <w:u w:val="single"/>
          <w:vertAlign w:val="superscript"/>
        </w:rPr>
        <w:t>[1]</w:t>
      </w:r>
      <w:r w:rsidRPr="00F43670">
        <w:rPr>
          <w:rFonts w:ascii="Aptos" w:eastAsia="Calibri" w:hAnsi="Aptos" w:cs="Aptos"/>
          <w:sz w:val="24"/>
          <w:szCs w:val="24"/>
        </w:rPr>
        <w:fldChar w:fldCharType="end"/>
      </w:r>
      <w:bookmarkEnd w:id="17"/>
      <w:r w:rsidRPr="00F43670">
        <w:rPr>
          <w:rFonts w:ascii="Calibri" w:eastAsia="Calibri" w:hAnsi="Calibri" w:cs="Calibri"/>
          <w:sz w:val="16"/>
          <w:szCs w:val="16"/>
        </w:rPr>
        <w:t xml:space="preserve"> Kontroliuojančio asmens sąvoka apibrėžta VPĮ 2 str. 15</w:t>
      </w:r>
      <w:r w:rsidRPr="00F43670">
        <w:rPr>
          <w:rFonts w:ascii="Calibri" w:eastAsia="Calibri" w:hAnsi="Calibri" w:cs="Calibri"/>
          <w:sz w:val="16"/>
          <w:szCs w:val="16"/>
          <w:vertAlign w:val="superscript"/>
        </w:rPr>
        <w:t>1</w:t>
      </w:r>
      <w:r w:rsidRPr="00F43670">
        <w:rPr>
          <w:rFonts w:ascii="Calibri" w:eastAsia="Calibri" w:hAnsi="Calibri" w:cs="Calibri"/>
          <w:sz w:val="16"/>
          <w:szCs w:val="16"/>
        </w:rPr>
        <w:t xml:space="preserve"> punkte.</w:t>
      </w:r>
    </w:p>
    <w:p w14:paraId="517ECE1E" w14:textId="01B3F696" w:rsidR="007E3A91" w:rsidRPr="00166073" w:rsidRDefault="007E3A91" w:rsidP="007E3A91">
      <w:pPr>
        <w:pStyle w:val="Sraopastraipa"/>
        <w:spacing w:after="0" w:line="240" w:lineRule="auto"/>
        <w:ind w:left="0" w:firstLine="567"/>
        <w:jc w:val="both"/>
        <w:rPr>
          <w:rFonts w:cstheme="minorHAnsi"/>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6508096F" w14:textId="77777777" w:rsidR="006C04F5" w:rsidRDefault="006C04F5" w:rsidP="001032F8">
      <w:pPr>
        <w:spacing w:after="0" w:line="20" w:lineRule="atLeast"/>
        <w:ind w:firstLine="567"/>
        <w:jc w:val="both"/>
        <w:rPr>
          <w:rFonts w:ascii="Calibri" w:hAnsi="Calibri" w:cs="Calibri"/>
        </w:rPr>
      </w:pPr>
    </w:p>
    <w:p w14:paraId="3D47F821" w14:textId="5F4494A9"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A02D198" w:rsidR="00FF12F1" w:rsidRPr="0035559D" w:rsidRDefault="00645295" w:rsidP="00FE7FEB">
      <w:pPr>
        <w:pStyle w:val="Sraopastraipa"/>
        <w:numPr>
          <w:ilvl w:val="2"/>
          <w:numId w:val="8"/>
        </w:numPr>
        <w:spacing w:after="0" w:line="240" w:lineRule="auto"/>
        <w:ind w:left="0" w:firstLine="567"/>
        <w:jc w:val="both"/>
        <w:rPr>
          <w:u w:val="single"/>
        </w:rPr>
      </w:pPr>
      <w:r w:rsidRPr="0035559D">
        <w:t>T</w:t>
      </w:r>
      <w:r w:rsidR="003F0DA7" w:rsidRPr="0035559D">
        <w:t>iekėjo</w:t>
      </w:r>
      <w:r>
        <w:t xml:space="preserve"> </w:t>
      </w:r>
      <w:r w:rsidR="005A195F" w:rsidRPr="0035559D">
        <w:t>p</w:t>
      </w:r>
      <w:r w:rsidR="003F0DA7"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DE5F20" w:rsidRPr="0035559D">
        <w:rPr>
          <w:color w:val="00B050"/>
          <w:shd w:val="clear" w:color="auto" w:fill="FFFFFF"/>
        </w:rPr>
        <w:t>[</w:t>
      </w:r>
      <w:r w:rsidR="00912AEE">
        <w:rPr>
          <w:color w:val="00B050"/>
          <w:shd w:val="clear" w:color="auto" w:fill="FFFFFF"/>
        </w:rPr>
        <w:t>6</w:t>
      </w:r>
      <w:r w:rsidR="00DE5F20" w:rsidRPr="0035559D">
        <w:rPr>
          <w:color w:val="00B050"/>
          <w:shd w:val="clear" w:color="auto" w:fill="FFFFFF"/>
        </w:rPr>
        <w:t>]</w:t>
      </w:r>
      <w:r w:rsidR="00DE5F20" w:rsidRPr="0035559D">
        <w:rPr>
          <w:shd w:val="clear" w:color="auto" w:fill="FFFFFF"/>
        </w:rPr>
        <w:t xml:space="preserve"> </w:t>
      </w:r>
      <w:r w:rsidR="00476F8C" w:rsidRPr="0035559D">
        <w:t xml:space="preserve">priede </w:t>
      </w:r>
      <w:r w:rsidR="003F0DA7" w:rsidRPr="0035559D">
        <w:t xml:space="preserve">pateiktą </w:t>
      </w:r>
      <w:r w:rsidR="00C35C26" w:rsidRPr="0035559D">
        <w:t>p</w:t>
      </w:r>
      <w:r w:rsidR="003F0DA7" w:rsidRPr="0035559D">
        <w:t>asiūlymo formą.</w:t>
      </w:r>
    </w:p>
    <w:p w14:paraId="3459FD0B" w14:textId="16770191"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Pr="0035559D">
        <w:rPr>
          <w:rFonts w:cstheme="minorHAnsi"/>
          <w:color w:val="00B050"/>
        </w:rPr>
        <w:t>[</w:t>
      </w:r>
      <w:r w:rsidR="00912AEE">
        <w:rPr>
          <w:rFonts w:cstheme="minorHAnsi"/>
          <w:color w:val="00B050"/>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09B0EC57"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3AD6AF7" w:rsidR="00450415" w:rsidRPr="009E29F8"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0E5D05">
        <w:rPr>
          <w:rFonts w:cstheme="minorHAnsi"/>
          <w:color w:val="00B050"/>
          <w:highlight w:val="yellow"/>
        </w:rPr>
        <w:t>[</w:t>
      </w:r>
      <w:r w:rsidR="00912AEE">
        <w:rPr>
          <w:rFonts w:cstheme="minorHAnsi"/>
          <w:color w:val="00B050"/>
        </w:rPr>
        <w:t>-</w:t>
      </w:r>
      <w:r w:rsidRPr="00212F68">
        <w:rPr>
          <w:rFonts w:cstheme="minorHAnsi"/>
          <w:color w:val="00B050"/>
        </w:rPr>
        <w:t xml:space="preserve">] </w:t>
      </w:r>
      <w:r w:rsidRPr="00CA64E1">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w:t>
      </w:r>
      <w:r w:rsidRPr="009E29F8">
        <w:rPr>
          <w:rFonts w:cstheme="minorHAnsi"/>
        </w:rPr>
        <w:t>reikalavimus ir reikalauja prisiimti solidarią atsakomybę);</w:t>
      </w:r>
      <w:r w:rsidRPr="009E29F8">
        <w:rPr>
          <w:rFonts w:cstheme="minorHAnsi"/>
          <w:i/>
          <w:iCs/>
          <w:color w:val="FF0000"/>
        </w:rPr>
        <w:t xml:space="preserve"> </w:t>
      </w:r>
    </w:p>
    <w:p w14:paraId="20C8D21F" w14:textId="01FCCFEC" w:rsidR="009249AA" w:rsidRPr="009E29F8" w:rsidRDefault="00A17326" w:rsidP="00FE7FEB">
      <w:pPr>
        <w:pStyle w:val="Sraopastraipa"/>
        <w:numPr>
          <w:ilvl w:val="2"/>
          <w:numId w:val="8"/>
        </w:numPr>
        <w:tabs>
          <w:tab w:val="left" w:pos="1276"/>
        </w:tabs>
        <w:spacing w:after="0" w:line="240" w:lineRule="auto"/>
        <w:ind w:left="0" w:firstLine="567"/>
        <w:jc w:val="both"/>
        <w:rPr>
          <w:rFonts w:cstheme="minorHAnsi"/>
          <w:color w:val="000000" w:themeColor="text1"/>
          <w:u w:val="single"/>
        </w:rPr>
      </w:pPr>
      <w:r w:rsidRPr="009E29F8">
        <w:rPr>
          <w:rFonts w:cstheme="minorHAnsi"/>
          <w:color w:val="000000" w:themeColor="text1"/>
        </w:rPr>
        <w:t xml:space="preserve">dokumentai, reikalaujami specialiųjų pirkimo sąlygų </w:t>
      </w:r>
      <w:r w:rsidR="00A405D3" w:rsidRPr="009E29F8">
        <w:rPr>
          <w:rFonts w:cstheme="minorHAnsi"/>
          <w:color w:val="000000" w:themeColor="text1"/>
        </w:rPr>
        <w:t>[</w:t>
      </w:r>
      <w:r w:rsidR="009249AA" w:rsidRPr="009E29F8">
        <w:rPr>
          <w:rFonts w:cstheme="minorHAnsi"/>
          <w:color w:val="000000" w:themeColor="text1"/>
        </w:rPr>
        <w:t xml:space="preserve">2 </w:t>
      </w:r>
      <w:r w:rsidR="00A405D3" w:rsidRPr="009E29F8">
        <w:rPr>
          <w:rFonts w:cstheme="minorHAnsi"/>
          <w:color w:val="000000" w:themeColor="text1"/>
        </w:rPr>
        <w:t>]</w:t>
      </w:r>
      <w:r w:rsidR="009249AA" w:rsidRPr="009E29F8">
        <w:rPr>
          <w:rFonts w:cstheme="minorHAnsi"/>
          <w:color w:val="000000" w:themeColor="text1"/>
        </w:rPr>
        <w:t>priede ,,Techninė specifikacija“</w:t>
      </w:r>
    </w:p>
    <w:p w14:paraId="28DE3CC9" w14:textId="23236AE7" w:rsidR="00450415" w:rsidRPr="009E29F8" w:rsidRDefault="00450415" w:rsidP="00FE7FEB">
      <w:pPr>
        <w:pStyle w:val="Sraopastraipa"/>
        <w:numPr>
          <w:ilvl w:val="2"/>
          <w:numId w:val="8"/>
        </w:numPr>
        <w:tabs>
          <w:tab w:val="left" w:pos="1276"/>
        </w:tabs>
        <w:spacing w:after="0" w:line="240" w:lineRule="auto"/>
        <w:ind w:left="0" w:firstLine="567"/>
        <w:jc w:val="both"/>
        <w:rPr>
          <w:rFonts w:cstheme="minorHAnsi"/>
          <w:color w:val="000000" w:themeColor="text1"/>
          <w:u w:val="single"/>
        </w:rPr>
      </w:pPr>
      <w:r w:rsidRPr="009E29F8">
        <w:rPr>
          <w:rFonts w:cstheme="minorHAnsi"/>
          <w:color w:val="000000" w:themeColor="text1"/>
        </w:rPr>
        <w:t>techninė specifikacija, užpildyta pagal specialiųjų pirkimo sąlygų [</w:t>
      </w:r>
      <w:r w:rsidR="000E5D05" w:rsidRPr="009E29F8">
        <w:rPr>
          <w:rFonts w:cstheme="minorHAnsi"/>
          <w:color w:val="000000" w:themeColor="text1"/>
        </w:rPr>
        <w:t>2</w:t>
      </w:r>
      <w:r w:rsidRPr="009E29F8">
        <w:rPr>
          <w:rFonts w:cstheme="minorHAnsi"/>
          <w:color w:val="000000" w:themeColor="text1"/>
        </w:rPr>
        <w:t>] priedą</w:t>
      </w:r>
      <w:r w:rsidRPr="009E29F8">
        <w:rPr>
          <w:rFonts w:cstheme="minorHAnsi"/>
          <w:i/>
          <w:iCs/>
          <w:color w:val="000000" w:themeColor="text1"/>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C662DB2" w:rsidR="0096678C" w:rsidRPr="00DD5A6E" w:rsidRDefault="00B21082" w:rsidP="00922C44">
      <w:pPr>
        <w:pStyle w:val="Sraopastraipa"/>
        <w:numPr>
          <w:ilvl w:val="1"/>
          <w:numId w:val="9"/>
        </w:numPr>
        <w:spacing w:line="240" w:lineRule="auto"/>
        <w:ind w:left="0" w:firstLine="567"/>
        <w:jc w:val="both"/>
      </w:pPr>
      <w:r w:rsidRPr="00B21082">
        <w:t>Pasiūlymas turi būti parengtas lietuvių kalba. Jei kurie nors su pasiūlymu teikiami dokumentai parengti ne ta kalba, kuria reikalaujama, turi būti pateiktas tikslus vertimas į reikalaujamą kalbą. Vertimo į lietuvių kalbą patvirtinimas bus laikomas tinkamu, jeigu jis patvirtintas tiekėjo ar jo įgalioto asmens parašu. 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Perkančiajai organizacijai suprantama užsienio kalba.</w:t>
      </w:r>
      <w:r>
        <w:t xml:space="preserve"> </w:t>
      </w:r>
    </w:p>
    <w:p w14:paraId="4172BF9D" w14:textId="227AA52A"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gali būti išreikštos </w:t>
      </w:r>
      <w:r w:rsidR="0058044C">
        <w:rPr>
          <w:rFonts w:eastAsia="Arial" w:cstheme="minorHAnsi"/>
        </w:rPr>
        <w:t>dviejų</w:t>
      </w:r>
      <w:r w:rsidR="00B75F6D" w:rsidRPr="00B75F6D">
        <w:rPr>
          <w:rFonts w:eastAsia="Arial" w:cstheme="minorHAnsi"/>
        </w:rPr>
        <w:t xml:space="preserve"> skaičių po kablelio kiekio</w:t>
      </w:r>
      <w:r w:rsidR="00B75F6D">
        <w:rPr>
          <w:rFonts w:ascii="Arial" w:eastAsia="Arial" w:hAnsi="Arial" w:cs="Arial"/>
        </w:rPr>
        <w:t>.</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198AA50A" w14:textId="7A90A7E9" w:rsidR="00377497" w:rsidRPr="00F0499F" w:rsidRDefault="00377497" w:rsidP="00922C44">
      <w:pPr>
        <w:spacing w:after="0" w:line="240" w:lineRule="auto"/>
        <w:jc w:val="both"/>
        <w:rPr>
          <w:rFonts w:cstheme="minorHAnsi"/>
          <w:i/>
          <w:iCs/>
          <w:color w:val="7030A0"/>
        </w:rPr>
      </w:pPr>
    </w:p>
    <w:p w14:paraId="7F76038A" w14:textId="647E4BAE" w:rsidR="00B3055F" w:rsidRDefault="00655F17" w:rsidP="00922C44">
      <w:pPr>
        <w:pStyle w:val="Sraopastraipa"/>
        <w:spacing w:after="0" w:line="240" w:lineRule="auto"/>
        <w:ind w:left="0" w:firstLine="567"/>
        <w:jc w:val="both"/>
      </w:pPr>
      <w:r>
        <w:t xml:space="preserve">7.1. </w:t>
      </w:r>
      <w:r w:rsidR="00F21C92" w:rsidRPr="00F21C92">
        <w:t xml:space="preserve">Tiekėjas užtikrina savo pasiūlymo galiojimą ne mažesne kaip </w:t>
      </w:r>
      <w:r w:rsidR="003C7BD2">
        <w:t>8</w:t>
      </w:r>
      <w:r w:rsidR="0026630D" w:rsidRPr="009E29F8">
        <w:t>00</w:t>
      </w:r>
      <w:r w:rsidR="00F21C92" w:rsidRPr="009E29F8">
        <w:t xml:space="preserve"> Eur</w:t>
      </w:r>
      <w:r w:rsidR="00F21C92" w:rsidRPr="00F21C92">
        <w:t xml:space="preserve"> bauda, kurią, pateikdamas pasiūlymą, tiekėjas įsipareigoja sumokėti esant bent vienai iš pirkimo dokumentų 7.2 punkto sąlygai, per 10 (dešimt) darbo dienų nuo atitinkamos sąlygos atsiradimo.</w:t>
      </w:r>
    </w:p>
    <w:p w14:paraId="20EC8884" w14:textId="77777777" w:rsidR="00C65C71" w:rsidRPr="009E29F8" w:rsidRDefault="00000B56" w:rsidP="00922C44">
      <w:pPr>
        <w:pStyle w:val="Sraopastraipa"/>
        <w:numPr>
          <w:ilvl w:val="1"/>
          <w:numId w:val="9"/>
        </w:numPr>
        <w:spacing w:after="0" w:line="240" w:lineRule="auto"/>
        <w:ind w:left="0" w:firstLine="567"/>
        <w:jc w:val="both"/>
        <w:rPr>
          <w:color w:val="000000" w:themeColor="text1"/>
        </w:rPr>
      </w:pPr>
      <w:r w:rsidRPr="009E29F8">
        <w:rPr>
          <w:color w:val="000000" w:themeColor="text1"/>
        </w:rPr>
        <w:t xml:space="preserve">Dalyvis netenka </w:t>
      </w:r>
      <w:r w:rsidR="007E7231" w:rsidRPr="009E29F8">
        <w:rPr>
          <w:color w:val="000000" w:themeColor="text1"/>
        </w:rPr>
        <w:t>p</w:t>
      </w:r>
      <w:r w:rsidRPr="009E29F8">
        <w:rPr>
          <w:color w:val="000000" w:themeColor="text1"/>
        </w:rPr>
        <w:t>asiūlymo galiojimo užtikrinimo esant bent vienai šių sąlygų</w:t>
      </w:r>
      <w:r w:rsidR="00C65C71" w:rsidRPr="009E29F8">
        <w:rPr>
          <w:color w:val="000000" w:themeColor="text1"/>
        </w:rPr>
        <w:t>:</w:t>
      </w:r>
    </w:p>
    <w:p w14:paraId="67992611" w14:textId="77777777" w:rsidR="004C5EC0" w:rsidRPr="009E29F8" w:rsidRDefault="00C65C71" w:rsidP="00922C44">
      <w:pPr>
        <w:pStyle w:val="Sraopastraipa"/>
        <w:numPr>
          <w:ilvl w:val="2"/>
          <w:numId w:val="9"/>
        </w:numPr>
        <w:spacing w:after="0" w:line="240" w:lineRule="auto"/>
        <w:ind w:left="0" w:firstLine="567"/>
        <w:jc w:val="both"/>
        <w:rPr>
          <w:rFonts w:cstheme="minorHAnsi"/>
          <w:color w:val="000000" w:themeColor="text1"/>
        </w:rPr>
      </w:pPr>
      <w:r w:rsidRPr="009E29F8">
        <w:rPr>
          <w:rFonts w:cstheme="minorHAnsi"/>
          <w:color w:val="000000" w:themeColor="text1"/>
        </w:rPr>
        <w:t xml:space="preserve">   </w:t>
      </w:r>
      <w:r w:rsidR="004C5EC0" w:rsidRPr="009E29F8">
        <w:rPr>
          <w:rFonts w:cstheme="minorHAnsi"/>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206447F7" w14:textId="77777777" w:rsidR="008B10A3" w:rsidRPr="009E29F8" w:rsidRDefault="004C5EC0" w:rsidP="00922C44">
      <w:pPr>
        <w:pStyle w:val="Sraopastraipa"/>
        <w:numPr>
          <w:ilvl w:val="2"/>
          <w:numId w:val="9"/>
        </w:numPr>
        <w:spacing w:after="0" w:line="240" w:lineRule="auto"/>
        <w:ind w:left="0" w:firstLine="567"/>
        <w:jc w:val="both"/>
        <w:rPr>
          <w:rFonts w:cstheme="minorHAnsi"/>
          <w:color w:val="000000" w:themeColor="text1"/>
        </w:rPr>
      </w:pPr>
      <w:r w:rsidRPr="009E29F8">
        <w:rPr>
          <w:rFonts w:cstheme="minorHAnsi"/>
          <w:color w:val="000000" w:themeColor="text1"/>
        </w:rPr>
        <w:t xml:space="preserve"> </w:t>
      </w:r>
      <w:r w:rsidRPr="009E29F8">
        <w:rPr>
          <w:rFonts w:ascii="Calibri" w:eastAsia="Times New Roman" w:hAnsi="Calibri" w:cs="Calibri"/>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7EE2DBF" w14:textId="7459C8BF" w:rsidR="00460A16" w:rsidRPr="009E29F8" w:rsidRDefault="003F4245" w:rsidP="00922C44">
      <w:pPr>
        <w:tabs>
          <w:tab w:val="left" w:pos="1418"/>
          <w:tab w:val="left" w:pos="1701"/>
        </w:tabs>
        <w:spacing w:after="0" w:line="240" w:lineRule="auto"/>
        <w:ind w:firstLine="567"/>
        <w:jc w:val="both"/>
        <w:rPr>
          <w:rFonts w:cstheme="minorHAnsi"/>
          <w:color w:val="000000" w:themeColor="text1"/>
        </w:rPr>
      </w:pPr>
      <w:r w:rsidRPr="009E29F8">
        <w:rPr>
          <w:rFonts w:cstheme="minorHAnsi"/>
          <w:color w:val="000000" w:themeColor="text1"/>
        </w:rPr>
        <w:t>7.2.3.</w:t>
      </w:r>
      <w:r w:rsidR="009774CC" w:rsidRPr="009E29F8">
        <w:rPr>
          <w:rFonts w:cstheme="minorHAnsi"/>
          <w:color w:val="000000" w:themeColor="text1"/>
        </w:rPr>
        <w:t xml:space="preserve"> </w:t>
      </w:r>
      <w:r w:rsidR="005D6A47" w:rsidRPr="009E29F8">
        <w:rPr>
          <w:rFonts w:cstheme="minorHAnsi"/>
          <w:color w:val="000000" w:themeColor="text1"/>
        </w:rPr>
        <w:t xml:space="preserve">perkančiajai organizacijai </w:t>
      </w:r>
      <w:r w:rsidR="005B0449" w:rsidRPr="009E29F8">
        <w:rPr>
          <w:rFonts w:cstheme="minorHAnsi"/>
          <w:color w:val="000000" w:themeColor="text1"/>
        </w:rPr>
        <w:t>paprašius pagrįsti neįprastai mažą kainą, tiekėjas nepateikia jokio pagrindimo;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4C5A40F1" w:rsidR="00040C0F" w:rsidRPr="00F0499F" w:rsidRDefault="002827E4" w:rsidP="008B10A3">
      <w:pPr>
        <w:spacing w:after="0" w:line="240" w:lineRule="auto"/>
        <w:ind w:firstLine="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6BF5F619" w14:textId="415ECA1A" w:rsidR="003300F2" w:rsidRPr="00F0499F" w:rsidRDefault="002D470F" w:rsidP="00F8369A">
      <w:pPr>
        <w:spacing w:after="0" w:line="240" w:lineRule="auto"/>
        <w:ind w:firstLine="567"/>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9E29F8">
        <w:rPr>
          <w:rFonts w:eastAsia="Calibri" w:cstheme="minorHAnsi"/>
          <w:color w:val="000000" w:themeColor="text1"/>
        </w:rPr>
        <w:t xml:space="preserve">sąlygų </w:t>
      </w:r>
      <w:r w:rsidR="0064778F" w:rsidRPr="009E29F8">
        <w:rPr>
          <w:rFonts w:cstheme="minorHAnsi"/>
          <w:color w:val="000000" w:themeColor="text1"/>
          <w:highlight w:val="yellow"/>
          <w:shd w:val="clear" w:color="auto" w:fill="FFFFFF"/>
        </w:rPr>
        <w:t>[</w:t>
      </w:r>
      <w:r w:rsidR="00912AEE" w:rsidRPr="009E29F8">
        <w:rPr>
          <w:rFonts w:cstheme="minorHAnsi"/>
          <w:color w:val="000000" w:themeColor="text1"/>
          <w:shd w:val="clear" w:color="auto" w:fill="FFFFFF"/>
        </w:rPr>
        <w:t>6</w:t>
      </w:r>
      <w:r w:rsidR="0064778F" w:rsidRPr="009E29F8">
        <w:rPr>
          <w:rFonts w:cstheme="minorHAnsi"/>
          <w:color w:val="000000" w:themeColor="text1"/>
          <w:shd w:val="clear" w:color="auto" w:fill="FFFFFF"/>
        </w:rPr>
        <w:t>]</w:t>
      </w:r>
      <w:bookmarkEnd w:id="39"/>
      <w:r w:rsidR="00090235" w:rsidRPr="009E29F8">
        <w:rPr>
          <w:rFonts w:eastAsia="Calibri" w:cstheme="minorHAnsi"/>
          <w:color w:val="000000" w:themeColor="text1"/>
        </w:rPr>
        <w:t xml:space="preserve"> priede</w:t>
      </w:r>
      <w:r w:rsidR="00090235">
        <w:rPr>
          <w:rFonts w:eastAsia="Calibri" w:cstheme="minorHAnsi"/>
        </w:rPr>
        <w:t>.</w:t>
      </w:r>
      <w:r w:rsidR="00090235" w:rsidRPr="000F4B8F">
        <w:rPr>
          <w:rFonts w:eastAsia="Calibri" w:cstheme="minorHAnsi"/>
          <w:color w:val="7030A0"/>
        </w:rPr>
        <w:t xml:space="preserve"> </w:t>
      </w:r>
    </w:p>
    <w:p w14:paraId="102136D3" w14:textId="0C9C9C7B" w:rsidR="00D734C6" w:rsidRPr="00F0499F" w:rsidRDefault="00C907C1"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0"/>
      <w:bookmarkEnd w:id="41"/>
      <w:bookmarkEnd w:id="42"/>
    </w:p>
    <w:p w14:paraId="27CAEFF7" w14:textId="2D19DB84" w:rsidR="00F57665" w:rsidRPr="009E29F8" w:rsidRDefault="00F57665" w:rsidP="009764E8">
      <w:pPr>
        <w:pStyle w:val="Sraopastraipa"/>
        <w:numPr>
          <w:ilvl w:val="1"/>
          <w:numId w:val="14"/>
        </w:numPr>
        <w:spacing w:after="0" w:line="240" w:lineRule="auto"/>
        <w:ind w:left="0" w:firstLine="567"/>
        <w:jc w:val="both"/>
        <w:rPr>
          <w:color w:val="000000" w:themeColor="text1"/>
        </w:rPr>
      </w:pPr>
      <w:r w:rsidRPr="00D3150C">
        <w:rPr>
          <w:color w:val="000000" w:themeColor="text1"/>
        </w:rPr>
        <w:t>Ši pirkimo procedūra atliekama siekiant sudaryti sutartį</w:t>
      </w:r>
      <w:r w:rsidR="009A7D11" w:rsidRPr="00D3150C">
        <w:rPr>
          <w:color w:val="000000" w:themeColor="text1"/>
        </w:rPr>
        <w:t xml:space="preserve"> su tiekėju, kurio pasiūlymas</w:t>
      </w:r>
      <w:r w:rsidR="007B12FF" w:rsidRPr="00D3150C">
        <w:rPr>
          <w:color w:val="000000" w:themeColor="text1"/>
        </w:rPr>
        <w:t xml:space="preserve">, vadovaujantis </w:t>
      </w:r>
      <w:r w:rsidR="008F4194" w:rsidRPr="00D3150C">
        <w:rPr>
          <w:color w:val="000000" w:themeColor="text1"/>
        </w:rPr>
        <w:t>p</w:t>
      </w:r>
      <w:r w:rsidR="007B12FF" w:rsidRPr="00D3150C">
        <w:rPr>
          <w:color w:val="000000" w:themeColor="text1"/>
        </w:rPr>
        <w:t xml:space="preserve">irkimo </w:t>
      </w:r>
      <w:r w:rsidR="00207E40" w:rsidRPr="00D3150C">
        <w:rPr>
          <w:color w:val="000000" w:themeColor="text1"/>
        </w:rPr>
        <w:t>sąlygose</w:t>
      </w:r>
      <w:r w:rsidR="007B12FF" w:rsidRPr="00D3150C">
        <w:rPr>
          <w:color w:val="0070C0"/>
        </w:rPr>
        <w:t xml:space="preserve"> </w:t>
      </w:r>
      <w:r w:rsidR="007B12FF" w:rsidRPr="00D3150C">
        <w:rPr>
          <w:color w:val="000000" w:themeColor="text1"/>
        </w:rPr>
        <w:t>nustatyta tvarka</w:t>
      </w:r>
      <w:r w:rsidR="0023505D" w:rsidRPr="00D3150C">
        <w:rPr>
          <w:color w:val="000000" w:themeColor="text1"/>
        </w:rPr>
        <w:t>,</w:t>
      </w:r>
      <w:r w:rsidR="009A7D11" w:rsidRPr="00D3150C">
        <w:rPr>
          <w:color w:val="000000" w:themeColor="text1"/>
        </w:rPr>
        <w:t xml:space="preserve"> bus pripažintas laimėjęs</w:t>
      </w:r>
      <w:r w:rsidR="008933BC" w:rsidRPr="00D3150C">
        <w:rPr>
          <w:color w:val="000000" w:themeColor="text1"/>
        </w:rPr>
        <w:t>, o jei pirkimas skaidomas į dalis – su tiekėjais, kurių pasiūlymai bus pripažinti laimėję</w:t>
      </w:r>
      <w:r w:rsidR="00F065D6" w:rsidRPr="00D3150C">
        <w:rPr>
          <w:color w:val="000000" w:themeColor="text1"/>
        </w:rPr>
        <w:t xml:space="preserve">. </w:t>
      </w:r>
      <w:r w:rsidR="004B2DE4" w:rsidRPr="127DD6E8">
        <w:t xml:space="preserve">Sutarties sąlygos </w:t>
      </w:r>
      <w:r w:rsidR="004B2DE4" w:rsidRPr="009E29F8">
        <w:rPr>
          <w:color w:val="000000" w:themeColor="text1"/>
        </w:rPr>
        <w:t xml:space="preserve">pateikiamos </w:t>
      </w:r>
      <w:r w:rsidR="007A5D9C" w:rsidRPr="009E29F8">
        <w:rPr>
          <w:color w:val="000000" w:themeColor="text1"/>
        </w:rPr>
        <w:t>P</w:t>
      </w:r>
      <w:r w:rsidR="00551FA7" w:rsidRPr="009E29F8">
        <w:rPr>
          <w:color w:val="000000" w:themeColor="text1"/>
        </w:rPr>
        <w:t xml:space="preserve">irkimo </w:t>
      </w:r>
      <w:r w:rsidR="00D86901" w:rsidRPr="009E29F8">
        <w:rPr>
          <w:color w:val="000000" w:themeColor="text1"/>
        </w:rPr>
        <w:t>sąlygų priede</w:t>
      </w:r>
      <w:r w:rsidR="00912AEE" w:rsidRPr="009E29F8">
        <w:rPr>
          <w:color w:val="000000" w:themeColor="text1"/>
        </w:rPr>
        <w:t xml:space="preserve"> [10]</w:t>
      </w:r>
      <w:r w:rsidR="00D86901" w:rsidRPr="009E29F8">
        <w:rPr>
          <w:color w:val="000000" w:themeColor="text1"/>
        </w:rPr>
        <w:t xml:space="preserve"> „Sutarties projektas“</w:t>
      </w:r>
      <w:r w:rsidR="004B2DE4" w:rsidRPr="009E29F8">
        <w:rPr>
          <w:color w:val="000000" w:themeColor="text1"/>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t>Kitos sąlygos</w:t>
      </w:r>
      <w:bookmarkEnd w:id="43"/>
    </w:p>
    <w:p w14:paraId="28DF579A" w14:textId="5457F74C" w:rsidR="00D43E2A" w:rsidRDefault="00912AEE" w:rsidP="00501215">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Netaikomos</w:t>
      </w:r>
      <w:r w:rsidR="00662701">
        <w:rPr>
          <w:rFonts w:eastAsia="Times New Roman" w:cstheme="minorHAnsi"/>
          <w:i/>
          <w:iCs/>
          <w:color w:val="7030A0"/>
        </w:rPr>
        <w:t>.</w:t>
      </w:r>
    </w:p>
    <w:p w14:paraId="7881FCAE" w14:textId="017E8630" w:rsidR="00C87AB8" w:rsidRDefault="00C87AB8" w:rsidP="009E29F8">
      <w:pPr>
        <w:shd w:val="clear" w:color="auto" w:fill="FFFFFF"/>
        <w:spacing w:after="0" w:line="240" w:lineRule="auto"/>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403C297A" w14:textId="67291D64" w:rsidR="00A4599F" w:rsidRPr="00F0499F" w:rsidRDefault="00A4599F" w:rsidP="000A10FE">
      <w:pPr>
        <w:pStyle w:val="Antrat2"/>
        <w:ind w:left="5103"/>
        <w:rPr>
          <w:rFonts w:cstheme="minorHAnsi"/>
          <w:b/>
          <w:bCs/>
          <w:smallCaps/>
          <w:sz w:val="22"/>
          <w:szCs w:val="22"/>
        </w:rPr>
      </w:pPr>
    </w:p>
    <w:sectPr w:rsidR="00A4599F" w:rsidRPr="00F0499F"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9C7F" w14:textId="77777777" w:rsidR="006638D6" w:rsidRDefault="006638D6" w:rsidP="00D05666">
      <w:r>
        <w:separator/>
      </w:r>
    </w:p>
  </w:endnote>
  <w:endnote w:type="continuationSeparator" w:id="0">
    <w:p w14:paraId="3212614F" w14:textId="77777777" w:rsidR="006638D6" w:rsidRDefault="006638D6" w:rsidP="00D05666">
      <w:r>
        <w:continuationSeparator/>
      </w:r>
    </w:p>
  </w:endnote>
  <w:endnote w:type="continuationNotice" w:id="1">
    <w:p w14:paraId="5AE63F9A" w14:textId="77777777" w:rsidR="006638D6" w:rsidRDefault="00663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E29F8" w:rsidRDefault="00BE180E" w:rsidP="009E29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5EB0" w14:textId="77777777" w:rsidR="006638D6" w:rsidRDefault="006638D6" w:rsidP="00D05666">
      <w:r>
        <w:separator/>
      </w:r>
    </w:p>
  </w:footnote>
  <w:footnote w:type="continuationSeparator" w:id="0">
    <w:p w14:paraId="3B4BFD69" w14:textId="77777777" w:rsidR="006638D6" w:rsidRDefault="006638D6" w:rsidP="00D05666">
      <w:r>
        <w:continuationSeparator/>
      </w:r>
    </w:p>
  </w:footnote>
  <w:footnote w:type="continuationNotice" w:id="1">
    <w:p w14:paraId="1F5EAD20" w14:textId="77777777" w:rsidR="006638D6" w:rsidRDefault="00663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F4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D0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5C"/>
    <w:rsid w:val="00046DDC"/>
    <w:rsid w:val="0004774A"/>
    <w:rsid w:val="00047C7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5F"/>
    <w:rsid w:val="0006277E"/>
    <w:rsid w:val="0006300C"/>
    <w:rsid w:val="000631F1"/>
    <w:rsid w:val="00064868"/>
    <w:rsid w:val="0006575D"/>
    <w:rsid w:val="000659E9"/>
    <w:rsid w:val="00066BB9"/>
    <w:rsid w:val="00066D29"/>
    <w:rsid w:val="00067407"/>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0FE"/>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E"/>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05"/>
    <w:rsid w:val="000E6130"/>
    <w:rsid w:val="000E6657"/>
    <w:rsid w:val="000E7154"/>
    <w:rsid w:val="000E799D"/>
    <w:rsid w:val="000E7CF8"/>
    <w:rsid w:val="000F01E1"/>
    <w:rsid w:val="000F01F2"/>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EB3"/>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60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7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B0"/>
    <w:rsid w:val="001B50F3"/>
    <w:rsid w:val="001B53D6"/>
    <w:rsid w:val="001B59DE"/>
    <w:rsid w:val="001B5FA2"/>
    <w:rsid w:val="001B690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DD"/>
    <w:rsid w:val="001C7F48"/>
    <w:rsid w:val="001D1359"/>
    <w:rsid w:val="001D1D5A"/>
    <w:rsid w:val="001D2623"/>
    <w:rsid w:val="001D2CB6"/>
    <w:rsid w:val="001D37D8"/>
    <w:rsid w:val="001D414C"/>
    <w:rsid w:val="001D41F4"/>
    <w:rsid w:val="001D5752"/>
    <w:rsid w:val="001D612E"/>
    <w:rsid w:val="001D65F8"/>
    <w:rsid w:val="001D7492"/>
    <w:rsid w:val="001D7890"/>
    <w:rsid w:val="001E0107"/>
    <w:rsid w:val="001E250F"/>
    <w:rsid w:val="001E2BC5"/>
    <w:rsid w:val="001E2DC3"/>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5B"/>
    <w:rsid w:val="0022763A"/>
    <w:rsid w:val="002279BC"/>
    <w:rsid w:val="002306AB"/>
    <w:rsid w:val="00231166"/>
    <w:rsid w:val="0023232F"/>
    <w:rsid w:val="00233169"/>
    <w:rsid w:val="0023335E"/>
    <w:rsid w:val="002338C0"/>
    <w:rsid w:val="002342E3"/>
    <w:rsid w:val="00234717"/>
    <w:rsid w:val="00234920"/>
    <w:rsid w:val="0023505D"/>
    <w:rsid w:val="0023520A"/>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3D"/>
    <w:rsid w:val="0026424A"/>
    <w:rsid w:val="0026491C"/>
    <w:rsid w:val="00264B13"/>
    <w:rsid w:val="00264C8D"/>
    <w:rsid w:val="00264EBF"/>
    <w:rsid w:val="0026630D"/>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49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AF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D5"/>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153"/>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FAC"/>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165"/>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4C7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1"/>
    <w:rsid w:val="00386E76"/>
    <w:rsid w:val="003903FB"/>
    <w:rsid w:val="00390B20"/>
    <w:rsid w:val="0039114B"/>
    <w:rsid w:val="0039183A"/>
    <w:rsid w:val="00391FE7"/>
    <w:rsid w:val="0039259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BD2"/>
    <w:rsid w:val="003C7CF1"/>
    <w:rsid w:val="003D0037"/>
    <w:rsid w:val="003D03D9"/>
    <w:rsid w:val="003D11CB"/>
    <w:rsid w:val="003D1383"/>
    <w:rsid w:val="003D33F6"/>
    <w:rsid w:val="003D346C"/>
    <w:rsid w:val="003D3597"/>
    <w:rsid w:val="003D4196"/>
    <w:rsid w:val="003D490C"/>
    <w:rsid w:val="003D4F69"/>
    <w:rsid w:val="003D517C"/>
    <w:rsid w:val="003D5624"/>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22F"/>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7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47E"/>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E5"/>
    <w:rsid w:val="004923AA"/>
    <w:rsid w:val="00493E55"/>
    <w:rsid w:val="0049538A"/>
    <w:rsid w:val="00495F71"/>
    <w:rsid w:val="00496EFB"/>
    <w:rsid w:val="00497851"/>
    <w:rsid w:val="0049788B"/>
    <w:rsid w:val="00497DF3"/>
    <w:rsid w:val="004A01F5"/>
    <w:rsid w:val="004A0401"/>
    <w:rsid w:val="004A0E10"/>
    <w:rsid w:val="004A13CE"/>
    <w:rsid w:val="004A1BB5"/>
    <w:rsid w:val="004A275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EC0"/>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EA2"/>
    <w:rsid w:val="005070CC"/>
    <w:rsid w:val="0050724C"/>
    <w:rsid w:val="00507441"/>
    <w:rsid w:val="00507DC9"/>
    <w:rsid w:val="005107DF"/>
    <w:rsid w:val="0051113D"/>
    <w:rsid w:val="0051148D"/>
    <w:rsid w:val="00511E57"/>
    <w:rsid w:val="005122FE"/>
    <w:rsid w:val="0051234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57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0E2C"/>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44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AFE"/>
    <w:rsid w:val="005B19E4"/>
    <w:rsid w:val="005B1D8D"/>
    <w:rsid w:val="005B24C3"/>
    <w:rsid w:val="005B2A0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2D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C8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295"/>
    <w:rsid w:val="0064572C"/>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1B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8D6"/>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980"/>
    <w:rsid w:val="00675AFC"/>
    <w:rsid w:val="00676607"/>
    <w:rsid w:val="006772D0"/>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B37"/>
    <w:rsid w:val="006A1E5B"/>
    <w:rsid w:val="006A2327"/>
    <w:rsid w:val="006A257B"/>
    <w:rsid w:val="006A2889"/>
    <w:rsid w:val="006A3033"/>
    <w:rsid w:val="006A4AF7"/>
    <w:rsid w:val="006A58FD"/>
    <w:rsid w:val="006A5D6F"/>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4F5"/>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217"/>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614"/>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0FFD"/>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9A"/>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904"/>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28"/>
    <w:rsid w:val="007F1543"/>
    <w:rsid w:val="007F1A0D"/>
    <w:rsid w:val="007F1B2E"/>
    <w:rsid w:val="007F1B84"/>
    <w:rsid w:val="007F2173"/>
    <w:rsid w:val="007F2491"/>
    <w:rsid w:val="007F2536"/>
    <w:rsid w:val="007F2C58"/>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160"/>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262"/>
    <w:rsid w:val="008A4861"/>
    <w:rsid w:val="008A51A5"/>
    <w:rsid w:val="008A54EC"/>
    <w:rsid w:val="008A5606"/>
    <w:rsid w:val="008A5873"/>
    <w:rsid w:val="008A5D2E"/>
    <w:rsid w:val="008A6002"/>
    <w:rsid w:val="008A60BA"/>
    <w:rsid w:val="008A6B05"/>
    <w:rsid w:val="008A7E15"/>
    <w:rsid w:val="008B10A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DF3"/>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5D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69"/>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5"/>
    <w:rsid w:val="008F7F9A"/>
    <w:rsid w:val="009003B1"/>
    <w:rsid w:val="0090091E"/>
    <w:rsid w:val="00900D5D"/>
    <w:rsid w:val="00901552"/>
    <w:rsid w:val="00901FB3"/>
    <w:rsid w:val="009025EC"/>
    <w:rsid w:val="00902E79"/>
    <w:rsid w:val="009032BE"/>
    <w:rsid w:val="009034DF"/>
    <w:rsid w:val="00903F2F"/>
    <w:rsid w:val="009043AE"/>
    <w:rsid w:val="00904BC4"/>
    <w:rsid w:val="00905C8B"/>
    <w:rsid w:val="009079D3"/>
    <w:rsid w:val="00907C68"/>
    <w:rsid w:val="00910C39"/>
    <w:rsid w:val="00911B90"/>
    <w:rsid w:val="00911C54"/>
    <w:rsid w:val="009122A7"/>
    <w:rsid w:val="00912795"/>
    <w:rsid w:val="00912AEE"/>
    <w:rsid w:val="00913029"/>
    <w:rsid w:val="00913EE3"/>
    <w:rsid w:val="009142CB"/>
    <w:rsid w:val="00914D3F"/>
    <w:rsid w:val="0091509E"/>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49AA"/>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7B"/>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EB1"/>
    <w:rsid w:val="009E1FFB"/>
    <w:rsid w:val="009E20B7"/>
    <w:rsid w:val="009E2403"/>
    <w:rsid w:val="009E29F8"/>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F78"/>
    <w:rsid w:val="00A130D3"/>
    <w:rsid w:val="00A13EAF"/>
    <w:rsid w:val="00A147C9"/>
    <w:rsid w:val="00A14833"/>
    <w:rsid w:val="00A164B3"/>
    <w:rsid w:val="00A1732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96A"/>
    <w:rsid w:val="00A30DEC"/>
    <w:rsid w:val="00A3113F"/>
    <w:rsid w:val="00A31171"/>
    <w:rsid w:val="00A311DE"/>
    <w:rsid w:val="00A31436"/>
    <w:rsid w:val="00A322CD"/>
    <w:rsid w:val="00A325D1"/>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5D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41A"/>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6B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AF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0C"/>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008"/>
    <w:rsid w:val="00B012CF"/>
    <w:rsid w:val="00B015FC"/>
    <w:rsid w:val="00B01A92"/>
    <w:rsid w:val="00B01C30"/>
    <w:rsid w:val="00B03CE0"/>
    <w:rsid w:val="00B05A03"/>
    <w:rsid w:val="00B0611D"/>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82"/>
    <w:rsid w:val="00B210DB"/>
    <w:rsid w:val="00B2125E"/>
    <w:rsid w:val="00B21AC5"/>
    <w:rsid w:val="00B21EFA"/>
    <w:rsid w:val="00B2239D"/>
    <w:rsid w:val="00B22538"/>
    <w:rsid w:val="00B24214"/>
    <w:rsid w:val="00B2459A"/>
    <w:rsid w:val="00B24708"/>
    <w:rsid w:val="00B24D95"/>
    <w:rsid w:val="00B252D4"/>
    <w:rsid w:val="00B27D89"/>
    <w:rsid w:val="00B27E9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6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548"/>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788"/>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DFC"/>
    <w:rsid w:val="00BB6B79"/>
    <w:rsid w:val="00BB71B1"/>
    <w:rsid w:val="00BB7C27"/>
    <w:rsid w:val="00BB7D63"/>
    <w:rsid w:val="00BC0EC9"/>
    <w:rsid w:val="00BC10FB"/>
    <w:rsid w:val="00BC1792"/>
    <w:rsid w:val="00BC1CD4"/>
    <w:rsid w:val="00BC1DBB"/>
    <w:rsid w:val="00BC22EF"/>
    <w:rsid w:val="00BC2907"/>
    <w:rsid w:val="00BC2DCC"/>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4F19"/>
    <w:rsid w:val="00BD584D"/>
    <w:rsid w:val="00BD65B2"/>
    <w:rsid w:val="00BD7C43"/>
    <w:rsid w:val="00BE0587"/>
    <w:rsid w:val="00BE122E"/>
    <w:rsid w:val="00BE180E"/>
    <w:rsid w:val="00BE1858"/>
    <w:rsid w:val="00BE190E"/>
    <w:rsid w:val="00BE2540"/>
    <w:rsid w:val="00BE2699"/>
    <w:rsid w:val="00BE26FA"/>
    <w:rsid w:val="00BE2D5F"/>
    <w:rsid w:val="00BE31EF"/>
    <w:rsid w:val="00BE3B73"/>
    <w:rsid w:val="00BE3C0E"/>
    <w:rsid w:val="00BE598F"/>
    <w:rsid w:val="00BE6552"/>
    <w:rsid w:val="00BE7C72"/>
    <w:rsid w:val="00BF073D"/>
    <w:rsid w:val="00BF129F"/>
    <w:rsid w:val="00BF1959"/>
    <w:rsid w:val="00BF1D19"/>
    <w:rsid w:val="00BF1D3B"/>
    <w:rsid w:val="00BF22F5"/>
    <w:rsid w:val="00BF2B58"/>
    <w:rsid w:val="00BF386F"/>
    <w:rsid w:val="00BF43A3"/>
    <w:rsid w:val="00BF4594"/>
    <w:rsid w:val="00BF5AEB"/>
    <w:rsid w:val="00BF6ABE"/>
    <w:rsid w:val="00BF6BED"/>
    <w:rsid w:val="00BF6C92"/>
    <w:rsid w:val="00BF73B5"/>
    <w:rsid w:val="00BF780E"/>
    <w:rsid w:val="00C00B9A"/>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3A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584"/>
    <w:rsid w:val="00C6497D"/>
    <w:rsid w:val="00C64A65"/>
    <w:rsid w:val="00C64C41"/>
    <w:rsid w:val="00C6526E"/>
    <w:rsid w:val="00C654DD"/>
    <w:rsid w:val="00C65A50"/>
    <w:rsid w:val="00C65C71"/>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7F1"/>
    <w:rsid w:val="00C7706C"/>
    <w:rsid w:val="00C77938"/>
    <w:rsid w:val="00C77AC5"/>
    <w:rsid w:val="00C77CAE"/>
    <w:rsid w:val="00C80574"/>
    <w:rsid w:val="00C80EBC"/>
    <w:rsid w:val="00C8106D"/>
    <w:rsid w:val="00C812EA"/>
    <w:rsid w:val="00C817AE"/>
    <w:rsid w:val="00C822DC"/>
    <w:rsid w:val="00C82E95"/>
    <w:rsid w:val="00C8357B"/>
    <w:rsid w:val="00C83859"/>
    <w:rsid w:val="00C83FE2"/>
    <w:rsid w:val="00C840C6"/>
    <w:rsid w:val="00C84434"/>
    <w:rsid w:val="00C84604"/>
    <w:rsid w:val="00C84653"/>
    <w:rsid w:val="00C84723"/>
    <w:rsid w:val="00C8502B"/>
    <w:rsid w:val="00C85777"/>
    <w:rsid w:val="00C85D49"/>
    <w:rsid w:val="00C86519"/>
    <w:rsid w:val="00C865A4"/>
    <w:rsid w:val="00C8691A"/>
    <w:rsid w:val="00C87941"/>
    <w:rsid w:val="00C87AB8"/>
    <w:rsid w:val="00C87B0E"/>
    <w:rsid w:val="00C87E49"/>
    <w:rsid w:val="00C906F5"/>
    <w:rsid w:val="00C907C1"/>
    <w:rsid w:val="00C90917"/>
    <w:rsid w:val="00C90E94"/>
    <w:rsid w:val="00C91381"/>
    <w:rsid w:val="00C91D8B"/>
    <w:rsid w:val="00C924CD"/>
    <w:rsid w:val="00C92F1F"/>
    <w:rsid w:val="00C93240"/>
    <w:rsid w:val="00C940CA"/>
    <w:rsid w:val="00C9427A"/>
    <w:rsid w:val="00C94445"/>
    <w:rsid w:val="00C945C9"/>
    <w:rsid w:val="00C948BF"/>
    <w:rsid w:val="00C94A83"/>
    <w:rsid w:val="00C94B9F"/>
    <w:rsid w:val="00C955E6"/>
    <w:rsid w:val="00C95B05"/>
    <w:rsid w:val="00C95D9A"/>
    <w:rsid w:val="00C9625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3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1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E0"/>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50C"/>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31"/>
    <w:rsid w:val="00D57763"/>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12B"/>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255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985"/>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5CA"/>
    <w:rsid w:val="00DF690E"/>
    <w:rsid w:val="00DF6A09"/>
    <w:rsid w:val="00DF6C8C"/>
    <w:rsid w:val="00DF6E75"/>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E0"/>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6D51"/>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A52"/>
    <w:rsid w:val="00E43E42"/>
    <w:rsid w:val="00E43FBD"/>
    <w:rsid w:val="00E448B7"/>
    <w:rsid w:val="00E479B6"/>
    <w:rsid w:val="00E50D81"/>
    <w:rsid w:val="00E50F51"/>
    <w:rsid w:val="00E50F94"/>
    <w:rsid w:val="00E528F5"/>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578"/>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5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83"/>
    <w:rsid w:val="00EE5FC7"/>
    <w:rsid w:val="00EE6920"/>
    <w:rsid w:val="00EE6E84"/>
    <w:rsid w:val="00EE7654"/>
    <w:rsid w:val="00EF13E9"/>
    <w:rsid w:val="00EF1A9A"/>
    <w:rsid w:val="00EF22B7"/>
    <w:rsid w:val="00EF2C7C"/>
    <w:rsid w:val="00EF393F"/>
    <w:rsid w:val="00EF4005"/>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CEE"/>
    <w:rsid w:val="00F00EAA"/>
    <w:rsid w:val="00F01B51"/>
    <w:rsid w:val="00F01DAE"/>
    <w:rsid w:val="00F02806"/>
    <w:rsid w:val="00F02B98"/>
    <w:rsid w:val="00F02C2E"/>
    <w:rsid w:val="00F03222"/>
    <w:rsid w:val="00F032A4"/>
    <w:rsid w:val="00F03537"/>
    <w:rsid w:val="00F03EE0"/>
    <w:rsid w:val="00F0480A"/>
    <w:rsid w:val="00F048E5"/>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C92"/>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66"/>
    <w:rsid w:val="00F429B7"/>
    <w:rsid w:val="00F42BEE"/>
    <w:rsid w:val="00F42CE8"/>
    <w:rsid w:val="00F431D1"/>
    <w:rsid w:val="00F431D3"/>
    <w:rsid w:val="00F4353E"/>
    <w:rsid w:val="00F43670"/>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69A"/>
    <w:rsid w:val="00F84093"/>
    <w:rsid w:val="00F8431B"/>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26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6A5"/>
    <w:rsid w:val="00FD79BE"/>
    <w:rsid w:val="00FD7C41"/>
    <w:rsid w:val="00FE0385"/>
    <w:rsid w:val="00FE06C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0F29F20-D97C-4860-80BE-0D899E4A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5e281a0b0c711ec8d9390588bf2de65/asr?csrt=44159767957806731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23</TotalTime>
  <Pages>8</Pages>
  <Words>11171</Words>
  <Characters>6369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11</cp:revision>
  <dcterms:created xsi:type="dcterms:W3CDTF">2026-06-01T19:02:00Z</dcterms:created>
  <dcterms:modified xsi:type="dcterms:W3CDTF">2026-06-04T19:50:00Z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