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ABD" w:rsidRPr="009834AB" w:rsidRDefault="00CE7B9B" w:rsidP="003B4F76">
      <w:pPr>
        <w:spacing w:after="120" w:line="20" w:lineRule="atLeast"/>
        <w:contextualSpacing/>
        <w:jc w:val="center"/>
        <w:rPr>
          <w:rFonts w:ascii="Times New Roman" w:hAnsi="Times New Roman" w:cs="Times New Roman"/>
          <w:b/>
          <w:bCs/>
          <w:sz w:val="22"/>
          <w:szCs w:val="22"/>
        </w:rPr>
      </w:pPr>
      <w:r w:rsidRPr="009834AB">
        <w:rPr>
          <w:rFonts w:ascii="Times New Roman" w:hAnsi="Times New Roman" w:cs="Times New Roman"/>
          <w:b/>
          <w:bCs/>
          <w:sz w:val="22"/>
          <w:szCs w:val="22"/>
        </w:rPr>
        <w:t xml:space="preserve">UŽDAROSIOS AKCINĖS BENDROVĖ ,,VARĖNOS VANDENYS“   </w:t>
      </w:r>
    </w:p>
    <w:p w:rsidR="009C7B84" w:rsidRPr="009834AB" w:rsidRDefault="008F7ABD" w:rsidP="003B4F76">
      <w:pPr>
        <w:spacing w:after="120" w:line="20" w:lineRule="atLeast"/>
        <w:contextualSpacing/>
        <w:jc w:val="center"/>
        <w:rPr>
          <w:rFonts w:ascii="Times New Roman" w:hAnsi="Times New Roman" w:cs="Times New Roman"/>
          <w:b/>
          <w:bCs/>
          <w:sz w:val="22"/>
          <w:szCs w:val="22"/>
        </w:rPr>
      </w:pPr>
      <w:r w:rsidRPr="009834AB">
        <w:rPr>
          <w:rFonts w:ascii="Times New Roman" w:hAnsi="Times New Roman" w:cs="Times New Roman"/>
          <w:b/>
          <w:bCs/>
          <w:sz w:val="22"/>
          <w:szCs w:val="22"/>
        </w:rPr>
        <w:t xml:space="preserve">RIBOTO KONKURSO </w:t>
      </w:r>
      <w:r w:rsidR="003B097D" w:rsidRPr="009834AB">
        <w:rPr>
          <w:rFonts w:ascii="Times New Roman" w:hAnsi="Times New Roman" w:cs="Times New Roman"/>
          <w:b/>
          <w:bCs/>
          <w:sz w:val="22"/>
          <w:szCs w:val="22"/>
        </w:rPr>
        <w:t xml:space="preserve">BENDROSIOS </w:t>
      </w:r>
      <w:r w:rsidR="2AFF536F" w:rsidRPr="009834AB">
        <w:rPr>
          <w:rFonts w:ascii="Times New Roman" w:hAnsi="Times New Roman" w:cs="Times New Roman"/>
          <w:b/>
          <w:bCs/>
          <w:sz w:val="22"/>
          <w:szCs w:val="22"/>
        </w:rPr>
        <w:t xml:space="preserve">PIRKIMO </w:t>
      </w:r>
      <w:r w:rsidR="003B097D" w:rsidRPr="009834AB">
        <w:rPr>
          <w:rFonts w:ascii="Times New Roman" w:hAnsi="Times New Roman" w:cs="Times New Roman"/>
          <w:b/>
          <w:bCs/>
          <w:sz w:val="22"/>
          <w:szCs w:val="22"/>
        </w:rPr>
        <w:t>SĄLYGOS</w:t>
      </w:r>
    </w:p>
    <w:p w:rsidR="001C24BC" w:rsidRPr="009834AB" w:rsidRDefault="001C24BC" w:rsidP="005336A5">
      <w:pPr>
        <w:spacing w:after="120" w:line="20" w:lineRule="atLeast"/>
        <w:contextualSpacing/>
        <w:jc w:val="both"/>
        <w:rPr>
          <w:rFonts w:ascii="Times New Roman" w:hAnsi="Times New Roman" w:cs="Times New Roman"/>
          <w:sz w:val="22"/>
          <w:szCs w:val="22"/>
        </w:rPr>
      </w:pPr>
    </w:p>
    <w:p w:rsidR="001C24BC" w:rsidRPr="009834AB" w:rsidRDefault="001C24BC" w:rsidP="006F6A72">
      <w:pPr>
        <w:pStyle w:val="Turinioantrat"/>
        <w:spacing w:before="0" w:line="20" w:lineRule="atLeast"/>
        <w:ind w:left="432" w:hanging="432"/>
        <w:contextualSpacing/>
        <w:jc w:val="center"/>
        <w:rPr>
          <w:rFonts w:ascii="Times New Roman" w:eastAsia="Arial" w:hAnsi="Times New Roman" w:cs="Times New Roman"/>
          <w:sz w:val="22"/>
          <w:szCs w:val="22"/>
        </w:rPr>
      </w:pPr>
      <w:r w:rsidRPr="009834AB">
        <w:rPr>
          <w:rFonts w:ascii="Times New Roman" w:hAnsi="Times New Roman" w:cs="Times New Roman"/>
          <w:sz w:val="22"/>
          <w:szCs w:val="22"/>
        </w:rPr>
        <w:t>TURINYS</w:t>
      </w:r>
    </w:p>
    <w:p w:rsidR="00560B44" w:rsidRDefault="00646E8F">
      <w:pPr>
        <w:pStyle w:val="Turinys1"/>
        <w:rPr>
          <w:noProof/>
          <w:sz w:val="22"/>
          <w:szCs w:val="22"/>
        </w:rPr>
      </w:pPr>
      <w:r w:rsidRPr="009834AB">
        <w:rPr>
          <w:rFonts w:ascii="Times New Roman" w:hAnsi="Times New Roman" w:cs="Times New Roman"/>
          <w:sz w:val="22"/>
          <w:szCs w:val="22"/>
        </w:rPr>
        <w:fldChar w:fldCharType="begin"/>
      </w:r>
      <w:r w:rsidR="001C24BC" w:rsidRPr="009834AB">
        <w:rPr>
          <w:rFonts w:ascii="Times New Roman" w:hAnsi="Times New Roman" w:cs="Times New Roman"/>
          <w:sz w:val="22"/>
          <w:szCs w:val="22"/>
        </w:rPr>
        <w:instrText>TOC \o "1-3" \h \z \u</w:instrText>
      </w:r>
      <w:r w:rsidRPr="009834AB">
        <w:rPr>
          <w:rFonts w:ascii="Times New Roman" w:hAnsi="Times New Roman" w:cs="Times New Roman"/>
          <w:sz w:val="22"/>
          <w:szCs w:val="22"/>
        </w:rPr>
        <w:fldChar w:fldCharType="separate"/>
      </w:r>
      <w:hyperlink w:anchor="_Toc224626044" w:history="1">
        <w:r w:rsidR="00560B44" w:rsidRPr="0065554E">
          <w:rPr>
            <w:rStyle w:val="Hipersaitas"/>
            <w:rFonts w:ascii="Times New Roman" w:hAnsi="Times New Roman" w:cs="Times New Roman"/>
            <w:b/>
            <w:bCs/>
            <w:noProof/>
          </w:rPr>
          <w:t>1.</w:t>
        </w:r>
        <w:r w:rsidR="00560B44">
          <w:rPr>
            <w:noProof/>
            <w:sz w:val="22"/>
            <w:szCs w:val="22"/>
          </w:rPr>
          <w:tab/>
        </w:r>
        <w:r w:rsidR="00560B44" w:rsidRPr="0065554E">
          <w:rPr>
            <w:rStyle w:val="Hipersaitas"/>
            <w:rFonts w:ascii="Times New Roman" w:hAnsi="Times New Roman" w:cs="Times New Roman"/>
            <w:b/>
            <w:bCs/>
            <w:noProof/>
          </w:rPr>
          <w:t>SĄVOKOS IR SUTRUMPINIMAI</w:t>
        </w:r>
        <w:r w:rsidR="00560B44">
          <w:rPr>
            <w:noProof/>
            <w:webHidden/>
          </w:rPr>
          <w:tab/>
        </w:r>
        <w:r>
          <w:rPr>
            <w:noProof/>
            <w:webHidden/>
          </w:rPr>
          <w:fldChar w:fldCharType="begin"/>
        </w:r>
        <w:r w:rsidR="00560B44">
          <w:rPr>
            <w:noProof/>
            <w:webHidden/>
          </w:rPr>
          <w:instrText xml:space="preserve"> PAGEREF _Toc224626044 \h </w:instrText>
        </w:r>
        <w:r>
          <w:rPr>
            <w:noProof/>
            <w:webHidden/>
          </w:rPr>
        </w:r>
        <w:r>
          <w:rPr>
            <w:noProof/>
            <w:webHidden/>
          </w:rPr>
          <w:fldChar w:fldCharType="separate"/>
        </w:r>
        <w:r w:rsidR="00560B44">
          <w:rPr>
            <w:noProof/>
            <w:webHidden/>
          </w:rPr>
          <w:t>1</w:t>
        </w:r>
        <w:r>
          <w:rPr>
            <w:noProof/>
            <w:webHidden/>
          </w:rPr>
          <w:fldChar w:fldCharType="end"/>
        </w:r>
      </w:hyperlink>
    </w:p>
    <w:p w:rsidR="00560B44" w:rsidRDefault="00646E8F">
      <w:pPr>
        <w:pStyle w:val="Turinys1"/>
        <w:rPr>
          <w:noProof/>
          <w:sz w:val="22"/>
          <w:szCs w:val="22"/>
        </w:rPr>
      </w:pPr>
      <w:hyperlink w:anchor="_Toc224626045" w:history="1">
        <w:r w:rsidR="00560B44" w:rsidRPr="0065554E">
          <w:rPr>
            <w:rStyle w:val="Hipersaitas"/>
            <w:rFonts w:ascii="Times New Roman" w:hAnsi="Times New Roman" w:cs="Times New Roman"/>
            <w:b/>
            <w:bCs/>
            <w:noProof/>
          </w:rPr>
          <w:t>2.</w:t>
        </w:r>
        <w:r w:rsidR="00560B44">
          <w:rPr>
            <w:noProof/>
            <w:sz w:val="22"/>
            <w:szCs w:val="22"/>
          </w:rPr>
          <w:tab/>
        </w:r>
        <w:r w:rsidR="00560B44" w:rsidRPr="0065554E">
          <w:rPr>
            <w:rStyle w:val="Hipersaitas"/>
            <w:rFonts w:ascii="Times New Roman" w:hAnsi="Times New Roman" w:cs="Times New Roman"/>
            <w:b/>
            <w:bCs/>
            <w:noProof/>
          </w:rPr>
          <w:t>BENDROSIOS NUOSTATOS</w:t>
        </w:r>
        <w:r w:rsidR="00560B44">
          <w:rPr>
            <w:noProof/>
            <w:webHidden/>
          </w:rPr>
          <w:tab/>
        </w:r>
        <w:r>
          <w:rPr>
            <w:noProof/>
            <w:webHidden/>
          </w:rPr>
          <w:fldChar w:fldCharType="begin"/>
        </w:r>
        <w:r w:rsidR="00560B44">
          <w:rPr>
            <w:noProof/>
            <w:webHidden/>
          </w:rPr>
          <w:instrText xml:space="preserve"> PAGEREF _Toc224626045 \h </w:instrText>
        </w:r>
        <w:r>
          <w:rPr>
            <w:noProof/>
            <w:webHidden/>
          </w:rPr>
        </w:r>
        <w:r>
          <w:rPr>
            <w:noProof/>
            <w:webHidden/>
          </w:rPr>
          <w:fldChar w:fldCharType="separate"/>
        </w:r>
        <w:r w:rsidR="00560B44">
          <w:rPr>
            <w:noProof/>
            <w:webHidden/>
          </w:rPr>
          <w:t>1</w:t>
        </w:r>
        <w:r>
          <w:rPr>
            <w:noProof/>
            <w:webHidden/>
          </w:rPr>
          <w:fldChar w:fldCharType="end"/>
        </w:r>
      </w:hyperlink>
    </w:p>
    <w:p w:rsidR="00560B44" w:rsidRDefault="00646E8F">
      <w:pPr>
        <w:pStyle w:val="Turinys1"/>
        <w:rPr>
          <w:noProof/>
          <w:sz w:val="22"/>
          <w:szCs w:val="22"/>
        </w:rPr>
      </w:pPr>
      <w:hyperlink w:anchor="_Toc224626046" w:history="1">
        <w:r w:rsidR="00560B44" w:rsidRPr="0065554E">
          <w:rPr>
            <w:rStyle w:val="Hipersaitas"/>
            <w:rFonts w:ascii="Times New Roman" w:hAnsi="Times New Roman" w:cs="Times New Roman"/>
            <w:b/>
            <w:bCs/>
            <w:noProof/>
          </w:rPr>
          <w:t>3.</w:t>
        </w:r>
        <w:r w:rsidR="00560B44">
          <w:rPr>
            <w:noProof/>
            <w:sz w:val="22"/>
            <w:szCs w:val="22"/>
          </w:rPr>
          <w:tab/>
        </w:r>
        <w:r w:rsidR="00560B44" w:rsidRPr="0065554E">
          <w:rPr>
            <w:rStyle w:val="Hipersaitas"/>
            <w:rFonts w:ascii="Times New Roman" w:hAnsi="Times New Roman" w:cs="Times New Roman"/>
            <w:b/>
            <w:bCs/>
            <w:noProof/>
          </w:rPr>
          <w:t>PIRKIMO OBJEKTAS</w:t>
        </w:r>
        <w:r w:rsidR="00560B44">
          <w:rPr>
            <w:noProof/>
            <w:webHidden/>
          </w:rPr>
          <w:tab/>
        </w:r>
        <w:r>
          <w:rPr>
            <w:noProof/>
            <w:webHidden/>
          </w:rPr>
          <w:fldChar w:fldCharType="begin"/>
        </w:r>
        <w:r w:rsidR="00560B44">
          <w:rPr>
            <w:noProof/>
            <w:webHidden/>
          </w:rPr>
          <w:instrText xml:space="preserve"> PAGEREF _Toc224626046 \h </w:instrText>
        </w:r>
        <w:r>
          <w:rPr>
            <w:noProof/>
            <w:webHidden/>
          </w:rPr>
        </w:r>
        <w:r>
          <w:rPr>
            <w:noProof/>
            <w:webHidden/>
          </w:rPr>
          <w:fldChar w:fldCharType="separate"/>
        </w:r>
        <w:r w:rsidR="00560B44">
          <w:rPr>
            <w:noProof/>
            <w:webHidden/>
          </w:rPr>
          <w:t>3</w:t>
        </w:r>
        <w:r>
          <w:rPr>
            <w:noProof/>
            <w:webHidden/>
          </w:rPr>
          <w:fldChar w:fldCharType="end"/>
        </w:r>
      </w:hyperlink>
    </w:p>
    <w:p w:rsidR="00560B44" w:rsidRDefault="00646E8F">
      <w:pPr>
        <w:pStyle w:val="Turinys1"/>
        <w:rPr>
          <w:noProof/>
          <w:sz w:val="22"/>
          <w:szCs w:val="22"/>
        </w:rPr>
      </w:pPr>
      <w:hyperlink w:anchor="_Toc224626047" w:history="1">
        <w:r w:rsidR="00560B44" w:rsidRPr="0065554E">
          <w:rPr>
            <w:rStyle w:val="Hipersaitas"/>
            <w:rFonts w:ascii="Times New Roman" w:hAnsi="Times New Roman" w:cs="Times New Roman"/>
            <w:b/>
            <w:bCs/>
            <w:noProof/>
          </w:rPr>
          <w:t>4.</w:t>
        </w:r>
        <w:r w:rsidR="00560B44">
          <w:rPr>
            <w:noProof/>
            <w:sz w:val="22"/>
            <w:szCs w:val="22"/>
          </w:rPr>
          <w:tab/>
        </w:r>
        <w:r w:rsidR="00560B44" w:rsidRPr="0065554E">
          <w:rPr>
            <w:rStyle w:val="Hipersaitas"/>
            <w:rFonts w:ascii="Times New Roman" w:hAnsi="Times New Roman" w:cs="Times New Roman"/>
            <w:b/>
            <w:bCs/>
            <w:noProof/>
          </w:rPr>
          <w:t>PERKANČIOJO SUBJEKTO IR TIEKĖJŲ BENDRAVIMO IR KEITIMOSI INFORMACIJA PRIEMONĖS</w:t>
        </w:r>
        <w:r w:rsidR="00560B44">
          <w:rPr>
            <w:noProof/>
            <w:webHidden/>
          </w:rPr>
          <w:tab/>
        </w:r>
        <w:r>
          <w:rPr>
            <w:noProof/>
            <w:webHidden/>
          </w:rPr>
          <w:fldChar w:fldCharType="begin"/>
        </w:r>
        <w:r w:rsidR="00560B44">
          <w:rPr>
            <w:noProof/>
            <w:webHidden/>
          </w:rPr>
          <w:instrText xml:space="preserve"> PAGEREF _Toc224626047 \h </w:instrText>
        </w:r>
        <w:r>
          <w:rPr>
            <w:noProof/>
            <w:webHidden/>
          </w:rPr>
        </w:r>
        <w:r>
          <w:rPr>
            <w:noProof/>
            <w:webHidden/>
          </w:rPr>
          <w:fldChar w:fldCharType="separate"/>
        </w:r>
        <w:r w:rsidR="00560B44">
          <w:rPr>
            <w:noProof/>
            <w:webHidden/>
          </w:rPr>
          <w:t>3</w:t>
        </w:r>
        <w:r>
          <w:rPr>
            <w:noProof/>
            <w:webHidden/>
          </w:rPr>
          <w:fldChar w:fldCharType="end"/>
        </w:r>
      </w:hyperlink>
    </w:p>
    <w:p w:rsidR="00560B44" w:rsidRDefault="00646E8F">
      <w:pPr>
        <w:pStyle w:val="Turinys1"/>
        <w:rPr>
          <w:noProof/>
          <w:sz w:val="22"/>
          <w:szCs w:val="22"/>
        </w:rPr>
      </w:pPr>
      <w:hyperlink w:anchor="_Toc224626048" w:history="1">
        <w:r w:rsidR="00560B44" w:rsidRPr="0065554E">
          <w:rPr>
            <w:rStyle w:val="Hipersaitas"/>
            <w:rFonts w:ascii="Times New Roman" w:hAnsi="Times New Roman" w:cs="Times New Roman"/>
            <w:b/>
            <w:bCs/>
            <w:noProof/>
          </w:rPr>
          <w:t>5.</w:t>
        </w:r>
        <w:r w:rsidR="00560B44">
          <w:rPr>
            <w:noProof/>
            <w:sz w:val="22"/>
            <w:szCs w:val="22"/>
          </w:rPr>
          <w:tab/>
        </w:r>
        <w:r w:rsidR="00560B44" w:rsidRPr="0065554E">
          <w:rPr>
            <w:rStyle w:val="Hipersaitas"/>
            <w:rFonts w:ascii="Times New Roman" w:hAnsi="Times New Roman" w:cs="Times New Roman"/>
            <w:b/>
            <w:bCs/>
            <w:noProof/>
          </w:rPr>
          <w:t>PIRKIMO DOKUMENTŲ PAAIŠKINIMAI IR PATIKSLINIMAI</w:t>
        </w:r>
        <w:r w:rsidR="00560B44">
          <w:rPr>
            <w:noProof/>
            <w:webHidden/>
          </w:rPr>
          <w:tab/>
        </w:r>
        <w:r>
          <w:rPr>
            <w:noProof/>
            <w:webHidden/>
          </w:rPr>
          <w:fldChar w:fldCharType="begin"/>
        </w:r>
        <w:r w:rsidR="00560B44">
          <w:rPr>
            <w:noProof/>
            <w:webHidden/>
          </w:rPr>
          <w:instrText xml:space="preserve"> PAGEREF _Toc224626048 \h </w:instrText>
        </w:r>
        <w:r>
          <w:rPr>
            <w:noProof/>
            <w:webHidden/>
          </w:rPr>
        </w:r>
        <w:r>
          <w:rPr>
            <w:noProof/>
            <w:webHidden/>
          </w:rPr>
          <w:fldChar w:fldCharType="separate"/>
        </w:r>
        <w:r w:rsidR="00560B44">
          <w:rPr>
            <w:noProof/>
            <w:webHidden/>
          </w:rPr>
          <w:t>3</w:t>
        </w:r>
        <w:r>
          <w:rPr>
            <w:noProof/>
            <w:webHidden/>
          </w:rPr>
          <w:fldChar w:fldCharType="end"/>
        </w:r>
      </w:hyperlink>
    </w:p>
    <w:p w:rsidR="00560B44" w:rsidRDefault="00646E8F">
      <w:pPr>
        <w:pStyle w:val="Turinys1"/>
        <w:rPr>
          <w:noProof/>
          <w:sz w:val="22"/>
          <w:szCs w:val="22"/>
        </w:rPr>
      </w:pPr>
      <w:hyperlink w:anchor="_Toc224626049" w:history="1">
        <w:r w:rsidR="00560B44" w:rsidRPr="0065554E">
          <w:rPr>
            <w:rStyle w:val="Hipersaitas"/>
            <w:rFonts w:ascii="Times New Roman" w:hAnsi="Times New Roman" w:cs="Times New Roman"/>
            <w:b/>
            <w:bCs/>
            <w:noProof/>
          </w:rPr>
          <w:t>6.</w:t>
        </w:r>
        <w:r w:rsidR="00560B44">
          <w:rPr>
            <w:noProof/>
            <w:sz w:val="22"/>
            <w:szCs w:val="22"/>
          </w:rPr>
          <w:tab/>
        </w:r>
        <w:r w:rsidR="00560B44" w:rsidRPr="0065554E">
          <w:rPr>
            <w:rStyle w:val="Hipersaitas"/>
            <w:rFonts w:ascii="Times New Roman" w:hAnsi="Times New Roman" w:cs="Times New Roman"/>
            <w:b/>
            <w:bCs/>
            <w:noProof/>
          </w:rPr>
          <w:t>TIEKĖJŲ PAŠALINIMO PAGRINDAI</w:t>
        </w:r>
        <w:r w:rsidR="00560B44">
          <w:rPr>
            <w:noProof/>
            <w:webHidden/>
          </w:rPr>
          <w:tab/>
        </w:r>
        <w:r>
          <w:rPr>
            <w:noProof/>
            <w:webHidden/>
          </w:rPr>
          <w:fldChar w:fldCharType="begin"/>
        </w:r>
        <w:r w:rsidR="00560B44">
          <w:rPr>
            <w:noProof/>
            <w:webHidden/>
          </w:rPr>
          <w:instrText xml:space="preserve"> PAGEREF _Toc224626049 \h </w:instrText>
        </w:r>
        <w:r>
          <w:rPr>
            <w:noProof/>
            <w:webHidden/>
          </w:rPr>
        </w:r>
        <w:r>
          <w:rPr>
            <w:noProof/>
            <w:webHidden/>
          </w:rPr>
          <w:fldChar w:fldCharType="separate"/>
        </w:r>
        <w:r w:rsidR="00560B44">
          <w:rPr>
            <w:noProof/>
            <w:webHidden/>
          </w:rPr>
          <w:t>4</w:t>
        </w:r>
        <w:r>
          <w:rPr>
            <w:noProof/>
            <w:webHidden/>
          </w:rPr>
          <w:fldChar w:fldCharType="end"/>
        </w:r>
      </w:hyperlink>
    </w:p>
    <w:p w:rsidR="00560B44" w:rsidRDefault="00646E8F">
      <w:pPr>
        <w:pStyle w:val="Turinys1"/>
        <w:rPr>
          <w:noProof/>
          <w:sz w:val="22"/>
          <w:szCs w:val="22"/>
        </w:rPr>
      </w:pPr>
      <w:hyperlink w:anchor="_Toc224626050" w:history="1">
        <w:r w:rsidR="00560B44" w:rsidRPr="0065554E">
          <w:rPr>
            <w:rStyle w:val="Hipersaitas"/>
            <w:rFonts w:ascii="Times New Roman" w:hAnsi="Times New Roman" w:cs="Times New Roman"/>
            <w:b/>
            <w:bCs/>
            <w:noProof/>
          </w:rPr>
          <w:t>7.</w:t>
        </w:r>
        <w:r w:rsidR="00560B44">
          <w:rPr>
            <w:noProof/>
            <w:sz w:val="22"/>
            <w:szCs w:val="22"/>
          </w:rPr>
          <w:tab/>
        </w:r>
        <w:r w:rsidR="00560B44" w:rsidRPr="0065554E">
          <w:rPr>
            <w:rStyle w:val="Hipersaitas"/>
            <w:rFonts w:ascii="Times New Roman" w:hAnsi="Times New Roman" w:cs="Times New Roman"/>
            <w:b/>
            <w:bCs/>
            <w:noProof/>
          </w:rPr>
          <w:t>TIEKĖJŲ KVALIFIKACIJOS REIKALAVIMAI IR REIKALAUJAMI APLINKOS APSAUGOS VADYBOS SISTEMŲ STANDARTAI</w:t>
        </w:r>
        <w:r w:rsidR="00560B44">
          <w:rPr>
            <w:noProof/>
            <w:webHidden/>
          </w:rPr>
          <w:tab/>
        </w:r>
        <w:r>
          <w:rPr>
            <w:noProof/>
            <w:webHidden/>
          </w:rPr>
          <w:fldChar w:fldCharType="begin"/>
        </w:r>
        <w:r w:rsidR="00560B44">
          <w:rPr>
            <w:noProof/>
            <w:webHidden/>
          </w:rPr>
          <w:instrText xml:space="preserve"> PAGEREF _Toc224626050 \h </w:instrText>
        </w:r>
        <w:r>
          <w:rPr>
            <w:noProof/>
            <w:webHidden/>
          </w:rPr>
        </w:r>
        <w:r>
          <w:rPr>
            <w:noProof/>
            <w:webHidden/>
          </w:rPr>
          <w:fldChar w:fldCharType="separate"/>
        </w:r>
        <w:r w:rsidR="00560B44">
          <w:rPr>
            <w:noProof/>
            <w:webHidden/>
          </w:rPr>
          <w:t>5</w:t>
        </w:r>
        <w:r>
          <w:rPr>
            <w:noProof/>
            <w:webHidden/>
          </w:rPr>
          <w:fldChar w:fldCharType="end"/>
        </w:r>
      </w:hyperlink>
    </w:p>
    <w:p w:rsidR="00560B44" w:rsidRDefault="00646E8F">
      <w:pPr>
        <w:pStyle w:val="Turinys1"/>
        <w:rPr>
          <w:noProof/>
          <w:sz w:val="22"/>
          <w:szCs w:val="22"/>
        </w:rPr>
      </w:pPr>
      <w:hyperlink w:anchor="_Toc224626051" w:history="1">
        <w:r w:rsidR="00560B44" w:rsidRPr="0065554E">
          <w:rPr>
            <w:rStyle w:val="Hipersaitas"/>
            <w:rFonts w:ascii="Times New Roman" w:hAnsi="Times New Roman" w:cs="Times New Roman"/>
            <w:b/>
            <w:bCs/>
            <w:noProof/>
          </w:rPr>
          <w:t>8.</w:t>
        </w:r>
        <w:r w:rsidR="00560B44">
          <w:rPr>
            <w:noProof/>
            <w:sz w:val="22"/>
            <w:szCs w:val="22"/>
          </w:rPr>
          <w:tab/>
        </w:r>
        <w:r w:rsidR="00560B44" w:rsidRPr="0065554E">
          <w:rPr>
            <w:rStyle w:val="Hipersaitas"/>
            <w:rFonts w:ascii="Times New Roman" w:hAnsi="Times New Roman" w:cs="Times New Roman"/>
            <w:b/>
            <w:bCs/>
            <w:noProof/>
          </w:rPr>
          <w:t>EBVPD PATEIKIMO TVARKA IR EBVPD PATEIKIAMOS INFORMACIJOS PATVIRTINIMO PRIEMONĖS</w:t>
        </w:r>
        <w:r w:rsidR="00560B44">
          <w:rPr>
            <w:noProof/>
            <w:webHidden/>
          </w:rPr>
          <w:tab/>
        </w:r>
        <w:r>
          <w:rPr>
            <w:noProof/>
            <w:webHidden/>
          </w:rPr>
          <w:fldChar w:fldCharType="begin"/>
        </w:r>
        <w:r w:rsidR="00560B44">
          <w:rPr>
            <w:noProof/>
            <w:webHidden/>
          </w:rPr>
          <w:instrText xml:space="preserve"> PAGEREF _Toc224626051 \h </w:instrText>
        </w:r>
        <w:r>
          <w:rPr>
            <w:noProof/>
            <w:webHidden/>
          </w:rPr>
        </w:r>
        <w:r>
          <w:rPr>
            <w:noProof/>
            <w:webHidden/>
          </w:rPr>
          <w:fldChar w:fldCharType="separate"/>
        </w:r>
        <w:r w:rsidR="00560B44">
          <w:rPr>
            <w:noProof/>
            <w:webHidden/>
          </w:rPr>
          <w:t>5</w:t>
        </w:r>
        <w:r>
          <w:rPr>
            <w:noProof/>
            <w:webHidden/>
          </w:rPr>
          <w:fldChar w:fldCharType="end"/>
        </w:r>
      </w:hyperlink>
    </w:p>
    <w:p w:rsidR="00560B44" w:rsidRDefault="00646E8F">
      <w:pPr>
        <w:pStyle w:val="Turinys1"/>
        <w:rPr>
          <w:noProof/>
          <w:sz w:val="22"/>
          <w:szCs w:val="22"/>
        </w:rPr>
      </w:pPr>
      <w:hyperlink w:anchor="_Toc224626052" w:history="1">
        <w:r w:rsidR="00560B44" w:rsidRPr="0065554E">
          <w:rPr>
            <w:rStyle w:val="Hipersaitas"/>
            <w:rFonts w:ascii="Times New Roman" w:hAnsi="Times New Roman" w:cs="Times New Roman"/>
            <w:b/>
            <w:bCs/>
            <w:noProof/>
          </w:rPr>
          <w:t>9.</w:t>
        </w:r>
        <w:r w:rsidR="00560B44">
          <w:rPr>
            <w:noProof/>
            <w:sz w:val="22"/>
            <w:szCs w:val="22"/>
          </w:rPr>
          <w:tab/>
        </w:r>
        <w:r w:rsidR="00560B44" w:rsidRPr="0065554E">
          <w:rPr>
            <w:rStyle w:val="Hipersaitas"/>
            <w:rFonts w:ascii="Times New Roman" w:hAnsi="Times New Roman" w:cs="Times New Roman"/>
            <w:b/>
            <w:bCs/>
            <w:noProof/>
          </w:rPr>
          <w:t>RĖMIMASIS ŪKIO SUBJEKTŲ PAJĖGUMAIS</w:t>
        </w:r>
        <w:r w:rsidR="00560B44">
          <w:rPr>
            <w:noProof/>
            <w:webHidden/>
          </w:rPr>
          <w:tab/>
        </w:r>
        <w:r>
          <w:rPr>
            <w:noProof/>
            <w:webHidden/>
          </w:rPr>
          <w:fldChar w:fldCharType="begin"/>
        </w:r>
        <w:r w:rsidR="00560B44">
          <w:rPr>
            <w:noProof/>
            <w:webHidden/>
          </w:rPr>
          <w:instrText xml:space="preserve"> PAGEREF _Toc224626052 \h </w:instrText>
        </w:r>
        <w:r>
          <w:rPr>
            <w:noProof/>
            <w:webHidden/>
          </w:rPr>
        </w:r>
        <w:r>
          <w:rPr>
            <w:noProof/>
            <w:webHidden/>
          </w:rPr>
          <w:fldChar w:fldCharType="separate"/>
        </w:r>
        <w:r w:rsidR="00560B44">
          <w:rPr>
            <w:noProof/>
            <w:webHidden/>
          </w:rPr>
          <w:t>6</w:t>
        </w:r>
        <w:r>
          <w:rPr>
            <w:noProof/>
            <w:webHidden/>
          </w:rPr>
          <w:fldChar w:fldCharType="end"/>
        </w:r>
      </w:hyperlink>
    </w:p>
    <w:p w:rsidR="00560B44" w:rsidRDefault="00646E8F">
      <w:pPr>
        <w:pStyle w:val="Turinys1"/>
        <w:rPr>
          <w:noProof/>
          <w:sz w:val="22"/>
          <w:szCs w:val="22"/>
        </w:rPr>
      </w:pPr>
      <w:hyperlink w:anchor="_Toc224626053" w:history="1">
        <w:r w:rsidR="00560B44" w:rsidRPr="0065554E">
          <w:rPr>
            <w:rStyle w:val="Hipersaitas"/>
            <w:rFonts w:ascii="Times New Roman" w:hAnsi="Times New Roman" w:cs="Times New Roman"/>
            <w:b/>
            <w:bCs/>
            <w:noProof/>
          </w:rPr>
          <w:t>10.</w:t>
        </w:r>
        <w:r w:rsidR="00560B44">
          <w:rPr>
            <w:noProof/>
            <w:sz w:val="22"/>
            <w:szCs w:val="22"/>
          </w:rPr>
          <w:tab/>
        </w:r>
        <w:r w:rsidR="00560B44" w:rsidRPr="0065554E">
          <w:rPr>
            <w:rStyle w:val="Hipersaitas"/>
            <w:rFonts w:ascii="Times New Roman" w:hAnsi="Times New Roman" w:cs="Times New Roman"/>
            <w:b/>
            <w:bCs/>
            <w:noProof/>
          </w:rPr>
          <w:t>SUBTIEKĖJŲ PASITELKIMAS</w:t>
        </w:r>
        <w:r w:rsidR="00560B44">
          <w:rPr>
            <w:noProof/>
            <w:webHidden/>
          </w:rPr>
          <w:tab/>
        </w:r>
        <w:r>
          <w:rPr>
            <w:noProof/>
            <w:webHidden/>
          </w:rPr>
          <w:fldChar w:fldCharType="begin"/>
        </w:r>
        <w:r w:rsidR="00560B44">
          <w:rPr>
            <w:noProof/>
            <w:webHidden/>
          </w:rPr>
          <w:instrText xml:space="preserve"> PAGEREF _Toc224626053 \h </w:instrText>
        </w:r>
        <w:r>
          <w:rPr>
            <w:noProof/>
            <w:webHidden/>
          </w:rPr>
        </w:r>
        <w:r>
          <w:rPr>
            <w:noProof/>
            <w:webHidden/>
          </w:rPr>
          <w:fldChar w:fldCharType="separate"/>
        </w:r>
        <w:r w:rsidR="00560B44">
          <w:rPr>
            <w:noProof/>
            <w:webHidden/>
          </w:rPr>
          <w:t>7</w:t>
        </w:r>
        <w:r>
          <w:rPr>
            <w:noProof/>
            <w:webHidden/>
          </w:rPr>
          <w:fldChar w:fldCharType="end"/>
        </w:r>
      </w:hyperlink>
    </w:p>
    <w:p w:rsidR="00560B44" w:rsidRDefault="00646E8F">
      <w:pPr>
        <w:pStyle w:val="Turinys1"/>
        <w:rPr>
          <w:noProof/>
          <w:sz w:val="22"/>
          <w:szCs w:val="22"/>
        </w:rPr>
      </w:pPr>
      <w:hyperlink w:anchor="_Toc224626054" w:history="1">
        <w:r w:rsidR="00560B44" w:rsidRPr="0065554E">
          <w:rPr>
            <w:rStyle w:val="Hipersaitas"/>
            <w:rFonts w:ascii="Times New Roman" w:hAnsi="Times New Roman" w:cs="Times New Roman"/>
            <w:b/>
            <w:bCs/>
            <w:noProof/>
          </w:rPr>
          <w:t>11.</w:t>
        </w:r>
        <w:r w:rsidR="00560B44">
          <w:rPr>
            <w:noProof/>
            <w:sz w:val="22"/>
            <w:szCs w:val="22"/>
          </w:rPr>
          <w:tab/>
        </w:r>
        <w:r w:rsidR="00560B44" w:rsidRPr="0065554E">
          <w:rPr>
            <w:rStyle w:val="Hipersaitas"/>
            <w:rFonts w:ascii="Times New Roman" w:hAnsi="Times New Roman" w:cs="Times New Roman"/>
            <w:b/>
            <w:bCs/>
            <w:noProof/>
          </w:rPr>
          <w:t>TIEKĖJŲ GRUPĖS DALYVAVIMAS</w:t>
        </w:r>
        <w:r w:rsidR="00560B44">
          <w:rPr>
            <w:noProof/>
            <w:webHidden/>
          </w:rPr>
          <w:tab/>
        </w:r>
        <w:r>
          <w:rPr>
            <w:noProof/>
            <w:webHidden/>
          </w:rPr>
          <w:fldChar w:fldCharType="begin"/>
        </w:r>
        <w:r w:rsidR="00560B44">
          <w:rPr>
            <w:noProof/>
            <w:webHidden/>
          </w:rPr>
          <w:instrText xml:space="preserve"> PAGEREF _Toc224626054 \h </w:instrText>
        </w:r>
        <w:r>
          <w:rPr>
            <w:noProof/>
            <w:webHidden/>
          </w:rPr>
        </w:r>
        <w:r>
          <w:rPr>
            <w:noProof/>
            <w:webHidden/>
          </w:rPr>
          <w:fldChar w:fldCharType="separate"/>
        </w:r>
        <w:r w:rsidR="00560B44">
          <w:rPr>
            <w:noProof/>
            <w:webHidden/>
          </w:rPr>
          <w:t>7</w:t>
        </w:r>
        <w:r>
          <w:rPr>
            <w:noProof/>
            <w:webHidden/>
          </w:rPr>
          <w:fldChar w:fldCharType="end"/>
        </w:r>
      </w:hyperlink>
    </w:p>
    <w:p w:rsidR="00560B44" w:rsidRDefault="00646E8F">
      <w:pPr>
        <w:pStyle w:val="Turinys1"/>
        <w:rPr>
          <w:noProof/>
          <w:sz w:val="22"/>
          <w:szCs w:val="22"/>
        </w:rPr>
      </w:pPr>
      <w:hyperlink w:anchor="_Toc224626055" w:history="1">
        <w:r w:rsidR="00560B44" w:rsidRPr="0065554E">
          <w:rPr>
            <w:rStyle w:val="Hipersaitas"/>
            <w:rFonts w:ascii="Times New Roman" w:hAnsi="Times New Roman" w:cs="Times New Roman"/>
            <w:b/>
            <w:bCs/>
            <w:noProof/>
          </w:rPr>
          <w:t>12.</w:t>
        </w:r>
        <w:r w:rsidR="00560B44">
          <w:rPr>
            <w:noProof/>
            <w:sz w:val="22"/>
            <w:szCs w:val="22"/>
          </w:rPr>
          <w:tab/>
        </w:r>
        <w:r w:rsidR="00560B44" w:rsidRPr="0065554E">
          <w:rPr>
            <w:rStyle w:val="Hipersaitas"/>
            <w:rFonts w:ascii="Times New Roman" w:hAnsi="Times New Roman" w:cs="Times New Roman"/>
            <w:b/>
            <w:bCs/>
            <w:noProof/>
          </w:rPr>
          <w:t>REIKALAVIMAI PARAIŠKŲ RENGIMUI IR PATEIKIMUI</w:t>
        </w:r>
        <w:r w:rsidR="00560B44">
          <w:rPr>
            <w:noProof/>
            <w:webHidden/>
          </w:rPr>
          <w:tab/>
        </w:r>
        <w:r>
          <w:rPr>
            <w:noProof/>
            <w:webHidden/>
          </w:rPr>
          <w:fldChar w:fldCharType="begin"/>
        </w:r>
        <w:r w:rsidR="00560B44">
          <w:rPr>
            <w:noProof/>
            <w:webHidden/>
          </w:rPr>
          <w:instrText xml:space="preserve"> PAGEREF _Toc224626055 \h </w:instrText>
        </w:r>
        <w:r>
          <w:rPr>
            <w:noProof/>
            <w:webHidden/>
          </w:rPr>
        </w:r>
        <w:r>
          <w:rPr>
            <w:noProof/>
            <w:webHidden/>
          </w:rPr>
          <w:fldChar w:fldCharType="separate"/>
        </w:r>
        <w:r w:rsidR="00560B44">
          <w:rPr>
            <w:noProof/>
            <w:webHidden/>
          </w:rPr>
          <w:t>7</w:t>
        </w:r>
        <w:r>
          <w:rPr>
            <w:noProof/>
            <w:webHidden/>
          </w:rPr>
          <w:fldChar w:fldCharType="end"/>
        </w:r>
      </w:hyperlink>
    </w:p>
    <w:p w:rsidR="00560B44" w:rsidRDefault="00646E8F">
      <w:pPr>
        <w:pStyle w:val="Turinys1"/>
        <w:rPr>
          <w:noProof/>
          <w:sz w:val="22"/>
          <w:szCs w:val="22"/>
        </w:rPr>
      </w:pPr>
      <w:hyperlink w:anchor="_Toc224626056" w:history="1">
        <w:r w:rsidR="00560B44" w:rsidRPr="0065554E">
          <w:rPr>
            <w:rStyle w:val="Hipersaitas"/>
            <w:rFonts w:ascii="Times New Roman" w:hAnsi="Times New Roman" w:cs="Times New Roman"/>
            <w:b/>
            <w:bCs/>
            <w:noProof/>
          </w:rPr>
          <w:t>13.</w:t>
        </w:r>
        <w:r w:rsidR="00560B44">
          <w:rPr>
            <w:noProof/>
            <w:sz w:val="22"/>
            <w:szCs w:val="22"/>
          </w:rPr>
          <w:tab/>
        </w:r>
        <w:r w:rsidR="00560B44" w:rsidRPr="0065554E">
          <w:rPr>
            <w:rStyle w:val="Hipersaitas"/>
            <w:rFonts w:ascii="Times New Roman" w:hAnsi="Times New Roman" w:cs="Times New Roman"/>
            <w:b/>
            <w:bCs/>
            <w:noProof/>
          </w:rPr>
          <w:t>SUSIPAŽINIMAS SU PARAIŠKOMIS</w:t>
        </w:r>
        <w:r w:rsidR="00560B44">
          <w:rPr>
            <w:noProof/>
            <w:webHidden/>
          </w:rPr>
          <w:tab/>
        </w:r>
        <w:r>
          <w:rPr>
            <w:noProof/>
            <w:webHidden/>
          </w:rPr>
          <w:fldChar w:fldCharType="begin"/>
        </w:r>
        <w:r w:rsidR="00560B44">
          <w:rPr>
            <w:noProof/>
            <w:webHidden/>
          </w:rPr>
          <w:instrText xml:space="preserve"> PAGEREF _Toc224626056 \h </w:instrText>
        </w:r>
        <w:r>
          <w:rPr>
            <w:noProof/>
            <w:webHidden/>
          </w:rPr>
        </w:r>
        <w:r>
          <w:rPr>
            <w:noProof/>
            <w:webHidden/>
          </w:rPr>
          <w:fldChar w:fldCharType="separate"/>
        </w:r>
        <w:r w:rsidR="00560B44">
          <w:rPr>
            <w:noProof/>
            <w:webHidden/>
          </w:rPr>
          <w:t>9</w:t>
        </w:r>
        <w:r>
          <w:rPr>
            <w:noProof/>
            <w:webHidden/>
          </w:rPr>
          <w:fldChar w:fldCharType="end"/>
        </w:r>
      </w:hyperlink>
    </w:p>
    <w:p w:rsidR="00560B44" w:rsidRDefault="00646E8F">
      <w:pPr>
        <w:pStyle w:val="Turinys1"/>
        <w:rPr>
          <w:noProof/>
          <w:sz w:val="22"/>
          <w:szCs w:val="22"/>
        </w:rPr>
      </w:pPr>
      <w:hyperlink w:anchor="_Toc224626057" w:history="1">
        <w:r w:rsidR="00560B44" w:rsidRPr="0065554E">
          <w:rPr>
            <w:rStyle w:val="Hipersaitas"/>
            <w:rFonts w:ascii="Times New Roman" w:hAnsi="Times New Roman" w:cs="Times New Roman"/>
            <w:b/>
            <w:bCs/>
            <w:noProof/>
          </w:rPr>
          <w:t>14.</w:t>
        </w:r>
        <w:r w:rsidR="00560B44">
          <w:rPr>
            <w:noProof/>
            <w:sz w:val="22"/>
            <w:szCs w:val="22"/>
          </w:rPr>
          <w:tab/>
        </w:r>
        <w:r w:rsidR="00560B44" w:rsidRPr="0065554E">
          <w:rPr>
            <w:rStyle w:val="Hipersaitas"/>
            <w:rFonts w:ascii="Times New Roman" w:hAnsi="Times New Roman" w:cs="Times New Roman"/>
            <w:b/>
            <w:bCs/>
            <w:noProof/>
          </w:rPr>
          <w:t>PARAIŠKŲ VERTINIMAS</w:t>
        </w:r>
        <w:r w:rsidR="00560B44">
          <w:rPr>
            <w:noProof/>
            <w:webHidden/>
          </w:rPr>
          <w:tab/>
        </w:r>
        <w:r>
          <w:rPr>
            <w:noProof/>
            <w:webHidden/>
          </w:rPr>
          <w:fldChar w:fldCharType="begin"/>
        </w:r>
        <w:r w:rsidR="00560B44">
          <w:rPr>
            <w:noProof/>
            <w:webHidden/>
          </w:rPr>
          <w:instrText xml:space="preserve"> PAGEREF _Toc224626057 \h </w:instrText>
        </w:r>
        <w:r>
          <w:rPr>
            <w:noProof/>
            <w:webHidden/>
          </w:rPr>
        </w:r>
        <w:r>
          <w:rPr>
            <w:noProof/>
            <w:webHidden/>
          </w:rPr>
          <w:fldChar w:fldCharType="separate"/>
        </w:r>
        <w:r w:rsidR="00560B44">
          <w:rPr>
            <w:noProof/>
            <w:webHidden/>
          </w:rPr>
          <w:t>9</w:t>
        </w:r>
        <w:r>
          <w:rPr>
            <w:noProof/>
            <w:webHidden/>
          </w:rPr>
          <w:fldChar w:fldCharType="end"/>
        </w:r>
      </w:hyperlink>
    </w:p>
    <w:p w:rsidR="00560B44" w:rsidRDefault="00646E8F">
      <w:pPr>
        <w:pStyle w:val="Turinys1"/>
        <w:rPr>
          <w:noProof/>
          <w:sz w:val="22"/>
          <w:szCs w:val="22"/>
        </w:rPr>
      </w:pPr>
      <w:hyperlink w:anchor="_Toc224626058" w:history="1">
        <w:r w:rsidR="00560B44" w:rsidRPr="0065554E">
          <w:rPr>
            <w:rStyle w:val="Hipersaitas"/>
            <w:rFonts w:ascii="Times New Roman" w:hAnsi="Times New Roman" w:cs="Times New Roman"/>
            <w:b/>
            <w:bCs/>
            <w:noProof/>
          </w:rPr>
          <w:t>15.</w:t>
        </w:r>
        <w:r w:rsidR="00560B44">
          <w:rPr>
            <w:noProof/>
            <w:sz w:val="22"/>
            <w:szCs w:val="22"/>
          </w:rPr>
          <w:tab/>
        </w:r>
        <w:r w:rsidR="00560B44" w:rsidRPr="0065554E">
          <w:rPr>
            <w:rStyle w:val="Hipersaitas"/>
            <w:rFonts w:ascii="Times New Roman" w:hAnsi="Times New Roman" w:cs="Times New Roman"/>
            <w:b/>
            <w:bCs/>
            <w:noProof/>
          </w:rPr>
          <w:t>PARAIŠKŲ ATMETIMO PAGRINDAI</w:t>
        </w:r>
        <w:r w:rsidR="00560B44">
          <w:rPr>
            <w:noProof/>
            <w:webHidden/>
          </w:rPr>
          <w:tab/>
        </w:r>
        <w:r>
          <w:rPr>
            <w:noProof/>
            <w:webHidden/>
          </w:rPr>
          <w:fldChar w:fldCharType="begin"/>
        </w:r>
        <w:r w:rsidR="00560B44">
          <w:rPr>
            <w:noProof/>
            <w:webHidden/>
          </w:rPr>
          <w:instrText xml:space="preserve"> PAGEREF _Toc224626058 \h </w:instrText>
        </w:r>
        <w:r>
          <w:rPr>
            <w:noProof/>
            <w:webHidden/>
          </w:rPr>
        </w:r>
        <w:r>
          <w:rPr>
            <w:noProof/>
            <w:webHidden/>
          </w:rPr>
          <w:fldChar w:fldCharType="separate"/>
        </w:r>
        <w:r w:rsidR="00560B44">
          <w:rPr>
            <w:noProof/>
            <w:webHidden/>
          </w:rPr>
          <w:t>9</w:t>
        </w:r>
        <w:r>
          <w:rPr>
            <w:noProof/>
            <w:webHidden/>
          </w:rPr>
          <w:fldChar w:fldCharType="end"/>
        </w:r>
      </w:hyperlink>
    </w:p>
    <w:p w:rsidR="00560B44" w:rsidRDefault="00646E8F">
      <w:pPr>
        <w:pStyle w:val="Turinys1"/>
        <w:rPr>
          <w:noProof/>
          <w:sz w:val="22"/>
          <w:szCs w:val="22"/>
        </w:rPr>
      </w:pPr>
      <w:hyperlink w:anchor="_Toc224626059" w:history="1">
        <w:r w:rsidR="00560B44" w:rsidRPr="0065554E">
          <w:rPr>
            <w:rStyle w:val="Hipersaitas"/>
            <w:rFonts w:ascii="Times New Roman" w:hAnsi="Times New Roman" w:cs="Times New Roman"/>
            <w:b/>
            <w:bCs/>
            <w:noProof/>
          </w:rPr>
          <w:t>16.</w:t>
        </w:r>
        <w:r w:rsidR="00560B44">
          <w:rPr>
            <w:noProof/>
            <w:sz w:val="22"/>
            <w:szCs w:val="22"/>
          </w:rPr>
          <w:tab/>
        </w:r>
        <w:r w:rsidR="00560B44" w:rsidRPr="0065554E">
          <w:rPr>
            <w:rStyle w:val="Hipersaitas"/>
            <w:rFonts w:ascii="Times New Roman" w:hAnsi="Times New Roman" w:cs="Times New Roman"/>
            <w:b/>
            <w:bCs/>
            <w:noProof/>
          </w:rPr>
          <w:t>REIKALAVIMAI PASIŪLYMŲ RENGIMUI IR PATEIKIMUI</w:t>
        </w:r>
        <w:r w:rsidR="00560B44">
          <w:rPr>
            <w:noProof/>
            <w:webHidden/>
          </w:rPr>
          <w:tab/>
        </w:r>
        <w:r>
          <w:rPr>
            <w:noProof/>
            <w:webHidden/>
          </w:rPr>
          <w:fldChar w:fldCharType="begin"/>
        </w:r>
        <w:r w:rsidR="00560B44">
          <w:rPr>
            <w:noProof/>
            <w:webHidden/>
          </w:rPr>
          <w:instrText xml:space="preserve"> PAGEREF _Toc224626059 \h </w:instrText>
        </w:r>
        <w:r>
          <w:rPr>
            <w:noProof/>
            <w:webHidden/>
          </w:rPr>
        </w:r>
        <w:r>
          <w:rPr>
            <w:noProof/>
            <w:webHidden/>
          </w:rPr>
          <w:fldChar w:fldCharType="separate"/>
        </w:r>
        <w:r w:rsidR="00560B44">
          <w:rPr>
            <w:noProof/>
            <w:webHidden/>
          </w:rPr>
          <w:t>10</w:t>
        </w:r>
        <w:r>
          <w:rPr>
            <w:noProof/>
            <w:webHidden/>
          </w:rPr>
          <w:fldChar w:fldCharType="end"/>
        </w:r>
      </w:hyperlink>
    </w:p>
    <w:p w:rsidR="00560B44" w:rsidRDefault="00646E8F">
      <w:pPr>
        <w:pStyle w:val="Turinys1"/>
        <w:rPr>
          <w:noProof/>
          <w:sz w:val="22"/>
          <w:szCs w:val="22"/>
        </w:rPr>
      </w:pPr>
      <w:hyperlink w:anchor="_Toc224626060" w:history="1">
        <w:r w:rsidR="00560B44" w:rsidRPr="0065554E">
          <w:rPr>
            <w:rStyle w:val="Hipersaitas"/>
            <w:rFonts w:ascii="Times New Roman" w:hAnsi="Times New Roman" w:cs="Times New Roman"/>
            <w:b/>
            <w:bCs/>
            <w:noProof/>
          </w:rPr>
          <w:t>17.</w:t>
        </w:r>
        <w:r w:rsidR="00560B44">
          <w:rPr>
            <w:noProof/>
            <w:sz w:val="22"/>
            <w:szCs w:val="22"/>
          </w:rPr>
          <w:tab/>
        </w:r>
        <w:r w:rsidR="00560B44" w:rsidRPr="0065554E">
          <w:rPr>
            <w:rStyle w:val="Hipersaitas"/>
            <w:rFonts w:ascii="Times New Roman" w:hAnsi="Times New Roman" w:cs="Times New Roman"/>
            <w:b/>
            <w:bCs/>
            <w:noProof/>
          </w:rPr>
          <w:t>PASIŪLYMŲ ŠIFRAVIMAS</w:t>
        </w:r>
        <w:r w:rsidR="00560B44">
          <w:rPr>
            <w:noProof/>
            <w:webHidden/>
          </w:rPr>
          <w:tab/>
        </w:r>
        <w:r>
          <w:rPr>
            <w:noProof/>
            <w:webHidden/>
          </w:rPr>
          <w:fldChar w:fldCharType="begin"/>
        </w:r>
        <w:r w:rsidR="00560B44">
          <w:rPr>
            <w:noProof/>
            <w:webHidden/>
          </w:rPr>
          <w:instrText xml:space="preserve"> PAGEREF _Toc224626060 \h </w:instrText>
        </w:r>
        <w:r>
          <w:rPr>
            <w:noProof/>
            <w:webHidden/>
          </w:rPr>
        </w:r>
        <w:r>
          <w:rPr>
            <w:noProof/>
            <w:webHidden/>
          </w:rPr>
          <w:fldChar w:fldCharType="separate"/>
        </w:r>
        <w:r w:rsidR="00560B44">
          <w:rPr>
            <w:noProof/>
            <w:webHidden/>
          </w:rPr>
          <w:t>12</w:t>
        </w:r>
        <w:r>
          <w:rPr>
            <w:noProof/>
            <w:webHidden/>
          </w:rPr>
          <w:fldChar w:fldCharType="end"/>
        </w:r>
      </w:hyperlink>
    </w:p>
    <w:p w:rsidR="00560B44" w:rsidRDefault="00646E8F">
      <w:pPr>
        <w:pStyle w:val="Turinys1"/>
        <w:rPr>
          <w:noProof/>
          <w:sz w:val="22"/>
          <w:szCs w:val="22"/>
        </w:rPr>
      </w:pPr>
      <w:hyperlink w:anchor="_Toc224626061" w:history="1">
        <w:r w:rsidR="00560B44" w:rsidRPr="0065554E">
          <w:rPr>
            <w:rStyle w:val="Hipersaitas"/>
            <w:rFonts w:ascii="Times New Roman" w:hAnsi="Times New Roman" w:cs="Times New Roman"/>
            <w:b/>
            <w:bCs/>
            <w:noProof/>
          </w:rPr>
          <w:t>18.</w:t>
        </w:r>
        <w:r w:rsidR="00560B44">
          <w:rPr>
            <w:noProof/>
            <w:sz w:val="22"/>
            <w:szCs w:val="22"/>
          </w:rPr>
          <w:tab/>
        </w:r>
        <w:r w:rsidR="00560B44" w:rsidRPr="0065554E">
          <w:rPr>
            <w:rStyle w:val="Hipersaitas"/>
            <w:rFonts w:ascii="Times New Roman" w:hAnsi="Times New Roman" w:cs="Times New Roman"/>
            <w:b/>
            <w:bCs/>
            <w:noProof/>
          </w:rPr>
          <w:t>PASIŪLYMŲ VERTINIMAS</w:t>
        </w:r>
        <w:r w:rsidR="00560B44">
          <w:rPr>
            <w:noProof/>
            <w:webHidden/>
          </w:rPr>
          <w:tab/>
        </w:r>
        <w:r>
          <w:rPr>
            <w:noProof/>
            <w:webHidden/>
          </w:rPr>
          <w:fldChar w:fldCharType="begin"/>
        </w:r>
        <w:r w:rsidR="00560B44">
          <w:rPr>
            <w:noProof/>
            <w:webHidden/>
          </w:rPr>
          <w:instrText xml:space="preserve"> PAGEREF _Toc224626061 \h </w:instrText>
        </w:r>
        <w:r>
          <w:rPr>
            <w:noProof/>
            <w:webHidden/>
          </w:rPr>
        </w:r>
        <w:r>
          <w:rPr>
            <w:noProof/>
            <w:webHidden/>
          </w:rPr>
          <w:fldChar w:fldCharType="separate"/>
        </w:r>
        <w:r w:rsidR="00560B44">
          <w:rPr>
            <w:noProof/>
            <w:webHidden/>
          </w:rPr>
          <w:t>13</w:t>
        </w:r>
        <w:r>
          <w:rPr>
            <w:noProof/>
            <w:webHidden/>
          </w:rPr>
          <w:fldChar w:fldCharType="end"/>
        </w:r>
      </w:hyperlink>
    </w:p>
    <w:p w:rsidR="00560B44" w:rsidRDefault="00646E8F">
      <w:pPr>
        <w:pStyle w:val="Turinys1"/>
        <w:rPr>
          <w:noProof/>
          <w:sz w:val="22"/>
          <w:szCs w:val="22"/>
        </w:rPr>
      </w:pPr>
      <w:hyperlink w:anchor="_Toc224626062" w:history="1">
        <w:r w:rsidR="00560B44" w:rsidRPr="0065554E">
          <w:rPr>
            <w:rStyle w:val="Hipersaitas"/>
            <w:rFonts w:ascii="Times New Roman" w:hAnsi="Times New Roman" w:cs="Times New Roman"/>
            <w:b/>
            <w:bCs/>
            <w:noProof/>
          </w:rPr>
          <w:t>19.</w:t>
        </w:r>
        <w:r w:rsidR="00560B44">
          <w:rPr>
            <w:noProof/>
            <w:sz w:val="22"/>
            <w:szCs w:val="22"/>
          </w:rPr>
          <w:tab/>
        </w:r>
        <w:r w:rsidR="00560B44" w:rsidRPr="0065554E">
          <w:rPr>
            <w:rStyle w:val="Hipersaitas"/>
            <w:rFonts w:ascii="Times New Roman" w:hAnsi="Times New Roman" w:cs="Times New Roman"/>
            <w:b/>
            <w:bCs/>
            <w:noProof/>
          </w:rPr>
          <w:t>PASIŪLYMŲ ATMETIMO PAGRINDAI</w:t>
        </w:r>
        <w:r w:rsidR="00560B44">
          <w:rPr>
            <w:noProof/>
            <w:webHidden/>
          </w:rPr>
          <w:tab/>
        </w:r>
        <w:r>
          <w:rPr>
            <w:noProof/>
            <w:webHidden/>
          </w:rPr>
          <w:fldChar w:fldCharType="begin"/>
        </w:r>
        <w:r w:rsidR="00560B44">
          <w:rPr>
            <w:noProof/>
            <w:webHidden/>
          </w:rPr>
          <w:instrText xml:space="preserve"> PAGEREF _Toc224626062 \h </w:instrText>
        </w:r>
        <w:r>
          <w:rPr>
            <w:noProof/>
            <w:webHidden/>
          </w:rPr>
        </w:r>
        <w:r>
          <w:rPr>
            <w:noProof/>
            <w:webHidden/>
          </w:rPr>
          <w:fldChar w:fldCharType="separate"/>
        </w:r>
        <w:r w:rsidR="00560B44">
          <w:rPr>
            <w:noProof/>
            <w:webHidden/>
          </w:rPr>
          <w:t>13</w:t>
        </w:r>
        <w:r>
          <w:rPr>
            <w:noProof/>
            <w:webHidden/>
          </w:rPr>
          <w:fldChar w:fldCharType="end"/>
        </w:r>
      </w:hyperlink>
    </w:p>
    <w:p w:rsidR="00560B44" w:rsidRDefault="00646E8F">
      <w:pPr>
        <w:pStyle w:val="Turinys1"/>
        <w:rPr>
          <w:noProof/>
          <w:sz w:val="22"/>
          <w:szCs w:val="22"/>
        </w:rPr>
      </w:pPr>
      <w:hyperlink w:anchor="_Toc224626063" w:history="1">
        <w:r w:rsidR="00560B44" w:rsidRPr="0065554E">
          <w:rPr>
            <w:rStyle w:val="Hipersaitas"/>
            <w:rFonts w:ascii="Times New Roman" w:hAnsi="Times New Roman" w:cs="Times New Roman"/>
            <w:b/>
            <w:bCs/>
            <w:noProof/>
          </w:rPr>
          <w:t>20.</w:t>
        </w:r>
        <w:r w:rsidR="00560B44">
          <w:rPr>
            <w:noProof/>
            <w:sz w:val="22"/>
            <w:szCs w:val="22"/>
          </w:rPr>
          <w:tab/>
        </w:r>
        <w:r w:rsidR="00560B44" w:rsidRPr="0065554E">
          <w:rPr>
            <w:rStyle w:val="Hipersaitas"/>
            <w:rFonts w:ascii="Times New Roman" w:hAnsi="Times New Roman" w:cs="Times New Roman"/>
            <w:b/>
            <w:bCs/>
            <w:noProof/>
          </w:rPr>
          <w:t>PASIŪLYMŲ EILĖ IR LAIMĖTOJO NUSTATYMAS</w:t>
        </w:r>
        <w:r w:rsidR="00560B44">
          <w:rPr>
            <w:noProof/>
            <w:webHidden/>
          </w:rPr>
          <w:tab/>
        </w:r>
        <w:r>
          <w:rPr>
            <w:noProof/>
            <w:webHidden/>
          </w:rPr>
          <w:fldChar w:fldCharType="begin"/>
        </w:r>
        <w:r w:rsidR="00560B44">
          <w:rPr>
            <w:noProof/>
            <w:webHidden/>
          </w:rPr>
          <w:instrText xml:space="preserve"> PAGEREF _Toc224626063 \h </w:instrText>
        </w:r>
        <w:r>
          <w:rPr>
            <w:noProof/>
            <w:webHidden/>
          </w:rPr>
        </w:r>
        <w:r>
          <w:rPr>
            <w:noProof/>
            <w:webHidden/>
          </w:rPr>
          <w:fldChar w:fldCharType="separate"/>
        </w:r>
        <w:r w:rsidR="00560B44">
          <w:rPr>
            <w:noProof/>
            <w:webHidden/>
          </w:rPr>
          <w:t>14</w:t>
        </w:r>
        <w:r>
          <w:rPr>
            <w:noProof/>
            <w:webHidden/>
          </w:rPr>
          <w:fldChar w:fldCharType="end"/>
        </w:r>
      </w:hyperlink>
    </w:p>
    <w:p w:rsidR="00560B44" w:rsidRDefault="00646E8F">
      <w:pPr>
        <w:pStyle w:val="Turinys1"/>
        <w:rPr>
          <w:noProof/>
          <w:sz w:val="22"/>
          <w:szCs w:val="22"/>
        </w:rPr>
      </w:pPr>
      <w:hyperlink w:anchor="_Toc224626064" w:history="1">
        <w:r w:rsidR="00560B44" w:rsidRPr="0065554E">
          <w:rPr>
            <w:rStyle w:val="Hipersaitas"/>
            <w:rFonts w:ascii="Times New Roman" w:hAnsi="Times New Roman" w:cs="Times New Roman"/>
            <w:b/>
            <w:bCs/>
            <w:noProof/>
          </w:rPr>
          <w:t>21.</w:t>
        </w:r>
        <w:r w:rsidR="00560B44">
          <w:rPr>
            <w:noProof/>
            <w:sz w:val="22"/>
            <w:szCs w:val="22"/>
          </w:rPr>
          <w:tab/>
        </w:r>
        <w:r w:rsidR="00560B44" w:rsidRPr="0065554E">
          <w:rPr>
            <w:rStyle w:val="Hipersaitas"/>
            <w:rFonts w:ascii="Times New Roman" w:hAnsi="Times New Roman" w:cs="Times New Roman"/>
            <w:b/>
            <w:bCs/>
            <w:noProof/>
          </w:rPr>
          <w:t>INFORMAVIMAS APIE PIRKIMO PROCEDŪRŲ REZULTATUS</w:t>
        </w:r>
        <w:r w:rsidR="00560B44">
          <w:rPr>
            <w:noProof/>
            <w:webHidden/>
          </w:rPr>
          <w:tab/>
        </w:r>
        <w:r>
          <w:rPr>
            <w:noProof/>
            <w:webHidden/>
          </w:rPr>
          <w:fldChar w:fldCharType="begin"/>
        </w:r>
        <w:r w:rsidR="00560B44">
          <w:rPr>
            <w:noProof/>
            <w:webHidden/>
          </w:rPr>
          <w:instrText xml:space="preserve"> PAGEREF _Toc224626064 \h </w:instrText>
        </w:r>
        <w:r>
          <w:rPr>
            <w:noProof/>
            <w:webHidden/>
          </w:rPr>
        </w:r>
        <w:r>
          <w:rPr>
            <w:noProof/>
            <w:webHidden/>
          </w:rPr>
          <w:fldChar w:fldCharType="separate"/>
        </w:r>
        <w:r w:rsidR="00560B44">
          <w:rPr>
            <w:noProof/>
            <w:webHidden/>
          </w:rPr>
          <w:t>15</w:t>
        </w:r>
        <w:r>
          <w:rPr>
            <w:noProof/>
            <w:webHidden/>
          </w:rPr>
          <w:fldChar w:fldCharType="end"/>
        </w:r>
      </w:hyperlink>
    </w:p>
    <w:p w:rsidR="00560B44" w:rsidRDefault="00646E8F">
      <w:pPr>
        <w:pStyle w:val="Turinys1"/>
        <w:rPr>
          <w:noProof/>
          <w:sz w:val="22"/>
          <w:szCs w:val="22"/>
        </w:rPr>
      </w:pPr>
      <w:hyperlink w:anchor="_Toc224626065" w:history="1">
        <w:r w:rsidR="00560B44" w:rsidRPr="0065554E">
          <w:rPr>
            <w:rStyle w:val="Hipersaitas"/>
            <w:rFonts w:ascii="Times New Roman" w:hAnsi="Times New Roman" w:cs="Times New Roman"/>
            <w:b/>
            <w:bCs/>
            <w:noProof/>
          </w:rPr>
          <w:t>22.</w:t>
        </w:r>
        <w:r w:rsidR="00560B44">
          <w:rPr>
            <w:noProof/>
            <w:sz w:val="22"/>
            <w:szCs w:val="22"/>
          </w:rPr>
          <w:tab/>
        </w:r>
        <w:r w:rsidR="00560B44" w:rsidRPr="0065554E">
          <w:rPr>
            <w:rStyle w:val="Hipersaitas"/>
            <w:rFonts w:ascii="Times New Roman" w:hAnsi="Times New Roman" w:cs="Times New Roman"/>
            <w:b/>
            <w:bCs/>
            <w:noProof/>
          </w:rPr>
          <w:t>PIRKIMO SUTARTIES SUDARYMAS</w:t>
        </w:r>
        <w:r w:rsidR="00560B44">
          <w:rPr>
            <w:noProof/>
            <w:webHidden/>
          </w:rPr>
          <w:tab/>
        </w:r>
        <w:r>
          <w:rPr>
            <w:noProof/>
            <w:webHidden/>
          </w:rPr>
          <w:fldChar w:fldCharType="begin"/>
        </w:r>
        <w:r w:rsidR="00560B44">
          <w:rPr>
            <w:noProof/>
            <w:webHidden/>
          </w:rPr>
          <w:instrText xml:space="preserve"> PAGEREF _Toc224626065 \h </w:instrText>
        </w:r>
        <w:r>
          <w:rPr>
            <w:noProof/>
            <w:webHidden/>
          </w:rPr>
        </w:r>
        <w:r>
          <w:rPr>
            <w:noProof/>
            <w:webHidden/>
          </w:rPr>
          <w:fldChar w:fldCharType="separate"/>
        </w:r>
        <w:r w:rsidR="00560B44">
          <w:rPr>
            <w:noProof/>
            <w:webHidden/>
          </w:rPr>
          <w:t>15</w:t>
        </w:r>
        <w:r>
          <w:rPr>
            <w:noProof/>
            <w:webHidden/>
          </w:rPr>
          <w:fldChar w:fldCharType="end"/>
        </w:r>
      </w:hyperlink>
    </w:p>
    <w:p w:rsidR="00560B44" w:rsidRDefault="00646E8F">
      <w:pPr>
        <w:pStyle w:val="Turinys1"/>
        <w:rPr>
          <w:noProof/>
          <w:sz w:val="22"/>
          <w:szCs w:val="22"/>
        </w:rPr>
      </w:pPr>
      <w:hyperlink w:anchor="_Toc224626066" w:history="1">
        <w:r w:rsidR="00560B44" w:rsidRPr="0065554E">
          <w:rPr>
            <w:rStyle w:val="Hipersaitas"/>
            <w:rFonts w:ascii="Times New Roman" w:hAnsi="Times New Roman" w:cs="Times New Roman"/>
            <w:b/>
            <w:bCs/>
            <w:noProof/>
          </w:rPr>
          <w:t>23.</w:t>
        </w:r>
        <w:r w:rsidR="00560B44">
          <w:rPr>
            <w:noProof/>
            <w:sz w:val="22"/>
            <w:szCs w:val="22"/>
          </w:rPr>
          <w:tab/>
        </w:r>
        <w:r w:rsidR="00560B44" w:rsidRPr="0065554E">
          <w:rPr>
            <w:rStyle w:val="Hipersaitas"/>
            <w:rFonts w:ascii="Times New Roman" w:hAnsi="Times New Roman" w:cs="Times New Roman"/>
            <w:b/>
            <w:bCs/>
            <w:noProof/>
          </w:rPr>
          <w:t>TEISĖ GINČYTI PERKANČIOJO SUBJEKTO VEIKSMUS AR PRIIMTUS SPRENDIMUS</w:t>
        </w:r>
        <w:r w:rsidR="00560B44">
          <w:rPr>
            <w:noProof/>
            <w:webHidden/>
          </w:rPr>
          <w:tab/>
        </w:r>
        <w:r>
          <w:rPr>
            <w:noProof/>
            <w:webHidden/>
          </w:rPr>
          <w:fldChar w:fldCharType="begin"/>
        </w:r>
        <w:r w:rsidR="00560B44">
          <w:rPr>
            <w:noProof/>
            <w:webHidden/>
          </w:rPr>
          <w:instrText xml:space="preserve"> PAGEREF _Toc224626066 \h </w:instrText>
        </w:r>
        <w:r>
          <w:rPr>
            <w:noProof/>
            <w:webHidden/>
          </w:rPr>
        </w:r>
        <w:r>
          <w:rPr>
            <w:noProof/>
            <w:webHidden/>
          </w:rPr>
          <w:fldChar w:fldCharType="separate"/>
        </w:r>
        <w:r w:rsidR="00560B44">
          <w:rPr>
            <w:noProof/>
            <w:webHidden/>
          </w:rPr>
          <w:t>16</w:t>
        </w:r>
        <w:r>
          <w:rPr>
            <w:noProof/>
            <w:webHidden/>
          </w:rPr>
          <w:fldChar w:fldCharType="end"/>
        </w:r>
      </w:hyperlink>
    </w:p>
    <w:p w:rsidR="00921FDF" w:rsidRPr="009834AB" w:rsidRDefault="00646E8F" w:rsidP="00FF38F5">
      <w:pPr>
        <w:pStyle w:val="Turinys1"/>
        <w:rPr>
          <w:rFonts w:ascii="Times New Roman" w:hAnsi="Times New Roman" w:cs="Times New Roman"/>
          <w:noProof/>
          <w:kern w:val="2"/>
          <w:sz w:val="22"/>
          <w:szCs w:val="22"/>
        </w:rPr>
      </w:pPr>
      <w:r w:rsidRPr="009834AB">
        <w:rPr>
          <w:rFonts w:ascii="Times New Roman" w:hAnsi="Times New Roman" w:cs="Times New Roman"/>
          <w:sz w:val="22"/>
          <w:szCs w:val="22"/>
        </w:rPr>
        <w:fldChar w:fldCharType="end"/>
      </w:r>
    </w:p>
    <w:p w:rsidR="001C24BC" w:rsidRPr="009834AB" w:rsidRDefault="001C24BC" w:rsidP="005336A5">
      <w:pPr>
        <w:spacing w:after="120" w:line="20" w:lineRule="atLeast"/>
        <w:contextualSpacing/>
        <w:jc w:val="both"/>
        <w:rPr>
          <w:rFonts w:ascii="Times New Roman" w:hAnsi="Times New Roman" w:cs="Times New Roman"/>
          <w:sz w:val="22"/>
          <w:szCs w:val="22"/>
        </w:rPr>
      </w:pPr>
    </w:p>
    <w:p w:rsidR="005F13F0" w:rsidRPr="009834AB" w:rsidRDefault="001C24BC" w:rsidP="005336A5">
      <w:pPr>
        <w:spacing w:after="120" w:line="20" w:lineRule="atLeast"/>
        <w:contextualSpacing/>
        <w:jc w:val="both"/>
        <w:rPr>
          <w:rFonts w:ascii="Times New Roman" w:hAnsi="Times New Roman" w:cs="Times New Roman"/>
          <w:sz w:val="22"/>
          <w:szCs w:val="22"/>
        </w:rPr>
      </w:pPr>
      <w:r w:rsidRPr="009834AB">
        <w:rPr>
          <w:rFonts w:ascii="Times New Roman" w:hAnsi="Times New Roman" w:cs="Times New Roman"/>
          <w:sz w:val="22"/>
          <w:szCs w:val="22"/>
        </w:rPr>
        <w:br w:type="page"/>
      </w:r>
    </w:p>
    <w:p w:rsidR="002415C7" w:rsidRPr="009834AB" w:rsidRDefault="00D07CBF" w:rsidP="005336A5">
      <w:pPr>
        <w:pStyle w:val="Antrat1"/>
        <w:numPr>
          <w:ilvl w:val="0"/>
          <w:numId w:val="40"/>
        </w:numPr>
        <w:spacing w:line="20" w:lineRule="atLeast"/>
        <w:contextualSpacing/>
        <w:jc w:val="both"/>
        <w:rPr>
          <w:rFonts w:ascii="Times New Roman" w:hAnsi="Times New Roman" w:cs="Times New Roman"/>
          <w:b/>
          <w:bCs/>
          <w:color w:val="002060"/>
          <w:sz w:val="22"/>
          <w:szCs w:val="22"/>
        </w:rPr>
      </w:pPr>
      <w:bookmarkStart w:id="0" w:name="_Toc224626044"/>
      <w:bookmarkStart w:id="1" w:name="_Toc335201954"/>
      <w:bookmarkStart w:id="2" w:name="_Toc147739116"/>
      <w:r w:rsidRPr="009834AB">
        <w:rPr>
          <w:rFonts w:ascii="Times New Roman" w:hAnsi="Times New Roman" w:cs="Times New Roman"/>
          <w:b/>
          <w:bCs/>
          <w:color w:val="002060"/>
          <w:sz w:val="22"/>
          <w:szCs w:val="22"/>
        </w:rPr>
        <w:lastRenderedPageBreak/>
        <w:t>SĄVOKOS IR SUTRUMPINIMAI</w:t>
      </w:r>
      <w:bookmarkEnd w:id="0"/>
    </w:p>
    <w:p w:rsidR="00DB7E29" w:rsidRPr="009834AB" w:rsidRDefault="00DB7E29"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b/>
          <w:bCs/>
          <w:sz w:val="22"/>
          <w:szCs w:val="22"/>
        </w:rPr>
        <w:t>CK</w:t>
      </w:r>
      <w:r w:rsidRPr="009834AB">
        <w:rPr>
          <w:rFonts w:ascii="Times New Roman" w:hAnsi="Times New Roman" w:cs="Times New Roman"/>
          <w:sz w:val="22"/>
          <w:szCs w:val="22"/>
        </w:rPr>
        <w:t xml:space="preserve"> – Lietuvos Respublikos civilinis kodeksas</w:t>
      </w:r>
      <w:r w:rsidR="00CE1414" w:rsidRPr="009834AB">
        <w:rPr>
          <w:rFonts w:ascii="Times New Roman" w:hAnsi="Times New Roman" w:cs="Times New Roman"/>
          <w:sz w:val="22"/>
          <w:szCs w:val="22"/>
        </w:rPr>
        <w:t>.</w:t>
      </w:r>
    </w:p>
    <w:p w:rsidR="00661860" w:rsidRPr="009834AB" w:rsidRDefault="00661860"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b/>
          <w:bCs/>
          <w:sz w:val="22"/>
          <w:szCs w:val="22"/>
        </w:rPr>
        <w:t>CVP IS</w:t>
      </w:r>
      <w:r w:rsidRPr="009834AB">
        <w:rPr>
          <w:rFonts w:ascii="Times New Roman" w:hAnsi="Times New Roman" w:cs="Times New Roman"/>
          <w:sz w:val="22"/>
          <w:szCs w:val="22"/>
        </w:rPr>
        <w:t xml:space="preserve"> - </w:t>
      </w:r>
      <w:r w:rsidRPr="009834AB">
        <w:rPr>
          <w:rFonts w:ascii="Times New Roman" w:eastAsia="Calibri" w:hAnsi="Times New Roman" w:cs="Times New Roman"/>
          <w:sz w:val="22"/>
          <w:szCs w:val="22"/>
        </w:rPr>
        <w:t>Centrinės viešųjų pirkimų informacinė sistema</w:t>
      </w:r>
      <w:r w:rsidR="00C47CE7" w:rsidRPr="009834AB">
        <w:rPr>
          <w:rFonts w:ascii="Times New Roman" w:eastAsia="Calibri" w:hAnsi="Times New Roman" w:cs="Times New Roman"/>
          <w:sz w:val="22"/>
          <w:szCs w:val="22"/>
        </w:rPr>
        <w:t xml:space="preserve">, adresu </w:t>
      </w:r>
      <w:hyperlink r:id="rId11" w:history="1">
        <w:r w:rsidR="00C47CE7" w:rsidRPr="009834AB">
          <w:rPr>
            <w:rStyle w:val="Hipersaitas"/>
            <w:rFonts w:ascii="Times New Roman" w:hAnsi="Times New Roman" w:cs="Times New Roman"/>
            <w:color w:val="0070C0"/>
            <w:sz w:val="22"/>
            <w:szCs w:val="22"/>
          </w:rPr>
          <w:t>https://cvpp.eviesiejipirkimai.lt</w:t>
        </w:r>
        <w:r w:rsidR="00C47CE7" w:rsidRPr="009834AB">
          <w:rPr>
            <w:rStyle w:val="Hipersaitas"/>
            <w:rFonts w:ascii="Times New Roman" w:hAnsi="Times New Roman" w:cs="Times New Roman"/>
            <w:sz w:val="22"/>
            <w:szCs w:val="22"/>
          </w:rPr>
          <w:t>/</w:t>
        </w:r>
      </w:hyperlink>
      <w:r w:rsidR="009C69A4" w:rsidRPr="009834AB">
        <w:rPr>
          <w:rFonts w:ascii="Times New Roman" w:eastAsia="Calibri" w:hAnsi="Times New Roman" w:cs="Times New Roman"/>
          <w:sz w:val="22"/>
          <w:szCs w:val="22"/>
        </w:rPr>
        <w:t>.</w:t>
      </w:r>
    </w:p>
    <w:p w:rsidR="003406FD" w:rsidRPr="009834AB" w:rsidRDefault="003406FD" w:rsidP="005336A5">
      <w:pPr>
        <w:pStyle w:val="Sraopastraipa"/>
        <w:numPr>
          <w:ilvl w:val="1"/>
          <w:numId w:val="40"/>
        </w:numPr>
        <w:spacing w:after="0" w:line="300" w:lineRule="auto"/>
        <w:ind w:left="0" w:firstLine="0"/>
        <w:jc w:val="both"/>
        <w:rPr>
          <w:rStyle w:val="Hipersaitas"/>
          <w:rFonts w:ascii="Times New Roman" w:hAnsi="Times New Roman" w:cs="Times New Roman"/>
          <w:sz w:val="22"/>
          <w:szCs w:val="22"/>
        </w:rPr>
      </w:pPr>
      <w:r w:rsidRPr="009834AB">
        <w:rPr>
          <w:rFonts w:ascii="Times New Roman" w:hAnsi="Times New Roman" w:cs="Times New Roman"/>
          <w:b/>
          <w:bCs/>
          <w:sz w:val="22"/>
          <w:szCs w:val="22"/>
        </w:rPr>
        <w:t xml:space="preserve">EBVPD </w:t>
      </w:r>
      <w:r w:rsidRPr="009834AB">
        <w:rPr>
          <w:rFonts w:ascii="Times New Roman" w:hAnsi="Times New Roman" w:cs="Times New Roman"/>
          <w:sz w:val="22"/>
          <w:szCs w:val="22"/>
        </w:rPr>
        <w:t xml:space="preserve">– </w:t>
      </w:r>
      <w:r w:rsidR="5785EBB7" w:rsidRPr="009834AB">
        <w:rPr>
          <w:rFonts w:ascii="Times New Roman" w:eastAsia="Arial" w:hAnsi="Times New Roman" w:cs="Times New Roman"/>
          <w:sz w:val="22"/>
          <w:szCs w:val="22"/>
        </w:rPr>
        <w:t>E</w:t>
      </w:r>
      <w:r w:rsidR="2DDD2511" w:rsidRPr="009834AB">
        <w:rPr>
          <w:rFonts w:ascii="Times New Roman" w:eastAsia="Arial" w:hAnsi="Times New Roman" w:cs="Times New Roman"/>
          <w:sz w:val="22"/>
          <w:szCs w:val="22"/>
        </w:rPr>
        <w:t xml:space="preserve">uropos bendrasis viešųjų pirkimų dokumentas, aktuali deklaracija, pakeičianti kompetentingų institucijų išduodamus dokumentus ir preliminariai patvirtinanti, kad tiekėjas ir ūkio subjektai, kurių pajėgumais jis remiasi pagal PĮ </w:t>
      </w:r>
      <w:r w:rsidR="00ED0C28">
        <w:rPr>
          <w:rFonts w:ascii="Times New Roman" w:eastAsia="Arial" w:hAnsi="Times New Roman" w:cs="Times New Roman"/>
          <w:sz w:val="22"/>
          <w:szCs w:val="22"/>
        </w:rPr>
        <w:t>62</w:t>
      </w:r>
      <w:r w:rsidR="2DDD2511" w:rsidRPr="009834AB">
        <w:rPr>
          <w:rFonts w:ascii="Times New Roman" w:eastAsia="Arial" w:hAnsi="Times New Roman" w:cs="Times New Roman"/>
          <w:sz w:val="22"/>
          <w:szCs w:val="22"/>
        </w:rPr>
        <w:t xml:space="preserve"> straipsnį (PĮ </w:t>
      </w:r>
      <w:r w:rsidR="00ED0C28">
        <w:rPr>
          <w:rFonts w:ascii="Times New Roman" w:eastAsia="Arial" w:hAnsi="Times New Roman" w:cs="Times New Roman"/>
          <w:sz w:val="22"/>
          <w:szCs w:val="22"/>
        </w:rPr>
        <w:t>96</w:t>
      </w:r>
      <w:r w:rsidR="2DDD2511" w:rsidRPr="009834AB">
        <w:rPr>
          <w:rFonts w:ascii="Times New Roman" w:eastAsia="Arial" w:hAnsi="Times New Roman" w:cs="Times New Roman"/>
          <w:sz w:val="22"/>
          <w:szCs w:val="22"/>
        </w:rPr>
        <w:t xml:space="preserve">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history="1">
        <w:r w:rsidR="2DDD2511" w:rsidRPr="009834AB">
          <w:rPr>
            <w:rFonts w:ascii="Times New Roman" w:eastAsia="Arial" w:hAnsi="Times New Roman" w:cs="Times New Roman"/>
            <w:color w:val="0070C0"/>
            <w:sz w:val="22"/>
            <w:szCs w:val="22"/>
          </w:rPr>
          <w:t>http://ebvpd.eviesiejipirkimai.lt/espd-web/</w:t>
        </w:r>
      </w:hyperlink>
      <w:r w:rsidR="2DDD2511" w:rsidRPr="009834AB">
        <w:rPr>
          <w:rFonts w:ascii="Times New Roman" w:eastAsia="Arial" w:hAnsi="Times New Roman" w:cs="Times New Roman"/>
          <w:sz w:val="22"/>
          <w:szCs w:val="22"/>
        </w:rPr>
        <w:t xml:space="preserve"> .</w:t>
      </w:r>
    </w:p>
    <w:p w:rsidR="00321C0F" w:rsidRPr="009834AB" w:rsidRDefault="3C0312E2"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b/>
          <w:bCs/>
          <w:sz w:val="22"/>
          <w:szCs w:val="22"/>
        </w:rPr>
        <w:t xml:space="preserve">Dalyvis </w:t>
      </w:r>
      <w:r w:rsidRPr="009834AB">
        <w:rPr>
          <w:rFonts w:ascii="Times New Roman" w:hAnsi="Times New Roman" w:cs="Times New Roman"/>
          <w:sz w:val="22"/>
          <w:szCs w:val="22"/>
        </w:rPr>
        <w:t xml:space="preserve">– </w:t>
      </w:r>
      <w:r w:rsidR="7FBF5B81" w:rsidRPr="009834AB">
        <w:rPr>
          <w:rFonts w:ascii="Times New Roman" w:hAnsi="Times New Roman" w:cs="Times New Roman"/>
          <w:sz w:val="22"/>
          <w:szCs w:val="22"/>
        </w:rPr>
        <w:t>P</w:t>
      </w:r>
      <w:r w:rsidRPr="009834AB">
        <w:rPr>
          <w:rFonts w:ascii="Times New Roman" w:hAnsi="Times New Roman" w:cs="Times New Roman"/>
          <w:sz w:val="22"/>
          <w:szCs w:val="22"/>
        </w:rPr>
        <w:t xml:space="preserve">asiūlymą pateikęs </w:t>
      </w:r>
      <w:r w:rsidR="40E83104" w:rsidRPr="009834AB">
        <w:rPr>
          <w:rFonts w:ascii="Times New Roman" w:hAnsi="Times New Roman" w:cs="Times New Roman"/>
          <w:sz w:val="22"/>
          <w:szCs w:val="22"/>
        </w:rPr>
        <w:t>t</w:t>
      </w:r>
      <w:r w:rsidR="1CD4B2F9" w:rsidRPr="009834AB">
        <w:rPr>
          <w:rFonts w:ascii="Times New Roman" w:hAnsi="Times New Roman" w:cs="Times New Roman"/>
          <w:sz w:val="22"/>
          <w:szCs w:val="22"/>
        </w:rPr>
        <w:t>iekėjas</w:t>
      </w:r>
      <w:r w:rsidRPr="009834AB">
        <w:rPr>
          <w:rFonts w:ascii="Times New Roman" w:hAnsi="Times New Roman" w:cs="Times New Roman"/>
          <w:sz w:val="22"/>
          <w:szCs w:val="22"/>
        </w:rPr>
        <w:t>.</w:t>
      </w:r>
    </w:p>
    <w:p w:rsidR="00CE3228" w:rsidRPr="009834AB" w:rsidRDefault="00CE3228"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b/>
          <w:bCs/>
          <w:sz w:val="22"/>
          <w:szCs w:val="22"/>
        </w:rPr>
        <w:t>Kandidatas</w:t>
      </w:r>
      <w:r w:rsidRPr="009834AB">
        <w:rPr>
          <w:rFonts w:ascii="Times New Roman" w:hAnsi="Times New Roman" w:cs="Times New Roman"/>
          <w:sz w:val="22"/>
          <w:szCs w:val="22"/>
        </w:rPr>
        <w:t xml:space="preserve"> – tiekėjas, raštu išreiškęs siekį būti pakviestas arba jau pakviestas pateikti </w:t>
      </w:r>
      <w:r w:rsidR="5A79B0D4" w:rsidRPr="009834AB">
        <w:rPr>
          <w:rFonts w:ascii="Times New Roman" w:hAnsi="Times New Roman" w:cs="Times New Roman"/>
          <w:sz w:val="22"/>
          <w:szCs w:val="22"/>
        </w:rPr>
        <w:t>P</w:t>
      </w:r>
      <w:r w:rsidRPr="009834AB">
        <w:rPr>
          <w:rFonts w:ascii="Times New Roman" w:hAnsi="Times New Roman" w:cs="Times New Roman"/>
          <w:sz w:val="22"/>
          <w:szCs w:val="22"/>
        </w:rPr>
        <w:t>asiūlymą.</w:t>
      </w:r>
    </w:p>
    <w:p w:rsidR="00515C55" w:rsidRPr="009834AB" w:rsidRDefault="00515C55"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b/>
          <w:bCs/>
          <w:sz w:val="22"/>
          <w:szCs w:val="22"/>
        </w:rPr>
        <w:t xml:space="preserve">Komisija </w:t>
      </w:r>
      <w:r w:rsidRPr="009834AB">
        <w:rPr>
          <w:rFonts w:ascii="Times New Roman" w:hAnsi="Times New Roman" w:cs="Times New Roman"/>
          <w:sz w:val="22"/>
          <w:szCs w:val="22"/>
        </w:rPr>
        <w:t>– viešojo pirkimo komisija.</w:t>
      </w:r>
    </w:p>
    <w:p w:rsidR="4AAAB08B" w:rsidRPr="009834AB" w:rsidRDefault="4AAAB08B" w:rsidP="005336A5">
      <w:pPr>
        <w:pStyle w:val="Sraopastraipa"/>
        <w:numPr>
          <w:ilvl w:val="1"/>
          <w:numId w:val="40"/>
        </w:numPr>
        <w:spacing w:after="0" w:line="300" w:lineRule="auto"/>
        <w:ind w:left="0" w:firstLine="0"/>
        <w:jc w:val="both"/>
        <w:rPr>
          <w:rFonts w:ascii="Times New Roman" w:hAnsi="Times New Roman" w:cs="Times New Roman"/>
          <w:sz w:val="22"/>
          <w:szCs w:val="22"/>
        </w:rPr>
      </w:pPr>
      <w:proofErr w:type="spellStart"/>
      <w:r w:rsidRPr="009834AB">
        <w:rPr>
          <w:rFonts w:ascii="Times New Roman" w:eastAsia="Arial" w:hAnsi="Times New Roman" w:cs="Times New Roman"/>
          <w:b/>
          <w:bCs/>
          <w:sz w:val="22"/>
          <w:szCs w:val="22"/>
        </w:rPr>
        <w:t>Kvazisubtiekėjas</w:t>
      </w:r>
      <w:proofErr w:type="spellEnd"/>
      <w:r w:rsidRPr="009834AB">
        <w:rPr>
          <w:rFonts w:ascii="Times New Roman" w:eastAsia="Arial" w:hAnsi="Times New Roman" w:cs="Times New Roman"/>
          <w:sz w:val="22"/>
          <w:szCs w:val="22"/>
        </w:rPr>
        <w:t xml:space="preserve"> – specialistas, kurio kvalifikacija remiasi tiekėjas, ir kuris pasiūlymo teikimo metu dar nėra tiekėjo ar subtiekėjo darbuotojas, tačiau jį ketinama įdarbinti, jei pasiūlymas bus pripažintas laimėjusiu.</w:t>
      </w:r>
    </w:p>
    <w:p w:rsidR="005434D5" w:rsidRPr="009834AB" w:rsidRDefault="005434D5"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b/>
          <w:bCs/>
          <w:sz w:val="22"/>
          <w:szCs w:val="22"/>
        </w:rPr>
        <w:t>Paraiška</w:t>
      </w:r>
      <w:r w:rsidRPr="009834AB">
        <w:rPr>
          <w:rFonts w:ascii="Times New Roman" w:hAnsi="Times New Roman" w:cs="Times New Roman"/>
          <w:sz w:val="22"/>
          <w:szCs w:val="22"/>
        </w:rPr>
        <w:t xml:space="preserve"> – tiekėjo raštu pateikiamų dokumentų ir duomenų visuma, kuriais reiškiamas pageidavimas dalyvauti šiame Pirkime.</w:t>
      </w:r>
    </w:p>
    <w:p w:rsidR="00084314" w:rsidRPr="0024766C" w:rsidRDefault="00084314" w:rsidP="005336A5">
      <w:pPr>
        <w:pStyle w:val="Sraopastraipa"/>
        <w:numPr>
          <w:ilvl w:val="1"/>
          <w:numId w:val="40"/>
        </w:numPr>
        <w:spacing w:after="0" w:line="300" w:lineRule="auto"/>
        <w:ind w:left="0" w:firstLine="0"/>
        <w:jc w:val="both"/>
        <w:rPr>
          <w:rFonts w:ascii="Times New Roman" w:hAnsi="Times New Roman" w:cs="Times New Roman"/>
          <w:sz w:val="24"/>
          <w:szCs w:val="24"/>
        </w:rPr>
      </w:pPr>
      <w:r w:rsidRPr="009834AB">
        <w:rPr>
          <w:rFonts w:ascii="Times New Roman" w:hAnsi="Times New Roman" w:cs="Times New Roman"/>
          <w:b/>
          <w:bCs/>
          <w:sz w:val="22"/>
          <w:szCs w:val="22"/>
        </w:rPr>
        <w:t xml:space="preserve">Pasiūlymas </w:t>
      </w:r>
      <w:r w:rsidRPr="009834AB">
        <w:rPr>
          <w:rFonts w:ascii="Times New Roman" w:hAnsi="Times New Roman" w:cs="Times New Roman"/>
          <w:sz w:val="22"/>
          <w:szCs w:val="22"/>
        </w:rPr>
        <w:t xml:space="preserve">– </w:t>
      </w:r>
      <w:r w:rsidR="0024766C" w:rsidRPr="0024766C">
        <w:rPr>
          <w:rFonts w:ascii="Times New Roman" w:hAnsi="Times New Roman" w:cs="Times New Roman"/>
          <w:color w:val="000000"/>
          <w:sz w:val="24"/>
          <w:szCs w:val="24"/>
        </w:rPr>
        <w:t>tiekėjo raštu pateikiamų dokumentų ir duomenų visuma ar žodžiu pateiktas siūlymas tiekti prekes, teikti paslaugas ar atlikti darbus pagal perkančiojo subjekto pirkimo dokumentuose nustatytas sąlygas.</w:t>
      </w:r>
      <w:r w:rsidRPr="0024766C">
        <w:rPr>
          <w:rFonts w:ascii="Times New Roman" w:hAnsi="Times New Roman" w:cs="Times New Roman"/>
          <w:sz w:val="24"/>
          <w:szCs w:val="24"/>
        </w:rPr>
        <w:t xml:space="preserve"> </w:t>
      </w:r>
    </w:p>
    <w:p w:rsidR="001B7247" w:rsidRPr="009834AB" w:rsidRDefault="00141F9E"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b/>
          <w:bCs/>
          <w:sz w:val="22"/>
          <w:szCs w:val="22"/>
        </w:rPr>
        <w:t>Perkantysis subjektas</w:t>
      </w:r>
      <w:r w:rsidR="03AE217F" w:rsidRPr="009834AB">
        <w:rPr>
          <w:rFonts w:ascii="Times New Roman" w:hAnsi="Times New Roman" w:cs="Times New Roman"/>
          <w:b/>
          <w:bCs/>
          <w:sz w:val="22"/>
          <w:szCs w:val="22"/>
        </w:rPr>
        <w:t xml:space="preserve"> </w:t>
      </w:r>
      <w:r w:rsidR="03AE217F" w:rsidRPr="009834AB">
        <w:rPr>
          <w:rFonts w:ascii="Times New Roman" w:hAnsi="Times New Roman" w:cs="Times New Roman"/>
          <w:sz w:val="22"/>
          <w:szCs w:val="22"/>
        </w:rPr>
        <w:t xml:space="preserve">– Specialiosiose </w:t>
      </w:r>
      <w:r w:rsidR="36461DCA" w:rsidRPr="009834AB">
        <w:rPr>
          <w:rFonts w:ascii="Times New Roman" w:hAnsi="Times New Roman" w:cs="Times New Roman"/>
          <w:sz w:val="22"/>
          <w:szCs w:val="22"/>
        </w:rPr>
        <w:t xml:space="preserve">pirkimo </w:t>
      </w:r>
      <w:r w:rsidR="03AE217F" w:rsidRPr="009834AB">
        <w:rPr>
          <w:rFonts w:ascii="Times New Roman" w:hAnsi="Times New Roman" w:cs="Times New Roman"/>
          <w:sz w:val="22"/>
          <w:szCs w:val="22"/>
        </w:rPr>
        <w:t>sąlygose</w:t>
      </w:r>
      <w:r w:rsidR="03AE217F" w:rsidRPr="009834AB">
        <w:rPr>
          <w:rFonts w:ascii="Times New Roman" w:hAnsi="Times New Roman" w:cs="Times New Roman"/>
          <w:b/>
          <w:bCs/>
          <w:sz w:val="22"/>
          <w:szCs w:val="22"/>
        </w:rPr>
        <w:t xml:space="preserve"> </w:t>
      </w:r>
      <w:r w:rsidR="03AE217F" w:rsidRPr="009834AB">
        <w:rPr>
          <w:rFonts w:ascii="Times New Roman" w:hAnsi="Times New Roman" w:cs="Times New Roman"/>
          <w:sz w:val="22"/>
          <w:szCs w:val="22"/>
        </w:rPr>
        <w:t>nurodyta</w:t>
      </w:r>
      <w:r w:rsidRPr="009834AB">
        <w:rPr>
          <w:rFonts w:ascii="Times New Roman" w:hAnsi="Times New Roman" w:cs="Times New Roman"/>
          <w:sz w:val="22"/>
          <w:szCs w:val="22"/>
        </w:rPr>
        <w:t>s</w:t>
      </w:r>
      <w:r w:rsidR="03AE217F" w:rsidRPr="009834AB">
        <w:rPr>
          <w:rFonts w:ascii="Times New Roman" w:hAnsi="Times New Roman" w:cs="Times New Roman"/>
          <w:sz w:val="22"/>
          <w:szCs w:val="22"/>
        </w:rPr>
        <w:t xml:space="preserve"> </w:t>
      </w:r>
      <w:r w:rsidRPr="009834AB">
        <w:rPr>
          <w:rFonts w:ascii="Times New Roman" w:hAnsi="Times New Roman" w:cs="Times New Roman"/>
          <w:sz w:val="22"/>
          <w:szCs w:val="22"/>
        </w:rPr>
        <w:t>perkantysis subjektas</w:t>
      </w:r>
      <w:r w:rsidR="03AE217F" w:rsidRPr="009834AB">
        <w:rPr>
          <w:rFonts w:ascii="Times New Roman" w:hAnsi="Times New Roman" w:cs="Times New Roman"/>
          <w:sz w:val="22"/>
          <w:szCs w:val="22"/>
        </w:rPr>
        <w:t>.</w:t>
      </w:r>
    </w:p>
    <w:p w:rsidR="008272CE" w:rsidRPr="009834AB" w:rsidRDefault="7D43C2A2"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b/>
          <w:bCs/>
          <w:sz w:val="22"/>
          <w:szCs w:val="22"/>
        </w:rPr>
        <w:t xml:space="preserve">Pirkimas </w:t>
      </w:r>
      <w:r w:rsidRPr="009834AB">
        <w:rPr>
          <w:rFonts w:ascii="Times New Roman" w:hAnsi="Times New Roman" w:cs="Times New Roman"/>
          <w:sz w:val="22"/>
          <w:szCs w:val="22"/>
        </w:rPr>
        <w:t xml:space="preserve">– </w:t>
      </w:r>
      <w:r w:rsidR="006B31B2" w:rsidRPr="009834AB">
        <w:rPr>
          <w:rFonts w:ascii="Times New Roman" w:hAnsi="Times New Roman" w:cs="Times New Roman"/>
          <w:sz w:val="22"/>
          <w:szCs w:val="22"/>
        </w:rPr>
        <w:t>Perkančiojo subjekt</w:t>
      </w:r>
      <w:r w:rsidR="271CF449" w:rsidRPr="009834AB">
        <w:rPr>
          <w:rFonts w:ascii="Times New Roman" w:hAnsi="Times New Roman" w:cs="Times New Roman"/>
          <w:sz w:val="22"/>
          <w:szCs w:val="22"/>
        </w:rPr>
        <w:t>o</w:t>
      </w:r>
      <w:r w:rsidRPr="009834AB">
        <w:rPr>
          <w:rFonts w:ascii="Times New Roman" w:hAnsi="Times New Roman" w:cs="Times New Roman"/>
          <w:sz w:val="22"/>
          <w:szCs w:val="22"/>
        </w:rPr>
        <w:t xml:space="preserve"> </w:t>
      </w:r>
      <w:r w:rsidR="758D158C" w:rsidRPr="009834AB">
        <w:rPr>
          <w:rFonts w:ascii="Times New Roman" w:hAnsi="Times New Roman" w:cs="Times New Roman"/>
          <w:sz w:val="22"/>
          <w:szCs w:val="22"/>
        </w:rPr>
        <w:t xml:space="preserve">atliekamas Specialiosiose sąlygose nurodytas </w:t>
      </w:r>
      <w:r w:rsidRPr="009834AB">
        <w:rPr>
          <w:rFonts w:ascii="Times New Roman" w:hAnsi="Times New Roman" w:cs="Times New Roman"/>
          <w:sz w:val="22"/>
          <w:szCs w:val="22"/>
        </w:rPr>
        <w:t>viešasis pirkimas</w:t>
      </w:r>
      <w:r w:rsidR="5D52DE17" w:rsidRPr="009834AB">
        <w:rPr>
          <w:rFonts w:ascii="Times New Roman" w:hAnsi="Times New Roman" w:cs="Times New Roman"/>
          <w:sz w:val="22"/>
          <w:szCs w:val="22"/>
        </w:rPr>
        <w:t>.</w:t>
      </w:r>
    </w:p>
    <w:p w:rsidR="48BAFBBC" w:rsidRPr="009834AB" w:rsidRDefault="48BAFBBC" w:rsidP="005336A5">
      <w:pPr>
        <w:pStyle w:val="Sraopastraipa"/>
        <w:numPr>
          <w:ilvl w:val="1"/>
          <w:numId w:val="40"/>
        </w:numPr>
        <w:spacing w:after="0" w:line="300" w:lineRule="auto"/>
        <w:ind w:left="0" w:firstLine="0"/>
        <w:jc w:val="both"/>
        <w:rPr>
          <w:rFonts w:ascii="Times New Roman" w:eastAsia="Arial" w:hAnsi="Times New Roman" w:cs="Times New Roman"/>
          <w:sz w:val="22"/>
          <w:szCs w:val="22"/>
        </w:rPr>
      </w:pPr>
      <w:r w:rsidRPr="009834AB">
        <w:rPr>
          <w:rFonts w:ascii="Times New Roman" w:eastAsia="Arial" w:hAnsi="Times New Roman" w:cs="Times New Roman"/>
          <w:b/>
          <w:bCs/>
          <w:sz w:val="22"/>
          <w:szCs w:val="22"/>
        </w:rPr>
        <w:t xml:space="preserve">Reglamentas </w:t>
      </w:r>
      <w:r w:rsidRPr="009834AB">
        <w:rPr>
          <w:rFonts w:ascii="Times New Roman" w:eastAsia="Arial" w:hAnsi="Times New Roman" w:cs="Times New Roman"/>
          <w:sz w:val="22"/>
          <w:szCs w:val="22"/>
        </w:rPr>
        <w:t>– Tarybos reglamentas (ES) 2022/576 2022 m. balandžio 8 d. kuriuo iš dalies keičiamas Reglamentas (ES) Nr. 833/2014 dėl ribojamųjų priemonių atsižvelgiant į Rusijos veiksmus, kuriais destabilizuojama padėtis Ukrainoje.</w:t>
      </w:r>
    </w:p>
    <w:p w:rsidR="00E01599" w:rsidRPr="009834AB" w:rsidRDefault="00E01599"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b/>
          <w:bCs/>
          <w:sz w:val="22"/>
          <w:szCs w:val="22"/>
        </w:rPr>
        <w:t>Skelbimas</w:t>
      </w:r>
      <w:r w:rsidRPr="009834AB">
        <w:rPr>
          <w:rFonts w:ascii="Times New Roman" w:hAnsi="Times New Roman" w:cs="Times New Roman"/>
          <w:sz w:val="22"/>
          <w:szCs w:val="22"/>
        </w:rPr>
        <w:t xml:space="preserve"> – skelbimas apie </w:t>
      </w:r>
      <w:r w:rsidR="00C77ED0" w:rsidRPr="009834AB">
        <w:rPr>
          <w:rFonts w:ascii="Times New Roman" w:hAnsi="Times New Roman" w:cs="Times New Roman"/>
          <w:sz w:val="22"/>
          <w:szCs w:val="22"/>
        </w:rPr>
        <w:t xml:space="preserve">šį </w:t>
      </w:r>
      <w:r w:rsidR="00B21AC5" w:rsidRPr="009834AB">
        <w:rPr>
          <w:rFonts w:ascii="Times New Roman" w:hAnsi="Times New Roman" w:cs="Times New Roman"/>
          <w:sz w:val="22"/>
          <w:szCs w:val="22"/>
        </w:rPr>
        <w:t>p</w:t>
      </w:r>
      <w:r w:rsidRPr="009834AB">
        <w:rPr>
          <w:rFonts w:ascii="Times New Roman" w:hAnsi="Times New Roman" w:cs="Times New Roman"/>
          <w:sz w:val="22"/>
          <w:szCs w:val="22"/>
        </w:rPr>
        <w:t>irkimą.</w:t>
      </w:r>
    </w:p>
    <w:p w:rsidR="003E0FEA" w:rsidRPr="009834AB" w:rsidRDefault="7825A6E9" w:rsidP="005336A5">
      <w:pPr>
        <w:pStyle w:val="Sraopastraipa"/>
        <w:numPr>
          <w:ilvl w:val="1"/>
          <w:numId w:val="40"/>
        </w:numPr>
        <w:spacing w:after="0" w:line="300" w:lineRule="auto"/>
        <w:ind w:left="0" w:firstLine="0"/>
        <w:jc w:val="both"/>
        <w:rPr>
          <w:rFonts w:ascii="Times New Roman" w:eastAsia="Arial" w:hAnsi="Times New Roman" w:cs="Times New Roman"/>
          <w:sz w:val="22"/>
          <w:szCs w:val="22"/>
        </w:rPr>
      </w:pPr>
      <w:r w:rsidRPr="009834AB">
        <w:rPr>
          <w:rFonts w:ascii="Times New Roman" w:eastAsia="Calibri" w:hAnsi="Times New Roman" w:cs="Times New Roman"/>
          <w:b/>
          <w:bCs/>
          <w:sz w:val="22"/>
          <w:szCs w:val="22"/>
        </w:rPr>
        <w:t xml:space="preserve"> </w:t>
      </w:r>
      <w:r w:rsidRPr="009834AB">
        <w:rPr>
          <w:rFonts w:ascii="Times New Roman" w:eastAsia="Arial" w:hAnsi="Times New Roman" w:cs="Times New Roman"/>
          <w:b/>
          <w:bCs/>
          <w:sz w:val="22"/>
          <w:szCs w:val="22"/>
        </w:rPr>
        <w:t xml:space="preserve">Subtiekėjas </w:t>
      </w:r>
      <w:r w:rsidRPr="009834AB">
        <w:rPr>
          <w:rFonts w:ascii="Times New Roman" w:eastAsia="Arial" w:hAnsi="Times New Roman" w:cs="Times New Roman"/>
          <w:sz w:val="22"/>
          <w:szCs w:val="22"/>
        </w:rPr>
        <w:t xml:space="preserve">– subtiekėjas, subteikėjas, subrangovas, fizinis ar juridinis asmuo, kuris faktiškai vykdys numatomą sudaryti sutartį ar jos dalį ir kurio kvalifikacija tiekėjas nesiremia pagal PĮ </w:t>
      </w:r>
      <w:r w:rsidR="00D45953">
        <w:rPr>
          <w:rFonts w:ascii="Times New Roman" w:eastAsia="Arial" w:hAnsi="Times New Roman" w:cs="Times New Roman"/>
          <w:sz w:val="22"/>
          <w:szCs w:val="22"/>
        </w:rPr>
        <w:t>62</w:t>
      </w:r>
      <w:r w:rsidRPr="009834AB">
        <w:rPr>
          <w:rFonts w:ascii="Times New Roman" w:eastAsia="Arial" w:hAnsi="Times New Roman" w:cs="Times New Roman"/>
          <w:sz w:val="22"/>
          <w:szCs w:val="22"/>
        </w:rPr>
        <w:t xml:space="preserve"> straipsnį, kad atitiktų kvalifikacijos reikalavimus. Subtiekėjais nelaikomi fiziniai ir juridiniai asmenys, kurie tik vykdo sutartines prievoles tiekėjui, tačiau faktiškai nevykdys numatomos sudaryti sutarties ar jos dalies.</w:t>
      </w:r>
    </w:p>
    <w:p w:rsidR="009C69A4" w:rsidRPr="009834AB" w:rsidRDefault="66ED069E"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b/>
          <w:bCs/>
          <w:sz w:val="22"/>
          <w:szCs w:val="22"/>
        </w:rPr>
        <w:t>Pirkimo s</w:t>
      </w:r>
      <w:r w:rsidR="4710FB46" w:rsidRPr="009834AB">
        <w:rPr>
          <w:rFonts w:ascii="Times New Roman" w:hAnsi="Times New Roman" w:cs="Times New Roman"/>
          <w:b/>
          <w:bCs/>
          <w:sz w:val="22"/>
          <w:szCs w:val="22"/>
        </w:rPr>
        <w:t xml:space="preserve">utartis </w:t>
      </w:r>
      <w:r w:rsidR="4710FB46" w:rsidRPr="009834AB">
        <w:rPr>
          <w:rFonts w:ascii="Times New Roman" w:hAnsi="Times New Roman" w:cs="Times New Roman"/>
          <w:sz w:val="22"/>
          <w:szCs w:val="22"/>
        </w:rPr>
        <w:t>– viešojo pirkimo-pardavimo sutartis</w:t>
      </w:r>
      <w:r w:rsidR="1D72CE7D" w:rsidRPr="009834AB">
        <w:rPr>
          <w:rFonts w:ascii="Times New Roman" w:hAnsi="Times New Roman" w:cs="Times New Roman"/>
          <w:sz w:val="22"/>
          <w:szCs w:val="22"/>
        </w:rPr>
        <w:t xml:space="preserve"> (statybos rangos sutartis)</w:t>
      </w:r>
      <w:r w:rsidR="4710FB46" w:rsidRPr="009834AB">
        <w:rPr>
          <w:rFonts w:ascii="Times New Roman" w:hAnsi="Times New Roman" w:cs="Times New Roman"/>
          <w:sz w:val="22"/>
          <w:szCs w:val="22"/>
        </w:rPr>
        <w:t>.</w:t>
      </w:r>
      <w:r w:rsidR="0C6828EA" w:rsidRPr="009834AB">
        <w:rPr>
          <w:rFonts w:ascii="Times New Roman" w:hAnsi="Times New Roman" w:cs="Times New Roman"/>
          <w:sz w:val="22"/>
          <w:szCs w:val="22"/>
        </w:rPr>
        <w:t xml:space="preserve"> </w:t>
      </w:r>
    </w:p>
    <w:p w:rsidR="00FDAE35" w:rsidRPr="009834AB" w:rsidRDefault="3CACF05D" w:rsidP="00085103">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eastAsia="Arial" w:hAnsi="Times New Roman" w:cs="Times New Roman"/>
          <w:b/>
          <w:bCs/>
          <w:sz w:val="22"/>
          <w:szCs w:val="22"/>
        </w:rPr>
        <w:t xml:space="preserve">Ūkio subjektas, kurio pajėgumais remiamasi </w:t>
      </w:r>
      <w:r w:rsidRPr="009834AB">
        <w:rPr>
          <w:rFonts w:ascii="Times New Roman" w:eastAsia="Arial" w:hAnsi="Times New Roman" w:cs="Times New Roman"/>
          <w:sz w:val="22"/>
          <w:szCs w:val="22"/>
        </w:rPr>
        <w:t xml:space="preserve">– fizinis ar juridinis asmuo, kurio pajėgumais tiekėjas remiasi pagal PĮ </w:t>
      </w:r>
      <w:r w:rsidR="00D45953">
        <w:rPr>
          <w:rFonts w:ascii="Times New Roman" w:eastAsia="Arial" w:hAnsi="Times New Roman" w:cs="Times New Roman"/>
          <w:sz w:val="22"/>
          <w:szCs w:val="22"/>
        </w:rPr>
        <w:t>62</w:t>
      </w:r>
      <w:r w:rsidRPr="009834AB">
        <w:rPr>
          <w:rFonts w:ascii="Times New Roman" w:eastAsia="Arial" w:hAnsi="Times New Roman" w:cs="Times New Roman"/>
          <w:sz w:val="22"/>
          <w:szCs w:val="22"/>
        </w:rPr>
        <w:t xml:space="preserve"> straipsnį, kad atitiktų kvalifikacijos reikalavimus.  Ūkio subjektais, kurio pajėgumais remiamasi nelaikomi fiziniai ir juridiniai asmenys, kurie tik vykdo sutartines prievoles tiekėjui, tačiau tiekėjas nesiremia jų pajėgumais, pagal VPĮ 49 </w:t>
      </w:r>
      <w:r w:rsidRPr="009834AB">
        <w:rPr>
          <w:rFonts w:ascii="Times New Roman" w:eastAsia="Arial" w:hAnsi="Times New Roman" w:cs="Times New Roman"/>
          <w:color w:val="000000" w:themeColor="text1"/>
          <w:sz w:val="22"/>
          <w:szCs w:val="22"/>
        </w:rPr>
        <w:t>straipsnį,</w:t>
      </w:r>
      <w:r w:rsidRPr="009834AB">
        <w:rPr>
          <w:rFonts w:ascii="Times New Roman" w:eastAsia="Arial" w:hAnsi="Times New Roman" w:cs="Times New Roman"/>
          <w:sz w:val="22"/>
          <w:szCs w:val="22"/>
        </w:rPr>
        <w:t xml:space="preserve"> kad atitiktų </w:t>
      </w:r>
      <w:r w:rsidR="006B31B2" w:rsidRPr="009834AB">
        <w:rPr>
          <w:rFonts w:ascii="Times New Roman" w:hAnsi="Times New Roman" w:cs="Times New Roman"/>
          <w:sz w:val="22"/>
          <w:szCs w:val="22"/>
        </w:rPr>
        <w:t>Perkančiojo subjekt</w:t>
      </w:r>
      <w:r w:rsidRPr="009834AB">
        <w:rPr>
          <w:rFonts w:ascii="Times New Roman" w:eastAsia="Arial" w:hAnsi="Times New Roman" w:cs="Times New Roman"/>
          <w:sz w:val="22"/>
          <w:szCs w:val="22"/>
        </w:rPr>
        <w:t>o keliamus kvalifikacijos reikalavimus</w:t>
      </w:r>
      <w:r w:rsidRPr="009834AB">
        <w:rPr>
          <w:rFonts w:ascii="Times New Roman" w:hAnsi="Times New Roman" w:cs="Times New Roman"/>
          <w:sz w:val="22"/>
          <w:szCs w:val="22"/>
        </w:rPr>
        <w:t>.</w:t>
      </w:r>
    </w:p>
    <w:p w:rsidR="00E01599" w:rsidRPr="009834AB" w:rsidRDefault="5E91388C" w:rsidP="005336A5">
      <w:pPr>
        <w:pStyle w:val="Sraopastraipa"/>
        <w:numPr>
          <w:ilvl w:val="1"/>
          <w:numId w:val="40"/>
        </w:numPr>
        <w:spacing w:after="0" w:line="300" w:lineRule="auto"/>
        <w:ind w:left="0" w:firstLine="0"/>
        <w:jc w:val="both"/>
        <w:rPr>
          <w:rFonts w:ascii="Times New Roman" w:hAnsi="Times New Roman" w:cs="Times New Roman"/>
          <w:b/>
          <w:bCs/>
          <w:sz w:val="22"/>
          <w:szCs w:val="22"/>
        </w:rPr>
      </w:pPr>
      <w:r w:rsidRPr="009834AB">
        <w:rPr>
          <w:rFonts w:ascii="Times New Roman" w:hAnsi="Times New Roman" w:cs="Times New Roman"/>
          <w:b/>
          <w:bCs/>
          <w:sz w:val="22"/>
          <w:szCs w:val="22"/>
        </w:rPr>
        <w:t>VPĮ</w:t>
      </w:r>
      <w:r w:rsidRPr="009834AB">
        <w:rPr>
          <w:rFonts w:ascii="Times New Roman" w:hAnsi="Times New Roman" w:cs="Times New Roman"/>
          <w:sz w:val="22"/>
          <w:szCs w:val="22"/>
        </w:rPr>
        <w:t xml:space="preserve"> – Lietuvos Respublikos viešųjų pirkimų įstatymas.</w:t>
      </w:r>
    </w:p>
    <w:p w:rsidR="000E4297" w:rsidRDefault="000E4297"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b/>
          <w:bCs/>
          <w:sz w:val="22"/>
          <w:szCs w:val="22"/>
        </w:rPr>
        <w:t>VPT</w:t>
      </w:r>
      <w:r w:rsidRPr="009834AB">
        <w:rPr>
          <w:rFonts w:ascii="Times New Roman" w:hAnsi="Times New Roman" w:cs="Times New Roman"/>
          <w:sz w:val="22"/>
          <w:szCs w:val="22"/>
        </w:rPr>
        <w:t xml:space="preserve"> – Viešųjų pirkimų tarnyba.</w:t>
      </w:r>
    </w:p>
    <w:p w:rsidR="001468C3" w:rsidRPr="001468C3" w:rsidRDefault="001468C3" w:rsidP="001468C3">
      <w:pPr>
        <w:pStyle w:val="Sraopastraipa"/>
        <w:numPr>
          <w:ilvl w:val="1"/>
          <w:numId w:val="40"/>
        </w:numPr>
        <w:spacing w:after="0" w:line="300" w:lineRule="auto"/>
        <w:ind w:left="0" w:firstLine="0"/>
        <w:jc w:val="both"/>
        <w:rPr>
          <w:rFonts w:ascii="Times New Roman" w:hAnsi="Times New Roman" w:cs="Times New Roman"/>
          <w:b/>
          <w:bCs/>
          <w:sz w:val="22"/>
          <w:szCs w:val="22"/>
        </w:rPr>
      </w:pPr>
      <w:r w:rsidRPr="001468C3">
        <w:rPr>
          <w:rFonts w:ascii="Times New Roman" w:hAnsi="Times New Roman" w:cs="Times New Roman"/>
          <w:b/>
          <w:bCs/>
          <w:sz w:val="22"/>
          <w:szCs w:val="22"/>
        </w:rPr>
        <w:t xml:space="preserve">PĮ </w:t>
      </w:r>
      <w:r w:rsidRPr="001468C3">
        <w:rPr>
          <w:rFonts w:ascii="Times New Roman" w:hAnsi="Times New Roman" w:cs="Times New Roman"/>
          <w:sz w:val="22"/>
          <w:szCs w:val="22"/>
        </w:rPr>
        <w:t>– Lietuvos Respublikos Pirkimų, atliekamų vandentvarkos, energetikos, transporto ar pašto paslaugų srities perkančiųjų subjektų, įstatymas.</w:t>
      </w:r>
    </w:p>
    <w:p w:rsidR="00661860" w:rsidRPr="009834AB" w:rsidRDefault="7D18FA3B" w:rsidP="005336A5">
      <w:pPr>
        <w:pStyle w:val="Sraopastraipa"/>
        <w:numPr>
          <w:ilvl w:val="1"/>
          <w:numId w:val="40"/>
        </w:numPr>
        <w:spacing w:after="0" w:line="300" w:lineRule="auto"/>
        <w:ind w:left="0" w:firstLine="0"/>
        <w:jc w:val="both"/>
        <w:rPr>
          <w:rFonts w:ascii="Times New Roman" w:eastAsia="Calibri" w:hAnsi="Times New Roman" w:cs="Times New Roman"/>
          <w:sz w:val="22"/>
          <w:szCs w:val="22"/>
        </w:rPr>
      </w:pPr>
      <w:r w:rsidRPr="009834AB">
        <w:rPr>
          <w:rFonts w:ascii="Times New Roman" w:hAnsi="Times New Roman" w:cs="Times New Roman"/>
          <w:sz w:val="22"/>
          <w:szCs w:val="22"/>
        </w:rPr>
        <w:t>Kitos</w:t>
      </w:r>
      <w:r w:rsidR="2495E439" w:rsidRPr="009834AB">
        <w:rPr>
          <w:rFonts w:ascii="Times New Roman" w:hAnsi="Times New Roman" w:cs="Times New Roman"/>
          <w:sz w:val="22"/>
          <w:szCs w:val="22"/>
        </w:rPr>
        <w:t xml:space="preserve"> </w:t>
      </w:r>
      <w:r w:rsidR="62C7622D" w:rsidRPr="009834AB">
        <w:rPr>
          <w:rFonts w:ascii="Times New Roman" w:hAnsi="Times New Roman" w:cs="Times New Roman"/>
          <w:sz w:val="22"/>
          <w:szCs w:val="22"/>
        </w:rPr>
        <w:t>P</w:t>
      </w:r>
      <w:r w:rsidRPr="009834AB">
        <w:rPr>
          <w:rFonts w:ascii="Times New Roman" w:hAnsi="Times New Roman" w:cs="Times New Roman"/>
          <w:sz w:val="22"/>
          <w:szCs w:val="22"/>
        </w:rPr>
        <w:t xml:space="preserve">irkimo dokumentuose vartojamos sąvokos atitinka </w:t>
      </w:r>
      <w:r w:rsidR="36CB7EF3" w:rsidRPr="009834AB">
        <w:rPr>
          <w:rFonts w:ascii="Times New Roman" w:eastAsia="Calibri" w:hAnsi="Times New Roman" w:cs="Times New Roman"/>
          <w:sz w:val="22"/>
          <w:szCs w:val="22"/>
        </w:rPr>
        <w:t>VPĮ</w:t>
      </w:r>
      <w:r w:rsidR="00D45953">
        <w:rPr>
          <w:rFonts w:ascii="Times New Roman" w:eastAsia="Calibri" w:hAnsi="Times New Roman" w:cs="Times New Roman"/>
          <w:sz w:val="22"/>
          <w:szCs w:val="22"/>
        </w:rPr>
        <w:t xml:space="preserve"> ir PĮ</w:t>
      </w:r>
      <w:r w:rsidR="009526F3" w:rsidRPr="009834AB">
        <w:rPr>
          <w:rFonts w:ascii="Times New Roman" w:eastAsia="Calibri" w:hAnsi="Times New Roman" w:cs="Times New Roman"/>
          <w:sz w:val="22"/>
          <w:szCs w:val="22"/>
        </w:rPr>
        <w:t xml:space="preserve"> </w:t>
      </w:r>
      <w:r w:rsidRPr="009834AB">
        <w:rPr>
          <w:rFonts w:ascii="Times New Roman" w:eastAsia="Calibri" w:hAnsi="Times New Roman" w:cs="Times New Roman"/>
          <w:sz w:val="22"/>
          <w:szCs w:val="22"/>
        </w:rPr>
        <w:t>vartojamas sąvokas.</w:t>
      </w:r>
    </w:p>
    <w:p w:rsidR="00D05666" w:rsidRPr="009834AB" w:rsidRDefault="00D07CBF" w:rsidP="005336A5">
      <w:pPr>
        <w:pStyle w:val="Antrat1"/>
        <w:numPr>
          <w:ilvl w:val="0"/>
          <w:numId w:val="40"/>
        </w:numPr>
        <w:tabs>
          <w:tab w:val="left" w:pos="567"/>
        </w:tabs>
        <w:spacing w:line="20" w:lineRule="atLeast"/>
        <w:contextualSpacing/>
        <w:jc w:val="both"/>
        <w:rPr>
          <w:rFonts w:ascii="Times New Roman" w:hAnsi="Times New Roman" w:cs="Times New Roman"/>
          <w:b/>
          <w:bCs/>
          <w:color w:val="002060"/>
          <w:sz w:val="22"/>
          <w:szCs w:val="22"/>
        </w:rPr>
      </w:pPr>
      <w:bookmarkStart w:id="3" w:name="_Toc224626045"/>
      <w:bookmarkEnd w:id="1"/>
      <w:r w:rsidRPr="009834AB">
        <w:rPr>
          <w:rFonts w:ascii="Times New Roman" w:hAnsi="Times New Roman" w:cs="Times New Roman"/>
          <w:b/>
          <w:bCs/>
          <w:color w:val="002060"/>
          <w:sz w:val="22"/>
          <w:szCs w:val="22"/>
        </w:rPr>
        <w:lastRenderedPageBreak/>
        <w:t>BENDROSIOS NUOSTATOS</w:t>
      </w:r>
      <w:bookmarkEnd w:id="3"/>
    </w:p>
    <w:p w:rsidR="002D51D8" w:rsidRPr="009834AB" w:rsidRDefault="006B31B2" w:rsidP="005336A5">
      <w:pPr>
        <w:pStyle w:val="Sraopastraipa"/>
        <w:numPr>
          <w:ilvl w:val="1"/>
          <w:numId w:val="40"/>
        </w:numPr>
        <w:spacing w:after="0" w:line="300" w:lineRule="auto"/>
        <w:ind w:left="0" w:firstLine="0"/>
        <w:jc w:val="both"/>
        <w:rPr>
          <w:rFonts w:ascii="Times New Roman" w:eastAsia="Calibri" w:hAnsi="Times New Roman" w:cs="Times New Roman"/>
          <w:sz w:val="22"/>
          <w:szCs w:val="22"/>
        </w:rPr>
      </w:pPr>
      <w:r w:rsidRPr="009834AB">
        <w:rPr>
          <w:rFonts w:ascii="Times New Roman" w:hAnsi="Times New Roman" w:cs="Times New Roman"/>
          <w:sz w:val="22"/>
          <w:szCs w:val="22"/>
        </w:rPr>
        <w:t>Perkantysis subjekt</w:t>
      </w:r>
      <w:r w:rsidR="1DAF9C84" w:rsidRPr="009834AB">
        <w:rPr>
          <w:rFonts w:ascii="Times New Roman" w:eastAsia="Calibri" w:hAnsi="Times New Roman" w:cs="Times New Roman"/>
          <w:sz w:val="22"/>
          <w:szCs w:val="22"/>
        </w:rPr>
        <w:t xml:space="preserve">as </w:t>
      </w:r>
      <w:r w:rsidR="5D5F9FDA" w:rsidRPr="009834AB">
        <w:rPr>
          <w:rFonts w:ascii="Times New Roman" w:eastAsia="Calibri" w:hAnsi="Times New Roman" w:cs="Times New Roman"/>
          <w:sz w:val="22"/>
          <w:szCs w:val="22"/>
        </w:rPr>
        <w:t xml:space="preserve">kviečia tiekėjus dalyvauti </w:t>
      </w:r>
      <w:r w:rsidR="110CDAE7" w:rsidRPr="009834AB">
        <w:rPr>
          <w:rFonts w:ascii="Times New Roman" w:eastAsia="Calibri" w:hAnsi="Times New Roman" w:cs="Times New Roman"/>
          <w:sz w:val="22"/>
          <w:szCs w:val="22"/>
        </w:rPr>
        <w:t>P</w:t>
      </w:r>
      <w:r w:rsidR="5D5F9FDA" w:rsidRPr="009834AB">
        <w:rPr>
          <w:rFonts w:ascii="Times New Roman" w:eastAsia="Calibri" w:hAnsi="Times New Roman" w:cs="Times New Roman"/>
          <w:sz w:val="22"/>
          <w:szCs w:val="22"/>
        </w:rPr>
        <w:t xml:space="preserve">irkime, atliekamame </w:t>
      </w:r>
      <w:r w:rsidR="006F6A72" w:rsidRPr="009834AB">
        <w:rPr>
          <w:rFonts w:ascii="Times New Roman" w:eastAsia="Calibri" w:hAnsi="Times New Roman" w:cs="Times New Roman"/>
          <w:sz w:val="22"/>
          <w:szCs w:val="22"/>
        </w:rPr>
        <w:t>riboto konkurso</w:t>
      </w:r>
      <w:r w:rsidR="5D5F9FDA" w:rsidRPr="009834AB">
        <w:rPr>
          <w:rFonts w:ascii="Times New Roman" w:eastAsia="Calibri" w:hAnsi="Times New Roman" w:cs="Times New Roman"/>
          <w:sz w:val="22"/>
          <w:szCs w:val="22"/>
        </w:rPr>
        <w:t xml:space="preserve"> būdu, </w:t>
      </w:r>
      <w:r w:rsidR="384DF33C" w:rsidRPr="009834AB">
        <w:rPr>
          <w:rFonts w:ascii="Times New Roman" w:eastAsia="Calibri" w:hAnsi="Times New Roman" w:cs="Times New Roman"/>
          <w:sz w:val="22"/>
          <w:szCs w:val="22"/>
        </w:rPr>
        <w:t xml:space="preserve">siekiant </w:t>
      </w:r>
      <w:r w:rsidR="227F46C1" w:rsidRPr="009834AB">
        <w:rPr>
          <w:rFonts w:ascii="Times New Roman" w:eastAsia="Calibri" w:hAnsi="Times New Roman" w:cs="Times New Roman"/>
          <w:sz w:val="22"/>
          <w:szCs w:val="22"/>
        </w:rPr>
        <w:t xml:space="preserve">įsigyti </w:t>
      </w:r>
      <w:r w:rsidR="110CDAE7" w:rsidRPr="009834AB">
        <w:rPr>
          <w:rFonts w:ascii="Times New Roman" w:eastAsia="Calibri" w:hAnsi="Times New Roman" w:cs="Times New Roman"/>
          <w:sz w:val="22"/>
          <w:szCs w:val="22"/>
        </w:rPr>
        <w:t>P</w:t>
      </w:r>
      <w:r w:rsidR="227F46C1" w:rsidRPr="009834AB">
        <w:rPr>
          <w:rFonts w:ascii="Times New Roman" w:eastAsia="Calibri" w:hAnsi="Times New Roman" w:cs="Times New Roman"/>
          <w:sz w:val="22"/>
          <w:szCs w:val="22"/>
        </w:rPr>
        <w:t>irkimo objektą,</w:t>
      </w:r>
      <w:r w:rsidR="5D5F9FDA" w:rsidRPr="009834AB">
        <w:rPr>
          <w:rFonts w:ascii="Times New Roman" w:eastAsia="Calibri" w:hAnsi="Times New Roman" w:cs="Times New Roman"/>
          <w:color w:val="00B050"/>
          <w:sz w:val="22"/>
          <w:szCs w:val="22"/>
        </w:rPr>
        <w:t xml:space="preserve"> </w:t>
      </w:r>
      <w:r w:rsidR="5D5F9FDA" w:rsidRPr="009834AB">
        <w:rPr>
          <w:rFonts w:ascii="Times New Roman" w:eastAsia="Calibri" w:hAnsi="Times New Roman" w:cs="Times New Roman"/>
          <w:sz w:val="22"/>
          <w:szCs w:val="22"/>
        </w:rPr>
        <w:t>kuri</w:t>
      </w:r>
      <w:r w:rsidR="227F46C1" w:rsidRPr="009834AB">
        <w:rPr>
          <w:rFonts w:ascii="Times New Roman" w:eastAsia="Calibri" w:hAnsi="Times New Roman" w:cs="Times New Roman"/>
          <w:sz w:val="22"/>
          <w:szCs w:val="22"/>
        </w:rPr>
        <w:t>o</w:t>
      </w:r>
      <w:r w:rsidR="5D5F9FDA" w:rsidRPr="009834AB">
        <w:rPr>
          <w:rFonts w:ascii="Times New Roman" w:eastAsia="Calibri" w:hAnsi="Times New Roman" w:cs="Times New Roman"/>
          <w:sz w:val="22"/>
          <w:szCs w:val="22"/>
        </w:rPr>
        <w:t xml:space="preserve"> techninė specifikacija pateikta </w:t>
      </w:r>
      <w:r w:rsidR="5219B58A" w:rsidRPr="009834AB">
        <w:rPr>
          <w:rFonts w:ascii="Times New Roman" w:eastAsia="Calibri" w:hAnsi="Times New Roman" w:cs="Times New Roman"/>
          <w:sz w:val="22"/>
          <w:szCs w:val="22"/>
        </w:rPr>
        <w:t xml:space="preserve">Specialiosiose </w:t>
      </w:r>
      <w:r w:rsidR="3CACB42E" w:rsidRPr="009834AB">
        <w:rPr>
          <w:rFonts w:ascii="Times New Roman" w:eastAsia="Calibri" w:hAnsi="Times New Roman" w:cs="Times New Roman"/>
          <w:sz w:val="22"/>
          <w:szCs w:val="22"/>
        </w:rPr>
        <w:t xml:space="preserve">pirkimo </w:t>
      </w:r>
      <w:r w:rsidR="5219B58A" w:rsidRPr="009834AB">
        <w:rPr>
          <w:rFonts w:ascii="Times New Roman" w:eastAsia="Calibri" w:hAnsi="Times New Roman" w:cs="Times New Roman"/>
          <w:sz w:val="22"/>
          <w:szCs w:val="22"/>
        </w:rPr>
        <w:t xml:space="preserve">sąlygose ir (ar) </w:t>
      </w:r>
      <w:r w:rsidR="50CD492A" w:rsidRPr="009834AB">
        <w:rPr>
          <w:rFonts w:ascii="Times New Roman" w:eastAsia="Calibri" w:hAnsi="Times New Roman" w:cs="Times New Roman"/>
          <w:sz w:val="22"/>
          <w:szCs w:val="22"/>
        </w:rPr>
        <w:t xml:space="preserve">jose nurodytuose </w:t>
      </w:r>
      <w:r w:rsidR="5219B58A" w:rsidRPr="009834AB">
        <w:rPr>
          <w:rFonts w:ascii="Times New Roman" w:eastAsia="Calibri" w:hAnsi="Times New Roman" w:cs="Times New Roman"/>
          <w:sz w:val="22"/>
          <w:szCs w:val="22"/>
        </w:rPr>
        <w:t>prieduose</w:t>
      </w:r>
      <w:r w:rsidR="2EA5624A" w:rsidRPr="009834AB">
        <w:rPr>
          <w:rFonts w:ascii="Times New Roman" w:eastAsia="Calibri" w:hAnsi="Times New Roman" w:cs="Times New Roman"/>
          <w:sz w:val="22"/>
          <w:szCs w:val="22"/>
        </w:rPr>
        <w:t>.</w:t>
      </w:r>
      <w:r w:rsidR="5D5F9FDA" w:rsidRPr="009834AB">
        <w:rPr>
          <w:rFonts w:ascii="Times New Roman" w:eastAsia="Calibri" w:hAnsi="Times New Roman" w:cs="Times New Roman"/>
          <w:sz w:val="22"/>
          <w:szCs w:val="22"/>
        </w:rPr>
        <w:t xml:space="preserve"> </w:t>
      </w:r>
    </w:p>
    <w:p w:rsidR="00BA4234" w:rsidRPr="009834AB" w:rsidRDefault="006B31B2" w:rsidP="005336A5">
      <w:pPr>
        <w:pStyle w:val="Betarp"/>
        <w:numPr>
          <w:ilvl w:val="1"/>
          <w:numId w:val="40"/>
        </w:numPr>
        <w:spacing w:line="300" w:lineRule="auto"/>
        <w:ind w:left="0" w:firstLine="0"/>
        <w:contextualSpacing/>
        <w:jc w:val="both"/>
        <w:rPr>
          <w:rFonts w:ascii="Times New Roman" w:hAnsi="Times New Roman" w:cs="Times New Roman"/>
          <w:sz w:val="22"/>
          <w:szCs w:val="22"/>
        </w:rPr>
      </w:pPr>
      <w:r w:rsidRPr="009834AB">
        <w:rPr>
          <w:rFonts w:ascii="Times New Roman" w:hAnsi="Times New Roman" w:cs="Times New Roman"/>
          <w:sz w:val="22"/>
          <w:szCs w:val="22"/>
        </w:rPr>
        <w:t>Perkantysis subjekt</w:t>
      </w:r>
      <w:r w:rsidR="53E440D9" w:rsidRPr="009834AB">
        <w:rPr>
          <w:rFonts w:ascii="Times New Roman" w:eastAsia="Calibri" w:hAnsi="Times New Roman" w:cs="Times New Roman"/>
          <w:sz w:val="22"/>
          <w:szCs w:val="22"/>
        </w:rPr>
        <w:t>as</w:t>
      </w:r>
      <w:r w:rsidR="5219B58A" w:rsidRPr="009834AB">
        <w:rPr>
          <w:rFonts w:ascii="Times New Roman" w:hAnsi="Times New Roman" w:cs="Times New Roman"/>
          <w:sz w:val="22"/>
          <w:szCs w:val="22"/>
        </w:rPr>
        <w:t xml:space="preserve"> </w:t>
      </w:r>
      <w:r w:rsidR="00423036" w:rsidRPr="009834AB">
        <w:rPr>
          <w:rFonts w:ascii="Times New Roman" w:hAnsi="Times New Roman" w:cs="Times New Roman"/>
          <w:sz w:val="22"/>
          <w:szCs w:val="22"/>
        </w:rPr>
        <w:t>ribotą konkursą</w:t>
      </w:r>
      <w:r w:rsidR="5219B58A" w:rsidRPr="009834AB">
        <w:rPr>
          <w:rFonts w:ascii="Times New Roman" w:hAnsi="Times New Roman" w:cs="Times New Roman"/>
          <w:sz w:val="22"/>
          <w:szCs w:val="22"/>
        </w:rPr>
        <w:t xml:space="preserve"> vykdo šiais etapais:</w:t>
      </w:r>
    </w:p>
    <w:p w:rsidR="00BA4234" w:rsidRPr="009834AB" w:rsidRDefault="00BA4234" w:rsidP="005336A5">
      <w:pPr>
        <w:pStyle w:val="Betarp"/>
        <w:numPr>
          <w:ilvl w:val="2"/>
          <w:numId w:val="40"/>
        </w:numPr>
        <w:spacing w:line="300" w:lineRule="auto"/>
        <w:ind w:left="0" w:firstLine="0"/>
        <w:contextualSpacing/>
        <w:jc w:val="both"/>
        <w:rPr>
          <w:rFonts w:ascii="Times New Roman" w:hAnsi="Times New Roman" w:cs="Times New Roman"/>
          <w:sz w:val="22"/>
          <w:szCs w:val="22"/>
        </w:rPr>
      </w:pPr>
      <w:r w:rsidRPr="009834AB">
        <w:rPr>
          <w:rFonts w:ascii="Times New Roman" w:hAnsi="Times New Roman" w:cs="Times New Roman"/>
          <w:sz w:val="22"/>
          <w:szCs w:val="22"/>
        </w:rPr>
        <w:t xml:space="preserve">skelbia apie </w:t>
      </w:r>
      <w:r w:rsidR="00DF56A5" w:rsidRPr="009834AB">
        <w:rPr>
          <w:rFonts w:ascii="Times New Roman" w:hAnsi="Times New Roman" w:cs="Times New Roman"/>
          <w:sz w:val="22"/>
          <w:szCs w:val="22"/>
        </w:rPr>
        <w:t>P</w:t>
      </w:r>
      <w:r w:rsidRPr="009834AB">
        <w:rPr>
          <w:rFonts w:ascii="Times New Roman" w:hAnsi="Times New Roman" w:cs="Times New Roman"/>
          <w:sz w:val="22"/>
          <w:szCs w:val="22"/>
        </w:rPr>
        <w:t>irkimą kviesdama</w:t>
      </w:r>
      <w:r w:rsidR="007402A0" w:rsidRPr="009834AB">
        <w:rPr>
          <w:rFonts w:ascii="Times New Roman" w:hAnsi="Times New Roman" w:cs="Times New Roman"/>
          <w:sz w:val="22"/>
          <w:szCs w:val="22"/>
        </w:rPr>
        <w:t>s</w:t>
      </w:r>
      <w:r w:rsidRPr="009834AB">
        <w:rPr>
          <w:rFonts w:ascii="Times New Roman" w:hAnsi="Times New Roman" w:cs="Times New Roman"/>
          <w:sz w:val="22"/>
          <w:szCs w:val="22"/>
        </w:rPr>
        <w:t xml:space="preserve"> tiekėjus pateikti </w:t>
      </w:r>
      <w:r w:rsidR="002148B1" w:rsidRPr="009834AB">
        <w:rPr>
          <w:rFonts w:ascii="Times New Roman" w:hAnsi="Times New Roman" w:cs="Times New Roman"/>
          <w:sz w:val="22"/>
          <w:szCs w:val="22"/>
        </w:rPr>
        <w:t>Paraišk</w:t>
      </w:r>
      <w:r w:rsidRPr="009834AB">
        <w:rPr>
          <w:rFonts w:ascii="Times New Roman" w:hAnsi="Times New Roman" w:cs="Times New Roman"/>
          <w:sz w:val="22"/>
          <w:szCs w:val="22"/>
        </w:rPr>
        <w:t>as;</w:t>
      </w:r>
    </w:p>
    <w:p w:rsidR="00BA4234" w:rsidRPr="009834AB" w:rsidRDefault="00BA4234" w:rsidP="005336A5">
      <w:pPr>
        <w:pStyle w:val="Betarp"/>
        <w:numPr>
          <w:ilvl w:val="2"/>
          <w:numId w:val="40"/>
        </w:numPr>
        <w:spacing w:line="300" w:lineRule="auto"/>
        <w:ind w:left="0" w:firstLine="0"/>
        <w:contextualSpacing/>
        <w:jc w:val="both"/>
        <w:rPr>
          <w:rFonts w:ascii="Times New Roman" w:hAnsi="Times New Roman" w:cs="Times New Roman"/>
          <w:sz w:val="22"/>
          <w:szCs w:val="22"/>
        </w:rPr>
      </w:pPr>
      <w:r w:rsidRPr="009834AB">
        <w:rPr>
          <w:rFonts w:ascii="Times New Roman" w:hAnsi="Times New Roman" w:cs="Times New Roman"/>
          <w:sz w:val="22"/>
          <w:szCs w:val="22"/>
        </w:rPr>
        <w:t>patikrina, ar nėra Specialiosiose</w:t>
      </w:r>
      <w:r w:rsidR="4D0C0F21" w:rsidRPr="009834AB">
        <w:rPr>
          <w:rFonts w:ascii="Times New Roman" w:hAnsi="Times New Roman" w:cs="Times New Roman"/>
          <w:sz w:val="22"/>
          <w:szCs w:val="22"/>
        </w:rPr>
        <w:t xml:space="preserve"> pirkimo</w:t>
      </w:r>
      <w:r w:rsidRPr="009834AB">
        <w:rPr>
          <w:rFonts w:ascii="Times New Roman" w:hAnsi="Times New Roman" w:cs="Times New Roman"/>
          <w:sz w:val="22"/>
          <w:szCs w:val="22"/>
        </w:rPr>
        <w:t xml:space="preserve"> sąlygose </w:t>
      </w:r>
      <w:r w:rsidR="00DE4CF5" w:rsidRPr="009834AB">
        <w:rPr>
          <w:rFonts w:ascii="Times New Roman" w:hAnsi="Times New Roman" w:cs="Times New Roman"/>
          <w:sz w:val="22"/>
          <w:szCs w:val="22"/>
        </w:rPr>
        <w:t>ir (</w:t>
      </w:r>
      <w:r w:rsidRPr="009834AB">
        <w:rPr>
          <w:rFonts w:ascii="Times New Roman" w:hAnsi="Times New Roman" w:cs="Times New Roman"/>
          <w:sz w:val="22"/>
          <w:szCs w:val="22"/>
        </w:rPr>
        <w:t>ar</w:t>
      </w:r>
      <w:r w:rsidR="00DE4CF5" w:rsidRPr="009834AB">
        <w:rPr>
          <w:rFonts w:ascii="Times New Roman" w:hAnsi="Times New Roman" w:cs="Times New Roman"/>
          <w:sz w:val="22"/>
          <w:szCs w:val="22"/>
        </w:rPr>
        <w:t>)</w:t>
      </w:r>
      <w:r w:rsidRPr="009834AB">
        <w:rPr>
          <w:rFonts w:ascii="Times New Roman" w:hAnsi="Times New Roman" w:cs="Times New Roman"/>
          <w:sz w:val="22"/>
          <w:szCs w:val="22"/>
        </w:rPr>
        <w:t xml:space="preserve"> jų prieduose nustatytų </w:t>
      </w:r>
      <w:r w:rsidR="009A6CF9" w:rsidRPr="009834AB">
        <w:rPr>
          <w:rFonts w:ascii="Times New Roman" w:hAnsi="Times New Roman" w:cs="Times New Roman"/>
          <w:sz w:val="22"/>
          <w:szCs w:val="22"/>
        </w:rPr>
        <w:t>K</w:t>
      </w:r>
      <w:r w:rsidRPr="009834AB">
        <w:rPr>
          <w:rFonts w:ascii="Times New Roman" w:hAnsi="Times New Roman" w:cs="Times New Roman"/>
          <w:sz w:val="22"/>
          <w:szCs w:val="22"/>
        </w:rPr>
        <w:t xml:space="preserve">andidatų pašalinimo pagrindų, ar </w:t>
      </w:r>
      <w:r w:rsidR="009A6CF9" w:rsidRPr="009834AB">
        <w:rPr>
          <w:rFonts w:ascii="Times New Roman" w:hAnsi="Times New Roman" w:cs="Times New Roman"/>
          <w:sz w:val="22"/>
          <w:szCs w:val="22"/>
        </w:rPr>
        <w:t>K</w:t>
      </w:r>
      <w:r w:rsidRPr="009834AB">
        <w:rPr>
          <w:rFonts w:ascii="Times New Roman" w:hAnsi="Times New Roman" w:cs="Times New Roman"/>
          <w:sz w:val="22"/>
          <w:szCs w:val="22"/>
        </w:rPr>
        <w:t>andidatai atitinka keliamus kvalifikacijos reikalavimus ir reikalaujamus aplinkos apsaugos vadybos sistemos standartus;</w:t>
      </w:r>
    </w:p>
    <w:p w:rsidR="00BA4234" w:rsidRPr="009834AB" w:rsidRDefault="00BA4234" w:rsidP="00423036">
      <w:pPr>
        <w:pStyle w:val="Betarp"/>
        <w:numPr>
          <w:ilvl w:val="2"/>
          <w:numId w:val="40"/>
        </w:numPr>
        <w:spacing w:line="300" w:lineRule="auto"/>
        <w:ind w:left="0" w:firstLine="0"/>
        <w:contextualSpacing/>
        <w:jc w:val="both"/>
        <w:rPr>
          <w:rFonts w:ascii="Times New Roman" w:hAnsi="Times New Roman" w:cs="Times New Roman"/>
          <w:sz w:val="22"/>
          <w:szCs w:val="22"/>
        </w:rPr>
      </w:pPr>
      <w:r w:rsidRPr="009834AB">
        <w:rPr>
          <w:rFonts w:ascii="Times New Roman" w:hAnsi="Times New Roman" w:cs="Times New Roman"/>
          <w:sz w:val="22"/>
          <w:szCs w:val="22"/>
        </w:rPr>
        <w:t xml:space="preserve">atrinktus </w:t>
      </w:r>
      <w:r w:rsidR="009A6CF9" w:rsidRPr="009834AB">
        <w:rPr>
          <w:rFonts w:ascii="Times New Roman" w:hAnsi="Times New Roman" w:cs="Times New Roman"/>
          <w:sz w:val="22"/>
          <w:szCs w:val="22"/>
        </w:rPr>
        <w:t>K</w:t>
      </w:r>
      <w:r w:rsidRPr="009834AB">
        <w:rPr>
          <w:rFonts w:ascii="Times New Roman" w:hAnsi="Times New Roman" w:cs="Times New Roman"/>
          <w:sz w:val="22"/>
          <w:szCs w:val="22"/>
        </w:rPr>
        <w:t>andidatus vienu metu raštu kviečia pateikti pasiūlymus</w:t>
      </w:r>
      <w:r w:rsidR="6255DE67" w:rsidRPr="009834AB">
        <w:rPr>
          <w:rFonts w:ascii="Times New Roman" w:hAnsi="Times New Roman" w:cs="Times New Roman"/>
          <w:sz w:val="22"/>
          <w:szCs w:val="22"/>
        </w:rPr>
        <w:t>.</w:t>
      </w:r>
    </w:p>
    <w:p w:rsidR="005769FF" w:rsidRPr="009834AB" w:rsidRDefault="008F5556" w:rsidP="005336A5">
      <w:pPr>
        <w:pStyle w:val="Betarp"/>
        <w:numPr>
          <w:ilvl w:val="1"/>
          <w:numId w:val="40"/>
        </w:numPr>
        <w:spacing w:line="300" w:lineRule="auto"/>
        <w:ind w:left="0" w:firstLine="0"/>
        <w:contextualSpacing/>
        <w:jc w:val="both"/>
        <w:rPr>
          <w:rFonts w:ascii="Times New Roman" w:hAnsi="Times New Roman" w:cs="Times New Roman"/>
          <w:sz w:val="22"/>
          <w:szCs w:val="22"/>
        </w:rPr>
      </w:pPr>
      <w:r w:rsidRPr="009834AB">
        <w:rPr>
          <w:rFonts w:ascii="Times New Roman" w:eastAsia="Calibri" w:hAnsi="Times New Roman" w:cs="Times New Roman"/>
          <w:sz w:val="22"/>
          <w:szCs w:val="22"/>
        </w:rPr>
        <w:t xml:space="preserve">Pirkimas </w:t>
      </w:r>
      <w:r w:rsidR="005769FF" w:rsidRPr="009834AB">
        <w:rPr>
          <w:rFonts w:ascii="Times New Roman" w:eastAsia="Calibri" w:hAnsi="Times New Roman" w:cs="Times New Roman"/>
          <w:sz w:val="22"/>
          <w:szCs w:val="22"/>
        </w:rPr>
        <w:t>vykdom</w:t>
      </w:r>
      <w:r w:rsidR="00A637A9" w:rsidRPr="009834AB">
        <w:rPr>
          <w:rFonts w:ascii="Times New Roman" w:eastAsia="Calibri" w:hAnsi="Times New Roman" w:cs="Times New Roman"/>
          <w:sz w:val="22"/>
          <w:szCs w:val="22"/>
        </w:rPr>
        <w:t>as</w:t>
      </w:r>
      <w:r w:rsidR="005769FF" w:rsidRPr="009834AB">
        <w:rPr>
          <w:rFonts w:ascii="Times New Roman" w:eastAsia="Calibri" w:hAnsi="Times New Roman" w:cs="Times New Roman"/>
          <w:sz w:val="22"/>
          <w:szCs w:val="22"/>
        </w:rPr>
        <w:t xml:space="preserve"> </w:t>
      </w:r>
      <w:r w:rsidR="005769FF" w:rsidRPr="009834AB">
        <w:rPr>
          <w:rFonts w:ascii="Times New Roman" w:hAnsi="Times New Roman" w:cs="Times New Roman"/>
          <w:sz w:val="22"/>
          <w:szCs w:val="22"/>
        </w:rPr>
        <w:t>CVP IS</w:t>
      </w:r>
      <w:r w:rsidR="005769FF" w:rsidRPr="009834AB">
        <w:rPr>
          <w:rFonts w:ascii="Times New Roman" w:eastAsia="Calibri" w:hAnsi="Times New Roman" w:cs="Times New Roman"/>
          <w:sz w:val="22"/>
          <w:szCs w:val="22"/>
        </w:rPr>
        <w:t xml:space="preserve"> priemonėmis, vadovaujantis </w:t>
      </w:r>
      <w:r w:rsidR="00DE2CBE">
        <w:rPr>
          <w:rFonts w:ascii="Times New Roman" w:eastAsia="Calibri" w:hAnsi="Times New Roman" w:cs="Times New Roman"/>
          <w:sz w:val="22"/>
          <w:szCs w:val="22"/>
        </w:rPr>
        <w:t xml:space="preserve">PĮ, </w:t>
      </w:r>
      <w:r w:rsidR="00C619A2" w:rsidRPr="009834AB">
        <w:rPr>
          <w:rFonts w:ascii="Times New Roman" w:eastAsia="Calibri" w:hAnsi="Times New Roman" w:cs="Times New Roman"/>
          <w:sz w:val="22"/>
          <w:szCs w:val="22"/>
        </w:rPr>
        <w:t>VPĮ</w:t>
      </w:r>
      <w:r w:rsidR="005769FF" w:rsidRPr="009834AB">
        <w:rPr>
          <w:rFonts w:ascii="Times New Roman" w:eastAsia="Calibri" w:hAnsi="Times New Roman" w:cs="Times New Roman"/>
          <w:sz w:val="22"/>
          <w:szCs w:val="22"/>
        </w:rPr>
        <w:t xml:space="preserve">, </w:t>
      </w:r>
      <w:r w:rsidR="00DB7E29" w:rsidRPr="009834AB">
        <w:rPr>
          <w:rFonts w:ascii="Times New Roman" w:eastAsia="Calibri" w:hAnsi="Times New Roman" w:cs="Times New Roman"/>
          <w:sz w:val="22"/>
          <w:szCs w:val="22"/>
        </w:rPr>
        <w:t>CK</w:t>
      </w:r>
      <w:r w:rsidR="005769FF" w:rsidRPr="009834AB">
        <w:rPr>
          <w:rFonts w:ascii="Times New Roman" w:eastAsia="Calibri" w:hAnsi="Times New Roman" w:cs="Times New Roman"/>
          <w:sz w:val="22"/>
          <w:szCs w:val="22"/>
        </w:rPr>
        <w:t xml:space="preserve">, kitais viešuosius </w:t>
      </w:r>
      <w:r w:rsidR="00DF56A5" w:rsidRPr="009834AB">
        <w:rPr>
          <w:rFonts w:ascii="Times New Roman" w:eastAsia="Calibri" w:hAnsi="Times New Roman" w:cs="Times New Roman"/>
          <w:sz w:val="22"/>
          <w:szCs w:val="22"/>
        </w:rPr>
        <w:t>P</w:t>
      </w:r>
      <w:r w:rsidR="005769FF" w:rsidRPr="009834AB">
        <w:rPr>
          <w:rFonts w:ascii="Times New Roman" w:eastAsia="Calibri" w:hAnsi="Times New Roman" w:cs="Times New Roman"/>
          <w:sz w:val="22"/>
          <w:szCs w:val="22"/>
        </w:rPr>
        <w:t xml:space="preserve">irkimus </w:t>
      </w:r>
      <w:r w:rsidR="00E660CD" w:rsidRPr="009834AB">
        <w:rPr>
          <w:rFonts w:ascii="Times New Roman" w:eastAsia="Calibri" w:hAnsi="Times New Roman" w:cs="Times New Roman"/>
          <w:sz w:val="22"/>
          <w:szCs w:val="22"/>
        </w:rPr>
        <w:t xml:space="preserve">ir </w:t>
      </w:r>
      <w:r w:rsidR="00DF56A5" w:rsidRPr="009834AB">
        <w:rPr>
          <w:rFonts w:ascii="Times New Roman" w:eastAsia="Calibri" w:hAnsi="Times New Roman" w:cs="Times New Roman"/>
          <w:sz w:val="22"/>
          <w:szCs w:val="22"/>
        </w:rPr>
        <w:t>P</w:t>
      </w:r>
      <w:r w:rsidR="0005148B" w:rsidRPr="009834AB">
        <w:rPr>
          <w:rFonts w:ascii="Times New Roman" w:eastAsia="Calibri" w:hAnsi="Times New Roman" w:cs="Times New Roman"/>
          <w:sz w:val="22"/>
          <w:szCs w:val="22"/>
        </w:rPr>
        <w:t>i</w:t>
      </w:r>
      <w:r w:rsidR="00DE4CF5" w:rsidRPr="009834AB">
        <w:rPr>
          <w:rFonts w:ascii="Times New Roman" w:eastAsia="Calibri" w:hAnsi="Times New Roman" w:cs="Times New Roman"/>
          <w:sz w:val="22"/>
          <w:szCs w:val="22"/>
        </w:rPr>
        <w:t>r</w:t>
      </w:r>
      <w:r w:rsidR="0005148B" w:rsidRPr="009834AB">
        <w:rPr>
          <w:rFonts w:ascii="Times New Roman" w:eastAsia="Calibri" w:hAnsi="Times New Roman" w:cs="Times New Roman"/>
          <w:sz w:val="22"/>
          <w:szCs w:val="22"/>
        </w:rPr>
        <w:t>kimo</w:t>
      </w:r>
      <w:r w:rsidR="00E660CD" w:rsidRPr="009834AB">
        <w:rPr>
          <w:rFonts w:ascii="Times New Roman" w:eastAsia="Calibri" w:hAnsi="Times New Roman" w:cs="Times New Roman"/>
          <w:sz w:val="22"/>
          <w:szCs w:val="22"/>
        </w:rPr>
        <w:t xml:space="preserve"> vykdymą </w:t>
      </w:r>
      <w:r w:rsidR="005769FF" w:rsidRPr="009834AB">
        <w:rPr>
          <w:rFonts w:ascii="Times New Roman" w:eastAsia="Calibri" w:hAnsi="Times New Roman" w:cs="Times New Roman"/>
          <w:sz w:val="22"/>
          <w:szCs w:val="22"/>
        </w:rPr>
        <w:t xml:space="preserve">reglamentuojančiais teisės aktais, </w:t>
      </w:r>
      <w:r w:rsidR="009A6CF9" w:rsidRPr="009834AB">
        <w:rPr>
          <w:rFonts w:ascii="Times New Roman" w:eastAsia="Calibri" w:hAnsi="Times New Roman" w:cs="Times New Roman"/>
          <w:sz w:val="22"/>
          <w:szCs w:val="22"/>
        </w:rPr>
        <w:t>P</w:t>
      </w:r>
      <w:r w:rsidR="005769FF" w:rsidRPr="009834AB">
        <w:rPr>
          <w:rFonts w:ascii="Times New Roman" w:eastAsia="Calibri" w:hAnsi="Times New Roman" w:cs="Times New Roman"/>
          <w:sz w:val="22"/>
          <w:szCs w:val="22"/>
        </w:rPr>
        <w:t xml:space="preserve">irkimo </w:t>
      </w:r>
      <w:r w:rsidR="00C619A2" w:rsidRPr="009834AB">
        <w:rPr>
          <w:rFonts w:ascii="Times New Roman" w:eastAsia="Calibri" w:hAnsi="Times New Roman" w:cs="Times New Roman"/>
          <w:sz w:val="22"/>
          <w:szCs w:val="22"/>
        </w:rPr>
        <w:t>dokumentais</w:t>
      </w:r>
      <w:r w:rsidR="005769FF" w:rsidRPr="009834AB">
        <w:rPr>
          <w:rFonts w:ascii="Times New Roman" w:eastAsia="Calibri" w:hAnsi="Times New Roman" w:cs="Times New Roman"/>
          <w:sz w:val="22"/>
          <w:szCs w:val="22"/>
        </w:rPr>
        <w:t>, laikantis lygiateisiškumo, nediskriminavimo, skaidrumo, abipusio pripažinimo, proporcingumo principų ir konfidencialumo bei nešališkumo reikalavimų.</w:t>
      </w:r>
      <w:r w:rsidR="00C643C7" w:rsidRPr="009834AB">
        <w:rPr>
          <w:rFonts w:ascii="Times New Roman" w:eastAsia="Calibri" w:hAnsi="Times New Roman" w:cs="Times New Roman"/>
          <w:sz w:val="22"/>
          <w:szCs w:val="22"/>
        </w:rPr>
        <w:t xml:space="preserve"> Pirkimo dokumentuose nenumatytiems klausimams tiesiogiai taikomos</w:t>
      </w:r>
      <w:r w:rsidR="00DE2CBE">
        <w:rPr>
          <w:rFonts w:ascii="Times New Roman" w:eastAsia="Calibri" w:hAnsi="Times New Roman" w:cs="Times New Roman"/>
          <w:sz w:val="22"/>
          <w:szCs w:val="22"/>
        </w:rPr>
        <w:t xml:space="preserve"> PĮ ir/ar</w:t>
      </w:r>
      <w:r w:rsidR="00C643C7" w:rsidRPr="009834AB">
        <w:rPr>
          <w:rFonts w:ascii="Times New Roman" w:eastAsia="Calibri" w:hAnsi="Times New Roman" w:cs="Times New Roman"/>
          <w:sz w:val="22"/>
          <w:szCs w:val="22"/>
        </w:rPr>
        <w:t xml:space="preserve"> VPĮ nuostatos.</w:t>
      </w:r>
      <w:r w:rsidR="00E660CD" w:rsidRPr="009834AB">
        <w:rPr>
          <w:rFonts w:ascii="Times New Roman" w:eastAsia="Calibri" w:hAnsi="Times New Roman" w:cs="Times New Roman"/>
          <w:sz w:val="22"/>
          <w:szCs w:val="22"/>
        </w:rPr>
        <w:t xml:space="preserve"> </w:t>
      </w:r>
    </w:p>
    <w:p w:rsidR="00D05666" w:rsidRPr="00144FAF" w:rsidRDefault="00D05666" w:rsidP="005336A5">
      <w:pPr>
        <w:pStyle w:val="Sraopastraipa"/>
        <w:numPr>
          <w:ilvl w:val="1"/>
          <w:numId w:val="40"/>
        </w:numPr>
        <w:spacing w:after="0" w:line="300" w:lineRule="auto"/>
        <w:ind w:left="0" w:firstLine="0"/>
        <w:jc w:val="both"/>
        <w:rPr>
          <w:rFonts w:ascii="Times New Roman" w:eastAsia="Calibri" w:hAnsi="Times New Roman" w:cs="Times New Roman"/>
          <w:sz w:val="22"/>
          <w:szCs w:val="22"/>
        </w:rPr>
      </w:pPr>
      <w:r w:rsidRPr="009834AB">
        <w:rPr>
          <w:rFonts w:ascii="Times New Roman" w:eastAsia="Calibri" w:hAnsi="Times New Roman" w:cs="Times New Roman"/>
          <w:b/>
          <w:bCs/>
          <w:sz w:val="22"/>
          <w:szCs w:val="22"/>
        </w:rPr>
        <w:t xml:space="preserve">Pirkimo </w:t>
      </w:r>
      <w:r w:rsidRPr="00144FAF">
        <w:rPr>
          <w:rFonts w:ascii="Times New Roman" w:eastAsia="Calibri" w:hAnsi="Times New Roman" w:cs="Times New Roman"/>
          <w:b/>
          <w:bCs/>
          <w:sz w:val="22"/>
          <w:szCs w:val="22"/>
        </w:rPr>
        <w:t>dokumentus sudaro</w:t>
      </w:r>
      <w:r w:rsidR="6668D47C" w:rsidRPr="00144FAF">
        <w:rPr>
          <w:rFonts w:ascii="Times New Roman" w:eastAsia="Calibri" w:hAnsi="Times New Roman" w:cs="Times New Roman"/>
          <w:b/>
          <w:bCs/>
          <w:sz w:val="22"/>
          <w:szCs w:val="22"/>
        </w:rPr>
        <w:t xml:space="preserve"> PĮ 2 straipsnio </w:t>
      </w:r>
      <w:r w:rsidR="00144FAF" w:rsidRPr="00144FAF">
        <w:rPr>
          <w:rFonts w:ascii="Times New Roman" w:eastAsia="Calibri" w:hAnsi="Times New Roman" w:cs="Times New Roman"/>
          <w:b/>
          <w:bCs/>
          <w:sz w:val="22"/>
          <w:szCs w:val="22"/>
        </w:rPr>
        <w:t>15</w:t>
      </w:r>
      <w:r w:rsidR="6668D47C" w:rsidRPr="00144FAF">
        <w:rPr>
          <w:rFonts w:ascii="Times New Roman" w:eastAsia="Calibri" w:hAnsi="Times New Roman" w:cs="Times New Roman"/>
          <w:b/>
          <w:bCs/>
          <w:sz w:val="22"/>
          <w:szCs w:val="22"/>
        </w:rPr>
        <w:t xml:space="preserve"> dalyje nurodyti dokumentai.</w:t>
      </w:r>
    </w:p>
    <w:p w:rsidR="00FE5735" w:rsidRPr="009834AB" w:rsidRDefault="00FE5735"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Jeigu yra prieštaravimų, neatitikimų tarp </w:t>
      </w:r>
      <w:r w:rsidR="4B083389" w:rsidRPr="009834AB">
        <w:rPr>
          <w:rFonts w:ascii="Times New Roman" w:hAnsi="Times New Roman" w:cs="Times New Roman"/>
          <w:sz w:val="22"/>
          <w:szCs w:val="22"/>
        </w:rPr>
        <w:t>S</w:t>
      </w:r>
      <w:r w:rsidRPr="009834AB">
        <w:rPr>
          <w:rFonts w:ascii="Times New Roman" w:hAnsi="Times New Roman" w:cs="Times New Roman"/>
          <w:sz w:val="22"/>
          <w:szCs w:val="22"/>
        </w:rPr>
        <w:t xml:space="preserve">kelbimo ir </w:t>
      </w:r>
      <w:r w:rsidR="00DF56A5" w:rsidRPr="009834AB">
        <w:rPr>
          <w:rFonts w:ascii="Times New Roman" w:hAnsi="Times New Roman" w:cs="Times New Roman"/>
          <w:sz w:val="22"/>
          <w:szCs w:val="22"/>
        </w:rPr>
        <w:t>P</w:t>
      </w:r>
      <w:r w:rsidRPr="009834AB">
        <w:rPr>
          <w:rFonts w:ascii="Times New Roman" w:hAnsi="Times New Roman" w:cs="Times New Roman"/>
          <w:sz w:val="22"/>
          <w:szCs w:val="22"/>
        </w:rPr>
        <w:t>irkimo sąlygų</w:t>
      </w:r>
      <w:r w:rsidR="00FB66D2" w:rsidRPr="009834AB">
        <w:rPr>
          <w:rFonts w:ascii="Times New Roman" w:hAnsi="Times New Roman" w:cs="Times New Roman"/>
          <w:sz w:val="22"/>
          <w:szCs w:val="22"/>
        </w:rPr>
        <w:t>,</w:t>
      </w:r>
      <w:r w:rsidRPr="009834AB">
        <w:rPr>
          <w:rFonts w:ascii="Times New Roman" w:hAnsi="Times New Roman" w:cs="Times New Roman"/>
          <w:sz w:val="22"/>
          <w:szCs w:val="22"/>
        </w:rPr>
        <w:t xml:space="preserve"> teisinga laikoma informacija, nurodyta </w:t>
      </w:r>
      <w:r w:rsidR="00BD2460" w:rsidRPr="009834AB">
        <w:rPr>
          <w:rFonts w:ascii="Times New Roman" w:hAnsi="Times New Roman" w:cs="Times New Roman"/>
          <w:sz w:val="22"/>
          <w:szCs w:val="22"/>
        </w:rPr>
        <w:t>S</w:t>
      </w:r>
      <w:r w:rsidRPr="009834AB">
        <w:rPr>
          <w:rFonts w:ascii="Times New Roman" w:hAnsi="Times New Roman" w:cs="Times New Roman"/>
          <w:sz w:val="22"/>
          <w:szCs w:val="22"/>
        </w:rPr>
        <w:t>kelbime.</w:t>
      </w:r>
    </w:p>
    <w:p w:rsidR="006A7DB1" w:rsidRPr="009834AB" w:rsidRDefault="006A7DB1"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Jeigu yra prieštaravimų, neatitikimų tarp Specialiųjų </w:t>
      </w:r>
      <w:r w:rsidR="079A9406" w:rsidRPr="009834AB">
        <w:rPr>
          <w:rFonts w:ascii="Times New Roman" w:hAnsi="Times New Roman" w:cs="Times New Roman"/>
          <w:sz w:val="22"/>
          <w:szCs w:val="22"/>
        </w:rPr>
        <w:t xml:space="preserve">pirkimo </w:t>
      </w:r>
      <w:r w:rsidRPr="009834AB">
        <w:rPr>
          <w:rFonts w:ascii="Times New Roman" w:hAnsi="Times New Roman" w:cs="Times New Roman"/>
          <w:sz w:val="22"/>
          <w:szCs w:val="22"/>
        </w:rPr>
        <w:t xml:space="preserve">sąlygų ir Bendrųjų </w:t>
      </w:r>
      <w:r w:rsidR="27A768CD" w:rsidRPr="009834AB">
        <w:rPr>
          <w:rFonts w:ascii="Times New Roman" w:hAnsi="Times New Roman" w:cs="Times New Roman"/>
          <w:sz w:val="22"/>
          <w:szCs w:val="22"/>
        </w:rPr>
        <w:t xml:space="preserve">pirkimo </w:t>
      </w:r>
      <w:r w:rsidRPr="009834AB">
        <w:rPr>
          <w:rFonts w:ascii="Times New Roman" w:hAnsi="Times New Roman" w:cs="Times New Roman"/>
          <w:sz w:val="22"/>
          <w:szCs w:val="22"/>
        </w:rPr>
        <w:t>sąlygų, teisinga laikoma informacija, nurodyta Specialiosiose</w:t>
      </w:r>
      <w:r w:rsidR="68E2DBEE" w:rsidRPr="009834AB">
        <w:rPr>
          <w:rFonts w:ascii="Times New Roman" w:hAnsi="Times New Roman" w:cs="Times New Roman"/>
          <w:sz w:val="22"/>
          <w:szCs w:val="22"/>
        </w:rPr>
        <w:t xml:space="preserve"> pirkimo</w:t>
      </w:r>
      <w:r w:rsidRPr="009834AB">
        <w:rPr>
          <w:rFonts w:ascii="Times New Roman" w:hAnsi="Times New Roman" w:cs="Times New Roman"/>
          <w:sz w:val="22"/>
          <w:szCs w:val="22"/>
        </w:rPr>
        <w:t xml:space="preserve"> sąlygose.</w:t>
      </w:r>
    </w:p>
    <w:p w:rsidR="00BA4234" w:rsidRPr="009834AB" w:rsidRDefault="00BA4234"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Jeigu yra prieštaravimų, neatitikimų tarp </w:t>
      </w:r>
      <w:r w:rsidR="009A6CF9" w:rsidRPr="009834AB">
        <w:rPr>
          <w:rFonts w:ascii="Times New Roman" w:hAnsi="Times New Roman" w:cs="Times New Roman"/>
          <w:sz w:val="22"/>
          <w:szCs w:val="22"/>
        </w:rPr>
        <w:t>P</w:t>
      </w:r>
      <w:r w:rsidRPr="009834AB">
        <w:rPr>
          <w:rFonts w:ascii="Times New Roman" w:hAnsi="Times New Roman" w:cs="Times New Roman"/>
          <w:sz w:val="22"/>
          <w:szCs w:val="22"/>
        </w:rPr>
        <w:t xml:space="preserve">irkimo sąlygų ir jų priedų, teisinga laikoma informacija, nurodyta </w:t>
      </w:r>
      <w:r w:rsidR="009A6CF9" w:rsidRPr="009834AB">
        <w:rPr>
          <w:rFonts w:ascii="Times New Roman" w:hAnsi="Times New Roman" w:cs="Times New Roman"/>
          <w:sz w:val="22"/>
          <w:szCs w:val="22"/>
        </w:rPr>
        <w:t>P</w:t>
      </w:r>
      <w:r w:rsidRPr="009834AB">
        <w:rPr>
          <w:rFonts w:ascii="Times New Roman" w:hAnsi="Times New Roman" w:cs="Times New Roman"/>
          <w:sz w:val="22"/>
          <w:szCs w:val="22"/>
        </w:rPr>
        <w:t>irkimo sąlygose.</w:t>
      </w:r>
    </w:p>
    <w:p w:rsidR="00FE5735" w:rsidRPr="009834AB" w:rsidRDefault="6E6D04F6"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Jeigu </w:t>
      </w:r>
      <w:r w:rsidR="006B31B2" w:rsidRPr="009834AB">
        <w:rPr>
          <w:rFonts w:ascii="Times New Roman" w:hAnsi="Times New Roman" w:cs="Times New Roman"/>
          <w:sz w:val="22"/>
          <w:szCs w:val="22"/>
        </w:rPr>
        <w:t>Perkantysis subjekt</w:t>
      </w:r>
      <w:r w:rsidR="6CA0CF29" w:rsidRPr="009834AB">
        <w:rPr>
          <w:rFonts w:ascii="Times New Roman" w:hAnsi="Times New Roman" w:cs="Times New Roman"/>
          <w:sz w:val="22"/>
          <w:szCs w:val="22"/>
        </w:rPr>
        <w:t xml:space="preserve">as </w:t>
      </w:r>
      <w:r w:rsidRPr="009834AB">
        <w:rPr>
          <w:rFonts w:ascii="Times New Roman" w:hAnsi="Times New Roman" w:cs="Times New Roman"/>
          <w:sz w:val="22"/>
          <w:szCs w:val="22"/>
        </w:rPr>
        <w:t xml:space="preserve">patikslina </w:t>
      </w:r>
      <w:r w:rsidR="536EAEF4" w:rsidRPr="009834AB">
        <w:rPr>
          <w:rFonts w:ascii="Times New Roman" w:hAnsi="Times New Roman" w:cs="Times New Roman"/>
          <w:sz w:val="22"/>
          <w:szCs w:val="22"/>
        </w:rPr>
        <w:t>P</w:t>
      </w:r>
      <w:r w:rsidRPr="009834AB">
        <w:rPr>
          <w:rFonts w:ascii="Times New Roman" w:hAnsi="Times New Roman" w:cs="Times New Roman"/>
          <w:sz w:val="22"/>
          <w:szCs w:val="22"/>
        </w:rPr>
        <w:t xml:space="preserve">irkimo dokumentus, </w:t>
      </w:r>
      <w:r w:rsidR="6447A41F" w:rsidRPr="009834AB">
        <w:rPr>
          <w:rFonts w:ascii="Times New Roman" w:hAnsi="Times New Roman" w:cs="Times New Roman"/>
          <w:sz w:val="22"/>
          <w:szCs w:val="22"/>
        </w:rPr>
        <w:t>naujesni</w:t>
      </w:r>
      <w:r w:rsidR="42AF5299" w:rsidRPr="009834AB">
        <w:rPr>
          <w:rFonts w:ascii="Times New Roman" w:hAnsi="Times New Roman" w:cs="Times New Roman"/>
          <w:sz w:val="22"/>
          <w:szCs w:val="22"/>
        </w:rPr>
        <w:t xml:space="preserve"> pakeitimai turi pirmenybę prieš </w:t>
      </w:r>
      <w:r w:rsidR="386F1996" w:rsidRPr="009834AB">
        <w:rPr>
          <w:rFonts w:ascii="Times New Roman" w:hAnsi="Times New Roman" w:cs="Times New Roman"/>
          <w:sz w:val="22"/>
          <w:szCs w:val="22"/>
        </w:rPr>
        <w:t xml:space="preserve">ankstesnius </w:t>
      </w:r>
      <w:r w:rsidR="42AF5299" w:rsidRPr="009834AB">
        <w:rPr>
          <w:rFonts w:ascii="Times New Roman" w:hAnsi="Times New Roman" w:cs="Times New Roman"/>
          <w:sz w:val="22"/>
          <w:szCs w:val="22"/>
        </w:rPr>
        <w:t>pakeitimus</w:t>
      </w:r>
      <w:r w:rsidR="09317722" w:rsidRPr="009834AB">
        <w:rPr>
          <w:rFonts w:ascii="Times New Roman" w:hAnsi="Times New Roman" w:cs="Times New Roman"/>
          <w:sz w:val="22"/>
          <w:szCs w:val="22"/>
        </w:rPr>
        <w:t>.</w:t>
      </w:r>
      <w:r w:rsidR="42AF5299" w:rsidRPr="009834AB">
        <w:rPr>
          <w:rFonts w:ascii="Times New Roman" w:hAnsi="Times New Roman" w:cs="Times New Roman"/>
          <w:sz w:val="22"/>
          <w:szCs w:val="22"/>
        </w:rPr>
        <w:t xml:space="preserve"> </w:t>
      </w:r>
      <w:r w:rsidR="09317722" w:rsidRPr="009834AB">
        <w:rPr>
          <w:rFonts w:ascii="Times New Roman" w:hAnsi="Times New Roman" w:cs="Times New Roman"/>
          <w:sz w:val="22"/>
          <w:szCs w:val="22"/>
        </w:rPr>
        <w:t>Tiekėjai</w:t>
      </w:r>
      <w:r w:rsidRPr="009834AB">
        <w:rPr>
          <w:rFonts w:ascii="Times New Roman" w:hAnsi="Times New Roman" w:cs="Times New Roman"/>
          <w:sz w:val="22"/>
          <w:szCs w:val="22"/>
        </w:rPr>
        <w:t xml:space="preserve"> turi vadovautis naujausia</w:t>
      </w:r>
      <w:r w:rsidR="1088FE6E" w:rsidRPr="009834AB">
        <w:rPr>
          <w:rFonts w:ascii="Times New Roman" w:hAnsi="Times New Roman" w:cs="Times New Roman"/>
          <w:sz w:val="22"/>
          <w:szCs w:val="22"/>
        </w:rPr>
        <w:t>is</w:t>
      </w:r>
      <w:r w:rsidRPr="009834AB">
        <w:rPr>
          <w:rFonts w:ascii="Times New Roman" w:hAnsi="Times New Roman" w:cs="Times New Roman"/>
          <w:sz w:val="22"/>
          <w:szCs w:val="22"/>
        </w:rPr>
        <w:t xml:space="preserve"> paskelbta</w:t>
      </w:r>
      <w:r w:rsidR="6A2A49C4" w:rsidRPr="009834AB">
        <w:rPr>
          <w:rFonts w:ascii="Times New Roman" w:hAnsi="Times New Roman" w:cs="Times New Roman"/>
          <w:sz w:val="22"/>
          <w:szCs w:val="22"/>
        </w:rPr>
        <w:t>is</w:t>
      </w:r>
      <w:r w:rsidRPr="009834AB">
        <w:rPr>
          <w:rFonts w:ascii="Times New Roman" w:hAnsi="Times New Roman" w:cs="Times New Roman"/>
          <w:sz w:val="22"/>
          <w:szCs w:val="22"/>
        </w:rPr>
        <w:t xml:space="preserve"> </w:t>
      </w:r>
      <w:r w:rsidR="536EAEF4" w:rsidRPr="009834AB">
        <w:rPr>
          <w:rFonts w:ascii="Times New Roman" w:hAnsi="Times New Roman" w:cs="Times New Roman"/>
          <w:sz w:val="22"/>
          <w:szCs w:val="22"/>
        </w:rPr>
        <w:t>P</w:t>
      </w:r>
      <w:r w:rsidRPr="009834AB">
        <w:rPr>
          <w:rFonts w:ascii="Times New Roman" w:hAnsi="Times New Roman" w:cs="Times New Roman"/>
          <w:sz w:val="22"/>
          <w:szCs w:val="22"/>
        </w:rPr>
        <w:t xml:space="preserve">irkimo dokumentų </w:t>
      </w:r>
      <w:r w:rsidR="44B0D608" w:rsidRPr="009834AB">
        <w:rPr>
          <w:rFonts w:ascii="Times New Roman" w:hAnsi="Times New Roman" w:cs="Times New Roman"/>
          <w:sz w:val="22"/>
          <w:szCs w:val="22"/>
        </w:rPr>
        <w:t>paaiškinimais ir patikslinimais</w:t>
      </w:r>
      <w:r w:rsidR="6447A41F" w:rsidRPr="009834AB">
        <w:rPr>
          <w:rFonts w:ascii="Times New Roman" w:hAnsi="Times New Roman" w:cs="Times New Roman"/>
          <w:sz w:val="22"/>
          <w:szCs w:val="22"/>
        </w:rPr>
        <w:t>.</w:t>
      </w:r>
    </w:p>
    <w:p w:rsidR="009657AE" w:rsidRPr="009834AB" w:rsidRDefault="006B31B2"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Perkantysis subjekt</w:t>
      </w:r>
      <w:r w:rsidR="07A6C84A" w:rsidRPr="009834AB">
        <w:rPr>
          <w:rFonts w:ascii="Times New Roman" w:hAnsi="Times New Roman" w:cs="Times New Roman"/>
          <w:sz w:val="22"/>
          <w:szCs w:val="22"/>
        </w:rPr>
        <w:t>as</w:t>
      </w:r>
      <w:r w:rsidR="47B82C3F" w:rsidRPr="009834AB">
        <w:rPr>
          <w:rFonts w:ascii="Times New Roman" w:hAnsi="Times New Roman" w:cs="Times New Roman"/>
          <w:sz w:val="22"/>
          <w:szCs w:val="22"/>
        </w:rPr>
        <w:t xml:space="preserve"> bet kuriuo metu iki </w:t>
      </w:r>
      <w:r w:rsidR="04602C47" w:rsidRPr="009834AB">
        <w:rPr>
          <w:rFonts w:ascii="Times New Roman" w:hAnsi="Times New Roman" w:cs="Times New Roman"/>
          <w:sz w:val="22"/>
          <w:szCs w:val="22"/>
        </w:rPr>
        <w:t xml:space="preserve">Pirkimo </w:t>
      </w:r>
      <w:r w:rsidR="36CB7EF3" w:rsidRPr="009834AB">
        <w:rPr>
          <w:rFonts w:ascii="Times New Roman" w:hAnsi="Times New Roman" w:cs="Times New Roman"/>
          <w:sz w:val="22"/>
          <w:szCs w:val="22"/>
        </w:rPr>
        <w:t>s</w:t>
      </w:r>
      <w:r w:rsidR="47B82C3F" w:rsidRPr="009834AB">
        <w:rPr>
          <w:rFonts w:ascii="Times New Roman" w:hAnsi="Times New Roman" w:cs="Times New Roman"/>
          <w:sz w:val="22"/>
          <w:szCs w:val="22"/>
        </w:rPr>
        <w:t xml:space="preserve">utarties sudarymo </w:t>
      </w:r>
      <w:r w:rsidR="00D2136E" w:rsidRPr="009834AB">
        <w:rPr>
          <w:rFonts w:ascii="Times New Roman" w:hAnsi="Times New Roman" w:cs="Times New Roman"/>
          <w:sz w:val="22"/>
          <w:szCs w:val="22"/>
        </w:rPr>
        <w:t xml:space="preserve">nutraukia pradėtas </w:t>
      </w:r>
      <w:r w:rsidR="3150CA69" w:rsidRPr="009834AB">
        <w:rPr>
          <w:rFonts w:ascii="Times New Roman" w:hAnsi="Times New Roman" w:cs="Times New Roman"/>
          <w:sz w:val="22"/>
          <w:szCs w:val="22"/>
        </w:rPr>
        <w:t>P</w:t>
      </w:r>
      <w:r w:rsidR="00D2136E" w:rsidRPr="009834AB">
        <w:rPr>
          <w:rFonts w:ascii="Times New Roman" w:hAnsi="Times New Roman" w:cs="Times New Roman"/>
          <w:sz w:val="22"/>
          <w:szCs w:val="22"/>
        </w:rPr>
        <w:t>irkimo procedūras, jeigu buvo pažeisti VPĮ 17 straipsnio 1 dalyje nustatyti principai ir atitinkamos padėties negalima ištaisyti</w:t>
      </w:r>
      <w:r w:rsidR="47B82C3F" w:rsidRPr="009834AB">
        <w:rPr>
          <w:rFonts w:ascii="Times New Roman" w:hAnsi="Times New Roman" w:cs="Times New Roman"/>
          <w:sz w:val="22"/>
          <w:szCs w:val="22"/>
        </w:rPr>
        <w:t>.</w:t>
      </w:r>
      <w:r w:rsidR="00D2136E" w:rsidRPr="009834AB">
        <w:rPr>
          <w:rFonts w:ascii="Times New Roman" w:hAnsi="Times New Roman" w:cs="Times New Roman"/>
          <w:sz w:val="22"/>
          <w:szCs w:val="22"/>
        </w:rPr>
        <w:t xml:space="preserve"> </w:t>
      </w:r>
      <w:r w:rsidR="00A27BAE" w:rsidRPr="009834AB">
        <w:rPr>
          <w:rFonts w:ascii="Times New Roman" w:hAnsi="Times New Roman" w:cs="Times New Roman"/>
          <w:sz w:val="22"/>
          <w:szCs w:val="22"/>
        </w:rPr>
        <w:t xml:space="preserve">Perkantysis subjektas </w:t>
      </w:r>
      <w:r w:rsidR="00D2136E" w:rsidRPr="009834AB">
        <w:rPr>
          <w:rFonts w:ascii="Times New Roman" w:hAnsi="Times New Roman" w:cs="Times New Roman"/>
          <w:sz w:val="22"/>
          <w:szCs w:val="22"/>
        </w:rPr>
        <w:t xml:space="preserve">bet kuriuo metu iki </w:t>
      </w:r>
      <w:r w:rsidR="59B2FBDC" w:rsidRPr="009834AB">
        <w:rPr>
          <w:rFonts w:ascii="Times New Roman" w:hAnsi="Times New Roman" w:cs="Times New Roman"/>
          <w:sz w:val="22"/>
          <w:szCs w:val="22"/>
        </w:rPr>
        <w:t xml:space="preserve">Pirkimo </w:t>
      </w:r>
      <w:r w:rsidR="00D2136E" w:rsidRPr="009834AB">
        <w:rPr>
          <w:rFonts w:ascii="Times New Roman" w:hAnsi="Times New Roman" w:cs="Times New Roman"/>
          <w:sz w:val="22"/>
          <w:szCs w:val="22"/>
        </w:rPr>
        <w:t xml:space="preserve">sutarties sudarymo turi teisę savo iniciatyva nutraukti pradėtas </w:t>
      </w:r>
      <w:r w:rsidR="374A94FE" w:rsidRPr="009834AB">
        <w:rPr>
          <w:rFonts w:ascii="Times New Roman" w:hAnsi="Times New Roman" w:cs="Times New Roman"/>
          <w:sz w:val="22"/>
          <w:szCs w:val="22"/>
        </w:rPr>
        <w:t>P</w:t>
      </w:r>
      <w:r w:rsidR="00D2136E" w:rsidRPr="009834AB">
        <w:rPr>
          <w:rFonts w:ascii="Times New Roman" w:hAnsi="Times New Roman" w:cs="Times New Roman"/>
          <w:sz w:val="22"/>
          <w:szCs w:val="22"/>
        </w:rPr>
        <w:t xml:space="preserve">irkimo  procedūras, jeigu atsirado aplinkybių, kurių nebuvo galima numatyti, arba </w:t>
      </w:r>
      <w:r w:rsidR="5769A439" w:rsidRPr="009834AB">
        <w:rPr>
          <w:rFonts w:ascii="Times New Roman" w:hAnsi="Times New Roman" w:cs="Times New Roman"/>
          <w:sz w:val="22"/>
          <w:szCs w:val="22"/>
        </w:rPr>
        <w:t>P</w:t>
      </w:r>
      <w:r w:rsidR="00D2136E" w:rsidRPr="009834AB">
        <w:rPr>
          <w:rFonts w:ascii="Times New Roman" w:hAnsi="Times New Roman" w:cs="Times New Roman"/>
          <w:sz w:val="22"/>
          <w:szCs w:val="22"/>
        </w:rPr>
        <w:t xml:space="preserve">irkimo dokumentuose padaryta esminių klaidų, dėl kurių </w:t>
      </w:r>
      <w:r w:rsidR="1E3E13AA" w:rsidRPr="009834AB">
        <w:rPr>
          <w:rFonts w:ascii="Times New Roman" w:hAnsi="Times New Roman" w:cs="Times New Roman"/>
          <w:sz w:val="22"/>
          <w:szCs w:val="22"/>
        </w:rPr>
        <w:t>P</w:t>
      </w:r>
      <w:r w:rsidR="00D2136E" w:rsidRPr="009834AB">
        <w:rPr>
          <w:rFonts w:ascii="Times New Roman" w:hAnsi="Times New Roman" w:cs="Times New Roman"/>
          <w:sz w:val="22"/>
          <w:szCs w:val="22"/>
        </w:rPr>
        <w:t xml:space="preserve">irkimas tampa nebetikslingas ar jį įvykdžius būtų įsigytas </w:t>
      </w:r>
      <w:r w:rsidRPr="009834AB">
        <w:rPr>
          <w:rFonts w:ascii="Times New Roman" w:hAnsi="Times New Roman" w:cs="Times New Roman"/>
          <w:sz w:val="22"/>
          <w:szCs w:val="22"/>
        </w:rPr>
        <w:t>Perkančiojo subjekto</w:t>
      </w:r>
      <w:r w:rsidR="00D2136E" w:rsidRPr="009834AB">
        <w:rPr>
          <w:rFonts w:ascii="Times New Roman" w:hAnsi="Times New Roman" w:cs="Times New Roman"/>
          <w:sz w:val="22"/>
          <w:szCs w:val="22"/>
        </w:rPr>
        <w:t xml:space="preserve"> poreikių neatitinkantis </w:t>
      </w:r>
      <w:r w:rsidR="6EC894BE" w:rsidRPr="009834AB">
        <w:rPr>
          <w:rFonts w:ascii="Times New Roman" w:hAnsi="Times New Roman" w:cs="Times New Roman"/>
          <w:sz w:val="22"/>
          <w:szCs w:val="22"/>
        </w:rPr>
        <w:t>P</w:t>
      </w:r>
      <w:r w:rsidR="00D2136E" w:rsidRPr="009834AB">
        <w:rPr>
          <w:rFonts w:ascii="Times New Roman" w:hAnsi="Times New Roman" w:cs="Times New Roman"/>
          <w:sz w:val="22"/>
          <w:szCs w:val="22"/>
        </w:rPr>
        <w:t>irkimo objektas.</w:t>
      </w:r>
    </w:p>
    <w:p w:rsidR="00B21AC5" w:rsidRPr="009834AB" w:rsidRDefault="006B31B2"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Perkantysis subjekt</w:t>
      </w:r>
      <w:r w:rsidR="2B73911E" w:rsidRPr="009834AB">
        <w:rPr>
          <w:rFonts w:ascii="Times New Roman" w:hAnsi="Times New Roman" w:cs="Times New Roman"/>
          <w:sz w:val="22"/>
          <w:szCs w:val="22"/>
        </w:rPr>
        <w:t>as</w:t>
      </w:r>
      <w:r w:rsidR="3428D579" w:rsidRPr="009834AB">
        <w:rPr>
          <w:rFonts w:ascii="Times New Roman" w:hAnsi="Times New Roman" w:cs="Times New Roman"/>
          <w:sz w:val="22"/>
          <w:szCs w:val="22"/>
        </w:rPr>
        <w:t xml:space="preserve"> neatlygina tiekėjui jokių išlaidų, susijusių su </w:t>
      </w:r>
      <w:r w:rsidR="566F5E97" w:rsidRPr="009834AB">
        <w:rPr>
          <w:rFonts w:ascii="Times New Roman" w:hAnsi="Times New Roman" w:cs="Times New Roman"/>
          <w:sz w:val="22"/>
          <w:szCs w:val="22"/>
        </w:rPr>
        <w:t>P</w:t>
      </w:r>
      <w:r w:rsidR="3428D579" w:rsidRPr="009834AB">
        <w:rPr>
          <w:rFonts w:ascii="Times New Roman" w:hAnsi="Times New Roman" w:cs="Times New Roman"/>
          <w:sz w:val="22"/>
          <w:szCs w:val="22"/>
        </w:rPr>
        <w:t xml:space="preserve">irkimo dokumentų gavimu, </w:t>
      </w:r>
      <w:r w:rsidR="6DAAA740" w:rsidRPr="009834AB">
        <w:rPr>
          <w:rFonts w:ascii="Times New Roman" w:hAnsi="Times New Roman" w:cs="Times New Roman"/>
          <w:sz w:val="22"/>
          <w:szCs w:val="22"/>
        </w:rPr>
        <w:t>Paraišk</w:t>
      </w:r>
      <w:r w:rsidR="2A62CCF0" w:rsidRPr="009834AB">
        <w:rPr>
          <w:rFonts w:ascii="Times New Roman" w:hAnsi="Times New Roman" w:cs="Times New Roman"/>
          <w:sz w:val="22"/>
          <w:szCs w:val="22"/>
        </w:rPr>
        <w:t xml:space="preserve">ų ar </w:t>
      </w:r>
      <w:r w:rsidR="3428D579" w:rsidRPr="009834AB">
        <w:rPr>
          <w:rFonts w:ascii="Times New Roman" w:hAnsi="Times New Roman" w:cs="Times New Roman"/>
          <w:sz w:val="22"/>
          <w:szCs w:val="22"/>
        </w:rPr>
        <w:t xml:space="preserve">pasiūlymų rengimu ir pan., įskaitant ir išlaidas, patiriamas dėl to, kad vadovaudamasi </w:t>
      </w:r>
      <w:r w:rsidR="0002155D">
        <w:rPr>
          <w:rFonts w:ascii="Times New Roman" w:hAnsi="Times New Roman" w:cs="Times New Roman"/>
          <w:sz w:val="22"/>
          <w:szCs w:val="22"/>
        </w:rPr>
        <w:t xml:space="preserve">PĮ ir / ar </w:t>
      </w:r>
      <w:r w:rsidR="3428D579" w:rsidRPr="009834AB">
        <w:rPr>
          <w:rFonts w:ascii="Times New Roman" w:hAnsi="Times New Roman" w:cs="Times New Roman"/>
          <w:sz w:val="22"/>
          <w:szCs w:val="22"/>
        </w:rPr>
        <w:t>VPĮ nuostatomis</w:t>
      </w:r>
      <w:r w:rsidR="1B1E4E01" w:rsidRPr="009834AB">
        <w:rPr>
          <w:rFonts w:ascii="Times New Roman" w:hAnsi="Times New Roman" w:cs="Times New Roman"/>
          <w:sz w:val="22"/>
          <w:szCs w:val="22"/>
        </w:rPr>
        <w:t xml:space="preserve"> </w:t>
      </w:r>
      <w:r w:rsidRPr="009834AB">
        <w:rPr>
          <w:rFonts w:ascii="Times New Roman" w:hAnsi="Times New Roman" w:cs="Times New Roman"/>
          <w:sz w:val="22"/>
          <w:szCs w:val="22"/>
        </w:rPr>
        <w:t xml:space="preserve">Perkantysis subjektas </w:t>
      </w:r>
      <w:r w:rsidR="3428D579" w:rsidRPr="009834AB">
        <w:rPr>
          <w:rFonts w:ascii="Times New Roman" w:hAnsi="Times New Roman" w:cs="Times New Roman"/>
          <w:sz w:val="22"/>
          <w:szCs w:val="22"/>
        </w:rPr>
        <w:t>nutrauk</w:t>
      </w:r>
      <w:r w:rsidR="08F1285C" w:rsidRPr="009834AB">
        <w:rPr>
          <w:rFonts w:ascii="Times New Roman" w:hAnsi="Times New Roman" w:cs="Times New Roman"/>
          <w:sz w:val="22"/>
          <w:szCs w:val="22"/>
        </w:rPr>
        <w:t>ė</w:t>
      </w:r>
      <w:r w:rsidR="3428D579" w:rsidRPr="009834AB">
        <w:rPr>
          <w:rFonts w:ascii="Times New Roman" w:hAnsi="Times New Roman" w:cs="Times New Roman"/>
          <w:sz w:val="22"/>
          <w:szCs w:val="22"/>
        </w:rPr>
        <w:t xml:space="preserve"> </w:t>
      </w:r>
      <w:r w:rsidR="11713810" w:rsidRPr="009834AB">
        <w:rPr>
          <w:rFonts w:ascii="Times New Roman" w:hAnsi="Times New Roman" w:cs="Times New Roman"/>
          <w:sz w:val="22"/>
          <w:szCs w:val="22"/>
        </w:rPr>
        <w:t>ar Viešųjų pirkimų tarnybos</w:t>
      </w:r>
      <w:r w:rsidR="7A8418C4" w:rsidRPr="009834AB">
        <w:rPr>
          <w:rFonts w:ascii="Times New Roman" w:hAnsi="Times New Roman" w:cs="Times New Roman"/>
          <w:sz w:val="22"/>
          <w:szCs w:val="22"/>
        </w:rPr>
        <w:t xml:space="preserve"> arba teismo</w:t>
      </w:r>
      <w:r w:rsidR="11713810" w:rsidRPr="009834AB">
        <w:rPr>
          <w:rFonts w:ascii="Times New Roman" w:hAnsi="Times New Roman" w:cs="Times New Roman"/>
          <w:sz w:val="22"/>
          <w:szCs w:val="22"/>
        </w:rPr>
        <w:t xml:space="preserve"> buvo įpareigota</w:t>
      </w:r>
      <w:r w:rsidR="3F182E10" w:rsidRPr="009834AB">
        <w:rPr>
          <w:rFonts w:ascii="Times New Roman" w:hAnsi="Times New Roman" w:cs="Times New Roman"/>
          <w:sz w:val="22"/>
          <w:szCs w:val="22"/>
        </w:rPr>
        <w:t>s</w:t>
      </w:r>
      <w:r w:rsidR="11713810" w:rsidRPr="009834AB">
        <w:rPr>
          <w:rFonts w:ascii="Times New Roman" w:hAnsi="Times New Roman" w:cs="Times New Roman"/>
          <w:sz w:val="22"/>
          <w:szCs w:val="22"/>
        </w:rPr>
        <w:t xml:space="preserve"> nutraukti </w:t>
      </w:r>
      <w:r w:rsidR="1F708C91" w:rsidRPr="009834AB">
        <w:rPr>
          <w:rFonts w:ascii="Times New Roman" w:hAnsi="Times New Roman" w:cs="Times New Roman"/>
          <w:sz w:val="22"/>
          <w:szCs w:val="22"/>
        </w:rPr>
        <w:t>P</w:t>
      </w:r>
      <w:r w:rsidR="3428D579" w:rsidRPr="009834AB">
        <w:rPr>
          <w:rFonts w:ascii="Times New Roman" w:hAnsi="Times New Roman" w:cs="Times New Roman"/>
          <w:sz w:val="22"/>
          <w:szCs w:val="22"/>
        </w:rPr>
        <w:t>irkimo procedūras.</w:t>
      </w:r>
    </w:p>
    <w:p w:rsidR="00CE498D" w:rsidRPr="009834AB" w:rsidRDefault="0762EEFF"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Jei Specialiosios </w:t>
      </w:r>
      <w:r w:rsidR="2A804F1A" w:rsidRPr="009834AB">
        <w:rPr>
          <w:rFonts w:ascii="Times New Roman" w:hAnsi="Times New Roman" w:cs="Times New Roman"/>
          <w:sz w:val="22"/>
          <w:szCs w:val="22"/>
        </w:rPr>
        <w:t xml:space="preserve">pirkimo </w:t>
      </w:r>
      <w:r w:rsidRPr="009834AB">
        <w:rPr>
          <w:rFonts w:ascii="Times New Roman" w:hAnsi="Times New Roman" w:cs="Times New Roman"/>
          <w:sz w:val="22"/>
          <w:szCs w:val="22"/>
        </w:rPr>
        <w:t xml:space="preserve">sąlygose nurodyta, kad </w:t>
      </w:r>
      <w:bookmarkStart w:id="4" w:name="_Hlk86176860"/>
      <w:r w:rsidRPr="009834AB">
        <w:rPr>
          <w:rFonts w:ascii="Times New Roman" w:hAnsi="Times New Roman" w:cs="Times New Roman"/>
          <w:sz w:val="22"/>
          <w:szCs w:val="22"/>
        </w:rPr>
        <w:t>Komisijos posėdžiuose gali būti kviečiami dalyvauti stebėtojai</w:t>
      </w:r>
      <w:bookmarkEnd w:id="4"/>
      <w:r w:rsidR="5CC9D8E2" w:rsidRPr="009834AB">
        <w:rPr>
          <w:rFonts w:ascii="Times New Roman" w:hAnsi="Times New Roman" w:cs="Times New Roman"/>
          <w:sz w:val="22"/>
          <w:szCs w:val="22"/>
        </w:rPr>
        <w:t xml:space="preserve">, </w:t>
      </w:r>
      <w:r w:rsidR="203BB555" w:rsidRPr="009834AB">
        <w:rPr>
          <w:rFonts w:ascii="Times New Roman" w:hAnsi="Times New Roman" w:cs="Times New Roman"/>
          <w:color w:val="000000" w:themeColor="text1"/>
          <w:sz w:val="22"/>
          <w:szCs w:val="22"/>
        </w:rPr>
        <w:t xml:space="preserve">Pirkimo </w:t>
      </w:r>
      <w:r w:rsidR="4BC40554" w:rsidRPr="009834AB">
        <w:rPr>
          <w:rFonts w:ascii="Times New Roman" w:hAnsi="Times New Roman" w:cs="Times New Roman"/>
          <w:color w:val="000000" w:themeColor="text1"/>
          <w:sz w:val="22"/>
          <w:szCs w:val="22"/>
        </w:rPr>
        <w:t>K</w:t>
      </w:r>
      <w:r w:rsidR="203BB555" w:rsidRPr="009834AB">
        <w:rPr>
          <w:rFonts w:ascii="Times New Roman" w:hAnsi="Times New Roman" w:cs="Times New Roman"/>
          <w:color w:val="000000" w:themeColor="text1"/>
          <w:sz w:val="22"/>
          <w:szCs w:val="22"/>
        </w:rPr>
        <w:t>omisijos posėdžiuose stebėtojo teisėmis gali dalyvauti valstybės ir savivaldybių institucijų ar įstaigų atstovai</w:t>
      </w:r>
      <w:r w:rsidR="58A6B23D" w:rsidRPr="009834AB">
        <w:rPr>
          <w:rFonts w:ascii="Times New Roman" w:hAnsi="Times New Roman" w:cs="Times New Roman"/>
          <w:color w:val="7030A0"/>
          <w:sz w:val="22"/>
          <w:szCs w:val="22"/>
        </w:rPr>
        <w:t xml:space="preserve">, </w:t>
      </w:r>
      <w:r w:rsidR="5DBB927E" w:rsidRPr="009834AB">
        <w:rPr>
          <w:rFonts w:ascii="Times New Roman" w:hAnsi="Times New Roman" w:cs="Times New Roman"/>
          <w:sz w:val="22"/>
          <w:szCs w:val="22"/>
        </w:rPr>
        <w:t>išskyrus politinio (asmeninio) pasitikėjimo valstybės tarnautojus ir valstybės politikus</w:t>
      </w:r>
      <w:r w:rsidR="203BB555" w:rsidRPr="009834AB">
        <w:rPr>
          <w:rFonts w:ascii="Times New Roman" w:hAnsi="Times New Roman" w:cs="Times New Roman"/>
          <w:color w:val="000000" w:themeColor="text1"/>
          <w:sz w:val="22"/>
          <w:szCs w:val="22"/>
        </w:rPr>
        <w:t>, pateikę atstovaujamo subjekto įgaliojimą (toliau – stebėtojai).</w:t>
      </w:r>
      <w:r w:rsidR="33A3DB7A" w:rsidRPr="009834AB">
        <w:rPr>
          <w:rFonts w:ascii="Times New Roman" w:hAnsi="Times New Roman" w:cs="Times New Roman"/>
          <w:color w:val="000000" w:themeColor="text1"/>
          <w:sz w:val="22"/>
          <w:szCs w:val="22"/>
        </w:rPr>
        <w:t xml:space="preserve"> Stebėtojai </w:t>
      </w:r>
      <w:r w:rsidR="1F708C91" w:rsidRPr="009834AB">
        <w:rPr>
          <w:rFonts w:ascii="Times New Roman" w:hAnsi="Times New Roman" w:cs="Times New Roman"/>
          <w:sz w:val="22"/>
          <w:szCs w:val="22"/>
        </w:rPr>
        <w:t>P</w:t>
      </w:r>
      <w:r w:rsidR="33A3DB7A" w:rsidRPr="009834AB">
        <w:rPr>
          <w:rFonts w:ascii="Times New Roman" w:hAnsi="Times New Roman" w:cs="Times New Roman"/>
          <w:sz w:val="22"/>
          <w:szCs w:val="22"/>
        </w:rPr>
        <w:t>irkimo procedūrose galės dalyvauti tik prieš tai pasirašę konfidencialumo pasižadėjimą</w:t>
      </w:r>
      <w:r w:rsidR="6D38DA89" w:rsidRPr="009834AB">
        <w:rPr>
          <w:rFonts w:ascii="Times New Roman" w:hAnsi="Times New Roman" w:cs="Times New Roman"/>
          <w:sz w:val="22"/>
          <w:szCs w:val="22"/>
        </w:rPr>
        <w:t>,</w:t>
      </w:r>
      <w:r w:rsidR="33A3DB7A" w:rsidRPr="009834AB">
        <w:rPr>
          <w:rFonts w:ascii="Times New Roman" w:hAnsi="Times New Roman" w:cs="Times New Roman"/>
          <w:sz w:val="22"/>
          <w:szCs w:val="22"/>
        </w:rPr>
        <w:t xml:space="preserve"> </w:t>
      </w:r>
      <w:r w:rsidR="468EBBA3" w:rsidRPr="009834AB">
        <w:rPr>
          <w:rFonts w:ascii="Times New Roman" w:eastAsia="Segoe UI" w:hAnsi="Times New Roman" w:cs="Times New Roman"/>
          <w:sz w:val="22"/>
          <w:szCs w:val="22"/>
        </w:rPr>
        <w:t xml:space="preserve"> </w:t>
      </w:r>
      <w:r w:rsidR="468EBBA3" w:rsidRPr="009834AB">
        <w:rPr>
          <w:rFonts w:ascii="Times New Roman" w:eastAsia="Arial" w:hAnsi="Times New Roman" w:cs="Times New Roman"/>
          <w:sz w:val="22"/>
          <w:szCs w:val="22"/>
        </w:rPr>
        <w:t xml:space="preserve">Viešųjų ir privačių interesų derinimo įstatymo nustatyta tvarka deklaravę privačius interesus, </w:t>
      </w:r>
      <w:r w:rsidR="468EBBA3" w:rsidRPr="009834AB">
        <w:rPr>
          <w:rFonts w:ascii="Times New Roman" w:eastAsia="Arial" w:hAnsi="Times New Roman" w:cs="Times New Roman"/>
          <w:sz w:val="22"/>
          <w:szCs w:val="22"/>
          <w:u w:val="single"/>
        </w:rPr>
        <w:t>o asmenys, kuriems neprivaloma deklaruoti privačius interesus, – pasirašę Viešųjų pirkimų tarnybos kartu su Vyriausiąja tarnybinės etikos komisija nustatytos formos nešališkumo deklaraciją.</w:t>
      </w:r>
      <w:r w:rsidR="12A6943A" w:rsidRPr="009834AB">
        <w:rPr>
          <w:rFonts w:ascii="Times New Roman" w:eastAsia="Arial" w:hAnsi="Times New Roman" w:cs="Times New Roman"/>
          <w:sz w:val="22"/>
          <w:szCs w:val="22"/>
          <w:u w:val="single"/>
        </w:rPr>
        <w:t xml:space="preserve"> </w:t>
      </w:r>
      <w:r w:rsidR="12A6943A" w:rsidRPr="009834AB">
        <w:rPr>
          <w:rFonts w:ascii="Times New Roman" w:eastAsia="Arial" w:hAnsi="Times New Roman" w:cs="Times New Roman"/>
          <w:sz w:val="22"/>
          <w:szCs w:val="22"/>
        </w:rPr>
        <w:t xml:space="preserve">Kitos stebėtojų dalyvavimo sąlygos nurodomos </w:t>
      </w:r>
      <w:r w:rsidR="5C5DE52A" w:rsidRPr="009834AB">
        <w:rPr>
          <w:rFonts w:ascii="Times New Roman" w:eastAsia="Arial" w:hAnsi="Times New Roman" w:cs="Times New Roman"/>
          <w:sz w:val="22"/>
          <w:szCs w:val="22"/>
        </w:rPr>
        <w:t>S</w:t>
      </w:r>
      <w:r w:rsidR="12A6943A" w:rsidRPr="009834AB">
        <w:rPr>
          <w:rFonts w:ascii="Times New Roman" w:eastAsia="Arial" w:hAnsi="Times New Roman" w:cs="Times New Roman"/>
          <w:sz w:val="22"/>
          <w:szCs w:val="22"/>
        </w:rPr>
        <w:t>pecialiosiose pirkimo sąlygose.</w:t>
      </w:r>
      <w:r w:rsidR="12A6943A" w:rsidRPr="009834AB">
        <w:rPr>
          <w:rFonts w:ascii="Times New Roman" w:eastAsia="Arial" w:hAnsi="Times New Roman" w:cs="Times New Roman"/>
          <w:color w:val="7030A0"/>
          <w:sz w:val="22"/>
          <w:szCs w:val="22"/>
        </w:rPr>
        <w:t xml:space="preserve"> </w:t>
      </w:r>
      <w:r w:rsidR="006B31B2" w:rsidRPr="009834AB">
        <w:rPr>
          <w:rFonts w:ascii="Times New Roman" w:hAnsi="Times New Roman" w:cs="Times New Roman"/>
          <w:sz w:val="22"/>
          <w:szCs w:val="22"/>
        </w:rPr>
        <w:t xml:space="preserve">Perkančiajam subjektui </w:t>
      </w:r>
      <w:r w:rsidR="12A6943A" w:rsidRPr="009834AB">
        <w:rPr>
          <w:rFonts w:ascii="Times New Roman" w:eastAsia="Arial" w:hAnsi="Times New Roman" w:cs="Times New Roman"/>
          <w:sz w:val="22"/>
          <w:szCs w:val="22"/>
        </w:rPr>
        <w:t xml:space="preserve">gavus pagrįstos informacijos apie tai, kad stebėtojas gali būti patekęs į interesų konflikto situaciją ir nenusišalino nuo pirkimo stebėjimo, </w:t>
      </w:r>
      <w:r w:rsidR="00A27BAE" w:rsidRPr="009834AB">
        <w:rPr>
          <w:rFonts w:ascii="Times New Roman" w:hAnsi="Times New Roman" w:cs="Times New Roman"/>
          <w:sz w:val="22"/>
          <w:szCs w:val="22"/>
        </w:rPr>
        <w:t xml:space="preserve">Perkančiojo subjekto </w:t>
      </w:r>
      <w:r w:rsidR="12A6943A" w:rsidRPr="009834AB">
        <w:rPr>
          <w:rFonts w:ascii="Times New Roman" w:eastAsia="Arial" w:hAnsi="Times New Roman" w:cs="Times New Roman"/>
          <w:sz w:val="22"/>
          <w:szCs w:val="22"/>
        </w:rPr>
        <w:t xml:space="preserve">vadovas ar jo įgaliotasis atstovas sustabdo nurodyto asmens dalyvavimą pirkimo stebėjime ir atlieka to asmens su </w:t>
      </w:r>
      <w:r w:rsidR="11A5FE1F" w:rsidRPr="009834AB">
        <w:rPr>
          <w:rFonts w:ascii="Times New Roman" w:eastAsia="Arial" w:hAnsi="Times New Roman" w:cs="Times New Roman"/>
          <w:sz w:val="22"/>
          <w:szCs w:val="22"/>
        </w:rPr>
        <w:t>P</w:t>
      </w:r>
      <w:r w:rsidR="12A6943A" w:rsidRPr="009834AB">
        <w:rPr>
          <w:rFonts w:ascii="Times New Roman" w:eastAsia="Arial" w:hAnsi="Times New Roman" w:cs="Times New Roman"/>
          <w:sz w:val="22"/>
          <w:szCs w:val="22"/>
        </w:rPr>
        <w:t xml:space="preserve">irkimu susijusios veiklos patikrinimą. </w:t>
      </w:r>
      <w:r w:rsidR="00A27BAE" w:rsidRPr="009834AB">
        <w:rPr>
          <w:rFonts w:ascii="Times New Roman" w:hAnsi="Times New Roman" w:cs="Times New Roman"/>
          <w:sz w:val="22"/>
          <w:szCs w:val="22"/>
        </w:rPr>
        <w:t>Perkantysis subjektas</w:t>
      </w:r>
      <w:r w:rsidR="12A6943A" w:rsidRPr="009834AB">
        <w:rPr>
          <w:rFonts w:ascii="Times New Roman" w:eastAsia="Arial" w:hAnsi="Times New Roman" w:cs="Times New Roman"/>
          <w:sz w:val="22"/>
          <w:szCs w:val="22"/>
        </w:rPr>
        <w:t>, nustatęs</w:t>
      </w:r>
      <w:r w:rsidR="00AF777D">
        <w:rPr>
          <w:rFonts w:ascii="Times New Roman" w:eastAsia="Arial" w:hAnsi="Times New Roman" w:cs="Times New Roman"/>
          <w:sz w:val="22"/>
          <w:szCs w:val="22"/>
        </w:rPr>
        <w:t>,</w:t>
      </w:r>
      <w:r w:rsidR="12A6943A" w:rsidRPr="009834AB">
        <w:rPr>
          <w:rFonts w:ascii="Times New Roman" w:eastAsia="Arial" w:hAnsi="Times New Roman" w:cs="Times New Roman"/>
          <w:sz w:val="22"/>
          <w:szCs w:val="22"/>
        </w:rPr>
        <w:t xml:space="preserve"> kad asmuo pateko į interesų konflikto situaciją, pašalina jį iš </w:t>
      </w:r>
      <w:r w:rsidR="2E5B286F" w:rsidRPr="009834AB">
        <w:rPr>
          <w:rFonts w:ascii="Times New Roman" w:eastAsia="Arial" w:hAnsi="Times New Roman" w:cs="Times New Roman"/>
          <w:sz w:val="22"/>
          <w:szCs w:val="22"/>
        </w:rPr>
        <w:t>P</w:t>
      </w:r>
      <w:r w:rsidR="12A6943A" w:rsidRPr="009834AB">
        <w:rPr>
          <w:rFonts w:ascii="Times New Roman" w:eastAsia="Arial" w:hAnsi="Times New Roman" w:cs="Times New Roman"/>
          <w:sz w:val="22"/>
          <w:szCs w:val="22"/>
        </w:rPr>
        <w:t xml:space="preserve">irkimo stebėjimo vadovaujantis Viešųjų ir privačių interesų derinimo įstatymu. Jeigu </w:t>
      </w:r>
      <w:r w:rsidR="42A89531" w:rsidRPr="009834AB">
        <w:rPr>
          <w:rFonts w:ascii="Times New Roman" w:eastAsia="Arial" w:hAnsi="Times New Roman" w:cs="Times New Roman"/>
          <w:sz w:val="22"/>
          <w:szCs w:val="22"/>
        </w:rPr>
        <w:t>S</w:t>
      </w:r>
      <w:r w:rsidR="12A6943A" w:rsidRPr="009834AB">
        <w:rPr>
          <w:rFonts w:ascii="Times New Roman" w:eastAsia="Arial" w:hAnsi="Times New Roman" w:cs="Times New Roman"/>
          <w:sz w:val="22"/>
          <w:szCs w:val="22"/>
        </w:rPr>
        <w:t xml:space="preserve">pecialiosiose pirkimo sąlygose nenurodyta kitaip, </w:t>
      </w:r>
      <w:r w:rsidR="12A6943A" w:rsidRPr="009834AB">
        <w:rPr>
          <w:rFonts w:ascii="Times New Roman" w:eastAsia="Arial" w:hAnsi="Times New Roman" w:cs="Times New Roman"/>
          <w:sz w:val="22"/>
          <w:szCs w:val="22"/>
        </w:rPr>
        <w:lastRenderedPageBreak/>
        <w:t xml:space="preserve">taikoma toliau nustatyta tvarka: iš vienos institucijos ar įstaigos gali dalyvauti ne daugiau kaip po 2 stebėtojus, o </w:t>
      </w:r>
      <w:r w:rsidR="05A0CBAF" w:rsidRPr="009834AB">
        <w:rPr>
          <w:rFonts w:ascii="Times New Roman" w:eastAsia="Arial" w:hAnsi="Times New Roman" w:cs="Times New Roman"/>
          <w:sz w:val="22"/>
          <w:szCs w:val="22"/>
        </w:rPr>
        <w:t>P</w:t>
      </w:r>
      <w:r w:rsidR="12A6943A" w:rsidRPr="009834AB">
        <w:rPr>
          <w:rFonts w:ascii="Times New Roman" w:eastAsia="Arial" w:hAnsi="Times New Roman" w:cs="Times New Roman"/>
          <w:sz w:val="22"/>
          <w:szCs w:val="22"/>
        </w:rPr>
        <w:t xml:space="preserve">irkimo procedūroje gali dalyvauti ne daugiau kaip 6 stebėtojai. Stebėtojas, norintis dalyvauti Komisijos posėdyje, gali visos </w:t>
      </w:r>
      <w:r w:rsidR="62A64D1F" w:rsidRPr="009834AB">
        <w:rPr>
          <w:rFonts w:ascii="Times New Roman" w:eastAsia="Arial" w:hAnsi="Times New Roman" w:cs="Times New Roman"/>
          <w:sz w:val="22"/>
          <w:szCs w:val="22"/>
        </w:rPr>
        <w:t>P</w:t>
      </w:r>
      <w:r w:rsidR="12A6943A" w:rsidRPr="009834AB">
        <w:rPr>
          <w:rFonts w:ascii="Times New Roman" w:eastAsia="Arial" w:hAnsi="Times New Roman" w:cs="Times New Roman"/>
          <w:sz w:val="22"/>
          <w:szCs w:val="22"/>
        </w:rPr>
        <w:t xml:space="preserve">irkimo procedūros vykdymo laikotarpiu nurodytais kontaktais atsiųsti įgaliojimo, kuriame nurodyta, kokiose konkrečiose </w:t>
      </w:r>
      <w:r w:rsidR="02967B0D" w:rsidRPr="009834AB">
        <w:rPr>
          <w:rFonts w:ascii="Times New Roman" w:eastAsia="Arial" w:hAnsi="Times New Roman" w:cs="Times New Roman"/>
          <w:sz w:val="22"/>
          <w:szCs w:val="22"/>
        </w:rPr>
        <w:t>P</w:t>
      </w:r>
      <w:r w:rsidR="12A6943A" w:rsidRPr="009834AB">
        <w:rPr>
          <w:rFonts w:ascii="Times New Roman" w:eastAsia="Arial" w:hAnsi="Times New Roman" w:cs="Times New Roman"/>
          <w:sz w:val="22"/>
          <w:szCs w:val="22"/>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A27BAE" w:rsidRPr="009834AB">
        <w:rPr>
          <w:rFonts w:ascii="Times New Roman" w:hAnsi="Times New Roman" w:cs="Times New Roman"/>
          <w:sz w:val="22"/>
          <w:szCs w:val="22"/>
        </w:rPr>
        <w:t>Perkantysis subjekt</w:t>
      </w:r>
      <w:r w:rsidR="12A6943A" w:rsidRPr="009834AB">
        <w:rPr>
          <w:rFonts w:ascii="Times New Roman" w:eastAsia="Arial" w:hAnsi="Times New Roman" w:cs="Times New Roman"/>
          <w:sz w:val="22"/>
          <w:szCs w:val="22"/>
        </w:rPr>
        <w:t xml:space="preserve">as gaus daugiau prašymų stebėti </w:t>
      </w:r>
      <w:r w:rsidR="47274CE3" w:rsidRPr="009834AB">
        <w:rPr>
          <w:rFonts w:ascii="Times New Roman" w:eastAsia="Arial" w:hAnsi="Times New Roman" w:cs="Times New Roman"/>
          <w:sz w:val="22"/>
          <w:szCs w:val="22"/>
        </w:rPr>
        <w:t>P</w:t>
      </w:r>
      <w:r w:rsidR="12A6943A" w:rsidRPr="009834AB">
        <w:rPr>
          <w:rFonts w:ascii="Times New Roman" w:eastAsia="Arial" w:hAnsi="Times New Roman" w:cs="Times New Roman"/>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50F2E79C" w:rsidRPr="009834AB">
        <w:rPr>
          <w:rFonts w:ascii="Times New Roman" w:eastAsia="Arial" w:hAnsi="Times New Roman" w:cs="Times New Roman"/>
          <w:sz w:val="22"/>
          <w:szCs w:val="22"/>
        </w:rPr>
        <w:t>S</w:t>
      </w:r>
      <w:r w:rsidR="12A6943A" w:rsidRPr="009834AB">
        <w:rPr>
          <w:rFonts w:ascii="Times New Roman" w:eastAsia="Arial" w:hAnsi="Times New Roman" w:cs="Times New Roman"/>
          <w:sz w:val="22"/>
          <w:szCs w:val="22"/>
        </w:rPr>
        <w:t>pecialiosiose pirkimo sąlygose.</w:t>
      </w:r>
    </w:p>
    <w:p w:rsidR="00E6293F" w:rsidRPr="009834AB" w:rsidRDefault="76413912"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 </w:t>
      </w:r>
      <w:r w:rsidR="371FF879" w:rsidRPr="009834AB">
        <w:rPr>
          <w:rFonts w:ascii="Times New Roman" w:hAnsi="Times New Roman" w:cs="Times New Roman"/>
          <w:sz w:val="22"/>
          <w:szCs w:val="22"/>
        </w:rPr>
        <w:t>Pirkime taikomi terminai pateikiami</w:t>
      </w:r>
      <w:r w:rsidR="6486BFBC" w:rsidRPr="009834AB">
        <w:rPr>
          <w:rFonts w:ascii="Times New Roman" w:hAnsi="Times New Roman" w:cs="Times New Roman"/>
          <w:sz w:val="22"/>
          <w:szCs w:val="22"/>
        </w:rPr>
        <w:t xml:space="preserve"> </w:t>
      </w:r>
      <w:r w:rsidR="65C6B690" w:rsidRPr="009834AB">
        <w:rPr>
          <w:rFonts w:ascii="Times New Roman" w:hAnsi="Times New Roman" w:cs="Times New Roman"/>
          <w:sz w:val="22"/>
          <w:szCs w:val="22"/>
        </w:rPr>
        <w:t>Specialiųjų p</w:t>
      </w:r>
      <w:r w:rsidR="6486BFBC" w:rsidRPr="009834AB">
        <w:rPr>
          <w:rFonts w:ascii="Times New Roman" w:hAnsi="Times New Roman" w:cs="Times New Roman"/>
          <w:sz w:val="22"/>
          <w:szCs w:val="22"/>
        </w:rPr>
        <w:t xml:space="preserve">irkimo sąlygų </w:t>
      </w:r>
      <w:r w:rsidR="007C54F7" w:rsidRPr="009834AB">
        <w:rPr>
          <w:rFonts w:ascii="Times New Roman" w:hAnsi="Times New Roman" w:cs="Times New Roman"/>
          <w:sz w:val="22"/>
          <w:szCs w:val="22"/>
        </w:rPr>
        <w:t xml:space="preserve">8 </w:t>
      </w:r>
      <w:r w:rsidR="6486BFBC" w:rsidRPr="009834AB">
        <w:rPr>
          <w:rFonts w:ascii="Times New Roman" w:hAnsi="Times New Roman" w:cs="Times New Roman"/>
          <w:sz w:val="22"/>
          <w:szCs w:val="22"/>
        </w:rPr>
        <w:t>priede „Terminai“</w:t>
      </w:r>
      <w:r w:rsidR="5E10E8C5" w:rsidRPr="009834AB">
        <w:rPr>
          <w:rFonts w:ascii="Times New Roman" w:hAnsi="Times New Roman" w:cs="Times New Roman"/>
          <w:sz w:val="22"/>
          <w:szCs w:val="22"/>
        </w:rPr>
        <w:t>.</w:t>
      </w:r>
    </w:p>
    <w:p w:rsidR="00E6293F" w:rsidRPr="009834AB" w:rsidRDefault="00A27BAE"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Perkantysis subjekt</w:t>
      </w:r>
      <w:r w:rsidR="31946BF4" w:rsidRPr="009834AB">
        <w:rPr>
          <w:rFonts w:ascii="Times New Roman" w:hAnsi="Times New Roman" w:cs="Times New Roman"/>
          <w:sz w:val="22"/>
          <w:szCs w:val="22"/>
        </w:rPr>
        <w:t>as</w:t>
      </w:r>
      <w:r w:rsidR="5E10E8C5" w:rsidRPr="009834AB">
        <w:rPr>
          <w:rFonts w:ascii="Times New Roman" w:hAnsi="Times New Roman" w:cs="Times New Roman"/>
          <w:sz w:val="22"/>
          <w:szCs w:val="22"/>
        </w:rPr>
        <w:t xml:space="preserve"> laikys, kad visi tiekėjai yra susipažinę su Pirkimo dokumentais ir su Lietuvos Respublikos teisės aktais, reglamentuojančiais viešuosius pirkimus, </w:t>
      </w:r>
      <w:r w:rsidR="7BC79267" w:rsidRPr="009834AB">
        <w:rPr>
          <w:rFonts w:ascii="Times New Roman" w:hAnsi="Times New Roman" w:cs="Times New Roman"/>
          <w:sz w:val="22"/>
          <w:szCs w:val="22"/>
        </w:rPr>
        <w:t xml:space="preserve">pirkimo </w:t>
      </w:r>
      <w:r w:rsidR="5E10E8C5" w:rsidRPr="009834AB">
        <w:rPr>
          <w:rFonts w:ascii="Times New Roman" w:hAnsi="Times New Roman" w:cs="Times New Roman"/>
          <w:sz w:val="22"/>
          <w:szCs w:val="22"/>
        </w:rPr>
        <w:t xml:space="preserve">sutarčių sudarymą ir vykdymą, ir kitais teisės aktais, kurių nuostatos gali reglamentuoti bet kokius tarp </w:t>
      </w:r>
      <w:r w:rsidRPr="009834AB">
        <w:rPr>
          <w:rFonts w:ascii="Times New Roman" w:hAnsi="Times New Roman" w:cs="Times New Roman"/>
          <w:sz w:val="22"/>
          <w:szCs w:val="22"/>
        </w:rPr>
        <w:t xml:space="preserve">Perkančiojo subjekto </w:t>
      </w:r>
      <w:r w:rsidR="5E10E8C5" w:rsidRPr="009834AB">
        <w:rPr>
          <w:rFonts w:ascii="Times New Roman" w:hAnsi="Times New Roman" w:cs="Times New Roman"/>
          <w:sz w:val="22"/>
          <w:szCs w:val="22"/>
        </w:rPr>
        <w:t>ir tiekėjų susiklostančius santykius, kylančius iš, ar susijusius su Pirkimo procedūromis.</w:t>
      </w:r>
    </w:p>
    <w:p w:rsidR="00E6293F" w:rsidRPr="009834AB" w:rsidRDefault="00E6293F" w:rsidP="005336A5">
      <w:pPr>
        <w:pStyle w:val="Sraopastraipa"/>
        <w:spacing w:after="0" w:line="300" w:lineRule="auto"/>
        <w:ind w:left="697"/>
        <w:jc w:val="both"/>
        <w:rPr>
          <w:rFonts w:ascii="Times New Roman" w:hAnsi="Times New Roman" w:cs="Times New Roman"/>
          <w:sz w:val="22"/>
          <w:szCs w:val="22"/>
        </w:rPr>
      </w:pPr>
    </w:p>
    <w:p w:rsidR="003A2F4F" w:rsidRPr="009834AB" w:rsidRDefault="00D07CBF" w:rsidP="005336A5">
      <w:pPr>
        <w:pStyle w:val="Antrat1"/>
        <w:numPr>
          <w:ilvl w:val="0"/>
          <w:numId w:val="40"/>
        </w:numPr>
        <w:tabs>
          <w:tab w:val="left" w:pos="567"/>
        </w:tabs>
        <w:spacing w:before="0" w:line="20" w:lineRule="atLeast"/>
        <w:contextualSpacing/>
        <w:jc w:val="both"/>
        <w:rPr>
          <w:rFonts w:ascii="Times New Roman" w:hAnsi="Times New Roman" w:cs="Times New Roman"/>
          <w:b/>
          <w:bCs/>
          <w:color w:val="002060"/>
          <w:sz w:val="22"/>
          <w:szCs w:val="22"/>
        </w:rPr>
      </w:pPr>
      <w:bookmarkStart w:id="5" w:name="_Ref39426332"/>
      <w:bookmarkStart w:id="6" w:name="_Ref39426338"/>
      <w:bookmarkStart w:id="7" w:name="_Toc224626046"/>
      <w:r w:rsidRPr="009834AB">
        <w:rPr>
          <w:rFonts w:ascii="Times New Roman" w:hAnsi="Times New Roman" w:cs="Times New Roman"/>
          <w:b/>
          <w:bCs/>
          <w:color w:val="002060"/>
          <w:sz w:val="22"/>
          <w:szCs w:val="22"/>
        </w:rPr>
        <w:t>PIRKIMO OBJEKTAS</w:t>
      </w:r>
      <w:bookmarkEnd w:id="5"/>
      <w:bookmarkEnd w:id="6"/>
      <w:bookmarkEnd w:id="7"/>
    </w:p>
    <w:p w:rsidR="00665D82" w:rsidRPr="009834AB" w:rsidRDefault="00A27BAE" w:rsidP="005336A5">
      <w:pPr>
        <w:pStyle w:val="Betarp"/>
        <w:numPr>
          <w:ilvl w:val="1"/>
          <w:numId w:val="40"/>
        </w:numPr>
        <w:spacing w:line="300" w:lineRule="auto"/>
        <w:ind w:left="0" w:firstLine="0"/>
        <w:contextualSpacing/>
        <w:jc w:val="both"/>
        <w:rPr>
          <w:rFonts w:ascii="Times New Roman" w:hAnsi="Times New Roman" w:cs="Times New Roman"/>
          <w:sz w:val="22"/>
          <w:szCs w:val="22"/>
        </w:rPr>
      </w:pPr>
      <w:r w:rsidRPr="009834AB">
        <w:rPr>
          <w:rFonts w:ascii="Times New Roman" w:hAnsi="Times New Roman" w:cs="Times New Roman"/>
          <w:sz w:val="22"/>
          <w:szCs w:val="22"/>
        </w:rPr>
        <w:t>Perkančiojo subjekt</w:t>
      </w:r>
      <w:r w:rsidR="00880218" w:rsidRPr="009834AB">
        <w:rPr>
          <w:rFonts w:ascii="Times New Roman" w:hAnsi="Times New Roman" w:cs="Times New Roman"/>
          <w:sz w:val="22"/>
          <w:szCs w:val="22"/>
        </w:rPr>
        <w:t>o</w:t>
      </w:r>
      <w:r w:rsidR="50B1A35F" w:rsidRPr="009834AB">
        <w:rPr>
          <w:rFonts w:ascii="Times New Roman" w:eastAsia="Calibri" w:hAnsi="Times New Roman" w:cs="Times New Roman"/>
          <w:sz w:val="22"/>
          <w:szCs w:val="22"/>
        </w:rPr>
        <w:t xml:space="preserve"> </w:t>
      </w:r>
      <w:r w:rsidR="6FC40350" w:rsidRPr="009834AB">
        <w:rPr>
          <w:rFonts w:ascii="Times New Roman" w:eastAsia="Calibri" w:hAnsi="Times New Roman" w:cs="Times New Roman"/>
          <w:sz w:val="22"/>
          <w:szCs w:val="22"/>
        </w:rPr>
        <w:t xml:space="preserve">numatomas įsigyti </w:t>
      </w:r>
      <w:r w:rsidR="78E9B035" w:rsidRPr="009834AB">
        <w:rPr>
          <w:rFonts w:ascii="Times New Roman" w:eastAsia="Calibri" w:hAnsi="Times New Roman" w:cs="Times New Roman"/>
          <w:sz w:val="22"/>
          <w:szCs w:val="22"/>
        </w:rPr>
        <w:t>P</w:t>
      </w:r>
      <w:r w:rsidR="6FC40350" w:rsidRPr="009834AB">
        <w:rPr>
          <w:rFonts w:ascii="Times New Roman" w:eastAsia="Calibri" w:hAnsi="Times New Roman" w:cs="Times New Roman"/>
          <w:sz w:val="22"/>
          <w:szCs w:val="22"/>
        </w:rPr>
        <w:t xml:space="preserve">irkimo objektas aprašomas ir informacija apie </w:t>
      </w:r>
      <w:r w:rsidR="78E9B035" w:rsidRPr="009834AB">
        <w:rPr>
          <w:rFonts w:ascii="Times New Roman" w:eastAsia="Calibri" w:hAnsi="Times New Roman" w:cs="Times New Roman"/>
          <w:sz w:val="22"/>
          <w:szCs w:val="22"/>
        </w:rPr>
        <w:t>P</w:t>
      </w:r>
      <w:r w:rsidR="6FC40350" w:rsidRPr="009834AB">
        <w:rPr>
          <w:rFonts w:ascii="Times New Roman" w:eastAsia="Calibri" w:hAnsi="Times New Roman" w:cs="Times New Roman"/>
          <w:sz w:val="22"/>
          <w:szCs w:val="22"/>
        </w:rPr>
        <w:t xml:space="preserve">irkimo objekto skaidymą į dalis pateikiama Specialiosiose </w:t>
      </w:r>
      <w:r w:rsidR="10C29387" w:rsidRPr="009834AB">
        <w:rPr>
          <w:rFonts w:ascii="Times New Roman" w:eastAsia="Calibri" w:hAnsi="Times New Roman" w:cs="Times New Roman"/>
          <w:sz w:val="22"/>
          <w:szCs w:val="22"/>
        </w:rPr>
        <w:t xml:space="preserve">pirkimo </w:t>
      </w:r>
      <w:r w:rsidR="6FC40350" w:rsidRPr="009834AB">
        <w:rPr>
          <w:rFonts w:ascii="Times New Roman" w:eastAsia="Calibri" w:hAnsi="Times New Roman" w:cs="Times New Roman"/>
          <w:sz w:val="22"/>
          <w:szCs w:val="22"/>
        </w:rPr>
        <w:t xml:space="preserve">sąlygose. </w:t>
      </w:r>
      <w:r w:rsidR="07E06FD7" w:rsidRPr="009834AB">
        <w:rPr>
          <w:rFonts w:ascii="Times New Roman" w:hAnsi="Times New Roman" w:cs="Times New Roman"/>
          <w:sz w:val="22"/>
          <w:szCs w:val="22"/>
        </w:rPr>
        <w:t xml:space="preserve">Reikalavimai </w:t>
      </w:r>
      <w:r w:rsidR="78E9B035" w:rsidRPr="009834AB">
        <w:rPr>
          <w:rFonts w:ascii="Times New Roman" w:hAnsi="Times New Roman" w:cs="Times New Roman"/>
          <w:sz w:val="22"/>
          <w:szCs w:val="22"/>
        </w:rPr>
        <w:t>P</w:t>
      </w:r>
      <w:r w:rsidR="07E06FD7" w:rsidRPr="009834AB">
        <w:rPr>
          <w:rFonts w:ascii="Times New Roman" w:hAnsi="Times New Roman" w:cs="Times New Roman"/>
          <w:sz w:val="22"/>
          <w:szCs w:val="22"/>
        </w:rPr>
        <w:t xml:space="preserve">irkimo objektui </w:t>
      </w:r>
      <w:r w:rsidR="6FC40350" w:rsidRPr="009834AB">
        <w:rPr>
          <w:rFonts w:ascii="Times New Roman" w:hAnsi="Times New Roman" w:cs="Times New Roman"/>
          <w:sz w:val="22"/>
          <w:szCs w:val="22"/>
        </w:rPr>
        <w:t xml:space="preserve">nustatomi Specialiosiose </w:t>
      </w:r>
      <w:r w:rsidR="20A643D6" w:rsidRPr="009834AB">
        <w:rPr>
          <w:rFonts w:ascii="Times New Roman" w:hAnsi="Times New Roman" w:cs="Times New Roman"/>
          <w:sz w:val="22"/>
          <w:szCs w:val="22"/>
        </w:rPr>
        <w:t xml:space="preserve">pirkimo </w:t>
      </w:r>
      <w:r w:rsidR="6FC40350" w:rsidRPr="009834AB">
        <w:rPr>
          <w:rFonts w:ascii="Times New Roman" w:hAnsi="Times New Roman" w:cs="Times New Roman"/>
          <w:sz w:val="22"/>
          <w:szCs w:val="22"/>
        </w:rPr>
        <w:t xml:space="preserve">sąlygose ir, jei reikia, </w:t>
      </w:r>
      <w:r w:rsidR="00BC22E5" w:rsidRPr="009834AB">
        <w:rPr>
          <w:rFonts w:ascii="Times New Roman" w:hAnsi="Times New Roman" w:cs="Times New Roman"/>
          <w:sz w:val="22"/>
          <w:szCs w:val="22"/>
        </w:rPr>
        <w:t>Pirkimo s</w:t>
      </w:r>
      <w:r w:rsidR="6FC40350" w:rsidRPr="009834AB">
        <w:rPr>
          <w:rFonts w:ascii="Times New Roman" w:hAnsi="Times New Roman" w:cs="Times New Roman"/>
          <w:sz w:val="22"/>
          <w:szCs w:val="22"/>
        </w:rPr>
        <w:t>ąlygų prieduose</w:t>
      </w:r>
      <w:r w:rsidR="2655F086" w:rsidRPr="009834AB">
        <w:rPr>
          <w:rFonts w:ascii="Times New Roman" w:hAnsi="Times New Roman" w:cs="Times New Roman"/>
          <w:sz w:val="22"/>
          <w:szCs w:val="22"/>
        </w:rPr>
        <w:t>.</w:t>
      </w:r>
      <w:r w:rsidR="12217D08" w:rsidRPr="009834AB">
        <w:rPr>
          <w:rFonts w:ascii="Times New Roman" w:hAnsi="Times New Roman" w:cs="Times New Roman"/>
          <w:sz w:val="22"/>
          <w:szCs w:val="22"/>
        </w:rPr>
        <w:t xml:space="preserve"> </w:t>
      </w:r>
    </w:p>
    <w:p w:rsidR="00D05666" w:rsidRPr="009834AB" w:rsidRDefault="00A27BAE" w:rsidP="005336A5">
      <w:pPr>
        <w:pStyle w:val="Antrat1"/>
        <w:numPr>
          <w:ilvl w:val="0"/>
          <w:numId w:val="40"/>
        </w:numPr>
        <w:tabs>
          <w:tab w:val="left" w:pos="567"/>
        </w:tabs>
        <w:jc w:val="both"/>
        <w:rPr>
          <w:rFonts w:ascii="Times New Roman" w:hAnsi="Times New Roman" w:cs="Times New Roman"/>
          <w:b/>
          <w:bCs/>
          <w:color w:val="002060"/>
          <w:sz w:val="22"/>
          <w:szCs w:val="22"/>
        </w:rPr>
      </w:pPr>
      <w:bookmarkStart w:id="8" w:name="_Ref38446847"/>
      <w:bookmarkStart w:id="9" w:name="_Ref38446850"/>
      <w:bookmarkStart w:id="10" w:name="_Toc224626047"/>
      <w:r w:rsidRPr="009834AB">
        <w:rPr>
          <w:rFonts w:ascii="Times New Roman" w:hAnsi="Times New Roman" w:cs="Times New Roman"/>
          <w:b/>
          <w:bCs/>
          <w:color w:val="002060"/>
          <w:sz w:val="22"/>
          <w:szCs w:val="22"/>
        </w:rPr>
        <w:t>PERKANČIOJO SUBJEKTO</w:t>
      </w:r>
      <w:r w:rsidR="00066DCB" w:rsidRPr="009834AB">
        <w:rPr>
          <w:rFonts w:ascii="Times New Roman" w:hAnsi="Times New Roman" w:cs="Times New Roman"/>
          <w:b/>
          <w:bCs/>
          <w:color w:val="002060"/>
          <w:sz w:val="22"/>
          <w:szCs w:val="22"/>
        </w:rPr>
        <w:t xml:space="preserve"> IR TIEKĖJŲ BENDRAVIMO IR KEITIMOSI INFORMACIJA PRIEMONĖS</w:t>
      </w:r>
      <w:bookmarkEnd w:id="8"/>
      <w:bookmarkEnd w:id="9"/>
      <w:bookmarkEnd w:id="10"/>
      <w:r w:rsidR="00066DCB" w:rsidRPr="009834AB">
        <w:rPr>
          <w:rFonts w:ascii="Times New Roman" w:hAnsi="Times New Roman" w:cs="Times New Roman"/>
          <w:b/>
          <w:bCs/>
          <w:color w:val="002060"/>
          <w:sz w:val="22"/>
          <w:szCs w:val="22"/>
        </w:rPr>
        <w:t xml:space="preserve"> </w:t>
      </w:r>
    </w:p>
    <w:p w:rsidR="00223614" w:rsidRPr="00A200FA" w:rsidRDefault="20C0C1E6" w:rsidP="005336A5">
      <w:pPr>
        <w:pStyle w:val="Sraopastraipa"/>
        <w:numPr>
          <w:ilvl w:val="1"/>
          <w:numId w:val="40"/>
        </w:numPr>
        <w:spacing w:after="0" w:line="300" w:lineRule="auto"/>
        <w:ind w:left="0" w:firstLine="0"/>
        <w:jc w:val="both"/>
        <w:rPr>
          <w:rFonts w:ascii="Times New Roman" w:hAnsi="Times New Roman" w:cs="Times New Roman"/>
          <w:i/>
          <w:sz w:val="22"/>
          <w:szCs w:val="22"/>
        </w:rPr>
      </w:pPr>
      <w:r w:rsidRPr="009834AB">
        <w:rPr>
          <w:rFonts w:ascii="Times New Roman" w:hAnsi="Times New Roman" w:cs="Times New Roman"/>
          <w:sz w:val="22"/>
          <w:szCs w:val="22"/>
        </w:rPr>
        <w:t>Informacija apie</w:t>
      </w:r>
      <w:r w:rsidR="00BC22E5" w:rsidRPr="009834AB">
        <w:rPr>
          <w:rFonts w:ascii="Times New Roman" w:hAnsi="Times New Roman" w:cs="Times New Roman"/>
          <w:sz w:val="22"/>
          <w:szCs w:val="22"/>
        </w:rPr>
        <w:t xml:space="preserve"> </w:t>
      </w:r>
      <w:r w:rsidR="0024766C">
        <w:rPr>
          <w:rFonts w:ascii="Times New Roman" w:hAnsi="Times New Roman" w:cs="Times New Roman"/>
          <w:sz w:val="22"/>
          <w:szCs w:val="22"/>
        </w:rPr>
        <w:t>specialistus</w:t>
      </w:r>
      <w:r w:rsidRPr="009834AB">
        <w:rPr>
          <w:rFonts w:ascii="Times New Roman" w:hAnsi="Times New Roman" w:cs="Times New Roman"/>
          <w:sz w:val="22"/>
          <w:szCs w:val="22"/>
        </w:rPr>
        <w:t xml:space="preserve">, kurie įgalioti palaikyti tiesioginį ryšį su tiekėjais ir gauti iš jų (ne tarpininkų) pranešimus, susijusius su </w:t>
      </w:r>
      <w:r w:rsidR="1BE1E5F3" w:rsidRPr="009834AB">
        <w:rPr>
          <w:rFonts w:ascii="Times New Roman" w:hAnsi="Times New Roman" w:cs="Times New Roman"/>
          <w:sz w:val="22"/>
          <w:szCs w:val="22"/>
        </w:rPr>
        <w:t>P</w:t>
      </w:r>
      <w:r w:rsidRPr="009834AB">
        <w:rPr>
          <w:rFonts w:ascii="Times New Roman" w:hAnsi="Times New Roman" w:cs="Times New Roman"/>
          <w:sz w:val="22"/>
          <w:szCs w:val="22"/>
        </w:rPr>
        <w:t>irkimo procedūromis</w:t>
      </w:r>
      <w:r w:rsidR="00A200FA" w:rsidRPr="00A200FA">
        <w:rPr>
          <w:rFonts w:ascii="Times New Roman" w:hAnsi="Times New Roman" w:cs="Times New Roman"/>
          <w:i/>
          <w:sz w:val="22"/>
          <w:szCs w:val="22"/>
        </w:rPr>
        <w:t xml:space="preserve">. </w:t>
      </w:r>
      <w:r w:rsidR="00A200FA" w:rsidRPr="00A200FA">
        <w:rPr>
          <w:rFonts w:ascii="Times New Roman" w:hAnsi="Times New Roman" w:cs="Times New Roman"/>
          <w:sz w:val="22"/>
          <w:szCs w:val="22"/>
        </w:rPr>
        <w:t xml:space="preserve">Pasiteirauti dėl pirkimo objekto – statybos inžinierius Vytautas </w:t>
      </w:r>
      <w:proofErr w:type="spellStart"/>
      <w:r w:rsidR="00A200FA" w:rsidRPr="00A200FA">
        <w:rPr>
          <w:rFonts w:ascii="Times New Roman" w:hAnsi="Times New Roman" w:cs="Times New Roman"/>
          <w:sz w:val="22"/>
          <w:szCs w:val="22"/>
        </w:rPr>
        <w:t>Čiurlevičius</w:t>
      </w:r>
      <w:proofErr w:type="spellEnd"/>
      <w:r w:rsidR="00A200FA" w:rsidRPr="00A200FA">
        <w:rPr>
          <w:rFonts w:ascii="Times New Roman" w:hAnsi="Times New Roman" w:cs="Times New Roman"/>
          <w:sz w:val="22"/>
          <w:szCs w:val="22"/>
        </w:rPr>
        <w:t>, tel. +370 614 53351, el. p. v.ciurlevicius@gmail.com.</w:t>
      </w:r>
    </w:p>
    <w:p w:rsidR="00C47CE7" w:rsidRPr="009834AB" w:rsidRDefault="3560CDFC"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Pirkimo sąlygos ir jų paaiškinimai bei papildymai skelbiami CVP IS adresu </w:t>
      </w:r>
      <w:hyperlink r:id="rId13">
        <w:r w:rsidRPr="009834AB">
          <w:rPr>
            <w:rFonts w:ascii="Times New Roman" w:hAnsi="Times New Roman" w:cs="Times New Roman"/>
            <w:color w:val="0070C0"/>
            <w:sz w:val="22"/>
            <w:szCs w:val="22"/>
          </w:rPr>
          <w:t>https://pirkimai.eviesiejipirkimai.lt</w:t>
        </w:r>
      </w:hyperlink>
      <w:r w:rsidRPr="009834AB">
        <w:rPr>
          <w:rFonts w:ascii="Times New Roman" w:hAnsi="Times New Roman" w:cs="Times New Roman"/>
          <w:sz w:val="22"/>
          <w:szCs w:val="22"/>
        </w:rPr>
        <w:t xml:space="preserve">. </w:t>
      </w:r>
      <w:r w:rsidR="00A27BAE" w:rsidRPr="009834AB">
        <w:rPr>
          <w:rFonts w:ascii="Times New Roman" w:hAnsi="Times New Roman" w:cs="Times New Roman"/>
          <w:sz w:val="22"/>
          <w:szCs w:val="22"/>
        </w:rPr>
        <w:t xml:space="preserve">Perkantysis subjektas </w:t>
      </w:r>
      <w:r w:rsidRPr="009834AB">
        <w:rPr>
          <w:rFonts w:ascii="Times New Roman" w:hAnsi="Times New Roman" w:cs="Times New Roman"/>
          <w:sz w:val="22"/>
          <w:szCs w:val="22"/>
        </w:rPr>
        <w:t xml:space="preserve">neteikia tiekėjams </w:t>
      </w:r>
      <w:r w:rsidR="110CDAE7" w:rsidRPr="009834AB">
        <w:rPr>
          <w:rFonts w:ascii="Times New Roman" w:hAnsi="Times New Roman" w:cs="Times New Roman"/>
          <w:sz w:val="22"/>
          <w:szCs w:val="22"/>
        </w:rPr>
        <w:t>P</w:t>
      </w:r>
      <w:r w:rsidRPr="009834AB">
        <w:rPr>
          <w:rFonts w:ascii="Times New Roman" w:hAnsi="Times New Roman" w:cs="Times New Roman"/>
          <w:sz w:val="22"/>
          <w:szCs w:val="22"/>
        </w:rPr>
        <w:t>irkimo dokumentų popierinio varianto. Tiekėjai tur</w:t>
      </w:r>
      <w:r w:rsidR="2C03A2F5" w:rsidRPr="009834AB">
        <w:rPr>
          <w:rFonts w:ascii="Times New Roman" w:hAnsi="Times New Roman" w:cs="Times New Roman"/>
          <w:sz w:val="22"/>
          <w:szCs w:val="22"/>
        </w:rPr>
        <w:t>i</w:t>
      </w:r>
      <w:r w:rsidRPr="009834AB">
        <w:rPr>
          <w:rFonts w:ascii="Times New Roman" w:hAnsi="Times New Roman" w:cs="Times New Roman"/>
          <w:sz w:val="22"/>
          <w:szCs w:val="22"/>
        </w:rPr>
        <w:t xml:space="preserve"> atidžiai stebėti CVP IS talpinamus </w:t>
      </w:r>
      <w:r w:rsidR="1BE1E5F3" w:rsidRPr="009834AB">
        <w:rPr>
          <w:rFonts w:ascii="Times New Roman" w:hAnsi="Times New Roman" w:cs="Times New Roman"/>
          <w:sz w:val="22"/>
          <w:szCs w:val="22"/>
        </w:rPr>
        <w:t>P</w:t>
      </w:r>
      <w:r w:rsidRPr="009834AB">
        <w:rPr>
          <w:rFonts w:ascii="Times New Roman" w:hAnsi="Times New Roman" w:cs="Times New Roman"/>
          <w:sz w:val="22"/>
          <w:szCs w:val="22"/>
        </w:rPr>
        <w:t>irkimo dokumentų paaiškinimus bei papildymus.</w:t>
      </w:r>
    </w:p>
    <w:p w:rsidR="00C47CE7" w:rsidRPr="009834AB" w:rsidRDefault="3560CDFC"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Pirkime dalyvauti </w:t>
      </w:r>
      <w:r w:rsidR="0621DC15" w:rsidRPr="009834AB">
        <w:rPr>
          <w:rFonts w:ascii="Times New Roman" w:hAnsi="Times New Roman" w:cs="Times New Roman"/>
          <w:sz w:val="22"/>
          <w:szCs w:val="22"/>
        </w:rPr>
        <w:t xml:space="preserve">ir </w:t>
      </w:r>
      <w:r w:rsidR="5B3310E0" w:rsidRPr="009834AB">
        <w:rPr>
          <w:rFonts w:ascii="Times New Roman" w:hAnsi="Times New Roman" w:cs="Times New Roman"/>
          <w:sz w:val="22"/>
          <w:szCs w:val="22"/>
        </w:rPr>
        <w:t>Paraišk</w:t>
      </w:r>
      <w:r w:rsidR="0621DC15" w:rsidRPr="009834AB">
        <w:rPr>
          <w:rFonts w:ascii="Times New Roman" w:hAnsi="Times New Roman" w:cs="Times New Roman"/>
          <w:sz w:val="22"/>
          <w:szCs w:val="22"/>
        </w:rPr>
        <w:t xml:space="preserve">ą bei </w:t>
      </w:r>
      <w:r w:rsidR="431ABBC3" w:rsidRPr="009834AB">
        <w:rPr>
          <w:rFonts w:ascii="Times New Roman" w:hAnsi="Times New Roman" w:cs="Times New Roman"/>
          <w:sz w:val="22"/>
          <w:szCs w:val="22"/>
        </w:rPr>
        <w:t xml:space="preserve">Pasiūlymus </w:t>
      </w:r>
      <w:r w:rsidR="0621DC15" w:rsidRPr="009834AB">
        <w:rPr>
          <w:rFonts w:ascii="Times New Roman" w:hAnsi="Times New Roman" w:cs="Times New Roman"/>
          <w:sz w:val="22"/>
          <w:szCs w:val="22"/>
        </w:rPr>
        <w:t xml:space="preserve">gali pateikti </w:t>
      </w:r>
      <w:r w:rsidRPr="009834AB">
        <w:rPr>
          <w:rFonts w:ascii="Times New Roman" w:hAnsi="Times New Roman" w:cs="Times New Roman"/>
          <w:sz w:val="22"/>
          <w:szCs w:val="22"/>
        </w:rPr>
        <w:t>tik CVP IS registruoti ti</w:t>
      </w:r>
      <w:r w:rsidR="2C03A2F5" w:rsidRPr="009834AB">
        <w:rPr>
          <w:rFonts w:ascii="Times New Roman" w:hAnsi="Times New Roman" w:cs="Times New Roman"/>
          <w:sz w:val="22"/>
          <w:szCs w:val="22"/>
        </w:rPr>
        <w:t>e</w:t>
      </w:r>
      <w:r w:rsidRPr="009834AB">
        <w:rPr>
          <w:rFonts w:ascii="Times New Roman" w:hAnsi="Times New Roman" w:cs="Times New Roman"/>
          <w:sz w:val="22"/>
          <w:szCs w:val="22"/>
        </w:rPr>
        <w:t>kėjai</w:t>
      </w:r>
      <w:r w:rsidR="29926BCD" w:rsidRPr="009834AB">
        <w:rPr>
          <w:rFonts w:ascii="Times New Roman" w:hAnsi="Times New Roman" w:cs="Times New Roman"/>
          <w:sz w:val="22"/>
          <w:szCs w:val="22"/>
        </w:rPr>
        <w:t>. Tiekėjai gali užsiregistruoti CVP</w:t>
      </w:r>
      <w:r w:rsidR="1B666498" w:rsidRPr="009834AB">
        <w:rPr>
          <w:rFonts w:ascii="Times New Roman" w:hAnsi="Times New Roman" w:cs="Times New Roman"/>
          <w:sz w:val="22"/>
          <w:szCs w:val="22"/>
        </w:rPr>
        <w:t xml:space="preserve"> </w:t>
      </w:r>
      <w:r w:rsidR="29926BCD" w:rsidRPr="009834AB">
        <w:rPr>
          <w:rFonts w:ascii="Times New Roman" w:hAnsi="Times New Roman" w:cs="Times New Roman"/>
          <w:sz w:val="22"/>
          <w:szCs w:val="22"/>
        </w:rPr>
        <w:t>IS</w:t>
      </w:r>
      <w:r w:rsidRPr="009834AB">
        <w:rPr>
          <w:rFonts w:ascii="Times New Roman" w:hAnsi="Times New Roman" w:cs="Times New Roman"/>
          <w:sz w:val="22"/>
          <w:szCs w:val="22"/>
        </w:rPr>
        <w:t xml:space="preserve"> adresu </w:t>
      </w:r>
      <w:hyperlink r:id="rId14">
        <w:r w:rsidRPr="009834AB">
          <w:rPr>
            <w:rStyle w:val="Hipersaitas"/>
            <w:rFonts w:ascii="Times New Roman" w:hAnsi="Times New Roman" w:cs="Times New Roman"/>
            <w:color w:val="0070C0"/>
            <w:sz w:val="22"/>
            <w:szCs w:val="22"/>
          </w:rPr>
          <w:t>https://pirkimai.eviesiejipirkimai.lt/</w:t>
        </w:r>
      </w:hyperlink>
      <w:r w:rsidRPr="009834AB">
        <w:rPr>
          <w:rFonts w:ascii="Times New Roman" w:hAnsi="Times New Roman" w:cs="Times New Roman"/>
          <w:sz w:val="22"/>
          <w:szCs w:val="22"/>
        </w:rPr>
        <w:t xml:space="preserve">. </w:t>
      </w:r>
    </w:p>
    <w:p w:rsidR="009122A7" w:rsidRPr="009834AB" w:rsidRDefault="00A27BAE"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Perkančiojo subjekto </w:t>
      </w:r>
      <w:r w:rsidR="04E01DAF" w:rsidRPr="009834AB">
        <w:rPr>
          <w:rFonts w:ascii="Times New Roman" w:hAnsi="Times New Roman" w:cs="Times New Roman"/>
          <w:sz w:val="22"/>
          <w:szCs w:val="22"/>
        </w:rPr>
        <w:t>ir tiekėjų bendravimas ir keitimasis informacija</w:t>
      </w:r>
      <w:r w:rsidR="04E01DAF" w:rsidRPr="009834AB">
        <w:rPr>
          <w:rFonts w:ascii="Times New Roman" w:hAnsi="Times New Roman" w:cs="Times New Roman"/>
          <w:color w:val="00B050"/>
          <w:sz w:val="22"/>
          <w:szCs w:val="22"/>
        </w:rPr>
        <w:t xml:space="preserve"> </w:t>
      </w:r>
      <w:r w:rsidR="04E01DAF" w:rsidRPr="009834AB">
        <w:rPr>
          <w:rFonts w:ascii="Times New Roman" w:hAnsi="Times New Roman" w:cs="Times New Roman"/>
          <w:sz w:val="22"/>
          <w:szCs w:val="22"/>
        </w:rPr>
        <w:t>vyksta naudojantis CVP</w:t>
      </w:r>
      <w:r w:rsidR="1B666498" w:rsidRPr="009834AB">
        <w:rPr>
          <w:rFonts w:ascii="Times New Roman" w:hAnsi="Times New Roman" w:cs="Times New Roman"/>
          <w:sz w:val="22"/>
          <w:szCs w:val="22"/>
        </w:rPr>
        <w:t xml:space="preserve"> </w:t>
      </w:r>
      <w:r w:rsidR="04E01DAF" w:rsidRPr="009834AB">
        <w:rPr>
          <w:rFonts w:ascii="Times New Roman" w:hAnsi="Times New Roman" w:cs="Times New Roman"/>
          <w:sz w:val="22"/>
          <w:szCs w:val="22"/>
        </w:rPr>
        <w:t>IS priemonėmis, išskyrus:</w:t>
      </w:r>
    </w:p>
    <w:p w:rsidR="00EB35C1" w:rsidRPr="009834AB" w:rsidRDefault="420CBA29" w:rsidP="005336A5">
      <w:pPr>
        <w:pStyle w:val="Sraopastraipa"/>
        <w:numPr>
          <w:ilvl w:val="2"/>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jeigu mobilizacijos, karo ar nepaprastosios padėties atveju yra CVP IS pažeidimų, dėl kurių negalimas </w:t>
      </w:r>
      <w:r w:rsidR="00A27BAE" w:rsidRPr="009834AB">
        <w:rPr>
          <w:rFonts w:ascii="Times New Roman" w:hAnsi="Times New Roman" w:cs="Times New Roman"/>
          <w:sz w:val="22"/>
          <w:szCs w:val="22"/>
        </w:rPr>
        <w:t>Perkančiojo subjekto</w:t>
      </w:r>
      <w:r w:rsidRPr="009834AB">
        <w:rPr>
          <w:rFonts w:ascii="Times New Roman" w:hAnsi="Times New Roman" w:cs="Times New Roman"/>
          <w:sz w:val="22"/>
          <w:szCs w:val="22"/>
        </w:rPr>
        <w:t xml:space="preserve"> ir tiekėjo bendravimas ir keitimasis informacija naudojantis CVP IS;</w:t>
      </w:r>
    </w:p>
    <w:p w:rsidR="00CE7B9B" w:rsidRPr="009834AB" w:rsidRDefault="00CE7B9B" w:rsidP="005336A5">
      <w:pPr>
        <w:pStyle w:val="Sraopastraipa"/>
        <w:numPr>
          <w:ilvl w:val="2"/>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color w:val="000000" w:themeColor="text1"/>
          <w:sz w:val="22"/>
          <w:szCs w:val="22"/>
        </w:rPr>
        <w:t xml:space="preserve">jei dėl pirkimo pobūdžio </w:t>
      </w:r>
      <w:r w:rsidR="00EF436F">
        <w:rPr>
          <w:rFonts w:ascii="Times New Roman" w:hAnsi="Times New Roman" w:cs="Times New Roman"/>
          <w:color w:val="000000" w:themeColor="text1"/>
          <w:sz w:val="22"/>
          <w:szCs w:val="22"/>
        </w:rPr>
        <w:t>perkančiajam subjektui</w:t>
      </w:r>
      <w:r w:rsidRPr="009834AB">
        <w:rPr>
          <w:rFonts w:ascii="Times New Roman" w:hAnsi="Times New Roman" w:cs="Times New Roman"/>
          <w:color w:val="000000" w:themeColor="text1"/>
          <w:sz w:val="22"/>
          <w:szCs w:val="22"/>
        </w:rPr>
        <w:t xml:space="preserve"> reikia naudoti specialių informacinių sistemų priemones ir įrangą, kurios nėra visuotinai naudojamos;</w:t>
      </w:r>
    </w:p>
    <w:p w:rsidR="007C3B9B" w:rsidRPr="009834AB" w:rsidRDefault="3E941265" w:rsidP="005336A5">
      <w:pPr>
        <w:pStyle w:val="Sraopastraipa"/>
        <w:numPr>
          <w:ilvl w:val="2"/>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pasirašant ar nutraukiant, vykdant ar keičiant sutartis, jeigu</w:t>
      </w:r>
      <w:r w:rsidR="6263071C" w:rsidRPr="009834AB">
        <w:rPr>
          <w:rFonts w:ascii="Times New Roman" w:hAnsi="Times New Roman" w:cs="Times New Roman"/>
          <w:sz w:val="22"/>
          <w:szCs w:val="22"/>
        </w:rPr>
        <w:t xml:space="preserve"> </w:t>
      </w:r>
      <w:r w:rsidR="00A27BAE" w:rsidRPr="009834AB">
        <w:rPr>
          <w:rFonts w:ascii="Times New Roman" w:hAnsi="Times New Roman" w:cs="Times New Roman"/>
          <w:sz w:val="22"/>
          <w:szCs w:val="22"/>
        </w:rPr>
        <w:t>Perkantysis subjekt</w:t>
      </w:r>
      <w:r w:rsidR="6263071C" w:rsidRPr="009834AB">
        <w:rPr>
          <w:rFonts w:ascii="Times New Roman" w:hAnsi="Times New Roman" w:cs="Times New Roman"/>
          <w:sz w:val="22"/>
          <w:szCs w:val="22"/>
        </w:rPr>
        <w:t>as</w:t>
      </w:r>
      <w:r w:rsidRPr="009834AB">
        <w:rPr>
          <w:rFonts w:ascii="Times New Roman" w:hAnsi="Times New Roman" w:cs="Times New Roman"/>
          <w:sz w:val="22"/>
          <w:szCs w:val="22"/>
        </w:rPr>
        <w:t xml:space="preserve"> nurodo kitas bendravimo priemones</w:t>
      </w:r>
      <w:r w:rsidR="00FD06BA" w:rsidRPr="009834AB">
        <w:rPr>
          <w:rFonts w:ascii="Times New Roman" w:hAnsi="Times New Roman" w:cs="Times New Roman"/>
          <w:sz w:val="22"/>
          <w:szCs w:val="22"/>
        </w:rPr>
        <w:t>.</w:t>
      </w:r>
    </w:p>
    <w:p w:rsidR="00F4529D" w:rsidRPr="009834AB" w:rsidRDefault="431ABBC3"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Paraiškos ir (ar) Pasiūlymai teikiami CVP IS priemonėmis.</w:t>
      </w:r>
    </w:p>
    <w:p w:rsidR="001B63BA" w:rsidRPr="009834AB" w:rsidRDefault="0D78E19B"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Paraiškos ir (ar) Pasiūlymai pateikti CVP IS susirašinėjimo priemonėmis</w:t>
      </w:r>
      <w:r w:rsidR="52117EA8" w:rsidRPr="009834AB">
        <w:rPr>
          <w:rFonts w:ascii="Times New Roman" w:hAnsi="Times New Roman" w:cs="Times New Roman"/>
          <w:sz w:val="22"/>
          <w:szCs w:val="22"/>
        </w:rPr>
        <w:t xml:space="preserve"> nesilaikant Bendrųjų </w:t>
      </w:r>
      <w:r w:rsidR="4ED10A5A" w:rsidRPr="009834AB">
        <w:rPr>
          <w:rFonts w:ascii="Times New Roman" w:hAnsi="Times New Roman" w:cs="Times New Roman"/>
          <w:sz w:val="22"/>
          <w:szCs w:val="22"/>
        </w:rPr>
        <w:t xml:space="preserve">pirkimo </w:t>
      </w:r>
      <w:r w:rsidR="52117EA8" w:rsidRPr="009834AB">
        <w:rPr>
          <w:rFonts w:ascii="Times New Roman" w:hAnsi="Times New Roman" w:cs="Times New Roman"/>
          <w:sz w:val="22"/>
          <w:szCs w:val="22"/>
        </w:rPr>
        <w:t>sąlygų 4.</w:t>
      </w:r>
      <w:r w:rsidR="0012608B" w:rsidRPr="009834AB">
        <w:rPr>
          <w:rFonts w:ascii="Times New Roman" w:hAnsi="Times New Roman" w:cs="Times New Roman"/>
          <w:sz w:val="22"/>
          <w:szCs w:val="22"/>
        </w:rPr>
        <w:t>5</w:t>
      </w:r>
      <w:r w:rsidR="52117EA8" w:rsidRPr="009834AB">
        <w:rPr>
          <w:rFonts w:ascii="Times New Roman" w:hAnsi="Times New Roman" w:cs="Times New Roman"/>
          <w:sz w:val="22"/>
          <w:szCs w:val="22"/>
        </w:rPr>
        <w:t xml:space="preserve"> punkto ir (ar) Specialiosiose </w:t>
      </w:r>
      <w:r w:rsidR="2E237CF3" w:rsidRPr="009834AB">
        <w:rPr>
          <w:rFonts w:ascii="Times New Roman" w:hAnsi="Times New Roman" w:cs="Times New Roman"/>
          <w:sz w:val="22"/>
          <w:szCs w:val="22"/>
        </w:rPr>
        <w:t xml:space="preserve">pirkimo </w:t>
      </w:r>
      <w:r w:rsidR="52117EA8" w:rsidRPr="009834AB">
        <w:rPr>
          <w:rFonts w:ascii="Times New Roman" w:hAnsi="Times New Roman" w:cs="Times New Roman"/>
          <w:sz w:val="22"/>
          <w:szCs w:val="22"/>
        </w:rPr>
        <w:t>sąlygose nustatytos teikimo tvarkos,</w:t>
      </w:r>
      <w:r w:rsidRPr="009834AB">
        <w:rPr>
          <w:rFonts w:ascii="Times New Roman" w:hAnsi="Times New Roman" w:cs="Times New Roman"/>
          <w:sz w:val="22"/>
          <w:szCs w:val="22"/>
        </w:rPr>
        <w:t xml:space="preserve"> </w:t>
      </w:r>
      <w:r w:rsidR="431ABBC3" w:rsidRPr="009834AB">
        <w:rPr>
          <w:rFonts w:ascii="Times New Roman" w:hAnsi="Times New Roman" w:cs="Times New Roman"/>
          <w:sz w:val="22"/>
          <w:szCs w:val="22"/>
        </w:rPr>
        <w:t xml:space="preserve">bus laikomi negautais ir </w:t>
      </w:r>
      <w:r w:rsidRPr="009834AB">
        <w:rPr>
          <w:rFonts w:ascii="Times New Roman" w:hAnsi="Times New Roman" w:cs="Times New Roman"/>
          <w:sz w:val="22"/>
          <w:szCs w:val="22"/>
        </w:rPr>
        <w:t xml:space="preserve">nebus vertinami. </w:t>
      </w:r>
      <w:r w:rsidRPr="009834AB">
        <w:rPr>
          <w:rFonts w:ascii="Times New Roman" w:hAnsi="Times New Roman" w:cs="Times New Roman"/>
          <w:sz w:val="22"/>
          <w:szCs w:val="22"/>
        </w:rPr>
        <w:lastRenderedPageBreak/>
        <w:t>Paraiškos ir (ar) Pasiūlymai pateikti ne CVP IS priemonėmis (pvz. popierinėje laikmenoje vokuose) bus grąžinami tiekėjams, bus laikomi negautais ir nebus vertinami.</w:t>
      </w:r>
    </w:p>
    <w:p w:rsidR="001D7492" w:rsidRPr="009834AB" w:rsidRDefault="00066DCB" w:rsidP="005336A5">
      <w:pPr>
        <w:pStyle w:val="Antrat1"/>
        <w:numPr>
          <w:ilvl w:val="0"/>
          <w:numId w:val="40"/>
        </w:numPr>
        <w:tabs>
          <w:tab w:val="left" w:pos="567"/>
        </w:tabs>
        <w:spacing w:line="20" w:lineRule="atLeast"/>
        <w:contextualSpacing/>
        <w:jc w:val="both"/>
        <w:rPr>
          <w:rFonts w:ascii="Times New Roman" w:hAnsi="Times New Roman" w:cs="Times New Roman"/>
          <w:b/>
          <w:bCs/>
          <w:color w:val="002060"/>
          <w:sz w:val="22"/>
          <w:szCs w:val="22"/>
        </w:rPr>
      </w:pPr>
      <w:bookmarkStart w:id="11" w:name="_Ref38446835"/>
      <w:bookmarkStart w:id="12" w:name="_Toc224626048"/>
      <w:r w:rsidRPr="009834AB">
        <w:rPr>
          <w:rFonts w:ascii="Times New Roman" w:hAnsi="Times New Roman" w:cs="Times New Roman"/>
          <w:b/>
          <w:bCs/>
          <w:color w:val="002060"/>
          <w:sz w:val="22"/>
          <w:szCs w:val="22"/>
        </w:rPr>
        <w:t>PIRKIMO DOKUMENTŲ PAAIŠKINIMAI IR PATIKSLINIMAI</w:t>
      </w:r>
      <w:bookmarkEnd w:id="11"/>
      <w:bookmarkEnd w:id="12"/>
      <w:r w:rsidRPr="009834AB">
        <w:rPr>
          <w:rFonts w:ascii="Times New Roman" w:hAnsi="Times New Roman" w:cs="Times New Roman"/>
          <w:b/>
          <w:bCs/>
          <w:color w:val="002060"/>
          <w:sz w:val="22"/>
          <w:szCs w:val="22"/>
        </w:rPr>
        <w:t xml:space="preserve"> </w:t>
      </w:r>
    </w:p>
    <w:p w:rsidR="004635E0" w:rsidRPr="009834AB" w:rsidRDefault="63316C82" w:rsidP="005336A5">
      <w:pPr>
        <w:pStyle w:val="Sraopastraipa"/>
        <w:numPr>
          <w:ilvl w:val="1"/>
          <w:numId w:val="40"/>
        </w:numPr>
        <w:spacing w:after="0" w:line="300" w:lineRule="auto"/>
        <w:ind w:left="0" w:firstLine="0"/>
        <w:jc w:val="both"/>
        <w:rPr>
          <w:rFonts w:ascii="Times New Roman" w:hAnsi="Times New Roman" w:cs="Times New Roman"/>
          <w:sz w:val="22"/>
          <w:szCs w:val="22"/>
        </w:rPr>
      </w:pPr>
      <w:bookmarkStart w:id="13" w:name="_Ref37253797"/>
      <w:r w:rsidRPr="009834AB">
        <w:rPr>
          <w:rFonts w:ascii="Times New Roman" w:hAnsi="Times New Roman" w:cs="Times New Roman"/>
          <w:sz w:val="22"/>
          <w:szCs w:val="22"/>
        </w:rPr>
        <w:t xml:space="preserve">Tiekėjai </w:t>
      </w:r>
      <w:r w:rsidR="1BE1E5F3" w:rsidRPr="009834AB">
        <w:rPr>
          <w:rFonts w:ascii="Times New Roman" w:hAnsi="Times New Roman" w:cs="Times New Roman"/>
          <w:sz w:val="22"/>
          <w:szCs w:val="22"/>
        </w:rPr>
        <w:t>P</w:t>
      </w:r>
      <w:r w:rsidR="2995DF84" w:rsidRPr="009834AB">
        <w:rPr>
          <w:rFonts w:ascii="Times New Roman" w:hAnsi="Times New Roman" w:cs="Times New Roman"/>
          <w:sz w:val="22"/>
          <w:szCs w:val="22"/>
        </w:rPr>
        <w:t xml:space="preserve">irkimo sąlygų </w:t>
      </w:r>
      <w:fldSimple w:instr=" REF _Ref38446847 \r \h  \* MERGEFORMAT ">
        <w:r w:rsidR="004635E0" w:rsidRPr="009834AB">
          <w:t>4</w:t>
        </w:r>
      </w:fldSimple>
      <w:r w:rsidR="5352A109" w:rsidRPr="009834AB">
        <w:rPr>
          <w:rFonts w:ascii="Times New Roman" w:hAnsi="Times New Roman" w:cs="Times New Roman"/>
          <w:sz w:val="22"/>
          <w:szCs w:val="22"/>
        </w:rPr>
        <w:t xml:space="preserve"> </w:t>
      </w:r>
      <w:r w:rsidR="2995DF84" w:rsidRPr="009834AB">
        <w:rPr>
          <w:rFonts w:ascii="Times New Roman" w:hAnsi="Times New Roman" w:cs="Times New Roman"/>
          <w:sz w:val="22"/>
          <w:szCs w:val="22"/>
        </w:rPr>
        <w:t>skyriuje</w:t>
      </w:r>
      <w:r w:rsidR="00B51325" w:rsidRPr="009834AB">
        <w:rPr>
          <w:rFonts w:ascii="Times New Roman" w:hAnsi="Times New Roman" w:cs="Times New Roman"/>
          <w:sz w:val="22"/>
          <w:szCs w:val="22"/>
        </w:rPr>
        <w:t xml:space="preserve"> „</w:t>
      </w:r>
      <w:r w:rsidR="00A27BAE" w:rsidRPr="009834AB">
        <w:rPr>
          <w:rFonts w:ascii="Times New Roman" w:hAnsi="Times New Roman" w:cs="Times New Roman"/>
          <w:sz w:val="22"/>
          <w:szCs w:val="22"/>
        </w:rPr>
        <w:t xml:space="preserve">Perkančiojo subjekto </w:t>
      </w:r>
      <w:r w:rsidR="00B51325" w:rsidRPr="009834AB">
        <w:rPr>
          <w:rFonts w:ascii="Times New Roman" w:hAnsi="Times New Roman" w:cs="Times New Roman"/>
          <w:sz w:val="22"/>
          <w:szCs w:val="22"/>
        </w:rPr>
        <w:t>ir tiekėjų bendravimo ir keitimosi informacija priemonės“</w:t>
      </w:r>
      <w:r w:rsidR="6AD0DD6F" w:rsidRPr="009834AB">
        <w:rPr>
          <w:rFonts w:ascii="Times New Roman" w:hAnsi="Times New Roman" w:cs="Times New Roman"/>
          <w:sz w:val="22"/>
          <w:szCs w:val="22"/>
        </w:rPr>
        <w:t xml:space="preserve"> </w:t>
      </w:r>
      <w:r w:rsidR="631B90AD" w:rsidRPr="009834AB">
        <w:rPr>
          <w:rFonts w:ascii="Times New Roman" w:hAnsi="Times New Roman" w:cs="Times New Roman"/>
          <w:sz w:val="22"/>
          <w:szCs w:val="22"/>
        </w:rPr>
        <w:t xml:space="preserve">ir </w:t>
      </w:r>
      <w:r w:rsidR="4032BDC5" w:rsidRPr="009834AB">
        <w:rPr>
          <w:rFonts w:ascii="Times New Roman" w:hAnsi="Times New Roman" w:cs="Times New Roman"/>
          <w:sz w:val="22"/>
          <w:szCs w:val="22"/>
        </w:rPr>
        <w:t>Specialiųjų p</w:t>
      </w:r>
      <w:r w:rsidR="631B90AD" w:rsidRPr="009834AB">
        <w:rPr>
          <w:rFonts w:ascii="Times New Roman" w:hAnsi="Times New Roman" w:cs="Times New Roman"/>
          <w:sz w:val="22"/>
          <w:szCs w:val="22"/>
        </w:rPr>
        <w:t>irkimo sąlygų</w:t>
      </w:r>
      <w:r w:rsidR="00462EF6" w:rsidRPr="009834AB">
        <w:rPr>
          <w:rFonts w:ascii="Times New Roman" w:hAnsi="Times New Roman" w:cs="Times New Roman"/>
          <w:sz w:val="22"/>
          <w:szCs w:val="22"/>
        </w:rPr>
        <w:t xml:space="preserve"> 8</w:t>
      </w:r>
      <w:r w:rsidR="631B90AD" w:rsidRPr="009834AB">
        <w:rPr>
          <w:rFonts w:ascii="Times New Roman" w:hAnsi="Times New Roman" w:cs="Times New Roman"/>
          <w:sz w:val="22"/>
          <w:szCs w:val="22"/>
        </w:rPr>
        <w:t xml:space="preserve"> </w:t>
      </w:r>
      <w:r w:rsidR="5219B58A" w:rsidRPr="009834AB">
        <w:rPr>
          <w:rFonts w:ascii="Times New Roman" w:hAnsi="Times New Roman" w:cs="Times New Roman"/>
          <w:sz w:val="22"/>
          <w:szCs w:val="22"/>
        </w:rPr>
        <w:t>priede</w:t>
      </w:r>
      <w:r w:rsidR="6AD0DD6F" w:rsidRPr="009834AB">
        <w:rPr>
          <w:rFonts w:ascii="Times New Roman" w:hAnsi="Times New Roman" w:cs="Times New Roman"/>
          <w:sz w:val="22"/>
          <w:szCs w:val="22"/>
        </w:rPr>
        <w:t xml:space="preserve"> </w:t>
      </w:r>
      <w:r w:rsidR="5352A109" w:rsidRPr="009834AB">
        <w:rPr>
          <w:rFonts w:ascii="Times New Roman" w:hAnsi="Times New Roman" w:cs="Times New Roman"/>
          <w:sz w:val="22"/>
          <w:szCs w:val="22"/>
        </w:rPr>
        <w:t xml:space="preserve">„Terminai“ </w:t>
      </w:r>
      <w:r w:rsidR="631B90AD" w:rsidRPr="009834AB">
        <w:rPr>
          <w:rFonts w:ascii="Times New Roman" w:hAnsi="Times New Roman" w:cs="Times New Roman"/>
          <w:sz w:val="22"/>
          <w:szCs w:val="22"/>
        </w:rPr>
        <w:t>nustatytomis priemonėmis ir terminais</w:t>
      </w:r>
      <w:r w:rsidRPr="009834AB">
        <w:rPr>
          <w:rFonts w:ascii="Times New Roman" w:hAnsi="Times New Roman" w:cs="Times New Roman"/>
          <w:sz w:val="22"/>
          <w:szCs w:val="22"/>
        </w:rPr>
        <w:t xml:space="preserve"> gali prašyti, kad </w:t>
      </w:r>
      <w:r w:rsidR="00A27BAE" w:rsidRPr="009834AB">
        <w:rPr>
          <w:rFonts w:ascii="Times New Roman" w:hAnsi="Times New Roman" w:cs="Times New Roman"/>
          <w:sz w:val="22"/>
          <w:szCs w:val="22"/>
        </w:rPr>
        <w:t xml:space="preserve">Perkantysis subjektas </w:t>
      </w:r>
      <w:r w:rsidRPr="009834AB">
        <w:rPr>
          <w:rFonts w:ascii="Times New Roman" w:hAnsi="Times New Roman" w:cs="Times New Roman"/>
          <w:sz w:val="22"/>
          <w:szCs w:val="22"/>
        </w:rPr>
        <w:t xml:space="preserve">paaiškintų </w:t>
      </w:r>
      <w:r w:rsidR="1D6954D3" w:rsidRPr="009834AB">
        <w:rPr>
          <w:rFonts w:ascii="Times New Roman" w:hAnsi="Times New Roman" w:cs="Times New Roman"/>
          <w:sz w:val="22"/>
          <w:szCs w:val="22"/>
        </w:rPr>
        <w:t xml:space="preserve">arba </w:t>
      </w:r>
      <w:r w:rsidR="641FBC0A" w:rsidRPr="009834AB">
        <w:rPr>
          <w:rFonts w:ascii="Times New Roman" w:hAnsi="Times New Roman" w:cs="Times New Roman"/>
          <w:sz w:val="22"/>
          <w:szCs w:val="22"/>
        </w:rPr>
        <w:t>patikslintų</w:t>
      </w:r>
      <w:r w:rsidR="1D6954D3" w:rsidRPr="009834AB">
        <w:rPr>
          <w:rFonts w:ascii="Times New Roman" w:hAnsi="Times New Roman" w:cs="Times New Roman"/>
          <w:sz w:val="22"/>
          <w:szCs w:val="22"/>
        </w:rPr>
        <w:t xml:space="preserve"> </w:t>
      </w:r>
      <w:r w:rsidR="110CDAE7" w:rsidRPr="009834AB">
        <w:rPr>
          <w:rFonts w:ascii="Times New Roman" w:hAnsi="Times New Roman" w:cs="Times New Roman"/>
          <w:sz w:val="22"/>
          <w:szCs w:val="22"/>
        </w:rPr>
        <w:t>P</w:t>
      </w:r>
      <w:r w:rsidRPr="009834AB">
        <w:rPr>
          <w:rFonts w:ascii="Times New Roman" w:hAnsi="Times New Roman" w:cs="Times New Roman"/>
          <w:sz w:val="22"/>
          <w:szCs w:val="22"/>
        </w:rPr>
        <w:t>irkimo dokumentus</w:t>
      </w:r>
      <w:bookmarkEnd w:id="13"/>
      <w:r w:rsidR="631B90AD" w:rsidRPr="009834AB">
        <w:rPr>
          <w:rFonts w:ascii="Times New Roman" w:hAnsi="Times New Roman" w:cs="Times New Roman"/>
          <w:sz w:val="22"/>
          <w:szCs w:val="22"/>
        </w:rPr>
        <w:t>.</w:t>
      </w:r>
    </w:p>
    <w:p w:rsidR="00DF7D38" w:rsidRPr="009834AB" w:rsidRDefault="624C458A" w:rsidP="00CE7B9B">
      <w:pPr>
        <w:pStyle w:val="Sraopastraipa"/>
        <w:numPr>
          <w:ilvl w:val="1"/>
          <w:numId w:val="40"/>
        </w:numPr>
        <w:spacing w:after="0" w:line="300" w:lineRule="auto"/>
        <w:ind w:left="0" w:firstLine="0"/>
        <w:jc w:val="both"/>
        <w:rPr>
          <w:rFonts w:ascii="Times New Roman" w:hAnsi="Times New Roman" w:cs="Times New Roman"/>
          <w:sz w:val="22"/>
          <w:szCs w:val="22"/>
          <w:lang w:eastAsia="en-US"/>
        </w:rPr>
      </w:pPr>
      <w:r w:rsidRPr="009834AB">
        <w:rPr>
          <w:rFonts w:ascii="Times New Roman" w:eastAsia="Calibri" w:hAnsi="Times New Roman" w:cs="Times New Roman"/>
          <w:sz w:val="22"/>
          <w:szCs w:val="22"/>
        </w:rPr>
        <w:t>Tiekėjai tur</w:t>
      </w:r>
      <w:r w:rsidR="22D3BAEF" w:rsidRPr="009834AB">
        <w:rPr>
          <w:rFonts w:ascii="Times New Roman" w:eastAsia="Calibri" w:hAnsi="Times New Roman" w:cs="Times New Roman"/>
          <w:sz w:val="22"/>
          <w:szCs w:val="22"/>
        </w:rPr>
        <w:t>i</w:t>
      </w:r>
      <w:r w:rsidRPr="009834AB">
        <w:rPr>
          <w:rFonts w:ascii="Times New Roman" w:eastAsia="Calibri" w:hAnsi="Times New Roman" w:cs="Times New Roman"/>
          <w:sz w:val="22"/>
          <w:szCs w:val="22"/>
        </w:rPr>
        <w:t xml:space="preserve"> būti aktyvūs ir pateikti klausimus ar paprašyti paaiškinti </w:t>
      </w:r>
      <w:r w:rsidR="1BE1E5F3" w:rsidRPr="009834AB">
        <w:rPr>
          <w:rFonts w:ascii="Times New Roman" w:eastAsia="Calibri" w:hAnsi="Times New Roman" w:cs="Times New Roman"/>
          <w:sz w:val="22"/>
          <w:szCs w:val="22"/>
        </w:rPr>
        <w:t>P</w:t>
      </w:r>
      <w:r w:rsidRPr="009834AB">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9834AB">
        <w:rPr>
          <w:rFonts w:ascii="Times New Roman" w:eastAsia="Calibri" w:hAnsi="Times New Roman" w:cs="Times New Roman"/>
          <w:sz w:val="22"/>
          <w:szCs w:val="22"/>
        </w:rPr>
        <w:t>.</w:t>
      </w:r>
      <w:r w:rsidRPr="009834AB">
        <w:rPr>
          <w:rFonts w:ascii="Times New Roman" w:eastAsia="Calibri" w:hAnsi="Times New Roman" w:cs="Times New Roman"/>
          <w:sz w:val="22"/>
          <w:szCs w:val="22"/>
        </w:rPr>
        <w:t xml:space="preserve"> </w:t>
      </w:r>
      <w:r w:rsidR="50C8B2D8" w:rsidRPr="009834AB">
        <w:rPr>
          <w:rFonts w:ascii="Times New Roman" w:hAnsi="Times New Roman" w:cs="Times New Roman"/>
          <w:sz w:val="22"/>
          <w:szCs w:val="22"/>
        </w:rPr>
        <w:t xml:space="preserve">Pirkimo dokumentų paaiškinimai ir patikslinimai skelbiami CVP IS priemonėmis ir siunčiami </w:t>
      </w:r>
      <w:r w:rsidR="2655D696" w:rsidRPr="009834AB">
        <w:rPr>
          <w:rFonts w:ascii="Times New Roman" w:hAnsi="Times New Roman" w:cs="Times New Roman"/>
          <w:sz w:val="22"/>
          <w:szCs w:val="22"/>
        </w:rPr>
        <w:t>prašymą</w:t>
      </w:r>
      <w:r w:rsidR="50C8B2D8" w:rsidRPr="009834AB">
        <w:rPr>
          <w:rFonts w:ascii="Times New Roman" w:hAnsi="Times New Roman" w:cs="Times New Roman"/>
          <w:sz w:val="22"/>
          <w:szCs w:val="22"/>
        </w:rPr>
        <w:t xml:space="preserve"> pateikusiam bei visiems prie </w:t>
      </w:r>
      <w:r w:rsidR="110CDAE7" w:rsidRPr="009834AB">
        <w:rPr>
          <w:rFonts w:ascii="Times New Roman" w:hAnsi="Times New Roman" w:cs="Times New Roman"/>
          <w:sz w:val="22"/>
          <w:szCs w:val="22"/>
        </w:rPr>
        <w:t>P</w:t>
      </w:r>
      <w:r w:rsidR="50C8B2D8" w:rsidRPr="009834AB">
        <w:rPr>
          <w:rFonts w:ascii="Times New Roman" w:hAnsi="Times New Roman" w:cs="Times New Roman"/>
          <w:sz w:val="22"/>
          <w:szCs w:val="22"/>
        </w:rPr>
        <w:t>irkimo prisijungusiems tiekėjams</w:t>
      </w:r>
      <w:r w:rsidR="2655D696" w:rsidRPr="009834AB">
        <w:rPr>
          <w:rFonts w:ascii="Times New Roman" w:hAnsi="Times New Roman" w:cs="Times New Roman"/>
          <w:sz w:val="22"/>
          <w:szCs w:val="22"/>
        </w:rPr>
        <w:t>, neatskleidžiant prašymą pateikusio</w:t>
      </w:r>
      <w:r w:rsidR="5A8D4BBD" w:rsidRPr="009834AB">
        <w:rPr>
          <w:rFonts w:ascii="Times New Roman" w:hAnsi="Times New Roman" w:cs="Times New Roman"/>
          <w:sz w:val="22"/>
          <w:szCs w:val="22"/>
        </w:rPr>
        <w:t>jo</w:t>
      </w:r>
      <w:r w:rsidR="2655D696" w:rsidRPr="009834AB">
        <w:rPr>
          <w:rFonts w:ascii="Times New Roman" w:hAnsi="Times New Roman" w:cs="Times New Roman"/>
          <w:sz w:val="22"/>
          <w:szCs w:val="22"/>
        </w:rPr>
        <w:t xml:space="preserve"> </w:t>
      </w:r>
      <w:r w:rsidR="22D3BAEF" w:rsidRPr="009834AB">
        <w:rPr>
          <w:rFonts w:ascii="Times New Roman" w:hAnsi="Times New Roman" w:cs="Times New Roman"/>
          <w:sz w:val="22"/>
          <w:szCs w:val="22"/>
        </w:rPr>
        <w:t xml:space="preserve">tiekėjo </w:t>
      </w:r>
      <w:r w:rsidR="2655D696" w:rsidRPr="009834AB">
        <w:rPr>
          <w:rFonts w:ascii="Times New Roman" w:hAnsi="Times New Roman" w:cs="Times New Roman"/>
          <w:sz w:val="22"/>
          <w:szCs w:val="22"/>
        </w:rPr>
        <w:t>tapatybės</w:t>
      </w:r>
      <w:r w:rsidR="50C8B2D8" w:rsidRPr="009834AB">
        <w:rPr>
          <w:rFonts w:ascii="Times New Roman" w:hAnsi="Times New Roman" w:cs="Times New Roman"/>
          <w:sz w:val="22"/>
          <w:szCs w:val="22"/>
        </w:rPr>
        <w:t xml:space="preserve">. Jei paaiškinimai ar patikslinimai teikiami </w:t>
      </w:r>
      <w:r w:rsidR="00A27BAE" w:rsidRPr="009834AB">
        <w:rPr>
          <w:rFonts w:ascii="Times New Roman" w:hAnsi="Times New Roman" w:cs="Times New Roman"/>
          <w:sz w:val="22"/>
          <w:szCs w:val="22"/>
        </w:rPr>
        <w:t>Perkančiojo subjekto</w:t>
      </w:r>
      <w:r w:rsidR="50C8B2D8" w:rsidRPr="009834AB">
        <w:rPr>
          <w:rFonts w:ascii="Times New Roman" w:hAnsi="Times New Roman" w:cs="Times New Roman"/>
          <w:sz w:val="22"/>
          <w:szCs w:val="22"/>
        </w:rPr>
        <w:t xml:space="preserve"> iniciatyva, jie skelbiami CVP IS priemonėmis</w:t>
      </w:r>
      <w:r w:rsidR="63A66AB7" w:rsidRPr="009834AB">
        <w:rPr>
          <w:rFonts w:ascii="Times New Roman" w:hAnsi="Times New Roman" w:cs="Times New Roman"/>
          <w:sz w:val="22"/>
          <w:szCs w:val="22"/>
        </w:rPr>
        <w:t xml:space="preserve"> </w:t>
      </w:r>
      <w:r w:rsidR="63A66AB7" w:rsidRPr="009834AB">
        <w:rPr>
          <w:rFonts w:ascii="Times New Roman" w:eastAsia="Arial" w:hAnsi="Times New Roman" w:cs="Times New Roman"/>
          <w:sz w:val="22"/>
          <w:szCs w:val="22"/>
        </w:rPr>
        <w:t xml:space="preserve">bei apie juos informuojami prie Pirkimo prisijungę tiekėjai. Tiekėjui prieš teikiant Paraišką ar Pasiūlymą rekomenduojama pasitikrinti, ar </w:t>
      </w:r>
      <w:r w:rsidR="00A27BAE" w:rsidRPr="009834AB">
        <w:rPr>
          <w:rFonts w:ascii="Times New Roman" w:hAnsi="Times New Roman" w:cs="Times New Roman"/>
          <w:sz w:val="22"/>
          <w:szCs w:val="22"/>
        </w:rPr>
        <w:t xml:space="preserve">Perkantysis subjektas </w:t>
      </w:r>
      <w:r w:rsidR="63A66AB7" w:rsidRPr="009834AB">
        <w:rPr>
          <w:rFonts w:ascii="Times New Roman" w:eastAsia="Arial" w:hAnsi="Times New Roman" w:cs="Times New Roman"/>
          <w:sz w:val="22"/>
          <w:szCs w:val="22"/>
        </w:rPr>
        <w:t xml:space="preserve">nėra paskelbęs Pirkimo dokumentų paaiškinimų, patikslinimų, o ir jei tokių yra, pasitikrinti, ar anksčiau pateikta Paraiška ar Pasiūlymas atitinka naujausius paskelbtus reikalavimus ir, ar reikia patikslinti </w:t>
      </w:r>
      <w:r w:rsidR="00AF777D">
        <w:rPr>
          <w:rFonts w:ascii="Times New Roman" w:eastAsia="Arial" w:hAnsi="Times New Roman" w:cs="Times New Roman"/>
          <w:sz w:val="22"/>
          <w:szCs w:val="22"/>
        </w:rPr>
        <w:t>P</w:t>
      </w:r>
      <w:r w:rsidR="63A66AB7" w:rsidRPr="009834AB">
        <w:rPr>
          <w:rFonts w:ascii="Times New Roman" w:eastAsia="Arial" w:hAnsi="Times New Roman" w:cs="Times New Roman"/>
          <w:sz w:val="22"/>
          <w:szCs w:val="22"/>
        </w:rPr>
        <w:t>araišką ar Pasiūlymą</w:t>
      </w:r>
      <w:r w:rsidR="63A66AB7" w:rsidRPr="009834AB">
        <w:rPr>
          <w:rFonts w:ascii="Times New Roman" w:eastAsia="Calibri" w:hAnsi="Times New Roman" w:cs="Times New Roman"/>
          <w:sz w:val="22"/>
          <w:szCs w:val="22"/>
        </w:rPr>
        <w:t>.</w:t>
      </w:r>
    </w:p>
    <w:p w:rsidR="008C7B15" w:rsidRPr="009834AB" w:rsidRDefault="50C8B2D8"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Jei </w:t>
      </w:r>
      <w:r w:rsidR="00A27BAE" w:rsidRPr="009834AB">
        <w:rPr>
          <w:rFonts w:ascii="Times New Roman" w:hAnsi="Times New Roman" w:cs="Times New Roman"/>
          <w:sz w:val="22"/>
          <w:szCs w:val="22"/>
        </w:rPr>
        <w:t>Perkantysis subjektas</w:t>
      </w:r>
      <w:r w:rsidR="091EFFEF" w:rsidRPr="009834AB">
        <w:rPr>
          <w:rFonts w:ascii="Times New Roman" w:hAnsi="Times New Roman" w:cs="Times New Roman"/>
          <w:sz w:val="22"/>
          <w:szCs w:val="22"/>
        </w:rPr>
        <w:t xml:space="preserve"> </w:t>
      </w:r>
      <w:r w:rsidRPr="009834AB">
        <w:rPr>
          <w:rFonts w:ascii="Times New Roman" w:hAnsi="Times New Roman" w:cs="Times New Roman"/>
          <w:sz w:val="22"/>
          <w:szCs w:val="22"/>
        </w:rPr>
        <w:t>paaiškinimų ar patikslinimų nepateikia iki</w:t>
      </w:r>
      <w:r w:rsidR="72AAC666" w:rsidRPr="009834AB">
        <w:rPr>
          <w:rFonts w:ascii="Times New Roman" w:hAnsi="Times New Roman" w:cs="Times New Roman"/>
          <w:sz w:val="22"/>
          <w:szCs w:val="22"/>
        </w:rPr>
        <w:t xml:space="preserve"> Specialiųjų pirkimo</w:t>
      </w:r>
      <w:r w:rsidR="631B90AD" w:rsidRPr="009834AB">
        <w:rPr>
          <w:rFonts w:ascii="Times New Roman" w:hAnsi="Times New Roman" w:cs="Times New Roman"/>
          <w:sz w:val="22"/>
          <w:szCs w:val="22"/>
        </w:rPr>
        <w:t xml:space="preserve"> sąlygų </w:t>
      </w:r>
      <w:r w:rsidR="00462EF6" w:rsidRPr="009834AB">
        <w:rPr>
          <w:rFonts w:ascii="Times New Roman" w:hAnsi="Times New Roman" w:cs="Times New Roman"/>
          <w:sz w:val="22"/>
          <w:szCs w:val="22"/>
        </w:rPr>
        <w:t xml:space="preserve">8 </w:t>
      </w:r>
      <w:r w:rsidR="5219B58A" w:rsidRPr="009834AB">
        <w:rPr>
          <w:rFonts w:ascii="Times New Roman" w:hAnsi="Times New Roman" w:cs="Times New Roman"/>
          <w:sz w:val="22"/>
          <w:szCs w:val="22"/>
        </w:rPr>
        <w:t>priede</w:t>
      </w:r>
      <w:r w:rsidR="323FDACA" w:rsidRPr="009834AB">
        <w:rPr>
          <w:rFonts w:ascii="Times New Roman" w:hAnsi="Times New Roman" w:cs="Times New Roman"/>
          <w:sz w:val="22"/>
          <w:szCs w:val="22"/>
        </w:rPr>
        <w:t xml:space="preserve"> </w:t>
      </w:r>
      <w:r w:rsidR="6486BFBC" w:rsidRPr="009834AB">
        <w:rPr>
          <w:rFonts w:ascii="Times New Roman" w:hAnsi="Times New Roman" w:cs="Times New Roman"/>
          <w:sz w:val="22"/>
          <w:szCs w:val="22"/>
        </w:rPr>
        <w:t>„Terminai“</w:t>
      </w:r>
      <w:r w:rsidR="631B90AD" w:rsidRPr="009834AB">
        <w:rPr>
          <w:rFonts w:ascii="Times New Roman" w:hAnsi="Times New Roman" w:cs="Times New Roman"/>
          <w:sz w:val="22"/>
          <w:szCs w:val="22"/>
        </w:rPr>
        <w:t xml:space="preserve"> </w:t>
      </w:r>
      <w:r w:rsidRPr="009834AB">
        <w:rPr>
          <w:rFonts w:ascii="Times New Roman" w:hAnsi="Times New Roman" w:cs="Times New Roman"/>
          <w:sz w:val="22"/>
          <w:szCs w:val="22"/>
          <w:lang w:eastAsia="en-US"/>
        </w:rPr>
        <w:t>nurodyto termino (laiku pateikus prašymą paaiškinti, patikslinti</w:t>
      </w:r>
      <w:r w:rsidR="5A8D4BBD" w:rsidRPr="009834AB">
        <w:rPr>
          <w:rFonts w:ascii="Times New Roman" w:hAnsi="Times New Roman" w:cs="Times New Roman"/>
          <w:sz w:val="22"/>
          <w:szCs w:val="22"/>
          <w:lang w:eastAsia="en-US"/>
        </w:rPr>
        <w:t xml:space="preserve"> arba, kai informacija tikslinama </w:t>
      </w:r>
      <w:r w:rsidR="00A27BAE" w:rsidRPr="009834AB">
        <w:rPr>
          <w:rFonts w:ascii="Times New Roman" w:hAnsi="Times New Roman" w:cs="Times New Roman"/>
          <w:sz w:val="22"/>
          <w:szCs w:val="22"/>
        </w:rPr>
        <w:t>Perkančiojo subjekto</w:t>
      </w:r>
      <w:r w:rsidR="00A27BAE" w:rsidRPr="009834AB">
        <w:rPr>
          <w:rFonts w:ascii="Times New Roman" w:hAnsi="Times New Roman" w:cs="Times New Roman"/>
          <w:sz w:val="22"/>
          <w:szCs w:val="22"/>
          <w:lang w:eastAsia="en-US"/>
        </w:rPr>
        <w:t xml:space="preserve"> </w:t>
      </w:r>
      <w:r w:rsidR="5A8D4BBD" w:rsidRPr="009834AB">
        <w:rPr>
          <w:rFonts w:ascii="Times New Roman" w:hAnsi="Times New Roman" w:cs="Times New Roman"/>
          <w:sz w:val="22"/>
          <w:szCs w:val="22"/>
          <w:lang w:eastAsia="en-US"/>
        </w:rPr>
        <w:t>iniciatyva</w:t>
      </w:r>
      <w:r w:rsidRPr="009834AB">
        <w:rPr>
          <w:rFonts w:ascii="Times New Roman" w:hAnsi="Times New Roman" w:cs="Times New Roman"/>
          <w:sz w:val="22"/>
          <w:szCs w:val="22"/>
          <w:lang w:eastAsia="en-US"/>
        </w:rPr>
        <w:t>)</w:t>
      </w:r>
      <w:r w:rsidR="641FBC0A" w:rsidRPr="009834AB">
        <w:rPr>
          <w:rFonts w:ascii="Times New Roman" w:hAnsi="Times New Roman" w:cs="Times New Roman"/>
          <w:sz w:val="22"/>
          <w:szCs w:val="22"/>
          <w:lang w:eastAsia="en-US"/>
        </w:rPr>
        <w:t>,</w:t>
      </w:r>
      <w:r w:rsidRPr="009834AB">
        <w:rPr>
          <w:rFonts w:ascii="Times New Roman" w:hAnsi="Times New Roman" w:cs="Times New Roman"/>
          <w:sz w:val="22"/>
          <w:szCs w:val="22"/>
          <w:lang w:eastAsia="en-US"/>
        </w:rPr>
        <w:t xml:space="preserve"> </w:t>
      </w:r>
      <w:r w:rsidR="5B3310E0" w:rsidRPr="009834AB">
        <w:rPr>
          <w:rFonts w:ascii="Times New Roman" w:hAnsi="Times New Roman" w:cs="Times New Roman"/>
          <w:sz w:val="22"/>
          <w:szCs w:val="22"/>
          <w:lang w:eastAsia="en-US"/>
        </w:rPr>
        <w:t>Paraišk</w:t>
      </w:r>
      <w:r w:rsidR="41F5B5D2" w:rsidRPr="009834AB">
        <w:rPr>
          <w:rFonts w:ascii="Times New Roman" w:hAnsi="Times New Roman" w:cs="Times New Roman"/>
          <w:sz w:val="22"/>
          <w:szCs w:val="22"/>
          <w:lang w:eastAsia="en-US"/>
        </w:rPr>
        <w:t xml:space="preserve">ų </w:t>
      </w:r>
      <w:r w:rsidR="0D78E19B" w:rsidRPr="009834AB">
        <w:rPr>
          <w:rFonts w:ascii="Times New Roman" w:hAnsi="Times New Roman" w:cs="Times New Roman"/>
          <w:sz w:val="22"/>
          <w:szCs w:val="22"/>
          <w:lang w:eastAsia="en-US"/>
        </w:rPr>
        <w:t xml:space="preserve">ir (ar) Pasiūlymų </w:t>
      </w:r>
      <w:r w:rsidR="217A9352" w:rsidRPr="009834AB">
        <w:rPr>
          <w:rFonts w:ascii="Times New Roman" w:hAnsi="Times New Roman" w:cs="Times New Roman"/>
          <w:sz w:val="22"/>
          <w:szCs w:val="22"/>
          <w:lang w:eastAsia="en-US"/>
        </w:rPr>
        <w:t xml:space="preserve">pateikimo terminas yra </w:t>
      </w:r>
      <w:r w:rsidR="217A9352" w:rsidRPr="009834AB">
        <w:rPr>
          <w:rFonts w:ascii="Times New Roman" w:hAnsi="Times New Roman" w:cs="Times New Roman"/>
          <w:sz w:val="22"/>
          <w:szCs w:val="22"/>
        </w:rPr>
        <w:t xml:space="preserve">nukeliamas ne trumpesniam laikui nei tiek, kiek vėluojama juos pateikti. </w:t>
      </w:r>
      <w:bookmarkStart w:id="14" w:name="_Ref37328945"/>
    </w:p>
    <w:p w:rsidR="008C7B15" w:rsidRPr="009834AB" w:rsidRDefault="00A27BAE" w:rsidP="005336A5">
      <w:pPr>
        <w:pStyle w:val="Sraopastraipa"/>
        <w:numPr>
          <w:ilvl w:val="1"/>
          <w:numId w:val="40"/>
        </w:numPr>
        <w:spacing w:after="0" w:line="300" w:lineRule="auto"/>
        <w:ind w:left="0" w:firstLine="0"/>
        <w:jc w:val="both"/>
        <w:rPr>
          <w:rFonts w:ascii="Times New Roman" w:eastAsia="Arial" w:hAnsi="Times New Roman" w:cs="Times New Roman"/>
          <w:sz w:val="22"/>
          <w:szCs w:val="22"/>
        </w:rPr>
      </w:pPr>
      <w:r w:rsidRPr="009834AB">
        <w:rPr>
          <w:rFonts w:ascii="Times New Roman" w:hAnsi="Times New Roman" w:cs="Times New Roman"/>
          <w:sz w:val="22"/>
          <w:szCs w:val="22"/>
        </w:rPr>
        <w:t xml:space="preserve">Perkantysis subjektas </w:t>
      </w:r>
      <w:r w:rsidR="54F07D4F" w:rsidRPr="009834AB">
        <w:rPr>
          <w:rFonts w:ascii="Times New Roman" w:eastAsia="Arial" w:hAnsi="Times New Roman" w:cs="Times New Roman"/>
          <w:sz w:val="22"/>
          <w:szCs w:val="22"/>
        </w:rPr>
        <w:t xml:space="preserve">savo iniciatyva gali paaiškinti (patikslinti) Pirkimo dokumentus bet kuriuo metu nepasibaigus </w:t>
      </w:r>
      <w:r w:rsidR="00A609E7" w:rsidRPr="009834AB">
        <w:rPr>
          <w:rFonts w:ascii="Times New Roman" w:eastAsia="Arial" w:hAnsi="Times New Roman" w:cs="Times New Roman"/>
          <w:sz w:val="22"/>
          <w:szCs w:val="22"/>
        </w:rPr>
        <w:t>P</w:t>
      </w:r>
      <w:r w:rsidR="54F07D4F" w:rsidRPr="009834AB">
        <w:rPr>
          <w:rFonts w:ascii="Times New Roman" w:eastAsia="Arial" w:hAnsi="Times New Roman" w:cs="Times New Roman"/>
          <w:sz w:val="22"/>
          <w:szCs w:val="22"/>
        </w:rPr>
        <w:t xml:space="preserve">asiūlymų ir (ar) </w:t>
      </w:r>
      <w:r w:rsidR="00A609E7" w:rsidRPr="009834AB">
        <w:rPr>
          <w:rFonts w:ascii="Times New Roman" w:eastAsia="Arial" w:hAnsi="Times New Roman" w:cs="Times New Roman"/>
          <w:sz w:val="22"/>
          <w:szCs w:val="22"/>
        </w:rPr>
        <w:t>P</w:t>
      </w:r>
      <w:r w:rsidR="54F07D4F" w:rsidRPr="009834AB">
        <w:rPr>
          <w:rFonts w:ascii="Times New Roman" w:eastAsia="Arial" w:hAnsi="Times New Roman" w:cs="Times New Roman"/>
          <w:sz w:val="22"/>
          <w:szCs w:val="22"/>
        </w:rPr>
        <w:t xml:space="preserve">araiškų pateikimo terminui. Atsižvelgiant į tokio paaiškinimo, patikslinimo pobūdį, </w:t>
      </w:r>
      <w:r w:rsidRPr="009834AB">
        <w:rPr>
          <w:rFonts w:ascii="Times New Roman" w:hAnsi="Times New Roman" w:cs="Times New Roman"/>
          <w:sz w:val="22"/>
          <w:szCs w:val="22"/>
        </w:rPr>
        <w:t xml:space="preserve">Perkantysis subjektas </w:t>
      </w:r>
      <w:r w:rsidR="54F07D4F" w:rsidRPr="009834AB">
        <w:rPr>
          <w:rFonts w:ascii="Times New Roman" w:eastAsia="Arial" w:hAnsi="Times New Roman" w:cs="Times New Roman"/>
          <w:sz w:val="22"/>
          <w:szCs w:val="22"/>
        </w:rPr>
        <w:t xml:space="preserve">spręs dėl </w:t>
      </w:r>
      <w:r w:rsidR="00A609E7" w:rsidRPr="009834AB">
        <w:rPr>
          <w:rFonts w:ascii="Times New Roman" w:eastAsia="Arial" w:hAnsi="Times New Roman" w:cs="Times New Roman"/>
          <w:sz w:val="22"/>
          <w:szCs w:val="22"/>
        </w:rPr>
        <w:t>P</w:t>
      </w:r>
      <w:r w:rsidR="54F07D4F" w:rsidRPr="009834AB">
        <w:rPr>
          <w:rFonts w:ascii="Times New Roman" w:eastAsia="Arial" w:hAnsi="Times New Roman" w:cs="Times New Roman"/>
          <w:sz w:val="22"/>
          <w:szCs w:val="22"/>
        </w:rPr>
        <w:t xml:space="preserve">asiūlymų ir (ar) </w:t>
      </w:r>
      <w:r w:rsidR="00A609E7" w:rsidRPr="009834AB">
        <w:rPr>
          <w:rFonts w:ascii="Times New Roman" w:eastAsia="Arial" w:hAnsi="Times New Roman" w:cs="Times New Roman"/>
          <w:sz w:val="22"/>
          <w:szCs w:val="22"/>
        </w:rPr>
        <w:t>P</w:t>
      </w:r>
      <w:r w:rsidR="54F07D4F" w:rsidRPr="009834AB">
        <w:rPr>
          <w:rFonts w:ascii="Times New Roman" w:eastAsia="Arial" w:hAnsi="Times New Roman" w:cs="Times New Roman"/>
          <w:sz w:val="22"/>
          <w:szCs w:val="22"/>
        </w:rPr>
        <w:t xml:space="preserve">araiškų pateikimo termino nukėlimo. Jei </w:t>
      </w:r>
      <w:r w:rsidR="00A609E7" w:rsidRPr="009834AB">
        <w:rPr>
          <w:rFonts w:ascii="Times New Roman" w:eastAsia="Arial" w:hAnsi="Times New Roman" w:cs="Times New Roman"/>
          <w:sz w:val="22"/>
          <w:szCs w:val="22"/>
        </w:rPr>
        <w:t>P</w:t>
      </w:r>
      <w:r w:rsidR="54F07D4F" w:rsidRPr="009834AB">
        <w:rPr>
          <w:rFonts w:ascii="Times New Roman" w:eastAsia="Arial" w:hAnsi="Times New Roman" w:cs="Times New Roman"/>
          <w:sz w:val="22"/>
          <w:szCs w:val="22"/>
        </w:rPr>
        <w:t xml:space="preserve">irkimo dokumentų patikslinimų </w:t>
      </w:r>
      <w:r w:rsidRPr="009834AB">
        <w:rPr>
          <w:rFonts w:ascii="Times New Roman" w:hAnsi="Times New Roman" w:cs="Times New Roman"/>
          <w:sz w:val="22"/>
          <w:szCs w:val="22"/>
        </w:rPr>
        <w:t xml:space="preserve">Perkantysis subjektas </w:t>
      </w:r>
      <w:r w:rsidR="54F07D4F" w:rsidRPr="009834AB">
        <w:rPr>
          <w:rFonts w:ascii="Times New Roman" w:eastAsia="Arial" w:hAnsi="Times New Roman" w:cs="Times New Roman"/>
          <w:sz w:val="22"/>
          <w:szCs w:val="22"/>
        </w:rPr>
        <w:t xml:space="preserve">negali pateikti iki kol nesibaigė PĮ </w:t>
      </w:r>
      <w:r w:rsidR="00CD3AF9">
        <w:rPr>
          <w:rFonts w:ascii="Times New Roman" w:eastAsia="Arial" w:hAnsi="Times New Roman" w:cs="Times New Roman"/>
          <w:sz w:val="22"/>
          <w:szCs w:val="22"/>
        </w:rPr>
        <w:t>49</w:t>
      </w:r>
      <w:r w:rsidR="54F07D4F" w:rsidRPr="009834AB">
        <w:rPr>
          <w:rFonts w:ascii="Times New Roman" w:eastAsia="Arial" w:hAnsi="Times New Roman" w:cs="Times New Roman"/>
          <w:sz w:val="22"/>
          <w:szCs w:val="22"/>
        </w:rPr>
        <w:t xml:space="preserve"> straipsnio 5 dalyje nustatytas terminas, </w:t>
      </w:r>
      <w:r w:rsidRPr="009834AB">
        <w:rPr>
          <w:rFonts w:ascii="Times New Roman" w:hAnsi="Times New Roman" w:cs="Times New Roman"/>
          <w:sz w:val="22"/>
          <w:szCs w:val="22"/>
        </w:rPr>
        <w:t xml:space="preserve">Perkantysis subjektas </w:t>
      </w:r>
      <w:r w:rsidR="54F07D4F" w:rsidRPr="009834AB">
        <w:rPr>
          <w:rFonts w:ascii="Times New Roman" w:eastAsia="Arial" w:hAnsi="Times New Roman" w:cs="Times New Roman"/>
          <w:sz w:val="22"/>
          <w:szCs w:val="22"/>
        </w:rPr>
        <w:t xml:space="preserve">nukels pasiūlymų ir (ar) paraiškų pateikimo terminą. Jei bus tikslinama Skelbime paskelbta informacija, </w:t>
      </w:r>
      <w:r w:rsidRPr="009834AB">
        <w:rPr>
          <w:rFonts w:ascii="Times New Roman" w:hAnsi="Times New Roman" w:cs="Times New Roman"/>
          <w:sz w:val="22"/>
          <w:szCs w:val="22"/>
        </w:rPr>
        <w:t xml:space="preserve">Perkantysis subjektas </w:t>
      </w:r>
      <w:r w:rsidR="54F07D4F" w:rsidRPr="009834AB">
        <w:rPr>
          <w:rFonts w:ascii="Times New Roman" w:eastAsia="Arial" w:hAnsi="Times New Roman" w:cs="Times New Roman"/>
          <w:sz w:val="22"/>
          <w:szCs w:val="22"/>
        </w:rPr>
        <w:t xml:space="preserve">patikslins Skelbimą ir, esant reikalui, pratęs pasiūlymų ir (ar) paraiškų pateikimo terminą protingumo kriterijų atitinkančiam laikotarpiui. </w:t>
      </w:r>
      <w:r w:rsidR="54F07D4F" w:rsidRPr="009834AB">
        <w:rPr>
          <w:rFonts w:ascii="Times New Roman" w:eastAsia="Arial" w:hAnsi="Times New Roman" w:cs="Times New Roman"/>
          <w:b/>
          <w:bCs/>
          <w:sz w:val="22"/>
          <w:szCs w:val="22"/>
        </w:rPr>
        <w:t xml:space="preserve">Tarptautinės vertės pirkimo atveju negali būti daromi tokie esminiai </w:t>
      </w:r>
      <w:r w:rsidR="00476CDA" w:rsidRPr="009834AB">
        <w:rPr>
          <w:rFonts w:ascii="Times New Roman" w:eastAsia="Arial" w:hAnsi="Times New Roman" w:cs="Times New Roman"/>
          <w:b/>
          <w:bCs/>
          <w:sz w:val="22"/>
          <w:szCs w:val="22"/>
        </w:rPr>
        <w:t>P</w:t>
      </w:r>
      <w:r w:rsidR="54F07D4F" w:rsidRPr="009834AB">
        <w:rPr>
          <w:rFonts w:ascii="Times New Roman" w:eastAsia="Arial" w:hAnsi="Times New Roman" w:cs="Times New Roman"/>
          <w:b/>
          <w:bCs/>
          <w:sz w:val="22"/>
          <w:szCs w:val="22"/>
        </w:rPr>
        <w:t xml:space="preserve">irkimo dokumentų pakeitimai, dėl kurių būtų buvę galima leisti dalyvauti kitiems tiekėjams nei iš pradžių atrinktieji arba </w:t>
      </w:r>
      <w:r w:rsidR="00857792" w:rsidRPr="009834AB">
        <w:rPr>
          <w:rFonts w:ascii="Times New Roman" w:eastAsia="Arial" w:hAnsi="Times New Roman" w:cs="Times New Roman"/>
          <w:b/>
          <w:bCs/>
          <w:sz w:val="22"/>
          <w:szCs w:val="22"/>
        </w:rPr>
        <w:t>P</w:t>
      </w:r>
      <w:r w:rsidR="54F07D4F" w:rsidRPr="009834AB">
        <w:rPr>
          <w:rFonts w:ascii="Times New Roman" w:eastAsia="Arial" w:hAnsi="Times New Roman" w:cs="Times New Roman"/>
          <w:b/>
          <w:bCs/>
          <w:sz w:val="22"/>
          <w:szCs w:val="22"/>
        </w:rPr>
        <w:t>irkimo procedūra būtų pritraukusi daugiau tiekėjų.</w:t>
      </w:r>
      <w:bookmarkEnd w:id="14"/>
    </w:p>
    <w:p w:rsidR="00D4043A" w:rsidRPr="009834AB" w:rsidRDefault="52D032EB" w:rsidP="005336A5">
      <w:pPr>
        <w:pStyle w:val="Body2"/>
        <w:numPr>
          <w:ilvl w:val="1"/>
          <w:numId w:val="40"/>
        </w:numPr>
        <w:spacing w:after="0" w:line="300" w:lineRule="auto"/>
        <w:ind w:left="0" w:firstLine="0"/>
        <w:rPr>
          <w:rFonts w:cs="Times New Roman"/>
          <w:sz w:val="22"/>
          <w:szCs w:val="22"/>
          <w:lang w:val="lt-LT"/>
        </w:rPr>
      </w:pPr>
      <w:r w:rsidRPr="009834AB">
        <w:rPr>
          <w:rFonts w:cs="Times New Roman"/>
          <w:sz w:val="22"/>
          <w:szCs w:val="22"/>
          <w:lang w:val="lt-LT"/>
        </w:rPr>
        <w:t xml:space="preserve">Jei numatomi susitikimai su tiekėjais dėl </w:t>
      </w:r>
      <w:r w:rsidR="110CDAE7" w:rsidRPr="009834AB">
        <w:rPr>
          <w:rFonts w:cs="Times New Roman"/>
          <w:sz w:val="22"/>
          <w:szCs w:val="22"/>
          <w:lang w:val="lt-LT"/>
        </w:rPr>
        <w:t>P</w:t>
      </w:r>
      <w:r w:rsidRPr="009834AB">
        <w:rPr>
          <w:rFonts w:cs="Times New Roman"/>
          <w:sz w:val="22"/>
          <w:szCs w:val="22"/>
          <w:lang w:val="lt-LT"/>
        </w:rPr>
        <w:t xml:space="preserve">irkimo dokumentų paaiškinimo ir (ar) </w:t>
      </w:r>
      <w:r w:rsidR="13ACE7DD" w:rsidRPr="009834AB">
        <w:rPr>
          <w:rFonts w:cs="Times New Roman"/>
          <w:sz w:val="22"/>
          <w:szCs w:val="22"/>
          <w:lang w:val="lt-LT"/>
        </w:rPr>
        <w:t>P</w:t>
      </w:r>
      <w:r w:rsidRPr="009834AB">
        <w:rPr>
          <w:rFonts w:cs="Times New Roman"/>
          <w:sz w:val="22"/>
          <w:szCs w:val="22"/>
          <w:lang w:val="lt-LT"/>
        </w:rPr>
        <w:t>irkimo objekto apžiūros, informacija apie tai bei tokių susitikimų tvarka pateikiama Specialiosiose</w:t>
      </w:r>
      <w:r w:rsidR="7A9E856A" w:rsidRPr="009834AB">
        <w:rPr>
          <w:rFonts w:cs="Times New Roman"/>
          <w:sz w:val="22"/>
          <w:szCs w:val="22"/>
          <w:lang w:val="lt-LT"/>
        </w:rPr>
        <w:t xml:space="preserve"> pirkimo</w:t>
      </w:r>
      <w:r w:rsidRPr="009834AB">
        <w:rPr>
          <w:rFonts w:cs="Times New Roman"/>
          <w:sz w:val="22"/>
          <w:szCs w:val="22"/>
          <w:lang w:val="lt-LT"/>
        </w:rPr>
        <w:t xml:space="preserve"> sąlygose</w:t>
      </w:r>
      <w:r w:rsidR="206577D9" w:rsidRPr="009834AB">
        <w:rPr>
          <w:rFonts w:cs="Times New Roman"/>
          <w:sz w:val="22"/>
          <w:szCs w:val="22"/>
          <w:lang w:val="lt-LT"/>
        </w:rPr>
        <w:t>.</w:t>
      </w:r>
    </w:p>
    <w:p w:rsidR="00C94B9F" w:rsidRPr="009834AB" w:rsidRDefault="00066DCB" w:rsidP="005336A5">
      <w:pPr>
        <w:pStyle w:val="Antrat1"/>
        <w:numPr>
          <w:ilvl w:val="0"/>
          <w:numId w:val="40"/>
        </w:numPr>
        <w:tabs>
          <w:tab w:val="left" w:pos="567"/>
        </w:tabs>
        <w:spacing w:line="20" w:lineRule="atLeast"/>
        <w:contextualSpacing/>
        <w:jc w:val="both"/>
        <w:rPr>
          <w:rFonts w:ascii="Times New Roman" w:hAnsi="Times New Roman" w:cs="Times New Roman"/>
          <w:b/>
          <w:bCs/>
          <w:color w:val="002060"/>
          <w:sz w:val="22"/>
          <w:szCs w:val="22"/>
        </w:rPr>
      </w:pPr>
      <w:bookmarkStart w:id="15" w:name="_Ref39473754"/>
      <w:bookmarkStart w:id="16" w:name="_Ref39473761"/>
      <w:bookmarkStart w:id="17" w:name="_Ref39474188"/>
      <w:bookmarkStart w:id="18" w:name="_Toc224626049"/>
      <w:r w:rsidRPr="009834AB">
        <w:rPr>
          <w:rFonts w:ascii="Times New Roman" w:hAnsi="Times New Roman" w:cs="Times New Roman"/>
          <w:b/>
          <w:bCs/>
          <w:color w:val="002060"/>
          <w:sz w:val="22"/>
          <w:szCs w:val="22"/>
        </w:rPr>
        <w:t>TIEKĖJŲ PAŠALINIMO PAGRINDAI</w:t>
      </w:r>
      <w:bookmarkEnd w:id="15"/>
      <w:bookmarkEnd w:id="16"/>
      <w:bookmarkEnd w:id="17"/>
      <w:bookmarkEnd w:id="18"/>
    </w:p>
    <w:p w:rsidR="002C5249" w:rsidRPr="009834AB" w:rsidRDefault="453CC7B8" w:rsidP="005336A5">
      <w:pPr>
        <w:pStyle w:val="Sraopastraipa"/>
        <w:numPr>
          <w:ilvl w:val="1"/>
          <w:numId w:val="40"/>
        </w:numPr>
        <w:tabs>
          <w:tab w:val="left" w:pos="567"/>
        </w:tabs>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Pašalinimo pagrindai</w:t>
      </w:r>
      <w:r w:rsidR="002C5249" w:rsidRPr="009834AB">
        <w:rPr>
          <w:rFonts w:ascii="Times New Roman" w:hAnsi="Times New Roman" w:cs="Times New Roman"/>
          <w:sz w:val="22"/>
          <w:szCs w:val="22"/>
        </w:rPr>
        <w:t xml:space="preserve"> bei jų nebuvimą patvirtinantys dokumentai nurodyti</w:t>
      </w:r>
      <w:r w:rsidR="00E6293F" w:rsidRPr="009834AB">
        <w:rPr>
          <w:rFonts w:ascii="Times New Roman" w:hAnsi="Times New Roman" w:cs="Times New Roman"/>
          <w:sz w:val="22"/>
          <w:szCs w:val="22"/>
        </w:rPr>
        <w:t xml:space="preserve"> Specialiosiose </w:t>
      </w:r>
      <w:r w:rsidR="4A22239D" w:rsidRPr="009834AB">
        <w:rPr>
          <w:rFonts w:ascii="Times New Roman" w:hAnsi="Times New Roman" w:cs="Times New Roman"/>
          <w:sz w:val="22"/>
          <w:szCs w:val="22"/>
        </w:rPr>
        <w:t xml:space="preserve">pirkimo </w:t>
      </w:r>
      <w:r w:rsidR="00E6293F" w:rsidRPr="009834AB">
        <w:rPr>
          <w:rFonts w:ascii="Times New Roman" w:hAnsi="Times New Roman" w:cs="Times New Roman"/>
          <w:sz w:val="22"/>
          <w:szCs w:val="22"/>
        </w:rPr>
        <w:t>sąlygose ir (arba) Pirkimo sąlygų prieduose</w:t>
      </w:r>
      <w:r w:rsidR="002C5249" w:rsidRPr="009834AB">
        <w:rPr>
          <w:rFonts w:ascii="Times New Roman" w:hAnsi="Times New Roman" w:cs="Times New Roman"/>
          <w:sz w:val="22"/>
          <w:szCs w:val="22"/>
        </w:rPr>
        <w:t xml:space="preserve">. </w:t>
      </w:r>
    </w:p>
    <w:p w:rsidR="00746607" w:rsidRPr="009834AB" w:rsidRDefault="00A27BAE" w:rsidP="005336A5">
      <w:pPr>
        <w:pStyle w:val="Sraopastraipa"/>
        <w:numPr>
          <w:ilvl w:val="1"/>
          <w:numId w:val="40"/>
        </w:numPr>
        <w:tabs>
          <w:tab w:val="left" w:pos="567"/>
        </w:tabs>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Perkantysis subjektas </w:t>
      </w:r>
      <w:r w:rsidR="32CF3B0B" w:rsidRPr="009834AB">
        <w:rPr>
          <w:rFonts w:ascii="Times New Roman" w:hAnsi="Times New Roman" w:cs="Times New Roman"/>
          <w:sz w:val="22"/>
          <w:szCs w:val="22"/>
        </w:rPr>
        <w:t xml:space="preserve">tiekėją pašalina iš </w:t>
      </w:r>
      <w:r w:rsidR="6D0570D7" w:rsidRPr="009834AB">
        <w:rPr>
          <w:rFonts w:ascii="Times New Roman" w:hAnsi="Times New Roman" w:cs="Times New Roman"/>
          <w:sz w:val="22"/>
          <w:szCs w:val="22"/>
        </w:rPr>
        <w:t>P</w:t>
      </w:r>
      <w:r w:rsidR="32CF3B0B" w:rsidRPr="009834AB">
        <w:rPr>
          <w:rFonts w:ascii="Times New Roman" w:hAnsi="Times New Roman" w:cs="Times New Roman"/>
          <w:sz w:val="22"/>
          <w:szCs w:val="22"/>
        </w:rPr>
        <w:t xml:space="preserve">irkimo procedūros bet kuriame </w:t>
      </w:r>
      <w:r w:rsidR="00470D14" w:rsidRPr="009834AB">
        <w:rPr>
          <w:rFonts w:ascii="Times New Roman" w:hAnsi="Times New Roman" w:cs="Times New Roman"/>
          <w:sz w:val="22"/>
          <w:szCs w:val="22"/>
        </w:rPr>
        <w:t>P</w:t>
      </w:r>
      <w:r w:rsidR="32CF3B0B" w:rsidRPr="009834AB">
        <w:rPr>
          <w:rFonts w:ascii="Times New Roman" w:hAnsi="Times New Roman" w:cs="Times New Roman"/>
          <w:sz w:val="22"/>
          <w:szCs w:val="22"/>
        </w:rPr>
        <w:t xml:space="preserve">irkimo procedūros etape, jeigu paaiškėja, kad dėl savo veiksmų ar neveikimo prieš </w:t>
      </w:r>
      <w:r w:rsidR="00470D14" w:rsidRPr="009834AB">
        <w:rPr>
          <w:rFonts w:ascii="Times New Roman" w:hAnsi="Times New Roman" w:cs="Times New Roman"/>
          <w:sz w:val="22"/>
          <w:szCs w:val="22"/>
        </w:rPr>
        <w:t>P</w:t>
      </w:r>
      <w:r w:rsidR="32CF3B0B" w:rsidRPr="009834AB">
        <w:rPr>
          <w:rFonts w:ascii="Times New Roman" w:hAnsi="Times New Roman" w:cs="Times New Roman"/>
          <w:sz w:val="22"/>
          <w:szCs w:val="22"/>
        </w:rPr>
        <w:t xml:space="preserve">irkimo procedūrą ar jos metu jis atitinka bent vieną iš </w:t>
      </w:r>
      <w:r w:rsidR="4676DB1F" w:rsidRPr="009834AB">
        <w:rPr>
          <w:rFonts w:ascii="Times New Roman" w:hAnsi="Times New Roman" w:cs="Times New Roman"/>
          <w:sz w:val="22"/>
          <w:szCs w:val="22"/>
        </w:rPr>
        <w:t>P</w:t>
      </w:r>
      <w:r w:rsidR="32CF3B0B" w:rsidRPr="009834AB">
        <w:rPr>
          <w:rFonts w:ascii="Times New Roman" w:hAnsi="Times New Roman" w:cs="Times New Roman"/>
          <w:sz w:val="22"/>
          <w:szCs w:val="22"/>
        </w:rPr>
        <w:t xml:space="preserve">irkimo dokumentuose nustatytų tiekėjo pašalinimo pagrindų. </w:t>
      </w:r>
    </w:p>
    <w:p w:rsidR="1EA99E7F" w:rsidRPr="009834AB" w:rsidRDefault="00A27BAE" w:rsidP="005336A5">
      <w:pPr>
        <w:pStyle w:val="Sraopastraipa"/>
        <w:numPr>
          <w:ilvl w:val="1"/>
          <w:numId w:val="40"/>
        </w:numPr>
        <w:tabs>
          <w:tab w:val="left" w:pos="567"/>
        </w:tabs>
        <w:spacing w:after="0" w:line="300" w:lineRule="auto"/>
        <w:ind w:left="0" w:firstLine="0"/>
        <w:jc w:val="both"/>
        <w:rPr>
          <w:rFonts w:ascii="Times New Roman" w:eastAsia="Arial" w:hAnsi="Times New Roman" w:cs="Times New Roman"/>
          <w:color w:val="000000" w:themeColor="text1"/>
          <w:sz w:val="22"/>
          <w:szCs w:val="22"/>
        </w:rPr>
      </w:pPr>
      <w:r w:rsidRPr="009834AB">
        <w:rPr>
          <w:rFonts w:ascii="Times New Roman" w:hAnsi="Times New Roman" w:cs="Times New Roman"/>
          <w:sz w:val="22"/>
          <w:szCs w:val="22"/>
        </w:rPr>
        <w:t xml:space="preserve">Perkantysis subjektas </w:t>
      </w:r>
      <w:r w:rsidR="1EA99E7F" w:rsidRPr="009834AB">
        <w:rPr>
          <w:rFonts w:ascii="Times New Roman" w:eastAsia="Arial" w:hAnsi="Times New Roman" w:cs="Times New Roman"/>
          <w:color w:val="000000" w:themeColor="text1"/>
          <w:sz w:val="22"/>
          <w:szCs w:val="22"/>
        </w:rPr>
        <w:t xml:space="preserve">pašalina tiekėją iš </w:t>
      </w:r>
      <w:r w:rsidR="5A041B5A" w:rsidRPr="009834AB">
        <w:rPr>
          <w:rFonts w:ascii="Times New Roman" w:eastAsia="Arial" w:hAnsi="Times New Roman" w:cs="Times New Roman"/>
          <w:color w:val="000000" w:themeColor="text1"/>
          <w:sz w:val="22"/>
          <w:szCs w:val="22"/>
        </w:rPr>
        <w:t>P</w:t>
      </w:r>
      <w:r w:rsidR="1EA99E7F" w:rsidRPr="009834AB">
        <w:rPr>
          <w:rFonts w:ascii="Times New Roman" w:eastAsia="Arial" w:hAnsi="Times New Roman" w:cs="Times New Roman"/>
          <w:color w:val="000000" w:themeColor="text1"/>
          <w:sz w:val="22"/>
          <w:szCs w:val="22"/>
        </w:rPr>
        <w:t>irkimo procedūros pagal VPĮ 46 straipsnio 4 ir 6 dalyse nurodytus Pirkimo dokumentuose nustatytus pašalinimo pagrindus ir tuo atveju, kai ji</w:t>
      </w:r>
      <w:r w:rsidR="00422639">
        <w:rPr>
          <w:rFonts w:ascii="Times New Roman" w:eastAsia="Arial" w:hAnsi="Times New Roman" w:cs="Times New Roman"/>
          <w:color w:val="000000" w:themeColor="text1"/>
          <w:sz w:val="22"/>
          <w:szCs w:val="22"/>
        </w:rPr>
        <w:t>s</w:t>
      </w:r>
      <w:r w:rsidR="1EA99E7F" w:rsidRPr="009834AB">
        <w:rPr>
          <w:rFonts w:ascii="Times New Roman" w:eastAsia="Arial" w:hAnsi="Times New Roman" w:cs="Times New Roman"/>
          <w:color w:val="000000" w:themeColor="text1"/>
          <w:sz w:val="22"/>
          <w:szCs w:val="22"/>
        </w:rPr>
        <w:t xml:space="preserve"> turi įtikinamų duomenų, kad tiekėjas yra įsteigtas arba dalyvauja </w:t>
      </w:r>
      <w:r w:rsidR="194CBEE0" w:rsidRPr="009834AB">
        <w:rPr>
          <w:rFonts w:ascii="Times New Roman" w:eastAsia="Arial" w:hAnsi="Times New Roman" w:cs="Times New Roman"/>
          <w:color w:val="000000" w:themeColor="text1"/>
          <w:sz w:val="22"/>
          <w:szCs w:val="22"/>
        </w:rPr>
        <w:t>P</w:t>
      </w:r>
      <w:r w:rsidR="1EA99E7F" w:rsidRPr="009834AB">
        <w:rPr>
          <w:rFonts w:ascii="Times New Roman" w:eastAsia="Arial" w:hAnsi="Times New Roman" w:cs="Times New Roman"/>
          <w:color w:val="000000" w:themeColor="text1"/>
          <w:sz w:val="22"/>
          <w:szCs w:val="22"/>
        </w:rPr>
        <w:t>irkime vietoj kito asmens, siekiant išvengti VPĮ 46 straipsnio 4 ir 6 dalyse nurodytų pašalinimo pagrindų taikymo.</w:t>
      </w:r>
    </w:p>
    <w:p w:rsidR="002C54EC" w:rsidRPr="009834AB" w:rsidRDefault="00A27BAE" w:rsidP="005336A5">
      <w:pPr>
        <w:pStyle w:val="Sraopastraipa"/>
        <w:numPr>
          <w:ilvl w:val="1"/>
          <w:numId w:val="40"/>
        </w:numPr>
        <w:tabs>
          <w:tab w:val="left" w:pos="567"/>
        </w:tabs>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lastRenderedPageBreak/>
        <w:t xml:space="preserve">Perkantysis subjektas </w:t>
      </w:r>
      <w:r w:rsidR="32CF3B0B" w:rsidRPr="009834AB">
        <w:rPr>
          <w:rFonts w:ascii="Times New Roman" w:hAnsi="Times New Roman" w:cs="Times New Roman"/>
          <w:sz w:val="22"/>
          <w:szCs w:val="22"/>
        </w:rPr>
        <w:t xml:space="preserve">taip pat patikrina, ar dėl ūkio subjektų, kurių pajėgumais ketina remtis tiekėjas, nėra Pirkimo dokumentuose nustatytų pašalinimo pagrindų. Jeigu dėl ūkio subjekto yra bent vienas Pirkimo dokumentuose nustatytas pašalinimo pagrindas, </w:t>
      </w:r>
      <w:r w:rsidRPr="009834AB">
        <w:rPr>
          <w:rFonts w:ascii="Times New Roman" w:hAnsi="Times New Roman" w:cs="Times New Roman"/>
          <w:sz w:val="22"/>
          <w:szCs w:val="22"/>
        </w:rPr>
        <w:t xml:space="preserve">Perkantysis subjektas </w:t>
      </w:r>
      <w:r w:rsidR="32CF3B0B" w:rsidRPr="009834AB">
        <w:rPr>
          <w:rFonts w:ascii="Times New Roman" w:hAnsi="Times New Roman" w:cs="Times New Roman"/>
          <w:sz w:val="22"/>
          <w:szCs w:val="22"/>
        </w:rPr>
        <w:t xml:space="preserve">reikalaus per jos nustatytą terminą pakeisti jį </w:t>
      </w:r>
      <w:r w:rsidR="709059B8" w:rsidRPr="009834AB">
        <w:rPr>
          <w:rFonts w:ascii="Times New Roman" w:hAnsi="Times New Roman" w:cs="Times New Roman"/>
          <w:sz w:val="22"/>
          <w:szCs w:val="22"/>
        </w:rPr>
        <w:t xml:space="preserve">kitu </w:t>
      </w:r>
      <w:r w:rsidR="32CF3B0B" w:rsidRPr="009834AB">
        <w:rPr>
          <w:rFonts w:ascii="Times New Roman" w:hAnsi="Times New Roman" w:cs="Times New Roman"/>
          <w:sz w:val="22"/>
          <w:szCs w:val="22"/>
        </w:rPr>
        <w:t>ūkio subjektu</w:t>
      </w:r>
      <w:r w:rsidR="709059B8" w:rsidRPr="009834AB">
        <w:rPr>
          <w:rFonts w:ascii="Times New Roman" w:hAnsi="Times New Roman" w:cs="Times New Roman"/>
          <w:sz w:val="22"/>
          <w:szCs w:val="22"/>
        </w:rPr>
        <w:t>, dėl kurio nėra pašalinimo pagrindų</w:t>
      </w:r>
      <w:r w:rsidR="32CF3B0B" w:rsidRPr="009834AB">
        <w:rPr>
          <w:rFonts w:ascii="Times New Roman" w:hAnsi="Times New Roman" w:cs="Times New Roman"/>
          <w:sz w:val="22"/>
          <w:szCs w:val="22"/>
        </w:rPr>
        <w:t>.</w:t>
      </w:r>
      <w:r w:rsidR="709059B8" w:rsidRPr="009834AB">
        <w:rPr>
          <w:rFonts w:ascii="Times New Roman" w:hAnsi="Times New Roman" w:cs="Times New Roman"/>
          <w:sz w:val="22"/>
          <w:szCs w:val="22"/>
        </w:rPr>
        <w:t xml:space="preserve"> </w:t>
      </w:r>
      <w:r w:rsidR="00353C9A" w:rsidRPr="009834AB">
        <w:rPr>
          <w:rFonts w:ascii="Times New Roman" w:hAnsi="Times New Roman" w:cs="Times New Roman"/>
          <w:sz w:val="22"/>
          <w:szCs w:val="22"/>
        </w:rPr>
        <w:t>Šio punkto nuostatos taikomos ir subtiekėjams, jeigu specialiosiose pirkimo sąlygose nustatyta, kad pašalinimo pagrindai taikomi ir jiems.</w:t>
      </w:r>
    </w:p>
    <w:p w:rsidR="002D0F89" w:rsidRPr="009834AB" w:rsidRDefault="18571385" w:rsidP="002C58D1">
      <w:pPr>
        <w:pStyle w:val="Sraopastraipa"/>
        <w:numPr>
          <w:ilvl w:val="1"/>
          <w:numId w:val="40"/>
        </w:numPr>
        <w:tabs>
          <w:tab w:val="left" w:pos="567"/>
        </w:tabs>
        <w:spacing w:after="0" w:line="300" w:lineRule="auto"/>
        <w:ind w:left="0" w:firstLine="0"/>
        <w:jc w:val="both"/>
        <w:rPr>
          <w:rFonts w:ascii="Times New Roman" w:eastAsia="Arial" w:hAnsi="Times New Roman" w:cs="Times New Roman"/>
          <w:color w:val="7030A0"/>
          <w:sz w:val="22"/>
          <w:szCs w:val="22"/>
        </w:rPr>
      </w:pPr>
      <w:r w:rsidRPr="009834AB">
        <w:rPr>
          <w:rFonts w:ascii="Times New Roman" w:eastAsia="Calibri" w:hAnsi="Times New Roman" w:cs="Times New Roman"/>
          <w:sz w:val="22"/>
          <w:szCs w:val="22"/>
        </w:rPr>
        <w:t xml:space="preserve"> </w:t>
      </w:r>
      <w:r w:rsidRPr="009834AB">
        <w:rPr>
          <w:rFonts w:ascii="Times New Roman" w:eastAsia="Arial" w:hAnsi="Times New Roman" w:cs="Times New Roman"/>
          <w:sz w:val="22"/>
          <w:szCs w:val="22"/>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w:t>
      </w:r>
      <w:r w:rsidR="00A27BAE" w:rsidRPr="009834AB">
        <w:rPr>
          <w:rFonts w:ascii="Times New Roman" w:hAnsi="Times New Roman" w:cs="Times New Roman"/>
          <w:sz w:val="22"/>
          <w:szCs w:val="22"/>
        </w:rPr>
        <w:t xml:space="preserve">Perkantysis subjektas </w:t>
      </w:r>
      <w:r w:rsidRPr="009834AB">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A27BAE" w:rsidRPr="009834AB">
        <w:rPr>
          <w:rFonts w:ascii="Times New Roman" w:hAnsi="Times New Roman" w:cs="Times New Roman"/>
          <w:sz w:val="22"/>
          <w:szCs w:val="22"/>
        </w:rPr>
        <w:t xml:space="preserve">Perkantysis subjektas </w:t>
      </w:r>
      <w:r w:rsidRPr="009834AB">
        <w:rPr>
          <w:rFonts w:ascii="Times New Roman" w:eastAsia="Arial" w:hAnsi="Times New Roman" w:cs="Times New Roman"/>
          <w:sz w:val="22"/>
          <w:szCs w:val="22"/>
        </w:rPr>
        <w:t>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rsidR="0019749C" w:rsidRPr="009834AB" w:rsidRDefault="00066DCB" w:rsidP="005336A5">
      <w:pPr>
        <w:pStyle w:val="Antrat1"/>
        <w:numPr>
          <w:ilvl w:val="0"/>
          <w:numId w:val="40"/>
        </w:numPr>
        <w:tabs>
          <w:tab w:val="left" w:pos="567"/>
        </w:tabs>
        <w:spacing w:line="20" w:lineRule="atLeast"/>
        <w:contextualSpacing/>
        <w:jc w:val="both"/>
        <w:rPr>
          <w:rFonts w:ascii="Times New Roman" w:hAnsi="Times New Roman" w:cs="Times New Roman"/>
          <w:b/>
          <w:bCs/>
          <w:color w:val="002060"/>
          <w:sz w:val="22"/>
          <w:szCs w:val="22"/>
        </w:rPr>
      </w:pPr>
      <w:bookmarkStart w:id="19" w:name="_Toc224626050"/>
      <w:r w:rsidRPr="009834AB">
        <w:rPr>
          <w:rFonts w:ascii="Times New Roman" w:hAnsi="Times New Roman" w:cs="Times New Roman"/>
          <w:b/>
          <w:bCs/>
          <w:color w:val="002060"/>
          <w:sz w:val="22"/>
          <w:szCs w:val="22"/>
        </w:rPr>
        <w:t>TIEKĖJŲ KVALIFIKACIJOS REIKALAVIMAI IR REIKALAUJAMI APLINKOS APSAUGOS VADYBOS SISTEMŲ STANDARTAI</w:t>
      </w:r>
      <w:bookmarkEnd w:id="19"/>
    </w:p>
    <w:p w:rsidR="00E6293F" w:rsidRPr="009834AB" w:rsidRDefault="00B712C7" w:rsidP="005336A5">
      <w:pPr>
        <w:pStyle w:val="Sraopastraipa"/>
        <w:numPr>
          <w:ilvl w:val="1"/>
          <w:numId w:val="40"/>
        </w:numPr>
        <w:tabs>
          <w:tab w:val="left" w:pos="567"/>
        </w:tabs>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Tiekėjams nustatomi</w:t>
      </w:r>
      <w:r w:rsidR="002C5249" w:rsidRPr="009834AB">
        <w:rPr>
          <w:rFonts w:ascii="Times New Roman" w:hAnsi="Times New Roman" w:cs="Times New Roman"/>
          <w:sz w:val="22"/>
          <w:szCs w:val="22"/>
        </w:rPr>
        <w:t xml:space="preserve"> kvalifikacijos reikalavimai ir</w:t>
      </w:r>
      <w:r w:rsidR="00747663" w:rsidRPr="009834AB">
        <w:rPr>
          <w:rFonts w:ascii="Times New Roman" w:hAnsi="Times New Roman" w:cs="Times New Roman"/>
          <w:sz w:val="22"/>
          <w:szCs w:val="22"/>
        </w:rPr>
        <w:t xml:space="preserve"> </w:t>
      </w:r>
      <w:r w:rsidR="002C5249" w:rsidRPr="009834AB">
        <w:rPr>
          <w:rFonts w:ascii="Times New Roman" w:hAnsi="Times New Roman" w:cs="Times New Roman"/>
          <w:sz w:val="22"/>
          <w:szCs w:val="22"/>
        </w:rPr>
        <w:t>reikala</w:t>
      </w:r>
      <w:r w:rsidR="00561265" w:rsidRPr="009834AB">
        <w:rPr>
          <w:rFonts w:ascii="Times New Roman" w:hAnsi="Times New Roman" w:cs="Times New Roman"/>
          <w:sz w:val="22"/>
          <w:szCs w:val="22"/>
        </w:rPr>
        <w:t>vimai dėl</w:t>
      </w:r>
      <w:r w:rsidR="002C5249" w:rsidRPr="009834AB">
        <w:rPr>
          <w:rFonts w:ascii="Times New Roman" w:hAnsi="Times New Roman" w:cs="Times New Roman"/>
          <w:sz w:val="22"/>
          <w:szCs w:val="22"/>
        </w:rPr>
        <w:t xml:space="preserve"> aplinkos apsaugos vadybos sistemos standart</w:t>
      </w:r>
      <w:r w:rsidR="00561265" w:rsidRPr="009834AB">
        <w:rPr>
          <w:rFonts w:ascii="Times New Roman" w:hAnsi="Times New Roman" w:cs="Times New Roman"/>
          <w:sz w:val="22"/>
          <w:szCs w:val="22"/>
        </w:rPr>
        <w:t>ų laikymosi</w:t>
      </w:r>
      <w:r w:rsidR="002C5249" w:rsidRPr="009834AB">
        <w:rPr>
          <w:rFonts w:ascii="Times New Roman" w:hAnsi="Times New Roman" w:cs="Times New Roman"/>
          <w:sz w:val="22"/>
          <w:szCs w:val="22"/>
        </w:rPr>
        <w:t xml:space="preserve"> ir jų atitiktį patvirtinantys dokumentai nurodyti</w:t>
      </w:r>
      <w:r w:rsidR="007D5C61" w:rsidRPr="009834AB">
        <w:rPr>
          <w:rFonts w:ascii="Times New Roman" w:hAnsi="Times New Roman" w:cs="Times New Roman"/>
          <w:sz w:val="22"/>
          <w:szCs w:val="22"/>
        </w:rPr>
        <w:t xml:space="preserve"> </w:t>
      </w:r>
      <w:r w:rsidR="00E6293F" w:rsidRPr="009834AB">
        <w:rPr>
          <w:rFonts w:ascii="Times New Roman" w:hAnsi="Times New Roman" w:cs="Times New Roman"/>
          <w:sz w:val="22"/>
          <w:szCs w:val="22"/>
        </w:rPr>
        <w:t xml:space="preserve">Specialiosiose </w:t>
      </w:r>
      <w:r w:rsidR="1B677B92" w:rsidRPr="009834AB">
        <w:rPr>
          <w:rFonts w:ascii="Times New Roman" w:hAnsi="Times New Roman" w:cs="Times New Roman"/>
          <w:sz w:val="22"/>
          <w:szCs w:val="22"/>
        </w:rPr>
        <w:t xml:space="preserve">pirkimo </w:t>
      </w:r>
      <w:r w:rsidR="00E6293F" w:rsidRPr="009834AB">
        <w:rPr>
          <w:rFonts w:ascii="Times New Roman" w:hAnsi="Times New Roman" w:cs="Times New Roman"/>
          <w:sz w:val="22"/>
          <w:szCs w:val="22"/>
        </w:rPr>
        <w:t xml:space="preserve">sąlygose ir (arba) Pirkimo sąlygų prieduose. </w:t>
      </w:r>
    </w:p>
    <w:p w:rsidR="006B71F3" w:rsidRPr="009834AB" w:rsidRDefault="00F97A35" w:rsidP="005336A5">
      <w:pPr>
        <w:pStyle w:val="Sraopastraipa"/>
        <w:numPr>
          <w:ilvl w:val="1"/>
          <w:numId w:val="40"/>
        </w:numPr>
        <w:tabs>
          <w:tab w:val="left" w:pos="567"/>
        </w:tabs>
        <w:spacing w:after="0" w:line="300" w:lineRule="auto"/>
        <w:ind w:left="0" w:firstLine="0"/>
        <w:jc w:val="both"/>
        <w:rPr>
          <w:rFonts w:ascii="Times New Roman" w:hAnsi="Times New Roman" w:cs="Times New Roman"/>
          <w:color w:val="000000" w:themeColor="text1"/>
          <w:sz w:val="22"/>
          <w:szCs w:val="22"/>
        </w:rPr>
      </w:pPr>
      <w:r w:rsidRPr="009834AB">
        <w:rPr>
          <w:rFonts w:ascii="Times New Roman" w:hAnsi="Times New Roman" w:cs="Times New Roman"/>
          <w:sz w:val="22"/>
          <w:szCs w:val="22"/>
        </w:rPr>
        <w:t>J</w:t>
      </w:r>
      <w:r w:rsidRPr="009834AB">
        <w:rPr>
          <w:rFonts w:ascii="Times New Roman" w:hAnsi="Times New Roman" w:cs="Times New Roman"/>
          <w:color w:val="000000" w:themeColor="text1"/>
          <w:sz w:val="22"/>
          <w:szCs w:val="22"/>
        </w:rPr>
        <w:t xml:space="preserve">eigu tiekėjo kvalifikacija dėl teisės verstis atitinkama veikla nebuvo tikrinama arba tikrinama ne visa apimtimi, tiekėjas </w:t>
      </w:r>
      <w:r w:rsidR="007313FB" w:rsidRPr="009834AB">
        <w:rPr>
          <w:rFonts w:ascii="Times New Roman" w:eastAsia="Arial" w:hAnsi="Times New Roman" w:cs="Times New Roman"/>
          <w:sz w:val="22"/>
          <w:szCs w:val="22"/>
        </w:rPr>
        <w:t>Perkančiajam subjektui</w:t>
      </w:r>
      <w:r w:rsidR="007313FB" w:rsidRPr="009834AB">
        <w:rPr>
          <w:rFonts w:ascii="Times New Roman" w:hAnsi="Times New Roman" w:cs="Times New Roman"/>
          <w:color w:val="000000" w:themeColor="text1"/>
          <w:sz w:val="22"/>
          <w:szCs w:val="22"/>
        </w:rPr>
        <w:t xml:space="preserve"> </w:t>
      </w:r>
      <w:r w:rsidRPr="009834AB">
        <w:rPr>
          <w:rFonts w:ascii="Times New Roman" w:hAnsi="Times New Roman" w:cs="Times New Roman"/>
          <w:color w:val="000000" w:themeColor="text1"/>
          <w:sz w:val="22"/>
          <w:szCs w:val="22"/>
        </w:rPr>
        <w:t xml:space="preserve">įsipareigoja, kad </w:t>
      </w:r>
      <w:r w:rsidR="21CE11F6" w:rsidRPr="009834AB">
        <w:rPr>
          <w:rFonts w:ascii="Times New Roman" w:hAnsi="Times New Roman" w:cs="Times New Roman"/>
          <w:color w:val="000000" w:themeColor="text1"/>
          <w:sz w:val="22"/>
          <w:szCs w:val="22"/>
        </w:rPr>
        <w:t>P</w:t>
      </w:r>
      <w:r w:rsidRPr="009834AB">
        <w:rPr>
          <w:rFonts w:ascii="Times New Roman" w:hAnsi="Times New Roman" w:cs="Times New Roman"/>
          <w:color w:val="000000" w:themeColor="text1"/>
          <w:sz w:val="22"/>
          <w:szCs w:val="22"/>
        </w:rPr>
        <w:t>irkimo sutartį vykdys tik tokią teisę turintys asmenys.</w:t>
      </w:r>
      <w:r w:rsidR="45B792C6" w:rsidRPr="009834AB">
        <w:rPr>
          <w:rFonts w:ascii="Times New Roman" w:hAnsi="Times New Roman" w:cs="Times New Roman"/>
          <w:color w:val="000000" w:themeColor="text1"/>
          <w:sz w:val="22"/>
          <w:szCs w:val="22"/>
        </w:rPr>
        <w:t xml:space="preserve"> </w:t>
      </w:r>
    </w:p>
    <w:p w:rsidR="00CB5933" w:rsidRPr="009834AB" w:rsidRDefault="709059B8" w:rsidP="005336A5">
      <w:pPr>
        <w:pStyle w:val="Sraopastraipa"/>
        <w:numPr>
          <w:ilvl w:val="1"/>
          <w:numId w:val="40"/>
        </w:numPr>
        <w:tabs>
          <w:tab w:val="left" w:pos="567"/>
        </w:tabs>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Jeigu ūkio subjektas, kurio pajėgumais tiekėjas remiasi, netenkina jam keliamų kvalifikacijos reikalavimų, </w:t>
      </w:r>
      <w:r w:rsidR="00A27BAE" w:rsidRPr="009834AB">
        <w:rPr>
          <w:rFonts w:ascii="Times New Roman" w:hAnsi="Times New Roman" w:cs="Times New Roman"/>
          <w:sz w:val="22"/>
          <w:szCs w:val="22"/>
        </w:rPr>
        <w:t>Perkantysis subjektas</w:t>
      </w:r>
      <w:r w:rsidRPr="009834AB">
        <w:rPr>
          <w:rFonts w:ascii="Times New Roman" w:hAnsi="Times New Roman" w:cs="Times New Roman"/>
          <w:sz w:val="22"/>
          <w:szCs w:val="22"/>
        </w:rPr>
        <w:t xml:space="preserve"> pareikalaus per jo nustatytą terminą pakeisti jį reikalavimus atitinkančiu ūkio subjektu. </w:t>
      </w:r>
    </w:p>
    <w:p w:rsidR="009C74E3" w:rsidRPr="009834AB" w:rsidRDefault="7D03DCF9" w:rsidP="005336A5">
      <w:pPr>
        <w:pStyle w:val="Antrat1"/>
        <w:numPr>
          <w:ilvl w:val="0"/>
          <w:numId w:val="40"/>
        </w:numPr>
        <w:tabs>
          <w:tab w:val="left" w:pos="567"/>
        </w:tabs>
        <w:spacing w:line="20" w:lineRule="atLeast"/>
        <w:contextualSpacing/>
        <w:jc w:val="both"/>
        <w:rPr>
          <w:rFonts w:ascii="Times New Roman" w:hAnsi="Times New Roman" w:cs="Times New Roman"/>
          <w:b/>
          <w:bCs/>
          <w:color w:val="002060"/>
          <w:sz w:val="22"/>
          <w:szCs w:val="22"/>
        </w:rPr>
      </w:pPr>
      <w:bookmarkStart w:id="20" w:name="_Ref40443423"/>
      <w:bookmarkStart w:id="21" w:name="_Ref40443431"/>
      <w:bookmarkStart w:id="22" w:name="_Ref48037697"/>
      <w:bookmarkStart w:id="23" w:name="_Ref48037709"/>
      <w:bookmarkStart w:id="24" w:name="_Toc224626051"/>
      <w:r w:rsidRPr="009834AB">
        <w:rPr>
          <w:rFonts w:ascii="Times New Roman" w:hAnsi="Times New Roman" w:cs="Times New Roman"/>
          <w:b/>
          <w:bCs/>
          <w:color w:val="002060"/>
          <w:sz w:val="22"/>
          <w:szCs w:val="22"/>
        </w:rPr>
        <w:t xml:space="preserve">EBVPD </w:t>
      </w:r>
      <w:r w:rsidR="76877C44" w:rsidRPr="009834AB">
        <w:rPr>
          <w:rFonts w:ascii="Times New Roman" w:hAnsi="Times New Roman" w:cs="Times New Roman"/>
          <w:b/>
          <w:bCs/>
          <w:color w:val="002060"/>
          <w:sz w:val="22"/>
          <w:szCs w:val="22"/>
        </w:rPr>
        <w:t xml:space="preserve">PATEIKIMO TVARKA </w:t>
      </w:r>
      <w:r w:rsidRPr="009834AB">
        <w:rPr>
          <w:rFonts w:ascii="Times New Roman" w:hAnsi="Times New Roman" w:cs="Times New Roman"/>
          <w:b/>
          <w:bCs/>
          <w:color w:val="002060"/>
          <w:sz w:val="22"/>
          <w:szCs w:val="22"/>
        </w:rPr>
        <w:t>IR EBVPD PATEIKIAMOS INFORMACIJOS PATVIRTINIMO PRIEMONĖS</w:t>
      </w:r>
      <w:bookmarkEnd w:id="20"/>
      <w:bookmarkEnd w:id="21"/>
      <w:bookmarkEnd w:id="22"/>
      <w:bookmarkEnd w:id="23"/>
      <w:bookmarkEnd w:id="24"/>
    </w:p>
    <w:p w:rsidR="00E33261" w:rsidRPr="009834AB" w:rsidRDefault="00703132" w:rsidP="005336A5">
      <w:pPr>
        <w:pStyle w:val="Sraopastraipa"/>
        <w:numPr>
          <w:ilvl w:val="1"/>
          <w:numId w:val="40"/>
        </w:numPr>
        <w:spacing w:after="0" w:line="300" w:lineRule="auto"/>
        <w:ind w:left="0" w:firstLine="0"/>
        <w:jc w:val="both"/>
        <w:rPr>
          <w:rFonts w:ascii="Times New Roman" w:eastAsiaTheme="minorHAnsi" w:hAnsi="Times New Roman" w:cs="Times New Roman"/>
          <w:bCs/>
          <w:iCs/>
          <w:sz w:val="22"/>
          <w:szCs w:val="22"/>
        </w:rPr>
      </w:pPr>
      <w:r w:rsidRPr="009834AB">
        <w:rPr>
          <w:rFonts w:ascii="Times New Roman" w:hAnsi="Times New Roman" w:cs="Times New Roman"/>
          <w:sz w:val="22"/>
          <w:szCs w:val="22"/>
        </w:rPr>
        <w:t>T</w:t>
      </w:r>
      <w:r w:rsidR="00E33261" w:rsidRPr="009834AB">
        <w:rPr>
          <w:rFonts w:ascii="Times New Roman" w:hAnsi="Times New Roman" w:cs="Times New Roman"/>
          <w:sz w:val="22"/>
          <w:szCs w:val="22"/>
        </w:rPr>
        <w:t xml:space="preserve">iekėjas, teikdamas </w:t>
      </w:r>
      <w:r w:rsidR="002148B1" w:rsidRPr="009834AB">
        <w:rPr>
          <w:rFonts w:ascii="Times New Roman" w:hAnsi="Times New Roman" w:cs="Times New Roman"/>
          <w:sz w:val="22"/>
          <w:szCs w:val="22"/>
        </w:rPr>
        <w:t>Paraišk</w:t>
      </w:r>
      <w:r w:rsidR="005D5FE6" w:rsidRPr="009834AB">
        <w:rPr>
          <w:rFonts w:ascii="Times New Roman" w:hAnsi="Times New Roman" w:cs="Times New Roman"/>
          <w:sz w:val="22"/>
          <w:szCs w:val="22"/>
        </w:rPr>
        <w:t>ą</w:t>
      </w:r>
      <w:r w:rsidR="00E33261" w:rsidRPr="009834AB">
        <w:rPr>
          <w:rFonts w:ascii="Times New Roman" w:hAnsi="Times New Roman" w:cs="Times New Roman"/>
          <w:sz w:val="22"/>
          <w:szCs w:val="22"/>
        </w:rPr>
        <w:t xml:space="preserve">, </w:t>
      </w:r>
      <w:r w:rsidRPr="009834AB">
        <w:rPr>
          <w:rFonts w:ascii="Times New Roman" w:hAnsi="Times New Roman" w:cs="Times New Roman"/>
          <w:sz w:val="22"/>
          <w:szCs w:val="22"/>
        </w:rPr>
        <w:t xml:space="preserve">turi </w:t>
      </w:r>
      <w:r w:rsidR="00E33261" w:rsidRPr="009834AB">
        <w:rPr>
          <w:rFonts w:ascii="Times New Roman" w:hAnsi="Times New Roman" w:cs="Times New Roman"/>
          <w:sz w:val="22"/>
          <w:szCs w:val="22"/>
        </w:rPr>
        <w:t>pateikt</w:t>
      </w:r>
      <w:r w:rsidRPr="009834AB">
        <w:rPr>
          <w:rFonts w:ascii="Times New Roman" w:hAnsi="Times New Roman" w:cs="Times New Roman"/>
          <w:sz w:val="22"/>
          <w:szCs w:val="22"/>
        </w:rPr>
        <w:t>i</w:t>
      </w:r>
      <w:r w:rsidR="00E33261" w:rsidRPr="009834AB">
        <w:rPr>
          <w:rFonts w:ascii="Times New Roman" w:hAnsi="Times New Roman" w:cs="Times New Roman"/>
          <w:sz w:val="22"/>
          <w:szCs w:val="22"/>
        </w:rPr>
        <w:t xml:space="preserve"> EBVPD – aktualią deklaraciją, pakeičiančią kompetentingų institucijų išduodamus dokumentus ir preliminariai patvirtinančią, kad tiekėjas ir </w:t>
      </w:r>
      <w:r w:rsidR="00052365" w:rsidRPr="009834AB">
        <w:rPr>
          <w:rFonts w:ascii="Times New Roman" w:hAnsi="Times New Roman" w:cs="Times New Roman"/>
          <w:sz w:val="22"/>
          <w:szCs w:val="22"/>
        </w:rPr>
        <w:t xml:space="preserve">ūkio </w:t>
      </w:r>
      <w:r w:rsidR="00E33261" w:rsidRPr="009834AB">
        <w:rPr>
          <w:rFonts w:ascii="Times New Roman" w:hAnsi="Times New Roman" w:cs="Times New Roman"/>
          <w:sz w:val="22"/>
          <w:szCs w:val="22"/>
        </w:rPr>
        <w:t xml:space="preserve">subjektai, kurių pajėgumais jis remiasi pagal PĮ </w:t>
      </w:r>
      <w:r w:rsidR="00CD3AF9">
        <w:rPr>
          <w:rFonts w:ascii="Times New Roman" w:hAnsi="Times New Roman" w:cs="Times New Roman"/>
          <w:sz w:val="22"/>
          <w:szCs w:val="22"/>
        </w:rPr>
        <w:t>62</w:t>
      </w:r>
      <w:r w:rsidR="00F457F7" w:rsidRPr="009834AB">
        <w:rPr>
          <w:rFonts w:ascii="Times New Roman" w:hAnsi="Times New Roman" w:cs="Times New Roman"/>
          <w:sz w:val="22"/>
          <w:szCs w:val="22"/>
        </w:rPr>
        <w:t xml:space="preserve"> </w:t>
      </w:r>
      <w:r w:rsidR="00E33261" w:rsidRPr="009834AB">
        <w:rPr>
          <w:rFonts w:ascii="Times New Roman" w:hAnsi="Times New Roman" w:cs="Times New Roman"/>
          <w:sz w:val="22"/>
          <w:szCs w:val="22"/>
        </w:rPr>
        <w:t>straipsnį</w:t>
      </w:r>
      <w:r w:rsidR="00CD3AF9">
        <w:rPr>
          <w:rFonts w:ascii="Times New Roman" w:hAnsi="Times New Roman" w:cs="Times New Roman"/>
          <w:sz w:val="22"/>
          <w:szCs w:val="22"/>
        </w:rPr>
        <w:t xml:space="preserve"> (PĮ </w:t>
      </w:r>
      <w:r w:rsidR="00CD3AF9" w:rsidRPr="00CD3AF9">
        <w:rPr>
          <w:rFonts w:ascii="Times New Roman" w:hAnsi="Times New Roman" w:cs="Times New Roman"/>
          <w:sz w:val="22"/>
          <w:szCs w:val="22"/>
        </w:rPr>
        <w:t>9</w:t>
      </w:r>
      <w:r w:rsidR="00CD3AF9">
        <w:rPr>
          <w:rFonts w:ascii="Times New Roman" w:hAnsi="Times New Roman" w:cs="Times New Roman"/>
          <w:sz w:val="22"/>
          <w:szCs w:val="22"/>
        </w:rPr>
        <w:t>6 straipsnio 5 dalies nuostatų taikymo atvejais ir subtiekėjai)</w:t>
      </w:r>
      <w:r w:rsidR="00E33261" w:rsidRPr="009834AB">
        <w:rPr>
          <w:rFonts w:ascii="Times New Roman" w:hAnsi="Times New Roman" w:cs="Times New Roman"/>
          <w:sz w:val="22"/>
          <w:szCs w:val="22"/>
        </w:rPr>
        <w:t xml:space="preserve">, atitinka </w:t>
      </w:r>
      <w:r w:rsidR="00DF56A5" w:rsidRPr="009834AB">
        <w:rPr>
          <w:rFonts w:ascii="Times New Roman" w:hAnsi="Times New Roman" w:cs="Times New Roman"/>
          <w:sz w:val="22"/>
          <w:szCs w:val="22"/>
        </w:rPr>
        <w:t>P</w:t>
      </w:r>
      <w:r w:rsidR="00E33261" w:rsidRPr="009834AB">
        <w:rPr>
          <w:rFonts w:ascii="Times New Roman" w:hAnsi="Times New Roman" w:cs="Times New Roman"/>
          <w:sz w:val="22"/>
          <w:szCs w:val="22"/>
        </w:rPr>
        <w:t>irkimo dokumentuose pagal VPĮ 46, 47</w:t>
      </w:r>
      <w:r w:rsidR="00CD3AF9">
        <w:rPr>
          <w:rFonts w:ascii="Times New Roman" w:hAnsi="Times New Roman" w:cs="Times New Roman"/>
          <w:sz w:val="22"/>
          <w:szCs w:val="22"/>
        </w:rPr>
        <w:t xml:space="preserve"> ir PĮ </w:t>
      </w:r>
      <w:r w:rsidR="00CD3AF9" w:rsidRPr="00CD3AF9">
        <w:rPr>
          <w:rFonts w:ascii="Times New Roman" w:hAnsi="Times New Roman" w:cs="Times New Roman"/>
          <w:sz w:val="22"/>
          <w:szCs w:val="22"/>
        </w:rPr>
        <w:t>6</w:t>
      </w:r>
      <w:r w:rsidR="00CD3AF9">
        <w:rPr>
          <w:rFonts w:ascii="Times New Roman" w:hAnsi="Times New Roman" w:cs="Times New Roman"/>
          <w:sz w:val="22"/>
          <w:szCs w:val="22"/>
        </w:rPr>
        <w:t>0</w:t>
      </w:r>
      <w:r w:rsidR="00E33261" w:rsidRPr="009834AB">
        <w:rPr>
          <w:rFonts w:ascii="Times New Roman" w:hAnsi="Times New Roman" w:cs="Times New Roman"/>
          <w:sz w:val="22"/>
          <w:szCs w:val="22"/>
        </w:rPr>
        <w:t xml:space="preserve"> straipsnius nustatytus reikalavimus dėl pašalinimo pagrindų nebuvimo, kvalifikacijos reikalavimus</w:t>
      </w:r>
      <w:r w:rsidR="0029722D" w:rsidRPr="009834AB">
        <w:rPr>
          <w:rFonts w:ascii="Times New Roman" w:hAnsi="Times New Roman" w:cs="Times New Roman"/>
          <w:sz w:val="22"/>
          <w:szCs w:val="22"/>
        </w:rPr>
        <w:t>,</w:t>
      </w:r>
      <w:r w:rsidR="00E33261" w:rsidRPr="009834AB">
        <w:rPr>
          <w:rFonts w:ascii="Times New Roman" w:hAnsi="Times New Roman" w:cs="Times New Roman"/>
          <w:sz w:val="22"/>
          <w:szCs w:val="22"/>
        </w:rPr>
        <w:t xml:space="preserve"> reikala</w:t>
      </w:r>
      <w:r w:rsidR="003903FB" w:rsidRPr="009834AB">
        <w:rPr>
          <w:rFonts w:ascii="Times New Roman" w:hAnsi="Times New Roman" w:cs="Times New Roman"/>
          <w:sz w:val="22"/>
          <w:szCs w:val="22"/>
        </w:rPr>
        <w:t>vimus</w:t>
      </w:r>
      <w:r w:rsidR="00E33261" w:rsidRPr="009834AB">
        <w:rPr>
          <w:rFonts w:ascii="Times New Roman" w:hAnsi="Times New Roman" w:cs="Times New Roman"/>
          <w:sz w:val="22"/>
          <w:szCs w:val="22"/>
        </w:rPr>
        <w:t xml:space="preserve"> dėl aplinkos apsaugos vadybos sistemos standartų laikymosi (toliau visi kartu – reikalavimai). </w:t>
      </w:r>
    </w:p>
    <w:p w:rsidR="00D20B5F" w:rsidRPr="009834AB" w:rsidRDefault="00D20B5F" w:rsidP="005336A5">
      <w:pPr>
        <w:pStyle w:val="Sraopastraipa"/>
        <w:numPr>
          <w:ilvl w:val="1"/>
          <w:numId w:val="40"/>
        </w:numPr>
        <w:spacing w:after="0" w:line="300" w:lineRule="auto"/>
        <w:ind w:left="0" w:firstLine="0"/>
        <w:jc w:val="both"/>
        <w:rPr>
          <w:rFonts w:ascii="Times New Roman" w:eastAsiaTheme="minorHAnsi" w:hAnsi="Times New Roman" w:cs="Times New Roman"/>
          <w:bCs/>
          <w:iCs/>
          <w:sz w:val="22"/>
          <w:szCs w:val="22"/>
        </w:rPr>
      </w:pPr>
      <w:r w:rsidRPr="009834AB">
        <w:rPr>
          <w:rFonts w:ascii="Times New Roman" w:hAnsi="Times New Roman" w:cs="Times New Roman"/>
          <w:sz w:val="22"/>
          <w:szCs w:val="22"/>
        </w:rPr>
        <w:t>Atskirą EBVPD pildo:</w:t>
      </w:r>
    </w:p>
    <w:p w:rsidR="00D20B5F" w:rsidRPr="009834AB" w:rsidRDefault="00D20B5F" w:rsidP="005336A5">
      <w:pPr>
        <w:pStyle w:val="Sraopastraipa"/>
        <w:numPr>
          <w:ilvl w:val="2"/>
          <w:numId w:val="40"/>
        </w:numPr>
        <w:spacing w:after="0" w:line="300" w:lineRule="auto"/>
        <w:ind w:left="0" w:firstLine="0"/>
        <w:jc w:val="both"/>
        <w:rPr>
          <w:rFonts w:ascii="Times New Roman" w:eastAsiaTheme="minorHAnsi" w:hAnsi="Times New Roman" w:cs="Times New Roman"/>
          <w:bCs/>
          <w:iCs/>
          <w:sz w:val="22"/>
          <w:szCs w:val="22"/>
        </w:rPr>
      </w:pPr>
      <w:r w:rsidRPr="009834AB">
        <w:rPr>
          <w:rFonts w:ascii="Times New Roman" w:eastAsiaTheme="minorHAnsi" w:hAnsi="Times New Roman" w:cs="Times New Roman"/>
          <w:bCs/>
          <w:iCs/>
          <w:sz w:val="22"/>
          <w:szCs w:val="22"/>
        </w:rPr>
        <w:t>tiekėjas;</w:t>
      </w:r>
    </w:p>
    <w:p w:rsidR="00D20B5F" w:rsidRPr="009834AB" w:rsidRDefault="00D20B5F" w:rsidP="005336A5">
      <w:pPr>
        <w:pStyle w:val="Sraopastraipa"/>
        <w:numPr>
          <w:ilvl w:val="2"/>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kiekvienas tiekėjų grupės </w:t>
      </w:r>
      <w:r w:rsidR="59D55919" w:rsidRPr="009834AB">
        <w:rPr>
          <w:rFonts w:ascii="Times New Roman" w:hAnsi="Times New Roman" w:cs="Times New Roman"/>
          <w:sz w:val="22"/>
          <w:szCs w:val="22"/>
        </w:rPr>
        <w:t xml:space="preserve">partneris </w:t>
      </w:r>
      <w:r w:rsidRPr="009834AB">
        <w:rPr>
          <w:rFonts w:ascii="Times New Roman" w:hAnsi="Times New Roman" w:cs="Times New Roman"/>
          <w:sz w:val="22"/>
          <w:szCs w:val="22"/>
        </w:rPr>
        <w:t xml:space="preserve">(jeigu </w:t>
      </w:r>
      <w:r w:rsidR="002148B1" w:rsidRPr="009834AB">
        <w:rPr>
          <w:rFonts w:ascii="Times New Roman" w:hAnsi="Times New Roman" w:cs="Times New Roman"/>
          <w:sz w:val="22"/>
          <w:szCs w:val="22"/>
        </w:rPr>
        <w:t>Paraišk</w:t>
      </w:r>
      <w:r w:rsidR="005D5FE6" w:rsidRPr="009834AB">
        <w:rPr>
          <w:rFonts w:ascii="Times New Roman" w:hAnsi="Times New Roman" w:cs="Times New Roman"/>
          <w:sz w:val="22"/>
          <w:szCs w:val="22"/>
        </w:rPr>
        <w:t xml:space="preserve">ą </w:t>
      </w:r>
      <w:r w:rsidRPr="009834AB">
        <w:rPr>
          <w:rFonts w:ascii="Times New Roman" w:hAnsi="Times New Roman" w:cs="Times New Roman"/>
          <w:sz w:val="22"/>
          <w:szCs w:val="22"/>
        </w:rPr>
        <w:t>teikia tiekėjų grupė);</w:t>
      </w:r>
    </w:p>
    <w:p w:rsidR="0024766C" w:rsidRDefault="00D20B5F" w:rsidP="0024766C">
      <w:pPr>
        <w:pStyle w:val="Sraopastraipa"/>
        <w:numPr>
          <w:ilvl w:val="2"/>
          <w:numId w:val="40"/>
        </w:numPr>
        <w:spacing w:after="0" w:line="300" w:lineRule="auto"/>
        <w:ind w:left="0" w:firstLine="0"/>
        <w:jc w:val="both"/>
        <w:rPr>
          <w:rFonts w:ascii="Times New Roman" w:eastAsiaTheme="minorHAnsi" w:hAnsi="Times New Roman" w:cs="Times New Roman"/>
          <w:bCs/>
          <w:iCs/>
          <w:sz w:val="22"/>
          <w:szCs w:val="22"/>
        </w:rPr>
      </w:pPr>
      <w:r w:rsidRPr="009834AB">
        <w:rPr>
          <w:rFonts w:ascii="Times New Roman" w:eastAsiaTheme="minorHAnsi" w:hAnsi="Times New Roman" w:cs="Times New Roman"/>
          <w:bCs/>
          <w:iCs/>
          <w:sz w:val="22"/>
          <w:szCs w:val="22"/>
        </w:rPr>
        <w:t>kiekvienas ūkio subjektas, jeigu tiekėjas remiasi jo pajėgumais pagal VPĮ 49</w:t>
      </w:r>
      <w:r w:rsidR="00F457F7" w:rsidRPr="009834AB">
        <w:rPr>
          <w:rFonts w:ascii="Times New Roman" w:eastAsiaTheme="minorHAnsi" w:hAnsi="Times New Roman" w:cs="Times New Roman"/>
          <w:bCs/>
          <w:iCs/>
          <w:sz w:val="22"/>
          <w:szCs w:val="22"/>
        </w:rPr>
        <w:t xml:space="preserve"> </w:t>
      </w:r>
      <w:r w:rsidRPr="009834AB">
        <w:rPr>
          <w:rFonts w:ascii="Times New Roman" w:eastAsiaTheme="minorHAnsi" w:hAnsi="Times New Roman" w:cs="Times New Roman"/>
          <w:bCs/>
          <w:iCs/>
          <w:sz w:val="22"/>
          <w:szCs w:val="22"/>
        </w:rPr>
        <w:t>straipsnį</w:t>
      </w:r>
      <w:r w:rsidR="0024766C">
        <w:rPr>
          <w:rFonts w:ascii="Times New Roman" w:eastAsiaTheme="minorHAnsi" w:hAnsi="Times New Roman" w:cs="Times New Roman"/>
          <w:bCs/>
          <w:iCs/>
          <w:sz w:val="22"/>
          <w:szCs w:val="22"/>
        </w:rPr>
        <w:t>;</w:t>
      </w:r>
    </w:p>
    <w:p w:rsidR="0024766C" w:rsidRPr="0024766C" w:rsidRDefault="0024766C" w:rsidP="0024766C">
      <w:pPr>
        <w:pStyle w:val="Sraopastraipa"/>
        <w:numPr>
          <w:ilvl w:val="2"/>
          <w:numId w:val="40"/>
        </w:numPr>
        <w:spacing w:after="0" w:line="300" w:lineRule="auto"/>
        <w:ind w:left="0" w:firstLine="0"/>
        <w:jc w:val="both"/>
        <w:rPr>
          <w:rFonts w:ascii="Times New Roman" w:eastAsiaTheme="minorHAnsi" w:hAnsi="Times New Roman" w:cs="Times New Roman"/>
          <w:bCs/>
          <w:iCs/>
          <w:sz w:val="22"/>
          <w:szCs w:val="22"/>
        </w:rPr>
      </w:pPr>
      <w:r w:rsidRPr="0024766C">
        <w:rPr>
          <w:rFonts w:ascii="Times New Roman" w:hAnsi="Times New Roman" w:cs="Times New Roman"/>
          <w:color w:val="000000" w:themeColor="text1"/>
          <w:sz w:val="22"/>
          <w:szCs w:val="22"/>
        </w:rPr>
        <w:t>Perkantysis subjektas netikrina fizinių asmenų, kuriuos tiekėjas ketina įdarbinti Pirkimo laimėjimo atveju ir kurių pajėgumais tiekėjas remiasi pagal VPĮ 49 (</w:t>
      </w:r>
      <w:proofErr w:type="spellStart"/>
      <w:r w:rsidRPr="0024766C">
        <w:rPr>
          <w:rFonts w:ascii="Times New Roman" w:hAnsi="Times New Roman" w:cs="Times New Roman"/>
          <w:color w:val="000000" w:themeColor="text1"/>
          <w:sz w:val="22"/>
          <w:szCs w:val="22"/>
        </w:rPr>
        <w:t>kvazisubtiekėjai</w:t>
      </w:r>
      <w:proofErr w:type="spellEnd"/>
      <w:r w:rsidRPr="0024766C">
        <w:rPr>
          <w:rFonts w:ascii="Times New Roman" w:hAnsi="Times New Roman" w:cs="Times New Roman"/>
          <w:color w:val="000000" w:themeColor="text1"/>
          <w:sz w:val="22"/>
          <w:szCs w:val="22"/>
        </w:rPr>
        <w:t>), pašalinimo pagrindų.</w:t>
      </w:r>
    </w:p>
    <w:p w:rsidR="00044728" w:rsidRPr="009834AB" w:rsidRDefault="00A27BAE"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Perkantysis subjektas</w:t>
      </w:r>
      <w:r w:rsidR="2B292C60" w:rsidRPr="009834AB">
        <w:rPr>
          <w:rFonts w:ascii="Times New Roman" w:hAnsi="Times New Roman" w:cs="Times New Roman"/>
          <w:sz w:val="22"/>
          <w:szCs w:val="22"/>
        </w:rPr>
        <w:t>, įvertin</w:t>
      </w:r>
      <w:r w:rsidR="00180102" w:rsidRPr="009834AB">
        <w:rPr>
          <w:rFonts w:ascii="Times New Roman" w:hAnsi="Times New Roman" w:cs="Times New Roman"/>
          <w:sz w:val="22"/>
          <w:szCs w:val="22"/>
        </w:rPr>
        <w:t>ęs</w:t>
      </w:r>
      <w:r w:rsidR="2B292C60" w:rsidRPr="009834AB">
        <w:rPr>
          <w:rFonts w:ascii="Times New Roman" w:hAnsi="Times New Roman" w:cs="Times New Roman"/>
          <w:sz w:val="22"/>
          <w:szCs w:val="22"/>
        </w:rPr>
        <w:t xml:space="preserve"> EBVPD pateiktą informaciją </w:t>
      </w:r>
      <w:r w:rsidR="00646E8F" w:rsidRPr="009834AB">
        <w:rPr>
          <w:rFonts w:ascii="Times New Roman" w:hAnsi="Times New Roman" w:cs="Times New Roman"/>
          <w:sz w:val="22"/>
          <w:szCs w:val="22"/>
        </w:rPr>
        <w:fldChar w:fldCharType="begin"/>
      </w:r>
      <w:r w:rsidR="00D2136E" w:rsidRPr="009834AB">
        <w:rPr>
          <w:rFonts w:ascii="Times New Roman" w:hAnsi="Times New Roman" w:cs="Times New Roman"/>
          <w:sz w:val="22"/>
          <w:szCs w:val="22"/>
        </w:rPr>
        <w:instrText xml:space="preserve"> REF _Ref139550759 \r \h </w:instrText>
      </w:r>
      <w:r w:rsidR="005336A5" w:rsidRPr="009834AB">
        <w:rPr>
          <w:rFonts w:ascii="Times New Roman" w:hAnsi="Times New Roman" w:cs="Times New Roman"/>
          <w:sz w:val="22"/>
          <w:szCs w:val="22"/>
        </w:rPr>
        <w:instrText xml:space="preserve"> \* MERGEFORMAT </w:instrText>
      </w:r>
      <w:r w:rsidR="00646E8F" w:rsidRPr="009834AB">
        <w:rPr>
          <w:rFonts w:ascii="Times New Roman" w:hAnsi="Times New Roman" w:cs="Times New Roman"/>
          <w:sz w:val="22"/>
          <w:szCs w:val="22"/>
        </w:rPr>
      </w:r>
      <w:r w:rsidR="00646E8F" w:rsidRPr="009834AB">
        <w:rPr>
          <w:rFonts w:ascii="Times New Roman" w:hAnsi="Times New Roman" w:cs="Times New Roman"/>
          <w:sz w:val="22"/>
          <w:szCs w:val="22"/>
        </w:rPr>
        <w:fldChar w:fldCharType="end"/>
      </w:r>
      <w:r w:rsidR="45245536" w:rsidRPr="009834AB">
        <w:rPr>
          <w:rFonts w:ascii="Times New Roman" w:eastAsia="Arial" w:hAnsi="Times New Roman" w:cs="Times New Roman"/>
          <w:sz w:val="22"/>
          <w:szCs w:val="22"/>
        </w:rPr>
        <w:t xml:space="preserve">dokumentų, patvirtinančių jų pašalinimo pagrindų nebuvimą, atitiktį kvalifikacijos reikalavimams ir aplinkos apsaugos vadybos sistemos standartams </w:t>
      </w:r>
      <w:r w:rsidR="2B292C60" w:rsidRPr="009834AB">
        <w:rPr>
          <w:rFonts w:ascii="Times New Roman" w:hAnsi="Times New Roman" w:cs="Times New Roman"/>
          <w:sz w:val="22"/>
          <w:szCs w:val="22"/>
        </w:rPr>
        <w:t xml:space="preserve">informaciją, priima sprendimą dėl kiekvieno </w:t>
      </w:r>
      <w:r w:rsidR="5B3310E0" w:rsidRPr="009834AB">
        <w:rPr>
          <w:rFonts w:ascii="Times New Roman" w:hAnsi="Times New Roman" w:cs="Times New Roman"/>
          <w:sz w:val="22"/>
          <w:szCs w:val="22"/>
        </w:rPr>
        <w:t>Paraišk</w:t>
      </w:r>
      <w:r w:rsidR="6C18C43C" w:rsidRPr="009834AB">
        <w:rPr>
          <w:rFonts w:ascii="Times New Roman" w:hAnsi="Times New Roman" w:cs="Times New Roman"/>
          <w:sz w:val="22"/>
          <w:szCs w:val="22"/>
        </w:rPr>
        <w:t xml:space="preserve">ą </w:t>
      </w:r>
      <w:r w:rsidR="2B292C60" w:rsidRPr="009834AB">
        <w:rPr>
          <w:rFonts w:ascii="Times New Roman" w:hAnsi="Times New Roman" w:cs="Times New Roman"/>
          <w:sz w:val="22"/>
          <w:szCs w:val="22"/>
        </w:rPr>
        <w:t>pateikusio</w:t>
      </w:r>
      <w:r w:rsidR="1E30574C" w:rsidRPr="009834AB">
        <w:rPr>
          <w:rFonts w:ascii="Times New Roman" w:hAnsi="Times New Roman" w:cs="Times New Roman"/>
          <w:sz w:val="22"/>
          <w:szCs w:val="22"/>
        </w:rPr>
        <w:t xml:space="preserve"> </w:t>
      </w:r>
      <w:r w:rsidR="7EBFBFB9" w:rsidRPr="009834AB">
        <w:rPr>
          <w:rFonts w:ascii="Times New Roman" w:hAnsi="Times New Roman" w:cs="Times New Roman"/>
          <w:sz w:val="22"/>
          <w:szCs w:val="22"/>
        </w:rPr>
        <w:t>K</w:t>
      </w:r>
      <w:r w:rsidR="6C18C43C" w:rsidRPr="009834AB">
        <w:rPr>
          <w:rFonts w:ascii="Times New Roman" w:hAnsi="Times New Roman" w:cs="Times New Roman"/>
          <w:sz w:val="22"/>
          <w:szCs w:val="22"/>
        </w:rPr>
        <w:t>andidato</w:t>
      </w:r>
      <w:r w:rsidR="2B292C60" w:rsidRPr="009834AB">
        <w:rPr>
          <w:rFonts w:ascii="Times New Roman" w:hAnsi="Times New Roman" w:cs="Times New Roman"/>
          <w:sz w:val="22"/>
          <w:szCs w:val="22"/>
        </w:rPr>
        <w:t xml:space="preserve"> atitikties reikalavim</w:t>
      </w:r>
      <w:r w:rsidR="4AC911EE" w:rsidRPr="009834AB">
        <w:rPr>
          <w:rFonts w:ascii="Times New Roman" w:hAnsi="Times New Roman" w:cs="Times New Roman"/>
          <w:sz w:val="22"/>
          <w:szCs w:val="22"/>
        </w:rPr>
        <w:t>am</w:t>
      </w:r>
      <w:r w:rsidR="2B292C60" w:rsidRPr="009834AB">
        <w:rPr>
          <w:rFonts w:ascii="Times New Roman" w:hAnsi="Times New Roman" w:cs="Times New Roman"/>
          <w:sz w:val="22"/>
          <w:szCs w:val="22"/>
        </w:rPr>
        <w:t xml:space="preserve">s ir kiekvienam iš jų </w:t>
      </w:r>
      <w:r w:rsidR="448D0774" w:rsidRPr="009834AB">
        <w:rPr>
          <w:rFonts w:ascii="Times New Roman" w:hAnsi="Times New Roman" w:cs="Times New Roman"/>
          <w:sz w:val="22"/>
          <w:szCs w:val="22"/>
        </w:rPr>
        <w:t xml:space="preserve">per </w:t>
      </w:r>
      <w:r w:rsidR="2CF34AE5" w:rsidRPr="009834AB">
        <w:rPr>
          <w:rFonts w:ascii="Times New Roman" w:hAnsi="Times New Roman" w:cs="Times New Roman"/>
          <w:sz w:val="22"/>
          <w:szCs w:val="22"/>
        </w:rPr>
        <w:t>Specialiųjų p</w:t>
      </w:r>
      <w:r w:rsidR="448D0774" w:rsidRPr="009834AB">
        <w:rPr>
          <w:rFonts w:ascii="Times New Roman" w:hAnsi="Times New Roman" w:cs="Times New Roman"/>
          <w:sz w:val="22"/>
          <w:szCs w:val="22"/>
        </w:rPr>
        <w:t xml:space="preserve">irkimo sąlygų </w:t>
      </w:r>
      <w:r w:rsidR="00FD06BA" w:rsidRPr="009834AB">
        <w:rPr>
          <w:rFonts w:ascii="Times New Roman" w:hAnsi="Times New Roman" w:cs="Times New Roman"/>
          <w:sz w:val="22"/>
          <w:szCs w:val="22"/>
        </w:rPr>
        <w:t xml:space="preserve">8 </w:t>
      </w:r>
      <w:r w:rsidR="15F49950" w:rsidRPr="009834AB">
        <w:rPr>
          <w:rFonts w:ascii="Times New Roman" w:hAnsi="Times New Roman" w:cs="Times New Roman"/>
          <w:sz w:val="22"/>
          <w:szCs w:val="22"/>
        </w:rPr>
        <w:t>p</w:t>
      </w:r>
      <w:r w:rsidR="2D9FFD93" w:rsidRPr="009834AB">
        <w:rPr>
          <w:rFonts w:ascii="Times New Roman" w:hAnsi="Times New Roman" w:cs="Times New Roman"/>
          <w:sz w:val="22"/>
          <w:szCs w:val="22"/>
        </w:rPr>
        <w:t>riede</w:t>
      </w:r>
      <w:r w:rsidR="6486BFBC" w:rsidRPr="009834AB">
        <w:rPr>
          <w:rFonts w:ascii="Times New Roman" w:hAnsi="Times New Roman" w:cs="Times New Roman"/>
          <w:sz w:val="22"/>
          <w:szCs w:val="22"/>
        </w:rPr>
        <w:t xml:space="preserve"> „Terminai“</w:t>
      </w:r>
      <w:r w:rsidR="2D9FFD93" w:rsidRPr="009834AB">
        <w:rPr>
          <w:rFonts w:ascii="Times New Roman" w:hAnsi="Times New Roman" w:cs="Times New Roman"/>
          <w:sz w:val="22"/>
          <w:szCs w:val="22"/>
        </w:rPr>
        <w:t xml:space="preserve"> </w:t>
      </w:r>
      <w:r w:rsidR="448D0774" w:rsidRPr="009834AB">
        <w:rPr>
          <w:rFonts w:ascii="Times New Roman" w:hAnsi="Times New Roman" w:cs="Times New Roman"/>
          <w:sz w:val="22"/>
          <w:szCs w:val="22"/>
        </w:rPr>
        <w:t xml:space="preserve">nustatytą terminą </w:t>
      </w:r>
      <w:r w:rsidR="2B292C60" w:rsidRPr="009834AB">
        <w:rPr>
          <w:rFonts w:ascii="Times New Roman" w:hAnsi="Times New Roman" w:cs="Times New Roman"/>
          <w:sz w:val="22"/>
          <w:szCs w:val="22"/>
        </w:rPr>
        <w:t>raštu praneša apie šio patikrinimo rezultatus, pagrįsdama</w:t>
      </w:r>
      <w:r w:rsidR="00180102" w:rsidRPr="009834AB">
        <w:rPr>
          <w:rFonts w:ascii="Times New Roman" w:hAnsi="Times New Roman" w:cs="Times New Roman"/>
          <w:sz w:val="22"/>
          <w:szCs w:val="22"/>
        </w:rPr>
        <w:t>s</w:t>
      </w:r>
      <w:r w:rsidR="2B292C60" w:rsidRPr="009834AB">
        <w:rPr>
          <w:rFonts w:ascii="Times New Roman" w:hAnsi="Times New Roman" w:cs="Times New Roman"/>
          <w:sz w:val="22"/>
          <w:szCs w:val="22"/>
        </w:rPr>
        <w:t xml:space="preserve"> priimtus sprendimus. Teisę dalyvauti tolesnėse </w:t>
      </w:r>
      <w:r w:rsidR="110CDAE7" w:rsidRPr="009834AB">
        <w:rPr>
          <w:rFonts w:ascii="Times New Roman" w:hAnsi="Times New Roman" w:cs="Times New Roman"/>
          <w:sz w:val="22"/>
          <w:szCs w:val="22"/>
        </w:rPr>
        <w:t>P</w:t>
      </w:r>
      <w:r w:rsidR="2B292C60" w:rsidRPr="009834AB">
        <w:rPr>
          <w:rFonts w:ascii="Times New Roman" w:hAnsi="Times New Roman" w:cs="Times New Roman"/>
          <w:sz w:val="22"/>
          <w:szCs w:val="22"/>
        </w:rPr>
        <w:t>irkimo procedūrose turi tik tie</w:t>
      </w:r>
      <w:r w:rsidR="1E30574C" w:rsidRPr="009834AB">
        <w:rPr>
          <w:rFonts w:ascii="Times New Roman" w:hAnsi="Times New Roman" w:cs="Times New Roman"/>
          <w:sz w:val="22"/>
          <w:szCs w:val="22"/>
        </w:rPr>
        <w:t xml:space="preserve"> </w:t>
      </w:r>
      <w:r w:rsidR="7EBFBFB9" w:rsidRPr="009834AB">
        <w:rPr>
          <w:rFonts w:ascii="Times New Roman" w:hAnsi="Times New Roman" w:cs="Times New Roman"/>
          <w:sz w:val="22"/>
          <w:szCs w:val="22"/>
        </w:rPr>
        <w:t>K</w:t>
      </w:r>
      <w:r w:rsidR="6C18C43C" w:rsidRPr="009834AB">
        <w:rPr>
          <w:rFonts w:ascii="Times New Roman" w:hAnsi="Times New Roman" w:cs="Times New Roman"/>
          <w:sz w:val="22"/>
          <w:szCs w:val="22"/>
        </w:rPr>
        <w:t>andidatai ar dalyviai</w:t>
      </w:r>
      <w:r w:rsidR="2B292C60" w:rsidRPr="009834AB">
        <w:rPr>
          <w:rFonts w:ascii="Times New Roman" w:hAnsi="Times New Roman" w:cs="Times New Roman"/>
          <w:sz w:val="22"/>
          <w:szCs w:val="22"/>
        </w:rPr>
        <w:t xml:space="preserve">, kurie atitinka </w:t>
      </w:r>
      <w:r w:rsidRPr="009834AB">
        <w:rPr>
          <w:rFonts w:ascii="Times New Roman" w:hAnsi="Times New Roman" w:cs="Times New Roman"/>
          <w:sz w:val="22"/>
          <w:szCs w:val="22"/>
        </w:rPr>
        <w:t xml:space="preserve">Perkančiojo subjekto </w:t>
      </w:r>
      <w:r w:rsidR="2B292C60" w:rsidRPr="009834AB">
        <w:rPr>
          <w:rFonts w:ascii="Times New Roman" w:hAnsi="Times New Roman" w:cs="Times New Roman"/>
          <w:sz w:val="22"/>
          <w:szCs w:val="22"/>
        </w:rPr>
        <w:t>keliamus reikalavimus.</w:t>
      </w:r>
    </w:p>
    <w:p w:rsidR="720E05A0" w:rsidRPr="0024766C" w:rsidRDefault="720E05A0" w:rsidP="005336A5">
      <w:pPr>
        <w:pStyle w:val="Sraopastraipa"/>
        <w:numPr>
          <w:ilvl w:val="1"/>
          <w:numId w:val="40"/>
        </w:numPr>
        <w:spacing w:after="0" w:line="300" w:lineRule="auto"/>
        <w:ind w:left="0" w:firstLine="0"/>
        <w:jc w:val="both"/>
        <w:rPr>
          <w:rFonts w:ascii="Times New Roman" w:hAnsi="Times New Roman" w:cs="Times New Roman"/>
          <w:color w:val="000000" w:themeColor="text1"/>
          <w:sz w:val="22"/>
          <w:szCs w:val="22"/>
        </w:rPr>
      </w:pPr>
      <w:r w:rsidRPr="009834AB">
        <w:rPr>
          <w:rFonts w:ascii="Times New Roman" w:eastAsia="Times New Roman" w:hAnsi="Times New Roman" w:cs="Times New Roman"/>
          <w:sz w:val="22"/>
          <w:szCs w:val="22"/>
        </w:rPr>
        <w:lastRenderedPageBreak/>
        <w:t xml:space="preserve">EBVPD nurodytą informaciją pagrindžiantys dokumentai </w:t>
      </w:r>
      <w:r w:rsidR="41E9ED77" w:rsidRPr="009834AB">
        <w:rPr>
          <w:rFonts w:ascii="Times New Roman" w:eastAsia="Times New Roman" w:hAnsi="Times New Roman" w:cs="Times New Roman"/>
          <w:sz w:val="22"/>
          <w:szCs w:val="22"/>
        </w:rPr>
        <w:t xml:space="preserve">pateikiami </w:t>
      </w:r>
      <w:r w:rsidRPr="009834AB">
        <w:rPr>
          <w:rFonts w:ascii="Times New Roman" w:eastAsia="Times New Roman" w:hAnsi="Times New Roman" w:cs="Times New Roman"/>
          <w:sz w:val="22"/>
          <w:szCs w:val="22"/>
        </w:rPr>
        <w:t>kartu su Paraiška</w:t>
      </w:r>
      <w:r w:rsidRPr="009834AB">
        <w:rPr>
          <w:rFonts w:ascii="Times New Roman" w:hAnsi="Times New Roman" w:cs="Times New Roman"/>
          <w:sz w:val="22"/>
          <w:szCs w:val="22"/>
        </w:rPr>
        <w:t>.</w:t>
      </w:r>
      <w:r w:rsidR="0024766C">
        <w:rPr>
          <w:rFonts w:ascii="Times New Roman" w:hAnsi="Times New Roman" w:cs="Times New Roman"/>
          <w:sz w:val="22"/>
          <w:szCs w:val="22"/>
        </w:rPr>
        <w:t xml:space="preserve"> </w:t>
      </w:r>
      <w:bookmarkStart w:id="25" w:name="_Hlk228266871"/>
      <w:r w:rsidR="0024766C" w:rsidRPr="0024766C">
        <w:rPr>
          <w:rFonts w:ascii="Times New Roman" w:hAnsi="Times New Roman" w:cs="Times New Roman"/>
          <w:color w:val="000000"/>
          <w:sz w:val="22"/>
          <w:szCs w:val="22"/>
        </w:rPr>
        <w:t>Pažymų, patvirtinančių VPĮ 46 str. nurodytų tiekėjo pašalinimo pagrindų nebuvimą, nereikalaujama, kai tiekėjas pateikia Europos bendrąjį viešųjų pirkimų dokumentą.</w:t>
      </w:r>
    </w:p>
    <w:bookmarkEnd w:id="25"/>
    <w:p w:rsidR="00C31457" w:rsidRPr="0024766C" w:rsidRDefault="05051828" w:rsidP="0024766C">
      <w:pPr>
        <w:pStyle w:val="Sraopastraipa"/>
        <w:numPr>
          <w:ilvl w:val="1"/>
          <w:numId w:val="40"/>
        </w:numPr>
        <w:spacing w:after="0" w:line="300" w:lineRule="auto"/>
        <w:ind w:left="0" w:firstLine="0"/>
        <w:jc w:val="both"/>
        <w:rPr>
          <w:rFonts w:ascii="Times New Roman" w:hAnsi="Times New Roman" w:cs="Times New Roman"/>
          <w:color w:val="000000" w:themeColor="text1"/>
          <w:sz w:val="22"/>
          <w:szCs w:val="22"/>
        </w:rPr>
      </w:pPr>
      <w:r w:rsidRPr="009834AB">
        <w:rPr>
          <w:rFonts w:ascii="Times New Roman" w:hAnsi="Times New Roman" w:cs="Times New Roman"/>
          <w:sz w:val="22"/>
          <w:szCs w:val="22"/>
        </w:rPr>
        <w:t>Prieš nustatydama</w:t>
      </w:r>
      <w:r w:rsidR="00180102" w:rsidRPr="009834AB">
        <w:rPr>
          <w:rFonts w:ascii="Times New Roman" w:hAnsi="Times New Roman" w:cs="Times New Roman"/>
          <w:sz w:val="22"/>
          <w:szCs w:val="22"/>
        </w:rPr>
        <w:t>s</w:t>
      </w:r>
      <w:r w:rsidRPr="009834AB">
        <w:rPr>
          <w:rFonts w:ascii="Times New Roman" w:hAnsi="Times New Roman" w:cs="Times New Roman"/>
          <w:sz w:val="22"/>
          <w:szCs w:val="22"/>
        </w:rPr>
        <w:t xml:space="preserve"> laimėjusį pasiūlymą </w:t>
      </w:r>
      <w:r w:rsidR="00A27BAE" w:rsidRPr="009834AB">
        <w:rPr>
          <w:rFonts w:ascii="Times New Roman" w:hAnsi="Times New Roman" w:cs="Times New Roman"/>
          <w:sz w:val="22"/>
          <w:szCs w:val="22"/>
        </w:rPr>
        <w:t xml:space="preserve">Perkantysis subjektas </w:t>
      </w:r>
      <w:r w:rsidR="54997E81" w:rsidRPr="009834AB">
        <w:rPr>
          <w:rFonts w:ascii="Times New Roman" w:hAnsi="Times New Roman" w:cs="Times New Roman"/>
          <w:sz w:val="22"/>
          <w:szCs w:val="22"/>
        </w:rPr>
        <w:t>gali papildomai pareikalauti</w:t>
      </w:r>
      <w:r w:rsidRPr="009834AB">
        <w:rPr>
          <w:rFonts w:ascii="Times New Roman" w:hAnsi="Times New Roman" w:cs="Times New Roman"/>
          <w:sz w:val="22"/>
          <w:szCs w:val="22"/>
        </w:rPr>
        <w:t xml:space="preserve">, kad ekonomiškai naudingiausią pasiūlymą pateikęs </w:t>
      </w:r>
      <w:r w:rsidR="0178AFB0" w:rsidRPr="009834AB">
        <w:rPr>
          <w:rFonts w:ascii="Times New Roman" w:hAnsi="Times New Roman" w:cs="Times New Roman"/>
          <w:sz w:val="22"/>
          <w:szCs w:val="22"/>
        </w:rPr>
        <w:t xml:space="preserve">Dalyvis </w:t>
      </w:r>
      <w:r w:rsidRPr="009834AB">
        <w:rPr>
          <w:rFonts w:ascii="Times New Roman" w:hAnsi="Times New Roman" w:cs="Times New Roman"/>
          <w:sz w:val="22"/>
          <w:szCs w:val="22"/>
        </w:rPr>
        <w:t>pateiktų aktualius dokumentus, patvirtinančius jo atitiktį reikalavimams</w:t>
      </w:r>
      <w:r w:rsidR="1177FA8A" w:rsidRPr="009834AB">
        <w:rPr>
          <w:rFonts w:ascii="Times New Roman" w:hAnsi="Times New Roman" w:cs="Times New Roman"/>
          <w:sz w:val="22"/>
          <w:szCs w:val="22"/>
        </w:rPr>
        <w:t xml:space="preserve">, t. y., kad </w:t>
      </w:r>
      <w:r w:rsidR="0178AFB0" w:rsidRPr="009834AB">
        <w:rPr>
          <w:rFonts w:ascii="Times New Roman" w:hAnsi="Times New Roman" w:cs="Times New Roman"/>
          <w:sz w:val="22"/>
          <w:szCs w:val="22"/>
        </w:rPr>
        <w:t xml:space="preserve">Dalyvis </w:t>
      </w:r>
      <w:r w:rsidR="1177FA8A" w:rsidRPr="009834AB">
        <w:rPr>
          <w:rFonts w:ascii="Times New Roman" w:hAnsi="Times New Roman" w:cs="Times New Roman"/>
          <w:sz w:val="22"/>
          <w:szCs w:val="22"/>
        </w:rPr>
        <w:t>(</w:t>
      </w:r>
      <w:r w:rsidR="006711F9" w:rsidRPr="006711F9">
        <w:rPr>
          <w:rFonts w:ascii="Times New Roman" w:hAnsi="Times New Roman" w:cs="Times New Roman"/>
          <w:color w:val="000000"/>
          <w:sz w:val="22"/>
          <w:szCs w:val="22"/>
          <w:u w:val="single"/>
        </w:rPr>
        <w:t>tiekėjas (kai pasiūlymą teikia ūkio subjektų grupė – visi tos grupės nariai), subtiekėj</w:t>
      </w:r>
      <w:r w:rsidR="006711F9">
        <w:rPr>
          <w:rFonts w:ascii="Times New Roman" w:hAnsi="Times New Roman" w:cs="Times New Roman"/>
          <w:color w:val="000000"/>
          <w:sz w:val="22"/>
          <w:szCs w:val="22"/>
          <w:u w:val="single"/>
        </w:rPr>
        <w:t>a</w:t>
      </w:r>
      <w:r w:rsidR="006711F9" w:rsidRPr="006711F9">
        <w:rPr>
          <w:rFonts w:ascii="Times New Roman" w:hAnsi="Times New Roman" w:cs="Times New Roman"/>
          <w:color w:val="000000"/>
          <w:sz w:val="22"/>
          <w:szCs w:val="22"/>
          <w:u w:val="single"/>
        </w:rPr>
        <w:t>i ir ūkio subjekta</w:t>
      </w:r>
      <w:r w:rsidR="006711F9">
        <w:rPr>
          <w:rFonts w:ascii="Times New Roman" w:hAnsi="Times New Roman" w:cs="Times New Roman"/>
          <w:color w:val="000000"/>
          <w:sz w:val="22"/>
          <w:szCs w:val="22"/>
          <w:u w:val="single"/>
        </w:rPr>
        <w:t>i</w:t>
      </w:r>
      <w:r w:rsidR="006711F9" w:rsidRPr="006711F9">
        <w:rPr>
          <w:rFonts w:ascii="Times New Roman" w:hAnsi="Times New Roman" w:cs="Times New Roman"/>
          <w:color w:val="000000"/>
          <w:sz w:val="22"/>
          <w:szCs w:val="22"/>
          <w:u w:val="single"/>
        </w:rPr>
        <w:t>, kurių pajėgumais tiekėjas remiasi</w:t>
      </w:r>
      <w:r w:rsidR="1177FA8A" w:rsidRPr="006711F9">
        <w:rPr>
          <w:rFonts w:ascii="Times New Roman" w:hAnsi="Times New Roman" w:cs="Times New Roman"/>
          <w:sz w:val="22"/>
          <w:szCs w:val="22"/>
        </w:rPr>
        <w:t>)</w:t>
      </w:r>
      <w:r w:rsidR="1177FA8A" w:rsidRPr="009834AB">
        <w:rPr>
          <w:rFonts w:ascii="Times New Roman" w:hAnsi="Times New Roman" w:cs="Times New Roman"/>
          <w:sz w:val="22"/>
          <w:szCs w:val="22"/>
        </w:rPr>
        <w:t xml:space="preserve"> neatitinka nustatytų pašalinimo pagrindų</w:t>
      </w:r>
      <w:r w:rsidR="73CEB5A5" w:rsidRPr="009834AB">
        <w:rPr>
          <w:rFonts w:ascii="Times New Roman" w:hAnsi="Times New Roman" w:cs="Times New Roman"/>
          <w:sz w:val="22"/>
          <w:szCs w:val="22"/>
        </w:rPr>
        <w:t xml:space="preserve"> </w:t>
      </w:r>
      <w:r w:rsidR="73CEB5A5" w:rsidRPr="009834AB">
        <w:rPr>
          <w:rFonts w:ascii="Times New Roman" w:eastAsia="Arial" w:hAnsi="Times New Roman" w:cs="Times New Roman"/>
          <w:sz w:val="22"/>
          <w:szCs w:val="22"/>
        </w:rPr>
        <w:t>bei atitinka kvalifikacijos reikalavimus ir reikalavimus dėl aplinkos apsaugos vadybos sistemos standartų.</w:t>
      </w:r>
      <w:r w:rsidR="0024766C">
        <w:rPr>
          <w:rFonts w:ascii="Times New Roman" w:eastAsia="Arial" w:hAnsi="Times New Roman" w:cs="Times New Roman"/>
          <w:sz w:val="22"/>
          <w:szCs w:val="22"/>
        </w:rPr>
        <w:t xml:space="preserve"> </w:t>
      </w:r>
      <w:r w:rsidR="0024766C" w:rsidRPr="0024766C">
        <w:rPr>
          <w:rFonts w:ascii="Times New Roman" w:hAnsi="Times New Roman" w:cs="Times New Roman"/>
          <w:color w:val="000000"/>
          <w:sz w:val="22"/>
          <w:szCs w:val="22"/>
        </w:rPr>
        <w:t>Pažymų, patvirtinančių VPĮ 46 str. nurodytų tiekėjo pašalinimo pagrindų nebuvimą, nereikalaujama, kai tiekėjas pateikia Europos bendrąjį viešųjų pirkimų dokumentą.</w:t>
      </w:r>
    </w:p>
    <w:p w:rsidR="008B4A40" w:rsidRPr="009834AB" w:rsidRDefault="206577D9"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Tiekėjas nustatytus kvalifikacijos reikalavimus</w:t>
      </w:r>
      <w:r w:rsidR="4EB71A3F" w:rsidRPr="009834AB">
        <w:rPr>
          <w:rFonts w:ascii="Times New Roman" w:hAnsi="Times New Roman" w:cs="Times New Roman"/>
          <w:sz w:val="22"/>
          <w:szCs w:val="22"/>
        </w:rPr>
        <w:t xml:space="preserve"> ir </w:t>
      </w:r>
      <w:r w:rsidR="4EB71A3F" w:rsidRPr="009834AB">
        <w:rPr>
          <w:rFonts w:ascii="Times New Roman" w:eastAsia="Arial" w:hAnsi="Times New Roman" w:cs="Times New Roman"/>
          <w:sz w:val="22"/>
          <w:szCs w:val="22"/>
        </w:rPr>
        <w:t>aplinkos apsaugos vadybos sistemos standartų reikalavimus</w:t>
      </w:r>
      <w:r w:rsidRPr="009834AB">
        <w:rPr>
          <w:rFonts w:ascii="Times New Roman" w:hAnsi="Times New Roman" w:cs="Times New Roman"/>
          <w:sz w:val="22"/>
          <w:szCs w:val="22"/>
        </w:rPr>
        <w:t xml:space="preserve"> turi atitikti</w:t>
      </w:r>
      <w:r w:rsidR="00AC4F24" w:rsidRPr="009834AB">
        <w:rPr>
          <w:rFonts w:ascii="Times New Roman" w:hAnsi="Times New Roman" w:cs="Times New Roman"/>
          <w:sz w:val="22"/>
          <w:szCs w:val="22"/>
        </w:rPr>
        <w:t xml:space="preserve"> </w:t>
      </w:r>
      <w:r w:rsidR="06F5690D" w:rsidRPr="009834AB">
        <w:rPr>
          <w:rFonts w:ascii="Times New Roman" w:hAnsi="Times New Roman" w:cs="Times New Roman"/>
          <w:sz w:val="22"/>
          <w:szCs w:val="22"/>
        </w:rPr>
        <w:t>P</w:t>
      </w:r>
      <w:r w:rsidR="00AC4F24" w:rsidRPr="009834AB">
        <w:rPr>
          <w:rFonts w:ascii="Times New Roman" w:hAnsi="Times New Roman" w:cs="Times New Roman"/>
          <w:sz w:val="22"/>
          <w:szCs w:val="22"/>
        </w:rPr>
        <w:t>araiškų pateikimo paskutinę dieną</w:t>
      </w:r>
      <w:r w:rsidRPr="009834AB">
        <w:rPr>
          <w:rFonts w:ascii="Times New Roman" w:hAnsi="Times New Roman" w:cs="Times New Roman"/>
          <w:sz w:val="22"/>
          <w:szCs w:val="22"/>
        </w:rPr>
        <w:t>,</w:t>
      </w:r>
      <w:r w:rsidR="00AC4F24" w:rsidRPr="009834AB">
        <w:rPr>
          <w:rFonts w:ascii="Times New Roman" w:hAnsi="Times New Roman" w:cs="Times New Roman"/>
          <w:sz w:val="22"/>
          <w:szCs w:val="22"/>
        </w:rPr>
        <w:t xml:space="preserve"> o</w:t>
      </w:r>
      <w:r w:rsidRPr="009834AB">
        <w:rPr>
          <w:rFonts w:ascii="Times New Roman" w:hAnsi="Times New Roman" w:cs="Times New Roman"/>
          <w:sz w:val="22"/>
          <w:szCs w:val="22"/>
        </w:rPr>
        <w:t xml:space="preserve"> dėl tiekėjo pašalinimo pagrindų neturi būti </w:t>
      </w:r>
      <w:r w:rsidR="669E4B6C" w:rsidRPr="009834AB">
        <w:rPr>
          <w:rFonts w:ascii="Times New Roman" w:hAnsi="Times New Roman" w:cs="Times New Roman"/>
          <w:sz w:val="22"/>
          <w:szCs w:val="22"/>
        </w:rPr>
        <w:t xml:space="preserve">Specialiųjų pirkimo sąlygų priede </w:t>
      </w:r>
      <w:r w:rsidR="006711F9">
        <w:rPr>
          <w:rFonts w:ascii="Times New Roman" w:hAnsi="Times New Roman" w:cs="Times New Roman"/>
          <w:sz w:val="22"/>
          <w:szCs w:val="22"/>
        </w:rPr>
        <w:t>„</w:t>
      </w:r>
      <w:r w:rsidR="669E4B6C" w:rsidRPr="009834AB">
        <w:rPr>
          <w:rFonts w:ascii="Times New Roman" w:hAnsi="Times New Roman" w:cs="Times New Roman"/>
          <w:sz w:val="22"/>
          <w:szCs w:val="22"/>
        </w:rPr>
        <w:t>Tiekėjų pašalinimo pagrindai</w:t>
      </w:r>
      <w:r w:rsidR="006711F9">
        <w:rPr>
          <w:rFonts w:ascii="Times New Roman" w:hAnsi="Times New Roman" w:cs="Times New Roman"/>
          <w:sz w:val="22"/>
          <w:szCs w:val="22"/>
        </w:rPr>
        <w:t>“</w:t>
      </w:r>
      <w:r w:rsidR="669E4B6C" w:rsidRPr="009834AB">
        <w:rPr>
          <w:rFonts w:ascii="Times New Roman" w:hAnsi="Times New Roman" w:cs="Times New Roman"/>
          <w:sz w:val="22"/>
          <w:szCs w:val="22"/>
        </w:rPr>
        <w:t xml:space="preserve"> nurodytą dieną </w:t>
      </w:r>
      <w:r w:rsidR="5987BEA2" w:rsidRPr="009834AB">
        <w:rPr>
          <w:rFonts w:ascii="Times New Roman" w:eastAsia="Calibri" w:hAnsi="Times New Roman" w:cs="Times New Roman"/>
          <w:sz w:val="22"/>
          <w:szCs w:val="22"/>
        </w:rPr>
        <w:t xml:space="preserve">, </w:t>
      </w:r>
      <w:r w:rsidR="5987BEA2" w:rsidRPr="009834AB">
        <w:rPr>
          <w:rFonts w:ascii="Times New Roman" w:eastAsia="Arial" w:hAnsi="Times New Roman" w:cs="Times New Roman"/>
          <w:sz w:val="22"/>
          <w:szCs w:val="22"/>
        </w:rPr>
        <w:t>o taip pat visos Pirkimo procedūros metu.</w:t>
      </w:r>
    </w:p>
    <w:p w:rsidR="008B4A40" w:rsidRPr="009834AB" w:rsidRDefault="71188008"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eastAsia="Arial" w:hAnsi="Times New Roman" w:cs="Times New Roman"/>
          <w:sz w:val="22"/>
          <w:szCs w:val="22"/>
        </w:rPr>
        <w:t xml:space="preserve">Jeigu tiekėjas per </w:t>
      </w:r>
      <w:r w:rsidR="00A27BAE" w:rsidRPr="009834AB">
        <w:rPr>
          <w:rFonts w:ascii="Times New Roman" w:hAnsi="Times New Roman" w:cs="Times New Roman"/>
          <w:sz w:val="22"/>
          <w:szCs w:val="22"/>
        </w:rPr>
        <w:t>Perkančiojo subjekto</w:t>
      </w:r>
      <w:r w:rsidR="00A27BAE" w:rsidRPr="009834AB">
        <w:rPr>
          <w:rFonts w:ascii="Times New Roman" w:eastAsia="Arial" w:hAnsi="Times New Roman" w:cs="Times New Roman"/>
          <w:sz w:val="22"/>
          <w:szCs w:val="22"/>
        </w:rPr>
        <w:t xml:space="preserve"> </w:t>
      </w:r>
      <w:r w:rsidRPr="009834AB">
        <w:rPr>
          <w:rFonts w:ascii="Times New Roman" w:eastAsia="Arial" w:hAnsi="Times New Roman" w:cs="Times New Roman"/>
          <w:sz w:val="22"/>
          <w:szCs w:val="22"/>
        </w:rPr>
        <w:t xml:space="preserve">nustatytą terminą nepateikė atitiktį reikalavimams įrodančių dokumentų arba, </w:t>
      </w:r>
      <w:r w:rsidR="00A27BAE" w:rsidRPr="009834AB">
        <w:rPr>
          <w:rFonts w:ascii="Times New Roman" w:hAnsi="Times New Roman" w:cs="Times New Roman"/>
          <w:sz w:val="22"/>
          <w:szCs w:val="22"/>
        </w:rPr>
        <w:t>Perkančiojo subjekto</w:t>
      </w:r>
      <w:r w:rsidR="00A27BAE" w:rsidRPr="009834AB">
        <w:rPr>
          <w:rFonts w:ascii="Times New Roman" w:eastAsia="Arial" w:hAnsi="Times New Roman" w:cs="Times New Roman"/>
          <w:sz w:val="22"/>
          <w:szCs w:val="22"/>
        </w:rPr>
        <w:t xml:space="preserve"> </w:t>
      </w:r>
      <w:r w:rsidRPr="009834AB">
        <w:rPr>
          <w:rFonts w:ascii="Times New Roman" w:eastAsia="Arial" w:hAnsi="Times New Roman" w:cs="Times New Roman"/>
          <w:sz w:val="22"/>
          <w:szCs w:val="22"/>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6711F9">
        <w:rPr>
          <w:rFonts w:ascii="Times New Roman" w:eastAsia="Arial" w:hAnsi="Times New Roman" w:cs="Times New Roman"/>
          <w:sz w:val="22"/>
          <w:szCs w:val="22"/>
        </w:rPr>
        <w:t xml:space="preserve">, kaip tai nurodyta </w:t>
      </w:r>
      <w:r w:rsidR="006711F9" w:rsidRPr="006711F9">
        <w:rPr>
          <w:rFonts w:ascii="Times New Roman" w:eastAsia="Arial" w:hAnsi="Times New Roman" w:cs="Times New Roman"/>
          <w:sz w:val="22"/>
          <w:szCs w:val="22"/>
        </w:rPr>
        <w:t>8.</w:t>
      </w:r>
      <w:r w:rsidR="006711F9">
        <w:rPr>
          <w:rFonts w:ascii="Times New Roman" w:eastAsia="Arial" w:hAnsi="Times New Roman" w:cs="Times New Roman"/>
          <w:sz w:val="22"/>
          <w:szCs w:val="22"/>
        </w:rPr>
        <w:t>5 punkte</w:t>
      </w:r>
      <w:r w:rsidRPr="009834AB">
        <w:rPr>
          <w:rFonts w:ascii="Times New Roman" w:eastAsia="Arial" w:hAnsi="Times New Roman" w:cs="Times New Roman"/>
          <w:sz w:val="22"/>
          <w:szCs w:val="22"/>
        </w:rPr>
        <w:t>.</w:t>
      </w:r>
    </w:p>
    <w:p w:rsidR="002C0006" w:rsidRPr="009834AB" w:rsidRDefault="00A27BAE"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Perkantysis subjektas </w:t>
      </w:r>
      <w:r w:rsidR="46938450" w:rsidRPr="009834AB">
        <w:rPr>
          <w:rFonts w:ascii="Times New Roman" w:hAnsi="Times New Roman" w:cs="Times New Roman"/>
          <w:sz w:val="22"/>
          <w:szCs w:val="22"/>
        </w:rPr>
        <w:t>nereikalauja</w:t>
      </w:r>
      <w:r w:rsidR="4AC911EE" w:rsidRPr="009834AB">
        <w:rPr>
          <w:rFonts w:ascii="Times New Roman" w:hAnsi="Times New Roman" w:cs="Times New Roman"/>
          <w:sz w:val="22"/>
          <w:szCs w:val="22"/>
        </w:rPr>
        <w:t xml:space="preserve"> pateikti dokumentų kaip nustatyta VPĮ 50 straipsnio 4 ir 6 dalyse, jeigu ji</w:t>
      </w:r>
      <w:r w:rsidR="00180102" w:rsidRPr="009834AB">
        <w:rPr>
          <w:rFonts w:ascii="Times New Roman" w:hAnsi="Times New Roman" w:cs="Times New Roman"/>
          <w:sz w:val="22"/>
          <w:szCs w:val="22"/>
        </w:rPr>
        <w:t>s</w:t>
      </w:r>
      <w:r w:rsidR="4AC911EE" w:rsidRPr="009834AB">
        <w:rPr>
          <w:rFonts w:ascii="Times New Roman" w:hAnsi="Times New Roman" w:cs="Times New Roman"/>
          <w:sz w:val="22"/>
          <w:szCs w:val="22"/>
        </w:rPr>
        <w:t>:</w:t>
      </w:r>
    </w:p>
    <w:p w:rsidR="002C0006" w:rsidRPr="009834AB" w:rsidRDefault="4AC911EE" w:rsidP="005336A5">
      <w:pPr>
        <w:pStyle w:val="Sraopastraipa"/>
        <w:numPr>
          <w:ilvl w:val="2"/>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turi galimybę susipažinti su šiais dokumentais ar informacija tiesiogiai ir neatlygintinai prisijung</w:t>
      </w:r>
      <w:r w:rsidR="00F92659" w:rsidRPr="009834AB">
        <w:rPr>
          <w:rFonts w:ascii="Times New Roman" w:hAnsi="Times New Roman" w:cs="Times New Roman"/>
          <w:sz w:val="22"/>
          <w:szCs w:val="22"/>
        </w:rPr>
        <w:t>ęs</w:t>
      </w:r>
      <w:r w:rsidRPr="009834AB">
        <w:rPr>
          <w:rFonts w:ascii="Times New Roman" w:hAnsi="Times New Roman" w:cs="Times New Roman"/>
          <w:sz w:val="22"/>
          <w:szCs w:val="22"/>
        </w:rPr>
        <w:t xml:space="preserve"> prie nacionalinės duomenų bazės bet kurioje valstybėje narėje arba naudodamasi CVP IS priemonėmis;</w:t>
      </w:r>
    </w:p>
    <w:p w:rsidR="00A65A55" w:rsidRPr="009834AB" w:rsidRDefault="4AC911EE" w:rsidP="005336A5">
      <w:pPr>
        <w:pStyle w:val="Sraopastraipa"/>
        <w:numPr>
          <w:ilvl w:val="2"/>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šiuos dokumentus jau turi iš ankstesnių pirkimo procedūrų.</w:t>
      </w:r>
    </w:p>
    <w:p w:rsidR="002D28EF" w:rsidRPr="009834AB" w:rsidRDefault="0FC01042"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Jeigu tiekėjas negali pateikti </w:t>
      </w:r>
      <w:r w:rsidR="002AA1F7" w:rsidRPr="009834AB">
        <w:rPr>
          <w:rFonts w:ascii="Times New Roman" w:hAnsi="Times New Roman" w:cs="Times New Roman"/>
          <w:sz w:val="22"/>
          <w:szCs w:val="22"/>
        </w:rPr>
        <w:t>P</w:t>
      </w:r>
      <w:r w:rsidRPr="009834AB">
        <w:rPr>
          <w:rFonts w:ascii="Times New Roman" w:hAnsi="Times New Roman" w:cs="Times New Roman"/>
          <w:sz w:val="22"/>
          <w:szCs w:val="22"/>
        </w:rPr>
        <w:t xml:space="preserve">irkimo sąlygose pagal VPĮ 46 straipsnio 1 ir 3 dalį bei 6 dalies 2 punktą nustatytų pašalinimo pagrindų nebuvimą įrodančių dokumentų, </w:t>
      </w:r>
      <w:r w:rsidRPr="009834AB">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31690958" w:rsidRPr="009834AB">
        <w:rPr>
          <w:rFonts w:ascii="Times New Roman" w:hAnsi="Times New Roman" w:cs="Times New Roman"/>
          <w:sz w:val="22"/>
          <w:szCs w:val="22"/>
        </w:rPr>
        <w:t>:</w:t>
      </w:r>
    </w:p>
    <w:p w:rsidR="002D28EF" w:rsidRPr="009834AB" w:rsidRDefault="7016C6B1" w:rsidP="005336A5">
      <w:pPr>
        <w:pStyle w:val="Sraopastraipa"/>
        <w:numPr>
          <w:ilvl w:val="2"/>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priesaikos deklaracija;</w:t>
      </w:r>
    </w:p>
    <w:p w:rsidR="009A0241" w:rsidRDefault="7016C6B1" w:rsidP="005336A5">
      <w:pPr>
        <w:pStyle w:val="Sraopastraipa"/>
        <w:numPr>
          <w:ilvl w:val="2"/>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oficialia </w:t>
      </w:r>
      <w:r w:rsidR="1B370566" w:rsidRPr="009834AB">
        <w:rPr>
          <w:rFonts w:ascii="Times New Roman" w:hAnsi="Times New Roman" w:cs="Times New Roman"/>
          <w:sz w:val="22"/>
          <w:szCs w:val="22"/>
        </w:rPr>
        <w:t xml:space="preserve">tiekėjo </w:t>
      </w:r>
      <w:r w:rsidRPr="009834AB">
        <w:rPr>
          <w:rFonts w:ascii="Times New Roman" w:hAnsi="Times New Roman" w:cs="Times New Roman"/>
          <w:sz w:val="22"/>
          <w:szCs w:val="22"/>
        </w:rPr>
        <w:t xml:space="preserve">deklaracija, jeigu šalyje nenaudojama priesaikos deklaracija. Oficiali </w:t>
      </w:r>
      <w:r w:rsidR="1B370566" w:rsidRPr="009834AB">
        <w:rPr>
          <w:rFonts w:ascii="Times New Roman" w:hAnsi="Times New Roman" w:cs="Times New Roman"/>
          <w:sz w:val="22"/>
          <w:szCs w:val="22"/>
        </w:rPr>
        <w:t xml:space="preserve">tiekėjo </w:t>
      </w:r>
      <w:r w:rsidRPr="009834AB">
        <w:rPr>
          <w:rFonts w:ascii="Times New Roman" w:hAnsi="Times New Roman" w:cs="Times New Roman"/>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rsidR="006711F9" w:rsidRPr="006711F9" w:rsidRDefault="006711F9" w:rsidP="006711F9">
      <w:pPr>
        <w:pStyle w:val="Sraopastraipa"/>
        <w:numPr>
          <w:ilvl w:val="1"/>
          <w:numId w:val="40"/>
        </w:numPr>
        <w:spacing w:after="0" w:line="300" w:lineRule="auto"/>
        <w:ind w:left="0" w:firstLine="0"/>
        <w:jc w:val="both"/>
        <w:rPr>
          <w:rFonts w:ascii="Times New Roman" w:hAnsi="Times New Roman" w:cs="Times New Roman"/>
          <w:sz w:val="22"/>
          <w:szCs w:val="22"/>
        </w:rPr>
      </w:pPr>
      <w:r>
        <w:rPr>
          <w:rFonts w:ascii="Times New Roman" w:hAnsi="Times New Roman" w:cs="Times New Roman"/>
          <w:sz w:val="22"/>
          <w:szCs w:val="22"/>
        </w:rPr>
        <w:t>P</w:t>
      </w:r>
      <w:r w:rsidRPr="006711F9">
        <w:rPr>
          <w:rFonts w:ascii="Times New Roman" w:hAnsi="Times New Roman" w:cs="Times New Roman"/>
          <w:sz w:val="22"/>
          <w:szCs w:val="22"/>
        </w:rPr>
        <w:t>irkimo vykdytojas turi teisę reikalauti, kad užsienio valstybės tiekėjo valstybėje išduoti dokumentai, patvirtinantys tiekėjo atitiktį reikalavimams, būtų legalizuoti vadovaujantis Dokumentų legalizavimo ir tvirtinimo pažyma (</w:t>
      </w:r>
      <w:proofErr w:type="spellStart"/>
      <w:r w:rsidRPr="006711F9">
        <w:rPr>
          <w:rFonts w:ascii="Times New Roman" w:hAnsi="Times New Roman" w:cs="Times New Roman"/>
          <w:i/>
          <w:iCs/>
          <w:sz w:val="22"/>
          <w:szCs w:val="22"/>
        </w:rPr>
        <w:t>Apostille</w:t>
      </w:r>
      <w:proofErr w:type="spellEnd"/>
      <w:r w:rsidRPr="006711F9">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711F9">
        <w:rPr>
          <w:rFonts w:ascii="Times New Roman" w:hAnsi="Times New Roman" w:cs="Times New Roman"/>
          <w:i/>
          <w:iCs/>
          <w:sz w:val="22"/>
          <w:szCs w:val="22"/>
        </w:rPr>
        <w:t>Apostille</w:t>
      </w:r>
      <w:proofErr w:type="spellEnd"/>
      <w:r w:rsidRPr="006711F9">
        <w:rPr>
          <w:rFonts w:ascii="Times New Roman" w:hAnsi="Times New Roman" w:cs="Times New Roman"/>
          <w:sz w:val="22"/>
          <w:szCs w:val="22"/>
        </w:rPr>
        <w:t>).</w:t>
      </w:r>
    </w:p>
    <w:p w:rsidR="008C6767" w:rsidRPr="009834AB" w:rsidRDefault="00066DCB" w:rsidP="005336A5">
      <w:pPr>
        <w:pStyle w:val="Antrat1"/>
        <w:numPr>
          <w:ilvl w:val="0"/>
          <w:numId w:val="40"/>
        </w:numPr>
        <w:tabs>
          <w:tab w:val="left" w:pos="567"/>
        </w:tabs>
        <w:spacing w:line="20" w:lineRule="atLeast"/>
        <w:contextualSpacing/>
        <w:jc w:val="both"/>
        <w:rPr>
          <w:rFonts w:ascii="Times New Roman" w:hAnsi="Times New Roman" w:cs="Times New Roman"/>
          <w:b/>
          <w:bCs/>
          <w:color w:val="002060"/>
          <w:sz w:val="22"/>
          <w:szCs w:val="22"/>
        </w:rPr>
      </w:pPr>
      <w:bookmarkStart w:id="26" w:name="_Toc224626052"/>
      <w:r w:rsidRPr="009834AB">
        <w:rPr>
          <w:rFonts w:ascii="Times New Roman" w:hAnsi="Times New Roman" w:cs="Times New Roman"/>
          <w:b/>
          <w:bCs/>
          <w:color w:val="002060"/>
          <w:sz w:val="22"/>
          <w:szCs w:val="22"/>
        </w:rPr>
        <w:t>RĖMIMASIS ŪKIO SUBJEKTŲ PAJĖGUMAIS</w:t>
      </w:r>
      <w:bookmarkEnd w:id="26"/>
    </w:p>
    <w:p w:rsidR="00DF6C8C" w:rsidRPr="009834AB" w:rsidRDefault="00DF6C8C"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Tiekėjas gali remtis kitų ūkio subjektų pajėgumais</w:t>
      </w:r>
      <w:r w:rsidR="00206179" w:rsidRPr="009834AB">
        <w:rPr>
          <w:rFonts w:ascii="Times New Roman" w:hAnsi="Times New Roman" w:cs="Times New Roman"/>
          <w:sz w:val="22"/>
          <w:szCs w:val="22"/>
        </w:rPr>
        <w:t xml:space="preserve"> pagal PĮ </w:t>
      </w:r>
      <w:r w:rsidR="00CD3AF9">
        <w:rPr>
          <w:rFonts w:ascii="Times New Roman" w:hAnsi="Times New Roman" w:cs="Times New Roman"/>
          <w:sz w:val="22"/>
          <w:szCs w:val="22"/>
        </w:rPr>
        <w:t>62</w:t>
      </w:r>
      <w:r w:rsidR="00CA77FC" w:rsidRPr="009834AB">
        <w:rPr>
          <w:rFonts w:ascii="Times New Roman" w:hAnsi="Times New Roman" w:cs="Times New Roman"/>
          <w:sz w:val="22"/>
          <w:szCs w:val="22"/>
        </w:rPr>
        <w:t xml:space="preserve"> </w:t>
      </w:r>
      <w:r w:rsidR="00206179" w:rsidRPr="009834AB">
        <w:rPr>
          <w:rFonts w:ascii="Times New Roman" w:hAnsi="Times New Roman" w:cs="Times New Roman"/>
          <w:sz w:val="22"/>
          <w:szCs w:val="22"/>
        </w:rPr>
        <w:t>straipsnį</w:t>
      </w:r>
      <w:r w:rsidRPr="009834AB">
        <w:rPr>
          <w:rFonts w:ascii="Times New Roman" w:hAnsi="Times New Roman" w:cs="Times New Roman"/>
          <w:sz w:val="22"/>
          <w:szCs w:val="22"/>
        </w:rPr>
        <w:t xml:space="preserve">, kad atitiktų </w:t>
      </w:r>
      <w:r w:rsidR="00DF56A5" w:rsidRPr="009834AB">
        <w:rPr>
          <w:rFonts w:ascii="Times New Roman" w:hAnsi="Times New Roman" w:cs="Times New Roman"/>
          <w:sz w:val="22"/>
          <w:szCs w:val="22"/>
        </w:rPr>
        <w:t>P</w:t>
      </w:r>
      <w:r w:rsidRPr="009834AB">
        <w:rPr>
          <w:rFonts w:ascii="Times New Roman" w:hAnsi="Times New Roman" w:cs="Times New Roman"/>
          <w:sz w:val="22"/>
          <w:szCs w:val="22"/>
        </w:rPr>
        <w:t xml:space="preserve">irkimo dokumentuose nustatytus kvalifikacijos reikalavimus, neatsižvelgiant į ryšio su tais ūkio subjektais teisinį pobūdį. </w:t>
      </w:r>
      <w:r w:rsidR="00206179" w:rsidRPr="009834AB">
        <w:rPr>
          <w:rFonts w:ascii="Times New Roman" w:hAnsi="Times New Roman" w:cs="Times New Roman"/>
          <w:color w:val="000000" w:themeColor="text1"/>
          <w:sz w:val="22"/>
          <w:szCs w:val="22"/>
        </w:rPr>
        <w:t xml:space="preserve">Šiais ūkio subjektais laikomi ir </w:t>
      </w:r>
      <w:r w:rsidR="00206179" w:rsidRPr="009834AB">
        <w:rPr>
          <w:rFonts w:ascii="Times New Roman" w:hAnsi="Times New Roman" w:cs="Times New Roman"/>
          <w:sz w:val="22"/>
          <w:szCs w:val="22"/>
        </w:rPr>
        <w:t>fiziniai asmenys, kuri</w:t>
      </w:r>
      <w:r w:rsidR="006158FB" w:rsidRPr="009834AB">
        <w:rPr>
          <w:rFonts w:ascii="Times New Roman" w:hAnsi="Times New Roman" w:cs="Times New Roman"/>
          <w:sz w:val="22"/>
          <w:szCs w:val="22"/>
        </w:rPr>
        <w:t>uos</w:t>
      </w:r>
      <w:r w:rsidR="00206179" w:rsidRPr="009834AB">
        <w:rPr>
          <w:rFonts w:ascii="Times New Roman" w:hAnsi="Times New Roman" w:cs="Times New Roman"/>
          <w:sz w:val="22"/>
          <w:szCs w:val="22"/>
        </w:rPr>
        <w:t xml:space="preserve"> </w:t>
      </w:r>
      <w:r w:rsidR="00F20DF8" w:rsidRPr="009834AB">
        <w:rPr>
          <w:rFonts w:ascii="Times New Roman" w:hAnsi="Times New Roman" w:cs="Times New Roman"/>
          <w:sz w:val="22"/>
          <w:szCs w:val="22"/>
        </w:rPr>
        <w:t>P</w:t>
      </w:r>
      <w:r w:rsidR="00206179" w:rsidRPr="009834AB">
        <w:rPr>
          <w:rFonts w:ascii="Times New Roman" w:hAnsi="Times New Roman" w:cs="Times New Roman"/>
          <w:sz w:val="22"/>
          <w:szCs w:val="22"/>
        </w:rPr>
        <w:t xml:space="preserve">irkimo laimėjimo ir </w:t>
      </w:r>
      <w:r w:rsidR="3D7EB623" w:rsidRPr="009834AB">
        <w:rPr>
          <w:rFonts w:ascii="Times New Roman" w:hAnsi="Times New Roman" w:cs="Times New Roman"/>
          <w:sz w:val="22"/>
          <w:szCs w:val="22"/>
        </w:rPr>
        <w:t>Pirkimo s</w:t>
      </w:r>
      <w:r w:rsidR="00206179" w:rsidRPr="009834AB">
        <w:rPr>
          <w:rFonts w:ascii="Times New Roman" w:hAnsi="Times New Roman" w:cs="Times New Roman"/>
          <w:sz w:val="22"/>
          <w:szCs w:val="22"/>
        </w:rPr>
        <w:t>utarties sudarymo atveju tiekėj</w:t>
      </w:r>
      <w:r w:rsidR="006158FB" w:rsidRPr="009834AB">
        <w:rPr>
          <w:rFonts w:ascii="Times New Roman" w:hAnsi="Times New Roman" w:cs="Times New Roman"/>
          <w:sz w:val="22"/>
          <w:szCs w:val="22"/>
        </w:rPr>
        <w:t>as</w:t>
      </w:r>
      <w:r w:rsidR="00206179" w:rsidRPr="009834AB">
        <w:rPr>
          <w:rFonts w:ascii="Times New Roman" w:hAnsi="Times New Roman" w:cs="Times New Roman"/>
          <w:sz w:val="22"/>
          <w:szCs w:val="22"/>
        </w:rPr>
        <w:t xml:space="preserve"> ar jo pasitelkiam</w:t>
      </w:r>
      <w:r w:rsidR="006158FB" w:rsidRPr="009834AB">
        <w:rPr>
          <w:rFonts w:ascii="Times New Roman" w:hAnsi="Times New Roman" w:cs="Times New Roman"/>
          <w:sz w:val="22"/>
          <w:szCs w:val="22"/>
        </w:rPr>
        <w:t>as</w:t>
      </w:r>
      <w:r w:rsidR="00206179" w:rsidRPr="009834AB">
        <w:rPr>
          <w:rFonts w:ascii="Times New Roman" w:hAnsi="Times New Roman" w:cs="Times New Roman"/>
          <w:sz w:val="22"/>
          <w:szCs w:val="22"/>
        </w:rPr>
        <w:t xml:space="preserve"> ūkio subjekt</w:t>
      </w:r>
      <w:r w:rsidR="006158FB" w:rsidRPr="009834AB">
        <w:rPr>
          <w:rFonts w:ascii="Times New Roman" w:hAnsi="Times New Roman" w:cs="Times New Roman"/>
          <w:sz w:val="22"/>
          <w:szCs w:val="22"/>
        </w:rPr>
        <w:t>as įdarbins</w:t>
      </w:r>
      <w:r w:rsidR="59521DC6" w:rsidRPr="009834AB">
        <w:rPr>
          <w:rFonts w:ascii="Times New Roman" w:hAnsi="Times New Roman" w:cs="Times New Roman"/>
          <w:sz w:val="22"/>
          <w:szCs w:val="22"/>
        </w:rPr>
        <w:t xml:space="preserve"> (</w:t>
      </w:r>
      <w:proofErr w:type="spellStart"/>
      <w:r w:rsidR="59521DC6" w:rsidRPr="009834AB">
        <w:rPr>
          <w:rFonts w:ascii="Times New Roman" w:hAnsi="Times New Roman" w:cs="Times New Roman"/>
          <w:sz w:val="22"/>
          <w:szCs w:val="22"/>
        </w:rPr>
        <w:t>kvazisubtiekėjai</w:t>
      </w:r>
      <w:proofErr w:type="spellEnd"/>
      <w:r w:rsidR="59521DC6" w:rsidRPr="009834AB">
        <w:rPr>
          <w:rFonts w:ascii="Times New Roman" w:hAnsi="Times New Roman" w:cs="Times New Roman"/>
          <w:sz w:val="22"/>
          <w:szCs w:val="22"/>
        </w:rPr>
        <w:t>)</w:t>
      </w:r>
      <w:r w:rsidR="00206179" w:rsidRPr="009834AB">
        <w:rPr>
          <w:rFonts w:ascii="Times New Roman" w:hAnsi="Times New Roman" w:cs="Times New Roman"/>
          <w:sz w:val="22"/>
          <w:szCs w:val="22"/>
        </w:rPr>
        <w:t>.</w:t>
      </w:r>
    </w:p>
    <w:p w:rsidR="00920619" w:rsidRPr="009834AB" w:rsidRDefault="30C16C75" w:rsidP="005336A5">
      <w:pPr>
        <w:pStyle w:val="Body2"/>
        <w:numPr>
          <w:ilvl w:val="1"/>
          <w:numId w:val="40"/>
        </w:numPr>
        <w:spacing w:after="0" w:line="300" w:lineRule="auto"/>
        <w:ind w:left="0" w:firstLine="0"/>
        <w:rPr>
          <w:rFonts w:eastAsia="Arial" w:cs="Times New Roman"/>
          <w:sz w:val="22"/>
          <w:szCs w:val="22"/>
          <w:lang w:val="lt-LT"/>
        </w:rPr>
      </w:pPr>
      <w:r w:rsidRPr="009834AB">
        <w:rPr>
          <w:rFonts w:cs="Times New Roman"/>
          <w:sz w:val="22"/>
          <w:szCs w:val="22"/>
          <w:lang w:val="lt-LT"/>
        </w:rPr>
        <w:t xml:space="preserve">Tiekėjas, pageidaujantis remtis kitų ūkio subjektų pajėgumais, privalo juos nurodyti </w:t>
      </w:r>
      <w:r w:rsidR="6DAAA740" w:rsidRPr="009834AB">
        <w:rPr>
          <w:rFonts w:cs="Times New Roman"/>
          <w:sz w:val="22"/>
          <w:szCs w:val="22"/>
          <w:lang w:val="lt-LT"/>
        </w:rPr>
        <w:t>Paraišk</w:t>
      </w:r>
      <w:r w:rsidR="08A42531" w:rsidRPr="009834AB">
        <w:rPr>
          <w:rFonts w:cs="Times New Roman"/>
          <w:sz w:val="22"/>
          <w:szCs w:val="22"/>
          <w:lang w:val="lt-LT"/>
        </w:rPr>
        <w:t xml:space="preserve">oje </w:t>
      </w:r>
      <w:r w:rsidRPr="009834AB">
        <w:rPr>
          <w:rFonts w:cs="Times New Roman"/>
          <w:sz w:val="22"/>
          <w:szCs w:val="22"/>
          <w:lang w:val="lt-LT"/>
        </w:rPr>
        <w:t xml:space="preserve">ir pateikti </w:t>
      </w:r>
      <w:bookmarkStart w:id="27" w:name="_Hlk86173359"/>
      <w:r w:rsidRPr="009834AB">
        <w:rPr>
          <w:rFonts w:cs="Times New Roman"/>
          <w:sz w:val="22"/>
          <w:szCs w:val="22"/>
          <w:lang w:val="lt-LT"/>
        </w:rPr>
        <w:t xml:space="preserve">dokumentus, įrodančius, kad per visą </w:t>
      </w:r>
      <w:r w:rsidR="28EA8BE6" w:rsidRPr="009834AB">
        <w:rPr>
          <w:rFonts w:cs="Times New Roman"/>
          <w:sz w:val="22"/>
          <w:szCs w:val="22"/>
          <w:lang w:val="lt-LT"/>
        </w:rPr>
        <w:t xml:space="preserve">Pirkimo </w:t>
      </w:r>
      <w:r w:rsidRPr="009834AB">
        <w:rPr>
          <w:rFonts w:cs="Times New Roman"/>
          <w:sz w:val="22"/>
          <w:szCs w:val="22"/>
          <w:lang w:val="lt-LT"/>
        </w:rPr>
        <w:t xml:space="preserve">sutarties vykdymo laikotarpį ūkio subjekto, kurio pajėgumais jis remiasi, </w:t>
      </w:r>
      <w:r w:rsidRPr="009834AB">
        <w:rPr>
          <w:rFonts w:cs="Times New Roman"/>
          <w:sz w:val="22"/>
          <w:szCs w:val="22"/>
          <w:lang w:val="lt-LT"/>
        </w:rPr>
        <w:lastRenderedPageBreak/>
        <w:t>ištekliai tiekėjui bus prieinami</w:t>
      </w:r>
      <w:bookmarkEnd w:id="27"/>
      <w:r w:rsidRPr="009834AB">
        <w:rPr>
          <w:rFonts w:cs="Times New Roman"/>
          <w:sz w:val="22"/>
          <w:szCs w:val="22"/>
          <w:lang w:val="lt-LT"/>
        </w:rPr>
        <w:t>.</w:t>
      </w:r>
      <w:r w:rsidR="2B783CDD" w:rsidRPr="009834AB">
        <w:rPr>
          <w:rFonts w:cs="Times New Roman"/>
          <w:sz w:val="22"/>
          <w:szCs w:val="22"/>
          <w:lang w:val="lt-LT"/>
        </w:rPr>
        <w:t xml:space="preserve"> </w:t>
      </w:r>
      <w:r w:rsidRPr="009834AB">
        <w:rPr>
          <w:rFonts w:cs="Times New Roman"/>
          <w:sz w:val="22"/>
          <w:szCs w:val="22"/>
          <w:lang w:val="lt-LT"/>
        </w:rPr>
        <w:t>Tikrindama</w:t>
      </w:r>
      <w:r w:rsidR="2AD0EE16" w:rsidRPr="009834AB">
        <w:rPr>
          <w:rFonts w:cs="Times New Roman"/>
          <w:sz w:val="22"/>
          <w:szCs w:val="22"/>
          <w:lang w:val="lt-LT"/>
        </w:rPr>
        <w:t>s</w:t>
      </w:r>
      <w:r w:rsidRPr="009834AB">
        <w:rPr>
          <w:rFonts w:cs="Times New Roman"/>
          <w:sz w:val="22"/>
          <w:szCs w:val="22"/>
          <w:lang w:val="lt-LT"/>
        </w:rPr>
        <w:t>, ar tiekėjui bus prieinami kitų ūkio subjektų, kurių pajėgumais jis remiasi, turimi ištekliai,</w:t>
      </w:r>
      <w:r w:rsidR="7BD3550E" w:rsidRPr="009834AB">
        <w:rPr>
          <w:rFonts w:cs="Times New Roman"/>
          <w:sz w:val="22"/>
          <w:szCs w:val="22"/>
          <w:lang w:val="lt-LT"/>
        </w:rPr>
        <w:t xml:space="preserve"> </w:t>
      </w:r>
      <w:r w:rsidR="00A27BAE" w:rsidRPr="009834AB">
        <w:rPr>
          <w:rFonts w:cs="Times New Roman"/>
          <w:sz w:val="22"/>
          <w:szCs w:val="22"/>
          <w:lang w:val="lt-LT"/>
        </w:rPr>
        <w:t xml:space="preserve">Perkantysis subjektas </w:t>
      </w:r>
      <w:r w:rsidRPr="009834AB">
        <w:rPr>
          <w:rFonts w:cs="Times New Roman"/>
          <w:sz w:val="22"/>
          <w:szCs w:val="22"/>
          <w:lang w:val="lt-LT"/>
        </w:rPr>
        <w:t>iš jo priima bet kokias tai patvirtinančias priemones</w:t>
      </w:r>
      <w:r w:rsidR="2B783CDD" w:rsidRPr="009834AB">
        <w:rPr>
          <w:rFonts w:cs="Times New Roman"/>
          <w:sz w:val="22"/>
          <w:szCs w:val="22"/>
          <w:lang w:val="lt-LT"/>
        </w:rPr>
        <w:t>.</w:t>
      </w:r>
      <w:r w:rsidR="79D00988" w:rsidRPr="009834AB">
        <w:rPr>
          <w:rFonts w:cs="Times New Roman"/>
          <w:sz w:val="22"/>
          <w:szCs w:val="22"/>
          <w:lang w:val="lt-LT"/>
        </w:rPr>
        <w:t xml:space="preserve"> </w:t>
      </w:r>
      <w:r w:rsidR="79D00988" w:rsidRPr="009834AB">
        <w:rPr>
          <w:rFonts w:eastAsia="Arial" w:cs="Times New Roman"/>
          <w:sz w:val="22"/>
          <w:szCs w:val="22"/>
          <w:lang w:val="lt-LT"/>
        </w:rPr>
        <w:t>Tiekėjas, nenurodęs, jog remiasi kitų ūkio subjektų pajėgumais (kvalifikacija), tačiau pats neatitinka Specialiosiose</w:t>
      </w:r>
      <w:r w:rsidR="2AD63B7E" w:rsidRPr="009834AB">
        <w:rPr>
          <w:rFonts w:eastAsia="Arial" w:cs="Times New Roman"/>
          <w:sz w:val="22"/>
          <w:szCs w:val="22"/>
          <w:lang w:val="lt-LT"/>
        </w:rPr>
        <w:t xml:space="preserve"> pirkimo</w:t>
      </w:r>
      <w:r w:rsidR="79D00988" w:rsidRPr="009834AB">
        <w:rPr>
          <w:rFonts w:eastAsia="Arial" w:cs="Times New Roman"/>
          <w:sz w:val="22"/>
          <w:szCs w:val="22"/>
          <w:lang w:val="lt-LT"/>
        </w:rPr>
        <w:t xml:space="preserve"> sąlygose nurodytų kvalifikacijos reikalavimų, neįgyja teisės po pasiūlymų pateikimo termino pabaigos pasitelkti (nurodyti) naujų subjektų tam, kad atitiktų kvalifikacijos reikalavimus. Jeigu ūkio subjekto, kurio pajėgumais remiamasi, padėtis atitinka bent vieną Pirkimo dokumentuose nustatytą </w:t>
      </w:r>
      <w:r w:rsidR="547DA1A5" w:rsidRPr="009834AB">
        <w:rPr>
          <w:rFonts w:eastAsia="Arial" w:cs="Times New Roman"/>
          <w:sz w:val="22"/>
          <w:szCs w:val="22"/>
          <w:lang w:val="lt-LT"/>
        </w:rPr>
        <w:t>ūkio subjekto, kurio pajėgumais remiamasi,</w:t>
      </w:r>
      <w:r w:rsidR="79D00988" w:rsidRPr="009834AB">
        <w:rPr>
          <w:rFonts w:eastAsia="Arial" w:cs="Times New Roman"/>
          <w:sz w:val="22"/>
          <w:szCs w:val="22"/>
          <w:lang w:val="lt-LT"/>
        </w:rPr>
        <w:t xml:space="preserve"> pašalinimo pagrindą, </w:t>
      </w:r>
      <w:r w:rsidR="00A27BAE" w:rsidRPr="009834AB">
        <w:rPr>
          <w:rFonts w:cs="Times New Roman"/>
          <w:sz w:val="22"/>
          <w:szCs w:val="22"/>
          <w:lang w:val="lt-LT"/>
        </w:rPr>
        <w:t xml:space="preserve">Perkantysis subjektas </w:t>
      </w:r>
      <w:r w:rsidR="79D00988" w:rsidRPr="009834AB">
        <w:rPr>
          <w:rFonts w:eastAsia="Arial" w:cs="Times New Roman"/>
          <w:sz w:val="22"/>
          <w:szCs w:val="22"/>
          <w:lang w:val="lt-LT"/>
        </w:rPr>
        <w:t xml:space="preserve">reikalauja, kad tiekėjas per </w:t>
      </w:r>
      <w:r w:rsidR="00A27BAE" w:rsidRPr="009834AB">
        <w:rPr>
          <w:rFonts w:cs="Times New Roman"/>
          <w:sz w:val="22"/>
          <w:szCs w:val="22"/>
          <w:lang w:val="lt-LT"/>
        </w:rPr>
        <w:t>Perkančiojo subjekto</w:t>
      </w:r>
      <w:r w:rsidR="00A27BAE" w:rsidRPr="009834AB">
        <w:rPr>
          <w:rFonts w:eastAsia="Arial" w:cs="Times New Roman"/>
          <w:sz w:val="22"/>
          <w:szCs w:val="22"/>
          <w:lang w:val="lt-LT"/>
        </w:rPr>
        <w:t xml:space="preserve"> </w:t>
      </w:r>
      <w:r w:rsidR="79D00988" w:rsidRPr="009834AB">
        <w:rPr>
          <w:rFonts w:eastAsia="Arial" w:cs="Times New Roman"/>
          <w:sz w:val="22"/>
          <w:szCs w:val="22"/>
          <w:lang w:val="lt-LT"/>
        </w:rPr>
        <w:t>nustatytą terminą pakeistų minėtą ūkio subjektą reikalavimus atitin</w:t>
      </w:r>
      <w:r w:rsidR="79D00988" w:rsidRPr="009834AB">
        <w:rPr>
          <w:rFonts w:eastAsia="Calibri" w:cs="Times New Roman"/>
          <w:sz w:val="22"/>
          <w:szCs w:val="22"/>
          <w:lang w:val="lt-LT"/>
        </w:rPr>
        <w:t>k</w:t>
      </w:r>
      <w:r w:rsidR="79D00988" w:rsidRPr="009834AB">
        <w:rPr>
          <w:rFonts w:eastAsia="Arial" w:cs="Times New Roman"/>
          <w:sz w:val="22"/>
          <w:szCs w:val="22"/>
          <w:lang w:val="lt-LT"/>
        </w:rPr>
        <w:t>ančiu (pašalinimo pagrindų neturinčiu) ūkio subjektu.</w:t>
      </w:r>
    </w:p>
    <w:p w:rsidR="00F56594" w:rsidRPr="009834AB" w:rsidRDefault="00A20949"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S</w:t>
      </w:r>
      <w:r w:rsidR="69925FDE" w:rsidRPr="009834AB">
        <w:rPr>
          <w:rFonts w:ascii="Times New Roman" w:eastAsia="Calibri" w:hAnsi="Times New Roman" w:cs="Times New Roman"/>
          <w:sz w:val="22"/>
          <w:szCs w:val="22"/>
          <w:lang w:eastAsia="en-US"/>
        </w:rPr>
        <w:t>kirtingi tiekėjai gali remtis tų pačių ūkio subjektų pajėgumais.</w:t>
      </w:r>
    </w:p>
    <w:p w:rsidR="00DF6C8C" w:rsidRPr="009834AB" w:rsidRDefault="610AF11D"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Tiekėjų grupė gali remtis grupės </w:t>
      </w:r>
      <w:r w:rsidR="5DC66B02" w:rsidRPr="009834AB">
        <w:rPr>
          <w:rFonts w:ascii="Times New Roman" w:hAnsi="Times New Roman" w:cs="Times New Roman"/>
          <w:sz w:val="22"/>
          <w:szCs w:val="22"/>
        </w:rPr>
        <w:t>partnerių</w:t>
      </w:r>
      <w:r w:rsidRPr="009834AB">
        <w:rPr>
          <w:rFonts w:ascii="Times New Roman" w:hAnsi="Times New Roman" w:cs="Times New Roman"/>
          <w:sz w:val="22"/>
          <w:szCs w:val="22"/>
        </w:rPr>
        <w:t xml:space="preserve"> arba kitų ūkio subjektų pajėgumais, laikantis šiame </w:t>
      </w:r>
      <w:r w:rsidR="0178AFB0" w:rsidRPr="009834AB">
        <w:rPr>
          <w:rFonts w:ascii="Times New Roman" w:hAnsi="Times New Roman" w:cs="Times New Roman"/>
          <w:sz w:val="22"/>
          <w:szCs w:val="22"/>
        </w:rPr>
        <w:t>P</w:t>
      </w:r>
      <w:r w:rsidRPr="009834AB">
        <w:rPr>
          <w:rFonts w:ascii="Times New Roman" w:hAnsi="Times New Roman" w:cs="Times New Roman"/>
          <w:sz w:val="22"/>
          <w:szCs w:val="22"/>
        </w:rPr>
        <w:t>irkimo sąlygų skyriuje nustatytų sąlygų.</w:t>
      </w:r>
    </w:p>
    <w:p w:rsidR="00353C9A" w:rsidRPr="009834AB" w:rsidRDefault="1CC03811" w:rsidP="005336A5">
      <w:pPr>
        <w:pStyle w:val="Sraopastraipa"/>
        <w:numPr>
          <w:ilvl w:val="1"/>
          <w:numId w:val="40"/>
        </w:numPr>
        <w:spacing w:after="0" w:line="300" w:lineRule="auto"/>
        <w:ind w:left="0" w:firstLine="0"/>
        <w:jc w:val="both"/>
        <w:rPr>
          <w:rFonts w:ascii="Times New Roman" w:eastAsia="Arial" w:hAnsi="Times New Roman" w:cs="Times New Roman"/>
          <w:sz w:val="22"/>
          <w:szCs w:val="22"/>
        </w:rPr>
      </w:pPr>
      <w:r w:rsidRPr="009834AB">
        <w:rPr>
          <w:rFonts w:ascii="Times New Roman" w:hAnsi="Times New Roman" w:cs="Times New Roman"/>
          <w:sz w:val="22"/>
          <w:szCs w:val="22"/>
        </w:rPr>
        <w:t xml:space="preserve">Paslaugų teikimo ar darbų įsigijimo atvejais, </w:t>
      </w:r>
      <w:r w:rsidR="007313FB" w:rsidRPr="009834AB">
        <w:rPr>
          <w:rFonts w:ascii="Times New Roman" w:eastAsia="Arial" w:hAnsi="Times New Roman" w:cs="Times New Roman"/>
          <w:sz w:val="22"/>
          <w:szCs w:val="22"/>
        </w:rPr>
        <w:t>Perkančiajam subjektui</w:t>
      </w:r>
      <w:r w:rsidR="007313FB" w:rsidRPr="009834AB">
        <w:rPr>
          <w:rFonts w:ascii="Times New Roman" w:hAnsi="Times New Roman" w:cs="Times New Roman"/>
          <w:sz w:val="22"/>
          <w:szCs w:val="22"/>
        </w:rPr>
        <w:t xml:space="preserve"> </w:t>
      </w:r>
      <w:r w:rsidRPr="009834AB">
        <w:rPr>
          <w:rFonts w:ascii="Times New Roman" w:hAnsi="Times New Roman" w:cs="Times New Roman"/>
          <w:sz w:val="22"/>
          <w:szCs w:val="22"/>
        </w:rPr>
        <w:t xml:space="preserve">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495A5002" w:rsidRPr="009834AB">
        <w:rPr>
          <w:rFonts w:ascii="Times New Roman" w:hAnsi="Times New Roman" w:cs="Times New Roman"/>
          <w:sz w:val="22"/>
          <w:szCs w:val="22"/>
        </w:rPr>
        <w:t xml:space="preserve">gali </w:t>
      </w:r>
      <w:r w:rsidRPr="009834AB">
        <w:rPr>
          <w:rFonts w:ascii="Times New Roman" w:hAnsi="Times New Roman" w:cs="Times New Roman"/>
          <w:sz w:val="22"/>
          <w:szCs w:val="22"/>
        </w:rPr>
        <w:t xml:space="preserve">remtis kitų ūkio subjektų pajėgumais tik tuomet, kai tie </w:t>
      </w:r>
      <w:r w:rsidR="495A5002" w:rsidRPr="009834AB">
        <w:rPr>
          <w:rFonts w:ascii="Times New Roman" w:hAnsi="Times New Roman" w:cs="Times New Roman"/>
          <w:sz w:val="22"/>
          <w:szCs w:val="22"/>
        </w:rPr>
        <w:t xml:space="preserve">ūkio </w:t>
      </w:r>
      <w:r w:rsidRPr="009834AB">
        <w:rPr>
          <w:rFonts w:ascii="Times New Roman" w:hAnsi="Times New Roman" w:cs="Times New Roman"/>
          <w:sz w:val="22"/>
          <w:szCs w:val="22"/>
        </w:rPr>
        <w:t>subjektai, kurių pajėgumais buvo pasiremta, patys ir teiks tas paslaugas ar atliks darbus, kuriems reikia jų pajėgumų.</w:t>
      </w:r>
    </w:p>
    <w:p w:rsidR="00DF6C8C" w:rsidRPr="009834AB" w:rsidRDefault="622885CB" w:rsidP="005336A5">
      <w:pPr>
        <w:pStyle w:val="Sraopastraipa"/>
        <w:numPr>
          <w:ilvl w:val="1"/>
          <w:numId w:val="40"/>
        </w:numPr>
        <w:spacing w:after="0" w:line="300" w:lineRule="auto"/>
        <w:ind w:left="0" w:firstLine="0"/>
        <w:jc w:val="both"/>
        <w:rPr>
          <w:rFonts w:ascii="Times New Roman" w:eastAsia="Arial" w:hAnsi="Times New Roman" w:cs="Times New Roman"/>
          <w:sz w:val="22"/>
          <w:szCs w:val="22"/>
        </w:rPr>
      </w:pPr>
      <w:r w:rsidRPr="009834AB">
        <w:rPr>
          <w:rFonts w:ascii="Times New Roman" w:eastAsia="Calibri" w:hAnsi="Times New Roman" w:cs="Times New Roman"/>
          <w:sz w:val="22"/>
          <w:szCs w:val="22"/>
        </w:rPr>
        <w:t>J</w:t>
      </w:r>
      <w:r w:rsidRPr="009834AB">
        <w:rPr>
          <w:rFonts w:ascii="Times New Roman" w:eastAsia="Arial" w:hAnsi="Times New Roman" w:cs="Times New Roman"/>
          <w:sz w:val="22"/>
          <w:szCs w:val="22"/>
        </w:rPr>
        <w:t>ei tiekėjas remiasi ūkio subjektų pajėgumais, atsižvelgdamas į Specialiosiose</w:t>
      </w:r>
      <w:r w:rsidR="249D1065" w:rsidRPr="009834AB">
        <w:rPr>
          <w:rFonts w:ascii="Times New Roman" w:eastAsia="Arial" w:hAnsi="Times New Roman" w:cs="Times New Roman"/>
          <w:sz w:val="22"/>
          <w:szCs w:val="22"/>
        </w:rPr>
        <w:t xml:space="preserve"> pirkimo</w:t>
      </w:r>
      <w:r w:rsidRPr="009834AB">
        <w:rPr>
          <w:rFonts w:ascii="Times New Roman" w:eastAsia="Arial" w:hAnsi="Times New Roman" w:cs="Times New Roman"/>
          <w:sz w:val="22"/>
          <w:szCs w:val="22"/>
        </w:rPr>
        <w:t xml:space="preserve"> sąlygose nustatytus ekonominio ir finansinio pajėgumo reikalavimus, tiekėjas ir šie ūkio subjektai, kurių pajėgumais remiamasi, turi prisiimti solidarią atsakomybę už sutarties įvykdymą.</w:t>
      </w:r>
    </w:p>
    <w:p w:rsidR="00206179" w:rsidRPr="009834AB" w:rsidRDefault="00066DCB" w:rsidP="005336A5">
      <w:pPr>
        <w:pStyle w:val="Antrat1"/>
        <w:numPr>
          <w:ilvl w:val="0"/>
          <w:numId w:val="40"/>
        </w:numPr>
        <w:tabs>
          <w:tab w:val="left" w:pos="567"/>
        </w:tabs>
        <w:spacing w:line="20" w:lineRule="atLeast"/>
        <w:contextualSpacing/>
        <w:jc w:val="both"/>
        <w:rPr>
          <w:rFonts w:ascii="Times New Roman" w:hAnsi="Times New Roman" w:cs="Times New Roman"/>
          <w:b/>
          <w:bCs/>
          <w:color w:val="002060"/>
          <w:sz w:val="22"/>
          <w:szCs w:val="22"/>
        </w:rPr>
      </w:pPr>
      <w:bookmarkStart w:id="28" w:name="_Toc224626053"/>
      <w:r w:rsidRPr="009834AB">
        <w:rPr>
          <w:rFonts w:ascii="Times New Roman" w:hAnsi="Times New Roman" w:cs="Times New Roman"/>
          <w:b/>
          <w:bCs/>
          <w:color w:val="002060"/>
          <w:sz w:val="22"/>
          <w:szCs w:val="22"/>
        </w:rPr>
        <w:t>SUBTIEKĖJŲ PASITELKIMAS</w:t>
      </w:r>
      <w:bookmarkEnd w:id="28"/>
    </w:p>
    <w:p w:rsidR="002E2CD8" w:rsidRPr="009834AB" w:rsidRDefault="00206179"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eastAsia="Calibri" w:hAnsi="Times New Roman" w:cs="Times New Roman"/>
          <w:color w:val="000000" w:themeColor="text1"/>
          <w:sz w:val="22"/>
          <w:szCs w:val="22"/>
        </w:rPr>
        <w:t xml:space="preserve">Tiekėjas savo </w:t>
      </w:r>
      <w:r w:rsidR="002148B1" w:rsidRPr="009834AB">
        <w:rPr>
          <w:rFonts w:ascii="Times New Roman" w:eastAsia="Calibri" w:hAnsi="Times New Roman" w:cs="Times New Roman"/>
          <w:color w:val="000000" w:themeColor="text1"/>
          <w:sz w:val="22"/>
          <w:szCs w:val="22"/>
        </w:rPr>
        <w:t>Paraišk</w:t>
      </w:r>
      <w:r w:rsidR="0008165F" w:rsidRPr="009834AB">
        <w:rPr>
          <w:rFonts w:ascii="Times New Roman" w:eastAsia="Calibri" w:hAnsi="Times New Roman" w:cs="Times New Roman"/>
          <w:color w:val="000000" w:themeColor="text1"/>
          <w:sz w:val="22"/>
          <w:szCs w:val="22"/>
        </w:rPr>
        <w:t>oje</w:t>
      </w:r>
      <w:r w:rsidRPr="009834AB">
        <w:rPr>
          <w:rFonts w:ascii="Times New Roman" w:eastAsia="Calibri" w:hAnsi="Times New Roman" w:cs="Times New Roman"/>
          <w:color w:val="000000" w:themeColor="text1"/>
          <w:sz w:val="22"/>
          <w:szCs w:val="22"/>
        </w:rPr>
        <w:t xml:space="preserve"> </w:t>
      </w:r>
      <w:r w:rsidR="765806A0" w:rsidRPr="009834AB">
        <w:rPr>
          <w:rFonts w:ascii="Times New Roman" w:eastAsia="Calibri" w:hAnsi="Times New Roman" w:cs="Times New Roman"/>
          <w:color w:val="000000" w:themeColor="text1"/>
          <w:sz w:val="22"/>
          <w:szCs w:val="22"/>
        </w:rPr>
        <w:t xml:space="preserve">ar Pasiūlyme </w:t>
      </w:r>
      <w:r w:rsidRPr="009834AB">
        <w:rPr>
          <w:rFonts w:ascii="Times New Roman" w:eastAsia="Calibri" w:hAnsi="Times New Roman" w:cs="Times New Roman"/>
          <w:color w:val="000000" w:themeColor="text1"/>
          <w:sz w:val="22"/>
          <w:szCs w:val="22"/>
        </w:rPr>
        <w:t xml:space="preserve">privalo nurodyti kokiai </w:t>
      </w:r>
      <w:r w:rsidR="6391A608" w:rsidRPr="009834AB">
        <w:rPr>
          <w:rFonts w:ascii="Times New Roman" w:eastAsia="Calibri" w:hAnsi="Times New Roman" w:cs="Times New Roman"/>
          <w:color w:val="000000" w:themeColor="text1"/>
          <w:sz w:val="22"/>
          <w:szCs w:val="22"/>
        </w:rPr>
        <w:t xml:space="preserve">Pirkimo </w:t>
      </w:r>
      <w:r w:rsidRPr="009834AB">
        <w:rPr>
          <w:rFonts w:ascii="Times New Roman" w:eastAsia="Calibri" w:hAnsi="Times New Roman" w:cs="Times New Roman"/>
          <w:color w:val="000000" w:themeColor="text1"/>
          <w:sz w:val="22"/>
          <w:szCs w:val="22"/>
        </w:rPr>
        <w:t xml:space="preserve">sutarties daliai ir kokius subtiekėjus, jeigu jie </w:t>
      </w:r>
      <w:r w:rsidR="002148B1" w:rsidRPr="009834AB">
        <w:rPr>
          <w:rFonts w:ascii="Times New Roman" w:eastAsia="Calibri" w:hAnsi="Times New Roman" w:cs="Times New Roman"/>
          <w:color w:val="000000" w:themeColor="text1"/>
          <w:sz w:val="22"/>
          <w:szCs w:val="22"/>
        </w:rPr>
        <w:t>Paraišk</w:t>
      </w:r>
      <w:r w:rsidR="0008165F" w:rsidRPr="009834AB">
        <w:rPr>
          <w:rFonts w:ascii="Times New Roman" w:eastAsia="Calibri" w:hAnsi="Times New Roman" w:cs="Times New Roman"/>
          <w:color w:val="000000" w:themeColor="text1"/>
          <w:sz w:val="22"/>
          <w:szCs w:val="22"/>
        </w:rPr>
        <w:t xml:space="preserve">os </w:t>
      </w:r>
      <w:r w:rsidR="2FF15D37" w:rsidRPr="009834AB">
        <w:rPr>
          <w:rFonts w:ascii="Times New Roman" w:eastAsia="Calibri" w:hAnsi="Times New Roman" w:cs="Times New Roman"/>
          <w:color w:val="000000" w:themeColor="text1"/>
          <w:sz w:val="22"/>
          <w:szCs w:val="22"/>
        </w:rPr>
        <w:t xml:space="preserve">ar Pasiūlymo </w:t>
      </w:r>
      <w:r w:rsidR="0008165F" w:rsidRPr="009834AB">
        <w:rPr>
          <w:rFonts w:ascii="Times New Roman" w:eastAsia="Calibri" w:hAnsi="Times New Roman" w:cs="Times New Roman"/>
          <w:color w:val="000000" w:themeColor="text1"/>
          <w:sz w:val="22"/>
          <w:szCs w:val="22"/>
        </w:rPr>
        <w:t xml:space="preserve">teikimo metu </w:t>
      </w:r>
      <w:r w:rsidRPr="009834AB">
        <w:rPr>
          <w:rFonts w:ascii="Times New Roman" w:eastAsia="Calibri" w:hAnsi="Times New Roman" w:cs="Times New Roman"/>
          <w:color w:val="000000" w:themeColor="text1"/>
          <w:sz w:val="22"/>
          <w:szCs w:val="22"/>
        </w:rPr>
        <w:t xml:space="preserve">yra žinomi, tiekėjas ketina pasitelkti. </w:t>
      </w:r>
    </w:p>
    <w:p w:rsidR="0017533E" w:rsidRPr="009834AB" w:rsidRDefault="0017533E"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eastAsia="Calibri" w:hAnsi="Times New Roman" w:cs="Times New Roman"/>
          <w:bCs/>
          <w:sz w:val="22"/>
          <w:szCs w:val="22"/>
          <w:lang w:eastAsia="en-US"/>
        </w:rPr>
        <w:t>Skirtingi tiekėjai gali pasitelkti tuos pačius subtiekėjus</w:t>
      </w:r>
      <w:r w:rsidR="00971D98" w:rsidRPr="009834AB">
        <w:rPr>
          <w:rFonts w:ascii="Times New Roman" w:eastAsia="Calibri" w:hAnsi="Times New Roman" w:cs="Times New Roman"/>
          <w:bCs/>
          <w:sz w:val="22"/>
          <w:szCs w:val="22"/>
          <w:lang w:eastAsia="en-US"/>
        </w:rPr>
        <w:t>, tačiau tai negali sąlygoti draudžiamų susitarimų</w:t>
      </w:r>
      <w:r w:rsidR="00971D98" w:rsidRPr="009834AB">
        <w:rPr>
          <w:rFonts w:ascii="Times New Roman" w:hAnsi="Times New Roman" w:cs="Times New Roman"/>
          <w:sz w:val="22"/>
          <w:szCs w:val="22"/>
        </w:rPr>
        <w:t>.</w:t>
      </w:r>
    </w:p>
    <w:p w:rsidR="00206179" w:rsidRPr="009834AB" w:rsidRDefault="536D0CA8" w:rsidP="007821D7">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eastAsia="Calibri" w:hAnsi="Times New Roman" w:cs="Times New Roman"/>
          <w:color w:val="000000" w:themeColor="text1"/>
          <w:sz w:val="22"/>
          <w:szCs w:val="22"/>
        </w:rPr>
        <w:t>S</w:t>
      </w:r>
      <w:r w:rsidRPr="009834AB">
        <w:rPr>
          <w:rFonts w:ascii="Times New Roman" w:hAnsi="Times New Roman" w:cs="Times New Roman"/>
          <w:sz w:val="22"/>
          <w:szCs w:val="22"/>
        </w:rPr>
        <w:t xml:space="preserve">udarius </w:t>
      </w:r>
      <w:r w:rsidR="1996C0FD" w:rsidRPr="009834AB">
        <w:rPr>
          <w:rFonts w:ascii="Times New Roman" w:hAnsi="Times New Roman" w:cs="Times New Roman"/>
          <w:sz w:val="22"/>
          <w:szCs w:val="22"/>
        </w:rPr>
        <w:t xml:space="preserve">Pirkimo </w:t>
      </w:r>
      <w:r w:rsidRPr="009834AB">
        <w:rPr>
          <w:rFonts w:ascii="Times New Roman" w:hAnsi="Times New Roman" w:cs="Times New Roman"/>
          <w:sz w:val="22"/>
          <w:szCs w:val="22"/>
        </w:rPr>
        <w:t xml:space="preserve">sutartį, tačiau ne vėliau negu </w:t>
      </w:r>
      <w:r w:rsidR="257E6054" w:rsidRPr="009834AB">
        <w:rPr>
          <w:rFonts w:ascii="Times New Roman" w:hAnsi="Times New Roman" w:cs="Times New Roman"/>
          <w:sz w:val="22"/>
          <w:szCs w:val="22"/>
        </w:rPr>
        <w:t xml:space="preserve">Pirkimo </w:t>
      </w:r>
      <w:r w:rsidRPr="009834AB">
        <w:rPr>
          <w:rFonts w:ascii="Times New Roman" w:hAnsi="Times New Roman" w:cs="Times New Roman"/>
          <w:sz w:val="22"/>
          <w:szCs w:val="22"/>
        </w:rPr>
        <w:t>sutartis pradedama vykdyti, tiekėjas, kuri</w:t>
      </w:r>
      <w:r w:rsidR="595D6FE5" w:rsidRPr="009834AB">
        <w:rPr>
          <w:rFonts w:ascii="Times New Roman" w:hAnsi="Times New Roman" w:cs="Times New Roman"/>
          <w:sz w:val="22"/>
          <w:szCs w:val="22"/>
        </w:rPr>
        <w:t>o pasiūlymas</w:t>
      </w:r>
      <w:r w:rsidRPr="009834AB">
        <w:rPr>
          <w:rFonts w:ascii="Times New Roman" w:hAnsi="Times New Roman" w:cs="Times New Roman"/>
          <w:sz w:val="22"/>
          <w:szCs w:val="22"/>
        </w:rPr>
        <w:t xml:space="preserve"> bus pripažintas laimėjusiu, įsipareigoja </w:t>
      </w:r>
      <w:r w:rsidR="007313FB" w:rsidRPr="009834AB">
        <w:rPr>
          <w:rFonts w:ascii="Times New Roman" w:eastAsia="Arial" w:hAnsi="Times New Roman" w:cs="Times New Roman"/>
          <w:sz w:val="22"/>
          <w:szCs w:val="22"/>
        </w:rPr>
        <w:t>Perkančiajam subjektui</w:t>
      </w:r>
      <w:r w:rsidR="007313FB" w:rsidRPr="009834AB">
        <w:rPr>
          <w:rFonts w:ascii="Times New Roman" w:hAnsi="Times New Roman" w:cs="Times New Roman"/>
          <w:sz w:val="22"/>
          <w:szCs w:val="22"/>
        </w:rPr>
        <w:t xml:space="preserve"> </w:t>
      </w:r>
      <w:r w:rsidRPr="009834AB">
        <w:rPr>
          <w:rFonts w:ascii="Times New Roman" w:hAnsi="Times New Roman" w:cs="Times New Roman"/>
          <w:sz w:val="22"/>
          <w:szCs w:val="22"/>
        </w:rPr>
        <w:t xml:space="preserve">pranešti tuo metu žinomų subtiekėjų pavadinimus, kontaktinius duomenis ir jų atstovus. </w:t>
      </w:r>
      <w:r w:rsidR="00A27BAE" w:rsidRPr="009834AB">
        <w:rPr>
          <w:rFonts w:ascii="Times New Roman" w:hAnsi="Times New Roman" w:cs="Times New Roman"/>
          <w:sz w:val="22"/>
          <w:szCs w:val="22"/>
        </w:rPr>
        <w:t xml:space="preserve">Perkantysis subjektas </w:t>
      </w:r>
      <w:r w:rsidRPr="009834AB">
        <w:rPr>
          <w:rFonts w:ascii="Times New Roman" w:hAnsi="Times New Roman" w:cs="Times New Roman"/>
          <w:sz w:val="22"/>
          <w:szCs w:val="22"/>
        </w:rPr>
        <w:t xml:space="preserve">taip pat reikalauja, kad tiekėjas informuotų apie minėtos informacijos pasikeitimus visu </w:t>
      </w:r>
      <w:r w:rsidR="3E70355E" w:rsidRPr="009834AB">
        <w:rPr>
          <w:rFonts w:ascii="Times New Roman" w:hAnsi="Times New Roman" w:cs="Times New Roman"/>
          <w:sz w:val="22"/>
          <w:szCs w:val="22"/>
        </w:rPr>
        <w:t>Pirkimo s</w:t>
      </w:r>
      <w:r w:rsidRPr="009834AB">
        <w:rPr>
          <w:rFonts w:ascii="Times New Roman" w:hAnsi="Times New Roman" w:cs="Times New Roman"/>
          <w:sz w:val="22"/>
          <w:szCs w:val="22"/>
        </w:rPr>
        <w:t xml:space="preserve">utarties vykdymo metu, taip pat apie naujus subtiekėjus, kuriuos jis ketina pasitelkti vėliau. </w:t>
      </w:r>
    </w:p>
    <w:p w:rsidR="007821D7" w:rsidRPr="009834AB" w:rsidRDefault="007821D7" w:rsidP="00266666">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Jeigu pagal specialiųjų pirkimo sąlygų reikalavimus </w:t>
      </w:r>
      <w:r w:rsidRPr="009834AB">
        <w:rPr>
          <w:rFonts w:ascii="Times New Roman" w:eastAsia="Calibri" w:hAnsi="Times New Roman" w:cs="Times New Roman"/>
          <w:sz w:val="22"/>
          <w:szCs w:val="22"/>
        </w:rPr>
        <w:t xml:space="preserve">yra </w:t>
      </w:r>
      <w:r w:rsidRPr="009834AB">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w:t>
      </w:r>
      <w:r w:rsidR="00A27BAE" w:rsidRPr="009834AB">
        <w:rPr>
          <w:rFonts w:ascii="Times New Roman" w:hAnsi="Times New Roman" w:cs="Times New Roman"/>
          <w:sz w:val="22"/>
          <w:szCs w:val="22"/>
        </w:rPr>
        <w:t xml:space="preserve">Perkantysis subjektas </w:t>
      </w:r>
      <w:r w:rsidRPr="009834AB">
        <w:rPr>
          <w:rFonts w:ascii="Times New Roman" w:hAnsi="Times New Roman" w:cs="Times New Roman"/>
          <w:sz w:val="22"/>
          <w:szCs w:val="22"/>
        </w:rPr>
        <w:t xml:space="preserve">turi pagrįstų abejonių dėl jo patikimumo). Tokiu atveju, jeigu subtiekėjo padėtis atitinka bent vieną specialiosiose pirkimo sąlygose nustatytą subtiekėjo pašalinimo pagrindą, </w:t>
      </w:r>
      <w:r w:rsidR="00A27BAE" w:rsidRPr="009834AB">
        <w:rPr>
          <w:rFonts w:ascii="Times New Roman" w:hAnsi="Times New Roman" w:cs="Times New Roman"/>
          <w:sz w:val="22"/>
          <w:szCs w:val="22"/>
        </w:rPr>
        <w:t xml:space="preserve">Perkantysis subjektas </w:t>
      </w:r>
      <w:r w:rsidRPr="009834AB">
        <w:rPr>
          <w:rFonts w:ascii="Times New Roman" w:hAnsi="Times New Roman" w:cs="Times New Roman"/>
          <w:sz w:val="22"/>
          <w:szCs w:val="22"/>
        </w:rPr>
        <w:t xml:space="preserve">reikalauja, kad tiekėjas per </w:t>
      </w:r>
      <w:r w:rsidR="00A27BAE" w:rsidRPr="009834AB">
        <w:rPr>
          <w:rFonts w:ascii="Times New Roman" w:hAnsi="Times New Roman" w:cs="Times New Roman"/>
          <w:sz w:val="22"/>
          <w:szCs w:val="22"/>
        </w:rPr>
        <w:t xml:space="preserve">Perkančiojo subjekto </w:t>
      </w:r>
      <w:r w:rsidRPr="009834AB">
        <w:rPr>
          <w:rFonts w:ascii="Times New Roman" w:hAnsi="Times New Roman" w:cs="Times New Roman"/>
          <w:sz w:val="22"/>
          <w:szCs w:val="22"/>
        </w:rPr>
        <w:t>nustatytą terminą pakeistų minėtą subtiekėją reikalavimus atitinkančiu (pašalinimo pagrindų neturinčiu) subtiekėju.</w:t>
      </w:r>
    </w:p>
    <w:p w:rsidR="008B1FB2" w:rsidRPr="009834AB" w:rsidRDefault="00BD201D" w:rsidP="005336A5">
      <w:pPr>
        <w:pStyle w:val="Antrat1"/>
        <w:numPr>
          <w:ilvl w:val="0"/>
          <w:numId w:val="40"/>
        </w:numPr>
        <w:tabs>
          <w:tab w:val="left" w:pos="567"/>
        </w:tabs>
        <w:spacing w:line="20" w:lineRule="atLeast"/>
        <w:contextualSpacing/>
        <w:jc w:val="both"/>
        <w:rPr>
          <w:rFonts w:ascii="Times New Roman" w:hAnsi="Times New Roman" w:cs="Times New Roman"/>
          <w:b/>
          <w:bCs/>
          <w:color w:val="002060"/>
          <w:sz w:val="22"/>
          <w:szCs w:val="22"/>
        </w:rPr>
      </w:pPr>
      <w:bookmarkStart w:id="29" w:name="_Ref39668380"/>
      <w:bookmarkStart w:id="30" w:name="_Ref39668383"/>
      <w:bookmarkStart w:id="31" w:name="_Toc224626054"/>
      <w:r w:rsidRPr="009834AB">
        <w:rPr>
          <w:rFonts w:ascii="Times New Roman" w:hAnsi="Times New Roman" w:cs="Times New Roman"/>
          <w:b/>
          <w:bCs/>
          <w:color w:val="002060"/>
          <w:sz w:val="22"/>
          <w:szCs w:val="22"/>
        </w:rPr>
        <w:t xml:space="preserve">TIEKĖJŲ </w:t>
      </w:r>
      <w:r w:rsidR="00066DCB" w:rsidRPr="009834AB">
        <w:rPr>
          <w:rFonts w:ascii="Times New Roman" w:hAnsi="Times New Roman" w:cs="Times New Roman"/>
          <w:b/>
          <w:bCs/>
          <w:color w:val="002060"/>
          <w:sz w:val="22"/>
          <w:szCs w:val="22"/>
        </w:rPr>
        <w:t>GRUPĖS DALYVAVIMAS</w:t>
      </w:r>
      <w:bookmarkEnd w:id="29"/>
      <w:bookmarkEnd w:id="30"/>
      <w:bookmarkEnd w:id="31"/>
    </w:p>
    <w:p w:rsidR="00BF780E" w:rsidRPr="009834AB" w:rsidRDefault="00027BB8" w:rsidP="005336A5">
      <w:pPr>
        <w:pStyle w:val="Sraopastraipa"/>
        <w:numPr>
          <w:ilvl w:val="1"/>
          <w:numId w:val="40"/>
        </w:numPr>
        <w:spacing w:after="0" w:line="300" w:lineRule="auto"/>
        <w:ind w:left="0" w:firstLine="0"/>
        <w:jc w:val="both"/>
        <w:rPr>
          <w:rFonts w:ascii="Times New Roman" w:eastAsiaTheme="minorHAnsi" w:hAnsi="Times New Roman" w:cs="Times New Roman"/>
          <w:sz w:val="22"/>
          <w:szCs w:val="22"/>
        </w:rPr>
      </w:pPr>
      <w:r w:rsidRPr="009834AB">
        <w:rPr>
          <w:rFonts w:ascii="Times New Roman" w:eastAsiaTheme="minorHAnsi" w:hAnsi="Times New Roman" w:cs="Times New Roman"/>
          <w:sz w:val="22"/>
          <w:szCs w:val="22"/>
        </w:rPr>
        <w:t xml:space="preserve">Paraišką </w:t>
      </w:r>
      <w:r w:rsidR="00D4094C" w:rsidRPr="009834AB">
        <w:rPr>
          <w:rFonts w:ascii="Times New Roman" w:eastAsiaTheme="minorHAnsi" w:hAnsi="Times New Roman" w:cs="Times New Roman"/>
          <w:sz w:val="22"/>
          <w:szCs w:val="22"/>
        </w:rPr>
        <w:t xml:space="preserve">gali pateikti </w:t>
      </w:r>
      <w:r w:rsidR="00BD201D" w:rsidRPr="009834AB">
        <w:rPr>
          <w:rFonts w:ascii="Times New Roman" w:eastAsiaTheme="minorHAnsi" w:hAnsi="Times New Roman" w:cs="Times New Roman"/>
          <w:sz w:val="22"/>
          <w:szCs w:val="22"/>
        </w:rPr>
        <w:t>tiekėjų</w:t>
      </w:r>
      <w:r w:rsidR="00D4094C" w:rsidRPr="009834AB">
        <w:rPr>
          <w:rFonts w:ascii="Times New Roman" w:eastAsiaTheme="minorHAnsi" w:hAnsi="Times New Roman" w:cs="Times New Roman"/>
          <w:sz w:val="22"/>
          <w:szCs w:val="22"/>
        </w:rPr>
        <w:t xml:space="preserve"> grupė. </w:t>
      </w:r>
      <w:r w:rsidRPr="009834AB">
        <w:rPr>
          <w:rFonts w:ascii="Times New Roman" w:eastAsiaTheme="minorHAnsi" w:hAnsi="Times New Roman" w:cs="Times New Roman"/>
          <w:sz w:val="22"/>
          <w:szCs w:val="22"/>
        </w:rPr>
        <w:t>Paraišką</w:t>
      </w:r>
      <w:r w:rsidR="00080F53" w:rsidRPr="009834AB">
        <w:rPr>
          <w:rFonts w:ascii="Times New Roman" w:eastAsiaTheme="minorHAnsi" w:hAnsi="Times New Roman" w:cs="Times New Roman"/>
          <w:sz w:val="22"/>
          <w:szCs w:val="22"/>
        </w:rPr>
        <w:t xml:space="preserve"> teikianti </w:t>
      </w:r>
      <w:r w:rsidR="00BD201D" w:rsidRPr="009834AB">
        <w:rPr>
          <w:rFonts w:ascii="Times New Roman" w:eastAsiaTheme="minorHAnsi" w:hAnsi="Times New Roman" w:cs="Times New Roman"/>
          <w:sz w:val="22"/>
          <w:szCs w:val="22"/>
        </w:rPr>
        <w:t>tiekėjų</w:t>
      </w:r>
      <w:r w:rsidR="00D4094C" w:rsidRPr="009834AB">
        <w:rPr>
          <w:rFonts w:ascii="Times New Roman" w:eastAsiaTheme="minorHAnsi" w:hAnsi="Times New Roman" w:cs="Times New Roman"/>
          <w:sz w:val="22"/>
          <w:szCs w:val="22"/>
        </w:rPr>
        <w:t xml:space="preserve"> grupė, </w:t>
      </w:r>
      <w:r w:rsidR="00080F53" w:rsidRPr="009834AB">
        <w:rPr>
          <w:rFonts w:ascii="Times New Roman" w:eastAsiaTheme="minorHAnsi" w:hAnsi="Times New Roman" w:cs="Times New Roman"/>
          <w:sz w:val="22"/>
          <w:szCs w:val="22"/>
        </w:rPr>
        <w:t>turi pateikti</w:t>
      </w:r>
      <w:r w:rsidR="00D4094C" w:rsidRPr="009834AB">
        <w:rPr>
          <w:rFonts w:ascii="Times New Roman" w:eastAsiaTheme="minorHAnsi" w:hAnsi="Times New Roman" w:cs="Times New Roman"/>
          <w:sz w:val="22"/>
          <w:szCs w:val="22"/>
        </w:rPr>
        <w:t xml:space="preserve"> jungtinės veiklos sutart</w:t>
      </w:r>
      <w:r w:rsidR="00080F53" w:rsidRPr="009834AB">
        <w:rPr>
          <w:rFonts w:ascii="Times New Roman" w:eastAsiaTheme="minorHAnsi" w:hAnsi="Times New Roman" w:cs="Times New Roman"/>
          <w:sz w:val="22"/>
          <w:szCs w:val="22"/>
        </w:rPr>
        <w:t>ies kopiją</w:t>
      </w:r>
      <w:r w:rsidR="00D4094C" w:rsidRPr="009834AB">
        <w:rPr>
          <w:rFonts w:ascii="Times New Roman" w:eastAsiaTheme="minorHAnsi" w:hAnsi="Times New Roman" w:cs="Times New Roman"/>
          <w:sz w:val="22"/>
          <w:szCs w:val="22"/>
        </w:rPr>
        <w:t xml:space="preserve">. </w:t>
      </w:r>
      <w:r w:rsidR="00BF780E" w:rsidRPr="009834AB">
        <w:rPr>
          <w:rFonts w:ascii="Times New Roman" w:eastAsiaTheme="minorHAnsi" w:hAnsi="Times New Roman" w:cs="Times New Roman"/>
          <w:sz w:val="22"/>
          <w:szCs w:val="22"/>
        </w:rPr>
        <w:t>Jungtinės veiklos sutartyje privalo</w:t>
      </w:r>
      <w:r w:rsidR="00080F53" w:rsidRPr="009834AB">
        <w:rPr>
          <w:rFonts w:ascii="Times New Roman" w:eastAsiaTheme="minorHAnsi" w:hAnsi="Times New Roman" w:cs="Times New Roman"/>
          <w:sz w:val="22"/>
          <w:szCs w:val="22"/>
        </w:rPr>
        <w:t xml:space="preserve"> būti</w:t>
      </w:r>
      <w:r w:rsidR="00BF780E" w:rsidRPr="009834AB">
        <w:rPr>
          <w:rFonts w:ascii="Times New Roman" w:eastAsiaTheme="minorHAnsi" w:hAnsi="Times New Roman" w:cs="Times New Roman"/>
          <w:sz w:val="22"/>
          <w:szCs w:val="22"/>
        </w:rPr>
        <w:t xml:space="preserve"> nurod</w:t>
      </w:r>
      <w:r w:rsidR="00D94A6A" w:rsidRPr="009834AB">
        <w:rPr>
          <w:rFonts w:ascii="Times New Roman" w:eastAsiaTheme="minorHAnsi" w:hAnsi="Times New Roman" w:cs="Times New Roman"/>
          <w:sz w:val="22"/>
          <w:szCs w:val="22"/>
        </w:rPr>
        <w:t>yt</w:t>
      </w:r>
      <w:r w:rsidR="00080F53" w:rsidRPr="009834AB">
        <w:rPr>
          <w:rFonts w:ascii="Times New Roman" w:eastAsiaTheme="minorHAnsi" w:hAnsi="Times New Roman" w:cs="Times New Roman"/>
          <w:sz w:val="22"/>
          <w:szCs w:val="22"/>
        </w:rPr>
        <w:t>a</w:t>
      </w:r>
      <w:r w:rsidR="00BF780E" w:rsidRPr="009834AB">
        <w:rPr>
          <w:rFonts w:ascii="Times New Roman" w:eastAsiaTheme="minorHAnsi" w:hAnsi="Times New Roman" w:cs="Times New Roman"/>
          <w:sz w:val="22"/>
          <w:szCs w:val="22"/>
        </w:rPr>
        <w:t>:</w:t>
      </w:r>
    </w:p>
    <w:p w:rsidR="00BF780E" w:rsidRPr="009834AB" w:rsidRDefault="00BD201D" w:rsidP="005336A5">
      <w:pPr>
        <w:pStyle w:val="Sraopastraipa"/>
        <w:numPr>
          <w:ilvl w:val="2"/>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tiekėjų</w:t>
      </w:r>
      <w:r w:rsidR="00BF780E" w:rsidRPr="009834AB">
        <w:rPr>
          <w:rFonts w:ascii="Times New Roman" w:hAnsi="Times New Roman" w:cs="Times New Roman"/>
          <w:sz w:val="22"/>
          <w:szCs w:val="22"/>
        </w:rPr>
        <w:t xml:space="preserve"> grupės sudėt</w:t>
      </w:r>
      <w:r w:rsidR="00335A01" w:rsidRPr="009834AB">
        <w:rPr>
          <w:rFonts w:ascii="Times New Roman" w:hAnsi="Times New Roman" w:cs="Times New Roman"/>
          <w:sz w:val="22"/>
          <w:szCs w:val="22"/>
        </w:rPr>
        <w:t>is</w:t>
      </w:r>
      <w:r w:rsidR="00BF780E" w:rsidRPr="009834AB">
        <w:rPr>
          <w:rFonts w:ascii="Times New Roman" w:hAnsi="Times New Roman" w:cs="Times New Roman"/>
          <w:sz w:val="22"/>
          <w:szCs w:val="22"/>
        </w:rPr>
        <w:t xml:space="preserve"> ir kiekvieno </w:t>
      </w:r>
      <w:r w:rsidR="494AAF05" w:rsidRPr="009834AB">
        <w:rPr>
          <w:rFonts w:ascii="Times New Roman" w:hAnsi="Times New Roman" w:cs="Times New Roman"/>
          <w:sz w:val="22"/>
          <w:szCs w:val="22"/>
        </w:rPr>
        <w:t>partnerio</w:t>
      </w:r>
      <w:r w:rsidR="00BF780E" w:rsidRPr="009834AB">
        <w:rPr>
          <w:rFonts w:ascii="Times New Roman" w:hAnsi="Times New Roman" w:cs="Times New Roman"/>
          <w:sz w:val="22"/>
          <w:szCs w:val="22"/>
        </w:rPr>
        <w:t xml:space="preserve"> įsipareigojim</w:t>
      </w:r>
      <w:r w:rsidR="00D94A6A" w:rsidRPr="009834AB">
        <w:rPr>
          <w:rFonts w:ascii="Times New Roman" w:hAnsi="Times New Roman" w:cs="Times New Roman"/>
          <w:sz w:val="22"/>
          <w:szCs w:val="22"/>
        </w:rPr>
        <w:t>ai</w:t>
      </w:r>
      <w:r w:rsidR="00BF780E" w:rsidRPr="009834AB">
        <w:rPr>
          <w:rFonts w:ascii="Times New Roman" w:hAnsi="Times New Roman" w:cs="Times New Roman"/>
          <w:sz w:val="22"/>
          <w:szCs w:val="22"/>
        </w:rPr>
        <w:t xml:space="preserve"> vykdant numatomą su </w:t>
      </w:r>
      <w:r w:rsidR="007313FB" w:rsidRPr="009834AB">
        <w:rPr>
          <w:rFonts w:ascii="Times New Roman" w:eastAsia="Arial" w:hAnsi="Times New Roman" w:cs="Times New Roman"/>
          <w:sz w:val="22"/>
          <w:szCs w:val="22"/>
        </w:rPr>
        <w:t>Perkančiuoju subjektu</w:t>
      </w:r>
      <w:r w:rsidR="00E35C58" w:rsidRPr="009834AB">
        <w:rPr>
          <w:rFonts w:ascii="Times New Roman" w:eastAsia="Arial" w:hAnsi="Times New Roman" w:cs="Times New Roman"/>
          <w:sz w:val="22"/>
          <w:szCs w:val="22"/>
        </w:rPr>
        <w:t xml:space="preserve"> </w:t>
      </w:r>
      <w:r w:rsidR="00BF780E" w:rsidRPr="009834AB">
        <w:rPr>
          <w:rFonts w:ascii="Times New Roman" w:hAnsi="Times New Roman" w:cs="Times New Roman"/>
          <w:sz w:val="22"/>
          <w:szCs w:val="22"/>
        </w:rPr>
        <w:t xml:space="preserve">sudaryti </w:t>
      </w:r>
      <w:r w:rsidR="5A74DA07" w:rsidRPr="009834AB">
        <w:rPr>
          <w:rFonts w:ascii="Times New Roman" w:hAnsi="Times New Roman" w:cs="Times New Roman"/>
          <w:sz w:val="22"/>
          <w:szCs w:val="22"/>
        </w:rPr>
        <w:t>Pirkimo sutartį</w:t>
      </w:r>
      <w:r w:rsidR="00BF780E" w:rsidRPr="009834AB">
        <w:rPr>
          <w:rFonts w:ascii="Times New Roman" w:hAnsi="Times New Roman" w:cs="Times New Roman"/>
          <w:sz w:val="22"/>
          <w:szCs w:val="22"/>
        </w:rPr>
        <w:t>;</w:t>
      </w:r>
    </w:p>
    <w:p w:rsidR="00BF780E" w:rsidRPr="009834AB" w:rsidRDefault="00BF780E" w:rsidP="005336A5">
      <w:pPr>
        <w:pStyle w:val="Sraopastraipa"/>
        <w:numPr>
          <w:ilvl w:val="2"/>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lastRenderedPageBreak/>
        <w:t xml:space="preserve">solidari, kiekvieno </w:t>
      </w:r>
      <w:r w:rsidR="28F39A6A" w:rsidRPr="009834AB">
        <w:rPr>
          <w:rFonts w:ascii="Times New Roman" w:hAnsi="Times New Roman" w:cs="Times New Roman"/>
          <w:sz w:val="22"/>
          <w:szCs w:val="22"/>
        </w:rPr>
        <w:t>partnerio</w:t>
      </w:r>
      <w:r w:rsidRPr="009834AB">
        <w:rPr>
          <w:rFonts w:ascii="Times New Roman" w:hAnsi="Times New Roman" w:cs="Times New Roman"/>
          <w:sz w:val="22"/>
          <w:szCs w:val="22"/>
        </w:rPr>
        <w:t xml:space="preserve"> atskirai ir visų kartu, atsakomyb</w:t>
      </w:r>
      <w:r w:rsidR="00D94A6A" w:rsidRPr="009834AB">
        <w:rPr>
          <w:rFonts w:ascii="Times New Roman" w:hAnsi="Times New Roman" w:cs="Times New Roman"/>
          <w:sz w:val="22"/>
          <w:szCs w:val="22"/>
        </w:rPr>
        <w:t>ė</w:t>
      </w:r>
      <w:r w:rsidRPr="009834AB">
        <w:rPr>
          <w:rFonts w:ascii="Times New Roman" w:hAnsi="Times New Roman" w:cs="Times New Roman"/>
          <w:sz w:val="22"/>
          <w:szCs w:val="22"/>
        </w:rPr>
        <w:t xml:space="preserve"> už įsipareigojimų ir prievolių </w:t>
      </w:r>
      <w:r w:rsidR="007313FB" w:rsidRPr="009834AB">
        <w:rPr>
          <w:rFonts w:ascii="Times New Roman" w:eastAsia="Arial" w:hAnsi="Times New Roman" w:cs="Times New Roman"/>
          <w:sz w:val="22"/>
          <w:szCs w:val="22"/>
        </w:rPr>
        <w:t>Perkančiajam subjektui</w:t>
      </w:r>
      <w:r w:rsidR="007313FB" w:rsidRPr="009834AB">
        <w:rPr>
          <w:rFonts w:ascii="Times New Roman" w:hAnsi="Times New Roman" w:cs="Times New Roman"/>
          <w:sz w:val="22"/>
          <w:szCs w:val="22"/>
        </w:rPr>
        <w:t xml:space="preserve"> </w:t>
      </w:r>
      <w:r w:rsidRPr="009834AB">
        <w:rPr>
          <w:rFonts w:ascii="Times New Roman" w:hAnsi="Times New Roman" w:cs="Times New Roman"/>
          <w:sz w:val="22"/>
          <w:szCs w:val="22"/>
        </w:rPr>
        <w:t>nevykdymą</w:t>
      </w:r>
      <w:r w:rsidR="00BA0F66" w:rsidRPr="009834AB">
        <w:rPr>
          <w:rFonts w:ascii="Times New Roman" w:hAnsi="Times New Roman" w:cs="Times New Roman"/>
          <w:sz w:val="22"/>
          <w:szCs w:val="22"/>
        </w:rPr>
        <w:t xml:space="preserve"> (nepriklausomai nuo jų įnašo pagal jungtinės veiklos sutartį)</w:t>
      </w:r>
      <w:r w:rsidRPr="009834AB">
        <w:rPr>
          <w:rFonts w:ascii="Times New Roman" w:hAnsi="Times New Roman" w:cs="Times New Roman"/>
          <w:sz w:val="22"/>
          <w:szCs w:val="22"/>
        </w:rPr>
        <w:t>;</w:t>
      </w:r>
    </w:p>
    <w:p w:rsidR="008B1FB2" w:rsidRPr="009834AB" w:rsidRDefault="004A4444" w:rsidP="005336A5">
      <w:pPr>
        <w:pStyle w:val="Sraopastraipa"/>
        <w:numPr>
          <w:ilvl w:val="2"/>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kuris </w:t>
      </w:r>
      <w:r w:rsidR="74A1F57C" w:rsidRPr="009834AB">
        <w:rPr>
          <w:rFonts w:ascii="Times New Roman" w:hAnsi="Times New Roman" w:cs="Times New Roman"/>
          <w:sz w:val="22"/>
          <w:szCs w:val="22"/>
        </w:rPr>
        <w:t>partneris</w:t>
      </w:r>
      <w:r w:rsidR="000B0CED" w:rsidRPr="009834AB">
        <w:rPr>
          <w:rFonts w:ascii="Times New Roman" w:hAnsi="Times New Roman" w:cs="Times New Roman"/>
          <w:sz w:val="22"/>
          <w:szCs w:val="22"/>
        </w:rPr>
        <w:t xml:space="preserve"> yra </w:t>
      </w:r>
      <w:r w:rsidRPr="009834AB">
        <w:rPr>
          <w:rFonts w:ascii="Times New Roman" w:hAnsi="Times New Roman" w:cs="Times New Roman"/>
          <w:sz w:val="22"/>
          <w:szCs w:val="22"/>
        </w:rPr>
        <w:t xml:space="preserve">įgaliojamas </w:t>
      </w:r>
      <w:r w:rsidR="00BD201D" w:rsidRPr="009834AB">
        <w:rPr>
          <w:rFonts w:ascii="Times New Roman" w:hAnsi="Times New Roman" w:cs="Times New Roman"/>
          <w:sz w:val="22"/>
          <w:szCs w:val="22"/>
        </w:rPr>
        <w:t>tiekėjų</w:t>
      </w:r>
      <w:r w:rsidR="00BA0F66" w:rsidRPr="009834AB">
        <w:rPr>
          <w:rFonts w:ascii="Times New Roman" w:hAnsi="Times New Roman" w:cs="Times New Roman"/>
          <w:sz w:val="22"/>
          <w:szCs w:val="22"/>
        </w:rPr>
        <w:t xml:space="preserve"> grupės</w:t>
      </w:r>
      <w:r w:rsidRPr="009834AB">
        <w:rPr>
          <w:rFonts w:ascii="Times New Roman" w:hAnsi="Times New Roman" w:cs="Times New Roman"/>
          <w:sz w:val="22"/>
          <w:szCs w:val="22"/>
        </w:rPr>
        <w:t xml:space="preserve"> vardu teikti </w:t>
      </w:r>
      <w:r w:rsidR="002148B1" w:rsidRPr="009834AB">
        <w:rPr>
          <w:rFonts w:ascii="Times New Roman" w:hAnsi="Times New Roman" w:cs="Times New Roman"/>
          <w:sz w:val="22"/>
          <w:szCs w:val="22"/>
        </w:rPr>
        <w:t>Paraišk</w:t>
      </w:r>
      <w:r w:rsidR="00027BB8" w:rsidRPr="009834AB">
        <w:rPr>
          <w:rFonts w:ascii="Times New Roman" w:hAnsi="Times New Roman" w:cs="Times New Roman"/>
          <w:sz w:val="22"/>
          <w:szCs w:val="22"/>
        </w:rPr>
        <w:t xml:space="preserve">ą ir </w:t>
      </w:r>
      <w:r w:rsidR="008F2141" w:rsidRPr="009834AB">
        <w:rPr>
          <w:rFonts w:ascii="Times New Roman" w:hAnsi="Times New Roman" w:cs="Times New Roman"/>
          <w:sz w:val="22"/>
          <w:szCs w:val="22"/>
        </w:rPr>
        <w:t>P</w:t>
      </w:r>
      <w:r w:rsidRPr="009834AB">
        <w:rPr>
          <w:rFonts w:ascii="Times New Roman" w:hAnsi="Times New Roman" w:cs="Times New Roman"/>
          <w:sz w:val="22"/>
          <w:szCs w:val="22"/>
        </w:rPr>
        <w:t>asiūlymą, o laimėjus</w:t>
      </w:r>
      <w:r w:rsidR="00DF56A5" w:rsidRPr="009834AB">
        <w:rPr>
          <w:rFonts w:ascii="Times New Roman" w:hAnsi="Times New Roman" w:cs="Times New Roman"/>
          <w:sz w:val="22"/>
          <w:szCs w:val="22"/>
        </w:rPr>
        <w:t xml:space="preserve"> P</w:t>
      </w:r>
      <w:r w:rsidRPr="009834AB">
        <w:rPr>
          <w:rFonts w:ascii="Times New Roman" w:hAnsi="Times New Roman" w:cs="Times New Roman"/>
          <w:sz w:val="22"/>
          <w:szCs w:val="22"/>
        </w:rPr>
        <w:t>irkimą</w:t>
      </w:r>
      <w:r w:rsidR="00D94A6A" w:rsidRPr="009834AB">
        <w:rPr>
          <w:rFonts w:ascii="Times New Roman" w:hAnsi="Times New Roman" w:cs="Times New Roman"/>
          <w:sz w:val="22"/>
          <w:szCs w:val="22"/>
        </w:rPr>
        <w:t>,</w:t>
      </w:r>
      <w:r w:rsidRPr="009834AB">
        <w:rPr>
          <w:rFonts w:ascii="Times New Roman" w:hAnsi="Times New Roman" w:cs="Times New Roman"/>
          <w:sz w:val="22"/>
          <w:szCs w:val="22"/>
        </w:rPr>
        <w:t xml:space="preserve"> </w:t>
      </w:r>
      <w:r w:rsidR="00D94A6A" w:rsidRPr="009834AB">
        <w:rPr>
          <w:rFonts w:ascii="Times New Roman" w:hAnsi="Times New Roman" w:cs="Times New Roman"/>
          <w:sz w:val="22"/>
          <w:szCs w:val="22"/>
        </w:rPr>
        <w:t>–</w:t>
      </w:r>
      <w:r w:rsidRPr="009834AB">
        <w:rPr>
          <w:rFonts w:ascii="Times New Roman" w:hAnsi="Times New Roman" w:cs="Times New Roman"/>
          <w:sz w:val="22"/>
          <w:szCs w:val="22"/>
        </w:rPr>
        <w:t xml:space="preserve"> pasirašyti</w:t>
      </w:r>
      <w:r w:rsidR="00D94A6A" w:rsidRPr="009834AB">
        <w:rPr>
          <w:rFonts w:ascii="Times New Roman" w:hAnsi="Times New Roman" w:cs="Times New Roman"/>
          <w:sz w:val="22"/>
          <w:szCs w:val="22"/>
        </w:rPr>
        <w:t xml:space="preserve"> </w:t>
      </w:r>
      <w:r w:rsidR="6F04B6EA" w:rsidRPr="009834AB">
        <w:rPr>
          <w:rFonts w:ascii="Times New Roman" w:hAnsi="Times New Roman" w:cs="Times New Roman"/>
          <w:sz w:val="22"/>
          <w:szCs w:val="22"/>
        </w:rPr>
        <w:t xml:space="preserve">Pirkimo </w:t>
      </w:r>
      <w:r w:rsidRPr="009834AB">
        <w:rPr>
          <w:rFonts w:ascii="Times New Roman" w:hAnsi="Times New Roman" w:cs="Times New Roman"/>
          <w:sz w:val="22"/>
          <w:szCs w:val="22"/>
        </w:rPr>
        <w:t xml:space="preserve">sutartį teikti sąskaitas-faktūras atsiskaitymams (mokėjimai bus atliekami tik vienam iš jungtinės veiklos sutarties </w:t>
      </w:r>
      <w:r w:rsidR="549275C5" w:rsidRPr="009834AB">
        <w:rPr>
          <w:rFonts w:ascii="Times New Roman" w:hAnsi="Times New Roman" w:cs="Times New Roman"/>
          <w:sz w:val="22"/>
          <w:szCs w:val="22"/>
        </w:rPr>
        <w:t>partnerių</w:t>
      </w:r>
      <w:r w:rsidRPr="009834AB">
        <w:rPr>
          <w:rFonts w:ascii="Times New Roman" w:hAnsi="Times New Roman" w:cs="Times New Roman"/>
          <w:sz w:val="22"/>
          <w:szCs w:val="22"/>
        </w:rPr>
        <w:t xml:space="preserve">), pasirašyti su sutarties vykdymu susijusius dokumentus (įgaliotas </w:t>
      </w:r>
      <w:r w:rsidR="67A29C6F" w:rsidRPr="009834AB">
        <w:rPr>
          <w:rFonts w:ascii="Times New Roman" w:hAnsi="Times New Roman" w:cs="Times New Roman"/>
          <w:sz w:val="22"/>
          <w:szCs w:val="22"/>
        </w:rPr>
        <w:t>partneris</w:t>
      </w:r>
      <w:r w:rsidRPr="009834AB">
        <w:rPr>
          <w:rFonts w:ascii="Times New Roman" w:hAnsi="Times New Roman" w:cs="Times New Roman"/>
          <w:sz w:val="22"/>
          <w:szCs w:val="22"/>
        </w:rPr>
        <w:t>)</w:t>
      </w:r>
      <w:r w:rsidR="00D94A6A" w:rsidRPr="009834AB">
        <w:rPr>
          <w:rFonts w:ascii="Times New Roman" w:hAnsi="Times New Roman" w:cs="Times New Roman"/>
          <w:sz w:val="22"/>
          <w:szCs w:val="22"/>
        </w:rPr>
        <w:t xml:space="preserve"> ir kt</w:t>
      </w:r>
      <w:r w:rsidR="00BF780E" w:rsidRPr="009834AB">
        <w:rPr>
          <w:rFonts w:ascii="Times New Roman" w:hAnsi="Times New Roman" w:cs="Times New Roman"/>
          <w:sz w:val="22"/>
          <w:szCs w:val="22"/>
        </w:rPr>
        <w:t>.</w:t>
      </w:r>
    </w:p>
    <w:p w:rsidR="0051611C" w:rsidRPr="009834AB" w:rsidRDefault="00A27BAE" w:rsidP="007821D7">
      <w:pPr>
        <w:pStyle w:val="Sraopastraipa"/>
        <w:numPr>
          <w:ilvl w:val="1"/>
          <w:numId w:val="40"/>
        </w:numPr>
        <w:tabs>
          <w:tab w:val="left" w:pos="709"/>
        </w:tabs>
        <w:spacing w:after="0" w:line="300" w:lineRule="auto"/>
        <w:ind w:left="0" w:firstLine="0"/>
        <w:jc w:val="both"/>
        <w:rPr>
          <w:rFonts w:ascii="Times New Roman" w:hAnsi="Times New Roman" w:cs="Times New Roman"/>
          <w:color w:val="000000" w:themeColor="text1"/>
          <w:sz w:val="22"/>
          <w:szCs w:val="22"/>
          <w:lang w:eastAsia="en-US"/>
        </w:rPr>
      </w:pPr>
      <w:r w:rsidRPr="009834AB">
        <w:rPr>
          <w:rFonts w:ascii="Times New Roman" w:hAnsi="Times New Roman" w:cs="Times New Roman"/>
          <w:sz w:val="22"/>
          <w:szCs w:val="22"/>
        </w:rPr>
        <w:t xml:space="preserve">Perkantysis subjektas </w:t>
      </w:r>
      <w:r w:rsidR="0D02D954" w:rsidRPr="009834AB">
        <w:rPr>
          <w:rFonts w:ascii="Times New Roman" w:hAnsi="Times New Roman" w:cs="Times New Roman"/>
          <w:color w:val="000000" w:themeColor="text1"/>
          <w:sz w:val="22"/>
          <w:szCs w:val="22"/>
          <w:lang w:eastAsia="en-US"/>
        </w:rPr>
        <w:t xml:space="preserve">nereikalauja, kad </w:t>
      </w:r>
      <w:r w:rsidR="7C2A5F7A" w:rsidRPr="009834AB">
        <w:rPr>
          <w:rFonts w:ascii="Times New Roman" w:hAnsi="Times New Roman" w:cs="Times New Roman"/>
          <w:sz w:val="22"/>
          <w:szCs w:val="22"/>
        </w:rPr>
        <w:t>tiekėjų</w:t>
      </w:r>
      <w:r w:rsidR="0D02D954" w:rsidRPr="009834AB">
        <w:rPr>
          <w:rFonts w:ascii="Times New Roman" w:hAnsi="Times New Roman" w:cs="Times New Roman"/>
          <w:sz w:val="22"/>
          <w:szCs w:val="22"/>
        </w:rPr>
        <w:t xml:space="preserve"> grupės</w:t>
      </w:r>
      <w:r w:rsidR="0D02D954" w:rsidRPr="009834AB">
        <w:rPr>
          <w:rFonts w:ascii="Times New Roman" w:hAnsi="Times New Roman" w:cs="Times New Roman"/>
          <w:color w:val="000000" w:themeColor="text1"/>
          <w:sz w:val="22"/>
          <w:szCs w:val="22"/>
          <w:lang w:eastAsia="en-US"/>
        </w:rPr>
        <w:t xml:space="preserve"> pateiktą pasiūlymą pripažinus laimėjusiu ir pasiūlius sudaryti </w:t>
      </w:r>
      <w:r w:rsidR="68341122" w:rsidRPr="009834AB">
        <w:rPr>
          <w:rFonts w:ascii="Times New Roman" w:hAnsi="Times New Roman" w:cs="Times New Roman"/>
          <w:color w:val="000000" w:themeColor="text1"/>
          <w:sz w:val="22"/>
          <w:szCs w:val="22"/>
          <w:lang w:eastAsia="en-US"/>
        </w:rPr>
        <w:t xml:space="preserve">Pirkimo </w:t>
      </w:r>
      <w:r w:rsidR="0D02D954" w:rsidRPr="009834AB">
        <w:rPr>
          <w:rFonts w:ascii="Times New Roman" w:hAnsi="Times New Roman" w:cs="Times New Roman"/>
          <w:color w:val="000000" w:themeColor="text1"/>
          <w:sz w:val="22"/>
          <w:szCs w:val="22"/>
          <w:lang w:eastAsia="en-US"/>
        </w:rPr>
        <w:t xml:space="preserve">sutartį, ši </w:t>
      </w:r>
      <w:r w:rsidR="7C2A5F7A" w:rsidRPr="009834AB">
        <w:rPr>
          <w:rFonts w:ascii="Times New Roman" w:hAnsi="Times New Roman" w:cs="Times New Roman"/>
          <w:sz w:val="22"/>
          <w:szCs w:val="22"/>
        </w:rPr>
        <w:t>tiekėjų</w:t>
      </w:r>
      <w:r w:rsidR="0D02D954" w:rsidRPr="009834AB">
        <w:rPr>
          <w:rFonts w:ascii="Times New Roman" w:hAnsi="Times New Roman" w:cs="Times New Roman"/>
          <w:color w:val="000000" w:themeColor="text1"/>
          <w:sz w:val="22"/>
          <w:szCs w:val="22"/>
          <w:lang w:eastAsia="en-US"/>
        </w:rPr>
        <w:t xml:space="preserve"> grupė įgytų tam tikrą teisinę formą.</w:t>
      </w:r>
    </w:p>
    <w:p w:rsidR="006D3202" w:rsidRPr="009834AB" w:rsidRDefault="0086663A" w:rsidP="005336A5">
      <w:pPr>
        <w:pStyle w:val="Antrat1"/>
        <w:numPr>
          <w:ilvl w:val="0"/>
          <w:numId w:val="40"/>
        </w:numPr>
        <w:tabs>
          <w:tab w:val="left" w:pos="567"/>
        </w:tabs>
        <w:spacing w:line="20" w:lineRule="atLeast"/>
        <w:contextualSpacing/>
        <w:jc w:val="both"/>
        <w:rPr>
          <w:rFonts w:ascii="Times New Roman" w:hAnsi="Times New Roman" w:cs="Times New Roman"/>
          <w:b/>
          <w:bCs/>
          <w:color w:val="002060"/>
          <w:sz w:val="22"/>
          <w:szCs w:val="22"/>
        </w:rPr>
      </w:pPr>
      <w:bookmarkStart w:id="32" w:name="_Ref39666794"/>
      <w:bookmarkStart w:id="33" w:name="_Ref39666796"/>
      <w:bookmarkStart w:id="34" w:name="_Toc224626055"/>
      <w:r w:rsidRPr="009834AB">
        <w:rPr>
          <w:rFonts w:ascii="Times New Roman" w:hAnsi="Times New Roman" w:cs="Times New Roman"/>
          <w:b/>
          <w:bCs/>
          <w:color w:val="002060"/>
          <w:sz w:val="22"/>
          <w:szCs w:val="22"/>
        </w:rPr>
        <w:t>REIKALAVIMAI PARAIŠKŲ RENGIMUI IR PATEIKIMUI</w:t>
      </w:r>
      <w:bookmarkEnd w:id="32"/>
      <w:bookmarkEnd w:id="33"/>
      <w:bookmarkEnd w:id="34"/>
    </w:p>
    <w:p w:rsidR="003B03D1" w:rsidRPr="009834AB" w:rsidRDefault="697E865E"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Paraiška</w:t>
      </w:r>
      <w:r w:rsidR="0D631B2A" w:rsidRPr="009834AB">
        <w:rPr>
          <w:rFonts w:ascii="Times New Roman" w:hAnsi="Times New Roman" w:cs="Times New Roman"/>
          <w:sz w:val="22"/>
          <w:szCs w:val="22"/>
        </w:rPr>
        <w:t xml:space="preserve"> turi būti pateikta iki </w:t>
      </w:r>
      <w:r w:rsidR="00787858" w:rsidRPr="009834AB">
        <w:rPr>
          <w:rFonts w:ascii="Times New Roman" w:hAnsi="Times New Roman" w:cs="Times New Roman"/>
          <w:sz w:val="22"/>
          <w:szCs w:val="22"/>
        </w:rPr>
        <w:t>S</w:t>
      </w:r>
      <w:r w:rsidR="0D631B2A" w:rsidRPr="009834AB">
        <w:rPr>
          <w:rFonts w:ascii="Times New Roman" w:hAnsi="Times New Roman" w:cs="Times New Roman"/>
          <w:sz w:val="22"/>
          <w:szCs w:val="22"/>
        </w:rPr>
        <w:t xml:space="preserve">kelbime nurodyto </w:t>
      </w:r>
      <w:r w:rsidR="5B3310E0" w:rsidRPr="009834AB">
        <w:rPr>
          <w:rFonts w:ascii="Times New Roman" w:hAnsi="Times New Roman" w:cs="Times New Roman"/>
          <w:sz w:val="22"/>
          <w:szCs w:val="22"/>
        </w:rPr>
        <w:t>Paraišk</w:t>
      </w:r>
      <w:r w:rsidR="0CB1BA19" w:rsidRPr="009834AB">
        <w:rPr>
          <w:rFonts w:ascii="Times New Roman" w:hAnsi="Times New Roman" w:cs="Times New Roman"/>
          <w:sz w:val="22"/>
          <w:szCs w:val="22"/>
        </w:rPr>
        <w:t>ų</w:t>
      </w:r>
      <w:r w:rsidR="0D631B2A" w:rsidRPr="009834AB">
        <w:rPr>
          <w:rFonts w:ascii="Times New Roman" w:hAnsi="Times New Roman" w:cs="Times New Roman"/>
          <w:sz w:val="22"/>
          <w:szCs w:val="22"/>
        </w:rPr>
        <w:t xml:space="preserve"> pateikimo termino pabaigos</w:t>
      </w:r>
      <w:r w:rsidR="58F5F04D" w:rsidRPr="009834AB">
        <w:rPr>
          <w:rFonts w:ascii="Times New Roman" w:hAnsi="Times New Roman" w:cs="Times New Roman"/>
          <w:sz w:val="22"/>
          <w:szCs w:val="22"/>
        </w:rPr>
        <w:t xml:space="preserve">. </w:t>
      </w:r>
      <w:r w:rsidR="00A27BAE" w:rsidRPr="009834AB">
        <w:rPr>
          <w:rFonts w:ascii="Times New Roman" w:hAnsi="Times New Roman" w:cs="Times New Roman"/>
          <w:sz w:val="22"/>
          <w:szCs w:val="22"/>
        </w:rPr>
        <w:t xml:space="preserve">Perkantysis subjektas </w:t>
      </w:r>
      <w:r w:rsidR="330D738F" w:rsidRPr="009834AB">
        <w:rPr>
          <w:rFonts w:ascii="Times New Roman" w:hAnsi="Times New Roman" w:cs="Times New Roman"/>
          <w:sz w:val="22"/>
          <w:szCs w:val="22"/>
        </w:rPr>
        <w:t xml:space="preserve">neatsako dėl </w:t>
      </w:r>
      <w:r w:rsidR="5B3310E0" w:rsidRPr="009834AB">
        <w:rPr>
          <w:rFonts w:ascii="Times New Roman" w:hAnsi="Times New Roman" w:cs="Times New Roman"/>
          <w:sz w:val="22"/>
          <w:szCs w:val="22"/>
        </w:rPr>
        <w:t>Paraišk</w:t>
      </w:r>
      <w:r w:rsidR="0CB1BA19" w:rsidRPr="009834AB">
        <w:rPr>
          <w:rFonts w:ascii="Times New Roman" w:hAnsi="Times New Roman" w:cs="Times New Roman"/>
          <w:sz w:val="22"/>
          <w:szCs w:val="22"/>
        </w:rPr>
        <w:t>ų</w:t>
      </w:r>
      <w:r w:rsidR="330D738F" w:rsidRPr="009834AB">
        <w:rPr>
          <w:rFonts w:ascii="Times New Roman" w:hAnsi="Times New Roman" w:cs="Times New Roman"/>
          <w:sz w:val="22"/>
          <w:szCs w:val="22"/>
        </w:rPr>
        <w:t>, kuri</w:t>
      </w:r>
      <w:r w:rsidR="0CB1BA19" w:rsidRPr="009834AB">
        <w:rPr>
          <w:rFonts w:ascii="Times New Roman" w:hAnsi="Times New Roman" w:cs="Times New Roman"/>
          <w:sz w:val="22"/>
          <w:szCs w:val="22"/>
        </w:rPr>
        <w:t>os</w:t>
      </w:r>
      <w:r w:rsidR="330D738F" w:rsidRPr="009834AB">
        <w:rPr>
          <w:rFonts w:ascii="Times New Roman" w:hAnsi="Times New Roman" w:cs="Times New Roman"/>
          <w:sz w:val="22"/>
          <w:szCs w:val="22"/>
        </w:rPr>
        <w:t xml:space="preserve"> nebuvo gaut</w:t>
      </w:r>
      <w:r w:rsidR="0CB1BA19" w:rsidRPr="009834AB">
        <w:rPr>
          <w:rFonts w:ascii="Times New Roman" w:hAnsi="Times New Roman" w:cs="Times New Roman"/>
          <w:sz w:val="22"/>
          <w:szCs w:val="22"/>
        </w:rPr>
        <w:t>os</w:t>
      </w:r>
      <w:r w:rsidR="330D738F" w:rsidRPr="009834AB">
        <w:rPr>
          <w:rFonts w:ascii="Times New Roman" w:hAnsi="Times New Roman" w:cs="Times New Roman"/>
          <w:sz w:val="22"/>
          <w:szCs w:val="22"/>
        </w:rPr>
        <w:t xml:space="preserve"> ar buvo </w:t>
      </w:r>
      <w:r w:rsidR="0CB1BA19" w:rsidRPr="009834AB">
        <w:rPr>
          <w:rFonts w:ascii="Times New Roman" w:hAnsi="Times New Roman" w:cs="Times New Roman"/>
          <w:sz w:val="22"/>
          <w:szCs w:val="22"/>
        </w:rPr>
        <w:t xml:space="preserve">gautos </w:t>
      </w:r>
      <w:r w:rsidR="330D738F" w:rsidRPr="009834AB">
        <w:rPr>
          <w:rFonts w:ascii="Times New Roman" w:hAnsi="Times New Roman" w:cs="Times New Roman"/>
          <w:sz w:val="22"/>
          <w:szCs w:val="22"/>
        </w:rPr>
        <w:t xml:space="preserve">pavėluotai dėl ryšių ir telekomunikacinių priemonių, CVP IS darbo sutrikimų ar kitų nenumatytų atvejų. </w:t>
      </w:r>
      <w:r w:rsidR="330D738F" w:rsidRPr="009834AB">
        <w:rPr>
          <w:rFonts w:ascii="Times New Roman" w:eastAsia="Times New Roman" w:hAnsi="Times New Roman" w:cs="Times New Roman"/>
          <w:sz w:val="22"/>
          <w:szCs w:val="22"/>
        </w:rPr>
        <w:t xml:space="preserve">Atsižvelgiant į tai, tiekėjams siūloma rengti </w:t>
      </w:r>
      <w:r w:rsidR="5B3310E0" w:rsidRPr="009834AB">
        <w:rPr>
          <w:rFonts w:ascii="Times New Roman" w:eastAsia="Times New Roman" w:hAnsi="Times New Roman" w:cs="Times New Roman"/>
          <w:sz w:val="22"/>
          <w:szCs w:val="22"/>
        </w:rPr>
        <w:t>Paraišk</w:t>
      </w:r>
      <w:r w:rsidR="41144A7B" w:rsidRPr="009834AB">
        <w:rPr>
          <w:rFonts w:ascii="Times New Roman" w:eastAsia="Times New Roman" w:hAnsi="Times New Roman" w:cs="Times New Roman"/>
          <w:sz w:val="22"/>
          <w:szCs w:val="22"/>
        </w:rPr>
        <w:t>as</w:t>
      </w:r>
      <w:r w:rsidR="330D738F" w:rsidRPr="009834AB">
        <w:rPr>
          <w:rFonts w:ascii="Times New Roman" w:eastAsia="Times New Roman" w:hAnsi="Times New Roman" w:cs="Times New Roman"/>
          <w:sz w:val="22"/>
          <w:szCs w:val="22"/>
        </w:rPr>
        <w:t xml:space="preserve"> taip, kad liktų pakankamai laiko </w:t>
      </w:r>
      <w:r w:rsidR="41144A7B" w:rsidRPr="009834AB">
        <w:rPr>
          <w:rFonts w:ascii="Times New Roman" w:eastAsia="Times New Roman" w:hAnsi="Times New Roman" w:cs="Times New Roman"/>
          <w:sz w:val="22"/>
          <w:szCs w:val="22"/>
        </w:rPr>
        <w:t>joms</w:t>
      </w:r>
      <w:r w:rsidR="330D738F" w:rsidRPr="009834AB">
        <w:rPr>
          <w:rFonts w:ascii="Times New Roman" w:eastAsia="Times New Roman" w:hAnsi="Times New Roman" w:cs="Times New Roman"/>
          <w:sz w:val="22"/>
          <w:szCs w:val="22"/>
        </w:rPr>
        <w:t xml:space="preserve"> laiku ir tinkamai pateikti.</w:t>
      </w:r>
      <w:r w:rsidR="330D738F" w:rsidRPr="009834AB">
        <w:rPr>
          <w:rFonts w:ascii="Times New Roman" w:hAnsi="Times New Roman" w:cs="Times New Roman"/>
          <w:sz w:val="22"/>
          <w:szCs w:val="22"/>
        </w:rPr>
        <w:t xml:space="preserve"> </w:t>
      </w:r>
      <w:r w:rsidR="6B82C3EE" w:rsidRPr="009834AB">
        <w:rPr>
          <w:rFonts w:ascii="Times New Roman" w:hAnsi="Times New Roman" w:cs="Times New Roman"/>
          <w:sz w:val="22"/>
          <w:szCs w:val="22"/>
        </w:rPr>
        <w:t>Paraiškos</w:t>
      </w:r>
      <w:r w:rsidR="330D738F" w:rsidRPr="009834AB">
        <w:rPr>
          <w:rFonts w:ascii="Times New Roman" w:hAnsi="Times New Roman" w:cs="Times New Roman"/>
          <w:sz w:val="22"/>
          <w:szCs w:val="22"/>
        </w:rPr>
        <w:t>, gaut</w:t>
      </w:r>
      <w:r w:rsidR="6B82C3EE" w:rsidRPr="009834AB">
        <w:rPr>
          <w:rFonts w:ascii="Times New Roman" w:hAnsi="Times New Roman" w:cs="Times New Roman"/>
          <w:sz w:val="22"/>
          <w:szCs w:val="22"/>
        </w:rPr>
        <w:t>os</w:t>
      </w:r>
      <w:r w:rsidR="330D738F" w:rsidRPr="009834AB">
        <w:rPr>
          <w:rFonts w:ascii="Times New Roman" w:hAnsi="Times New Roman" w:cs="Times New Roman"/>
          <w:sz w:val="22"/>
          <w:szCs w:val="22"/>
        </w:rPr>
        <w:t xml:space="preserve"> po nustatyto </w:t>
      </w:r>
      <w:r w:rsidR="5B3310E0" w:rsidRPr="009834AB">
        <w:rPr>
          <w:rFonts w:ascii="Times New Roman" w:hAnsi="Times New Roman" w:cs="Times New Roman"/>
          <w:sz w:val="22"/>
          <w:szCs w:val="22"/>
        </w:rPr>
        <w:t>Paraišk</w:t>
      </w:r>
      <w:r w:rsidR="6B82C3EE" w:rsidRPr="009834AB">
        <w:rPr>
          <w:rFonts w:ascii="Times New Roman" w:hAnsi="Times New Roman" w:cs="Times New Roman"/>
          <w:sz w:val="22"/>
          <w:szCs w:val="22"/>
        </w:rPr>
        <w:t xml:space="preserve">ų </w:t>
      </w:r>
      <w:r w:rsidR="330D738F" w:rsidRPr="009834AB">
        <w:rPr>
          <w:rFonts w:ascii="Times New Roman" w:hAnsi="Times New Roman" w:cs="Times New Roman"/>
          <w:sz w:val="22"/>
          <w:szCs w:val="22"/>
        </w:rPr>
        <w:t>pateikimo termino pabaigos</w:t>
      </w:r>
      <w:r w:rsidR="76855002" w:rsidRPr="009834AB">
        <w:rPr>
          <w:rFonts w:ascii="Times New Roman" w:hAnsi="Times New Roman" w:cs="Times New Roman"/>
          <w:sz w:val="22"/>
          <w:szCs w:val="22"/>
        </w:rPr>
        <w:t xml:space="preserve">, </w:t>
      </w:r>
      <w:r w:rsidR="11EAA3B1" w:rsidRPr="009834AB">
        <w:rPr>
          <w:rFonts w:ascii="Times New Roman" w:hAnsi="Times New Roman" w:cs="Times New Roman"/>
          <w:sz w:val="22"/>
          <w:szCs w:val="22"/>
        </w:rPr>
        <w:t>nebus vertinam</w:t>
      </w:r>
      <w:r w:rsidR="6B82C3EE" w:rsidRPr="009834AB">
        <w:rPr>
          <w:rFonts w:ascii="Times New Roman" w:hAnsi="Times New Roman" w:cs="Times New Roman"/>
          <w:sz w:val="22"/>
          <w:szCs w:val="22"/>
        </w:rPr>
        <w:t>os</w:t>
      </w:r>
      <w:r w:rsidR="330D738F" w:rsidRPr="009834AB">
        <w:rPr>
          <w:rFonts w:ascii="Times New Roman" w:hAnsi="Times New Roman" w:cs="Times New Roman"/>
          <w:sz w:val="22"/>
          <w:szCs w:val="22"/>
        </w:rPr>
        <w:t>.</w:t>
      </w:r>
      <w:r w:rsidR="503574B1" w:rsidRPr="009834AB">
        <w:rPr>
          <w:rFonts w:ascii="Times New Roman" w:hAnsi="Times New Roman" w:cs="Times New Roman"/>
          <w:sz w:val="22"/>
          <w:szCs w:val="22"/>
        </w:rPr>
        <w:t xml:space="preserve"> Sutrikus CVP IS veikimui, tiekėjai turi imtis veiksmų, numatytų</w:t>
      </w:r>
      <w:r w:rsidR="2C5216C2" w:rsidRPr="009834AB">
        <w:rPr>
          <w:rFonts w:ascii="Times New Roman" w:eastAsia="Calibri" w:hAnsi="Times New Roman" w:cs="Times New Roman"/>
          <w:color w:val="000000" w:themeColor="text1"/>
          <w:sz w:val="22"/>
          <w:szCs w:val="22"/>
        </w:rPr>
        <w:t xml:space="preserve"> </w:t>
      </w:r>
      <w:r w:rsidR="2C5216C2" w:rsidRPr="009834AB">
        <w:rPr>
          <w:rFonts w:ascii="Times New Roman" w:eastAsia="Arial" w:hAnsi="Times New Roman" w:cs="Times New Roman"/>
          <w:color w:val="000000" w:themeColor="text1"/>
          <w:sz w:val="22"/>
          <w:szCs w:val="22"/>
        </w:rPr>
        <w:t xml:space="preserve">Rekomendacijose dėl veiksmų, kurių turėtų imtis </w:t>
      </w:r>
      <w:r w:rsidR="00EF436F">
        <w:rPr>
          <w:rFonts w:ascii="Times New Roman" w:eastAsia="Arial" w:hAnsi="Times New Roman" w:cs="Times New Roman"/>
          <w:color w:val="000000" w:themeColor="text1"/>
          <w:sz w:val="22"/>
          <w:szCs w:val="22"/>
        </w:rPr>
        <w:t>Perkantieji subjektai</w:t>
      </w:r>
      <w:r w:rsidR="2C5216C2" w:rsidRPr="009834AB">
        <w:rPr>
          <w:rFonts w:ascii="Times New Roman" w:eastAsia="Arial" w:hAnsi="Times New Roman" w:cs="Times New Roman"/>
          <w:color w:val="000000" w:themeColor="text1"/>
          <w:sz w:val="22"/>
          <w:szCs w:val="22"/>
        </w:rPr>
        <w:t xml:space="preserve"> ir tiekėjai, sutrikus </w:t>
      </w:r>
      <w:r w:rsidR="008F7EBE" w:rsidRPr="009834AB">
        <w:rPr>
          <w:rFonts w:ascii="Times New Roman" w:eastAsia="Arial" w:hAnsi="Times New Roman" w:cs="Times New Roman"/>
          <w:color w:val="000000" w:themeColor="text1"/>
          <w:sz w:val="22"/>
          <w:szCs w:val="22"/>
        </w:rPr>
        <w:t>CVP IS</w:t>
      </w:r>
      <w:r w:rsidR="2C5216C2" w:rsidRPr="009834AB">
        <w:rPr>
          <w:rFonts w:ascii="Times New Roman" w:eastAsia="Arial" w:hAnsi="Times New Roman" w:cs="Times New Roman"/>
          <w:color w:val="000000" w:themeColor="text1"/>
          <w:sz w:val="22"/>
          <w:szCs w:val="22"/>
        </w:rPr>
        <w:t xml:space="preserve"> veikimui, patvirtintose</w:t>
      </w:r>
      <w:r w:rsidR="2C5216C2" w:rsidRPr="009834AB">
        <w:rPr>
          <w:rFonts w:ascii="Times New Roman" w:eastAsia="Arial" w:hAnsi="Times New Roman" w:cs="Times New Roman"/>
          <w:sz w:val="22"/>
          <w:szCs w:val="22"/>
        </w:rPr>
        <w:t xml:space="preserve"> </w:t>
      </w:r>
      <w:r w:rsidR="2C5216C2" w:rsidRPr="009834AB">
        <w:rPr>
          <w:rFonts w:ascii="Times New Roman" w:eastAsia="Arial" w:hAnsi="Times New Roman" w:cs="Times New Roman"/>
          <w:color w:val="000000" w:themeColor="text1"/>
          <w:sz w:val="22"/>
          <w:szCs w:val="22"/>
        </w:rPr>
        <w:t>Viešųjų pirkimų tarnybos direktoriaus 2018 m. kovo 15 d. įsakymu Nr. 1S-31</w:t>
      </w:r>
      <w:r w:rsidR="51AD55C1" w:rsidRPr="009834AB">
        <w:rPr>
          <w:rFonts w:ascii="Times New Roman" w:eastAsia="Arial" w:hAnsi="Times New Roman" w:cs="Times New Roman"/>
          <w:sz w:val="22"/>
          <w:szCs w:val="22"/>
          <w:shd w:val="clear" w:color="auto" w:fill="FFFFFF"/>
        </w:rPr>
        <w:t>.</w:t>
      </w:r>
    </w:p>
    <w:p w:rsidR="00AC10EF" w:rsidRPr="009834AB" w:rsidRDefault="371FF879" w:rsidP="005336A5">
      <w:pPr>
        <w:pStyle w:val="Sraopastraipa"/>
        <w:numPr>
          <w:ilvl w:val="1"/>
          <w:numId w:val="40"/>
        </w:numPr>
        <w:spacing w:after="0" w:line="300" w:lineRule="auto"/>
        <w:ind w:left="0" w:firstLine="0"/>
        <w:jc w:val="both"/>
        <w:rPr>
          <w:rFonts w:ascii="Times New Roman" w:eastAsia="Calibri" w:hAnsi="Times New Roman" w:cs="Times New Roman"/>
          <w:sz w:val="22"/>
          <w:szCs w:val="22"/>
        </w:rPr>
      </w:pPr>
      <w:r w:rsidRPr="009834AB">
        <w:rPr>
          <w:rFonts w:ascii="Times New Roman" w:eastAsia="Calibri" w:hAnsi="Times New Roman" w:cs="Times New Roman"/>
          <w:sz w:val="22"/>
          <w:szCs w:val="22"/>
        </w:rPr>
        <w:t xml:space="preserve">Tiekėjas gali pateikti tik vieną Paraišką, nepriklausomai nuo to, ar jis </w:t>
      </w:r>
      <w:r w:rsidR="110CDAE7" w:rsidRPr="009834AB">
        <w:rPr>
          <w:rFonts w:ascii="Times New Roman" w:eastAsia="Calibri" w:hAnsi="Times New Roman" w:cs="Times New Roman"/>
          <w:sz w:val="22"/>
          <w:szCs w:val="22"/>
        </w:rPr>
        <w:t>P</w:t>
      </w:r>
      <w:r w:rsidRPr="009834AB">
        <w:rPr>
          <w:rFonts w:ascii="Times New Roman" w:eastAsia="Calibri" w:hAnsi="Times New Roman" w:cs="Times New Roman"/>
          <w:sz w:val="22"/>
          <w:szCs w:val="22"/>
        </w:rPr>
        <w:t xml:space="preserve">irkime dalyvauja individualiai ar kaip tiekėjų grupės narys. Jeigu tiekėjas pateikia daugiau kaip vieną Paraišką ir (arba) kaip </w:t>
      </w:r>
      <w:r w:rsidR="7C2A5F7A" w:rsidRPr="009834AB">
        <w:rPr>
          <w:rFonts w:ascii="Times New Roman" w:eastAsia="Calibri" w:hAnsi="Times New Roman" w:cs="Times New Roman"/>
          <w:sz w:val="22"/>
          <w:szCs w:val="22"/>
        </w:rPr>
        <w:t>tiekėjų</w:t>
      </w:r>
      <w:r w:rsidRPr="009834AB">
        <w:rPr>
          <w:rFonts w:ascii="Times New Roman" w:eastAsia="Calibri" w:hAnsi="Times New Roman" w:cs="Times New Roman"/>
          <w:sz w:val="22"/>
          <w:szCs w:val="22"/>
        </w:rPr>
        <w:t xml:space="preserve"> grupės</w:t>
      </w:r>
      <w:r w:rsidR="7ED2C835" w:rsidRPr="009834AB">
        <w:rPr>
          <w:rFonts w:ascii="Times New Roman" w:eastAsia="Calibri" w:hAnsi="Times New Roman" w:cs="Times New Roman"/>
          <w:sz w:val="22"/>
          <w:szCs w:val="22"/>
        </w:rPr>
        <w:t xml:space="preserve"> partneris </w:t>
      </w:r>
      <w:r w:rsidRPr="009834AB">
        <w:rPr>
          <w:rFonts w:ascii="Times New Roman" w:eastAsia="Calibri" w:hAnsi="Times New Roman" w:cs="Times New Roman"/>
          <w:sz w:val="22"/>
          <w:szCs w:val="22"/>
        </w:rPr>
        <w:t xml:space="preserve">dalyvauja teikiant kelias Paraiškas tam pačiam </w:t>
      </w:r>
      <w:r w:rsidR="110CDAE7" w:rsidRPr="009834AB">
        <w:rPr>
          <w:rFonts w:ascii="Times New Roman" w:eastAsia="Calibri" w:hAnsi="Times New Roman" w:cs="Times New Roman"/>
          <w:sz w:val="22"/>
          <w:szCs w:val="22"/>
        </w:rPr>
        <w:t>P</w:t>
      </w:r>
      <w:r w:rsidRPr="009834AB">
        <w:rPr>
          <w:rFonts w:ascii="Times New Roman" w:eastAsia="Calibri" w:hAnsi="Times New Roman" w:cs="Times New Roman"/>
          <w:sz w:val="22"/>
          <w:szCs w:val="22"/>
        </w:rPr>
        <w:t xml:space="preserve">irkimui, visos tokios </w:t>
      </w:r>
      <w:r w:rsidR="04C0D707" w:rsidRPr="009834AB">
        <w:rPr>
          <w:rFonts w:ascii="Times New Roman" w:eastAsia="Calibri" w:hAnsi="Times New Roman" w:cs="Times New Roman"/>
          <w:sz w:val="22"/>
          <w:szCs w:val="22"/>
        </w:rPr>
        <w:t>P</w:t>
      </w:r>
      <w:r w:rsidRPr="009834AB">
        <w:rPr>
          <w:rFonts w:ascii="Times New Roman" w:eastAsia="Calibri" w:hAnsi="Times New Roman" w:cs="Times New Roman"/>
          <w:sz w:val="22"/>
          <w:szCs w:val="22"/>
        </w:rPr>
        <w:t>araiškos bus atmestos.</w:t>
      </w:r>
    </w:p>
    <w:p w:rsidR="00822FBE" w:rsidRPr="009834AB" w:rsidRDefault="00A27BAE"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Perkantysis subjektas </w:t>
      </w:r>
      <w:r w:rsidR="697E865E" w:rsidRPr="009834AB">
        <w:rPr>
          <w:rFonts w:ascii="Times New Roman" w:hAnsi="Times New Roman" w:cs="Times New Roman"/>
          <w:sz w:val="22"/>
          <w:szCs w:val="22"/>
        </w:rPr>
        <w:t xml:space="preserve">iki </w:t>
      </w:r>
      <w:r w:rsidR="5B3310E0" w:rsidRPr="009834AB">
        <w:rPr>
          <w:rFonts w:ascii="Times New Roman" w:hAnsi="Times New Roman" w:cs="Times New Roman"/>
          <w:sz w:val="22"/>
          <w:szCs w:val="22"/>
        </w:rPr>
        <w:t>Paraišk</w:t>
      </w:r>
      <w:r w:rsidR="697E865E" w:rsidRPr="009834AB">
        <w:rPr>
          <w:rFonts w:ascii="Times New Roman" w:hAnsi="Times New Roman" w:cs="Times New Roman"/>
          <w:sz w:val="22"/>
          <w:szCs w:val="22"/>
        </w:rPr>
        <w:t xml:space="preserve">ų pateikimo termino pabaigos turi teisę pratęsti </w:t>
      </w:r>
      <w:r w:rsidR="5B3310E0" w:rsidRPr="009834AB">
        <w:rPr>
          <w:rFonts w:ascii="Times New Roman" w:hAnsi="Times New Roman" w:cs="Times New Roman"/>
          <w:sz w:val="22"/>
          <w:szCs w:val="22"/>
        </w:rPr>
        <w:t>Paraišk</w:t>
      </w:r>
      <w:r w:rsidR="697E865E" w:rsidRPr="009834AB">
        <w:rPr>
          <w:rFonts w:ascii="Times New Roman" w:hAnsi="Times New Roman" w:cs="Times New Roman"/>
          <w:sz w:val="22"/>
          <w:szCs w:val="22"/>
        </w:rPr>
        <w:t xml:space="preserve">ų pateikimo terminą. Apie naują </w:t>
      </w:r>
      <w:r w:rsidR="5B3310E0" w:rsidRPr="009834AB">
        <w:rPr>
          <w:rFonts w:ascii="Times New Roman" w:hAnsi="Times New Roman" w:cs="Times New Roman"/>
          <w:sz w:val="22"/>
          <w:szCs w:val="22"/>
        </w:rPr>
        <w:t>Paraišk</w:t>
      </w:r>
      <w:r w:rsidR="697E865E" w:rsidRPr="009834AB">
        <w:rPr>
          <w:rFonts w:ascii="Times New Roman" w:hAnsi="Times New Roman" w:cs="Times New Roman"/>
          <w:sz w:val="22"/>
          <w:szCs w:val="22"/>
        </w:rPr>
        <w:t xml:space="preserve">ų pateikimo terminą </w:t>
      </w:r>
      <w:r w:rsidRPr="009834AB">
        <w:rPr>
          <w:rFonts w:ascii="Times New Roman" w:hAnsi="Times New Roman" w:cs="Times New Roman"/>
          <w:sz w:val="22"/>
          <w:szCs w:val="22"/>
        </w:rPr>
        <w:t xml:space="preserve">Perkantysis subjektas </w:t>
      </w:r>
      <w:r w:rsidR="697E865E" w:rsidRPr="009834AB">
        <w:rPr>
          <w:rFonts w:ascii="Times New Roman" w:hAnsi="Times New Roman" w:cs="Times New Roman"/>
          <w:sz w:val="22"/>
          <w:szCs w:val="22"/>
        </w:rPr>
        <w:t xml:space="preserve">paskelbia VPĮ nustatyta tvarka ir CVP IS priemonėmis praneša visiems prie </w:t>
      </w:r>
      <w:r w:rsidR="110CDAE7" w:rsidRPr="009834AB">
        <w:rPr>
          <w:rFonts w:ascii="Times New Roman" w:hAnsi="Times New Roman" w:cs="Times New Roman"/>
          <w:sz w:val="22"/>
          <w:szCs w:val="22"/>
        </w:rPr>
        <w:t>P</w:t>
      </w:r>
      <w:r w:rsidR="697E865E" w:rsidRPr="009834AB">
        <w:rPr>
          <w:rFonts w:ascii="Times New Roman" w:hAnsi="Times New Roman" w:cs="Times New Roman"/>
          <w:sz w:val="22"/>
          <w:szCs w:val="22"/>
        </w:rPr>
        <w:t>irkimo prisijungusiems tiekėjams.</w:t>
      </w:r>
    </w:p>
    <w:p w:rsidR="00D8625D" w:rsidRPr="009834AB" w:rsidRDefault="496161CA"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Kol nesibaigė </w:t>
      </w:r>
      <w:r w:rsidR="6DAAA740" w:rsidRPr="009834AB">
        <w:rPr>
          <w:rFonts w:ascii="Times New Roman" w:hAnsi="Times New Roman" w:cs="Times New Roman"/>
          <w:sz w:val="22"/>
          <w:szCs w:val="22"/>
        </w:rPr>
        <w:t>Paraišk</w:t>
      </w:r>
      <w:r w:rsidR="41E93A12" w:rsidRPr="009834AB">
        <w:rPr>
          <w:rFonts w:ascii="Times New Roman" w:hAnsi="Times New Roman" w:cs="Times New Roman"/>
          <w:sz w:val="22"/>
          <w:szCs w:val="22"/>
        </w:rPr>
        <w:t>ų</w:t>
      </w:r>
      <w:r w:rsidRPr="009834AB">
        <w:rPr>
          <w:rFonts w:ascii="Times New Roman" w:hAnsi="Times New Roman" w:cs="Times New Roman"/>
          <w:sz w:val="22"/>
          <w:szCs w:val="22"/>
        </w:rPr>
        <w:t xml:space="preserve"> pateikimo terminas, tiekėjas turi teisę CVP IS priemonėmis pakeisti arba atšaukti savo </w:t>
      </w:r>
      <w:r w:rsidR="6DAAA740" w:rsidRPr="009834AB">
        <w:rPr>
          <w:rFonts w:ascii="Times New Roman" w:hAnsi="Times New Roman" w:cs="Times New Roman"/>
          <w:sz w:val="22"/>
          <w:szCs w:val="22"/>
        </w:rPr>
        <w:t>Paraišk</w:t>
      </w:r>
      <w:r w:rsidR="41E93A12" w:rsidRPr="009834AB">
        <w:rPr>
          <w:rFonts w:ascii="Times New Roman" w:hAnsi="Times New Roman" w:cs="Times New Roman"/>
          <w:sz w:val="22"/>
          <w:szCs w:val="22"/>
        </w:rPr>
        <w:t>ą</w:t>
      </w:r>
      <w:r w:rsidRPr="009834AB">
        <w:rPr>
          <w:rFonts w:ascii="Times New Roman" w:hAnsi="Times New Roman" w:cs="Times New Roman"/>
          <w:sz w:val="22"/>
          <w:szCs w:val="22"/>
        </w:rPr>
        <w:t xml:space="preserve">. </w:t>
      </w:r>
      <w:r w:rsidRPr="009834AB">
        <w:rPr>
          <w:rFonts w:ascii="Times New Roman" w:eastAsia="Times New Roman" w:hAnsi="Times New Roman" w:cs="Times New Roman"/>
          <w:sz w:val="22"/>
          <w:szCs w:val="22"/>
        </w:rPr>
        <w:t xml:space="preserve">Norėdamas atšaukti ar pakeisti </w:t>
      </w:r>
      <w:r w:rsidR="6DAAA740" w:rsidRPr="009834AB">
        <w:rPr>
          <w:rFonts w:ascii="Times New Roman" w:eastAsia="Times New Roman" w:hAnsi="Times New Roman" w:cs="Times New Roman"/>
          <w:sz w:val="22"/>
          <w:szCs w:val="22"/>
        </w:rPr>
        <w:t>Paraišk</w:t>
      </w:r>
      <w:r w:rsidR="41E93A12" w:rsidRPr="009834AB">
        <w:rPr>
          <w:rFonts w:ascii="Times New Roman" w:eastAsia="Times New Roman" w:hAnsi="Times New Roman" w:cs="Times New Roman"/>
          <w:sz w:val="22"/>
          <w:szCs w:val="22"/>
        </w:rPr>
        <w:t>ą</w:t>
      </w:r>
      <w:r w:rsidRPr="009834AB">
        <w:rPr>
          <w:rFonts w:ascii="Times New Roman" w:eastAsia="Times New Roman" w:hAnsi="Times New Roman" w:cs="Times New Roman"/>
          <w:sz w:val="22"/>
          <w:szCs w:val="22"/>
        </w:rPr>
        <w:t>, tiekėjas CVP IS pasiūlymo lange spaudžia „</w:t>
      </w:r>
      <w:r w:rsidR="006711F9">
        <w:rPr>
          <w:rFonts w:ascii="Times New Roman" w:eastAsia="Times New Roman" w:hAnsi="Times New Roman" w:cs="Times New Roman"/>
          <w:sz w:val="22"/>
          <w:szCs w:val="22"/>
        </w:rPr>
        <w:t>PAŠALINTI</w:t>
      </w:r>
      <w:r w:rsidRPr="009834AB">
        <w:rPr>
          <w:rFonts w:ascii="Times New Roman" w:eastAsia="Times New Roman" w:hAnsi="Times New Roman" w:cs="Times New Roman"/>
          <w:sz w:val="22"/>
          <w:szCs w:val="22"/>
        </w:rPr>
        <w:t>“.</w:t>
      </w:r>
      <w:r w:rsidR="701A038D" w:rsidRPr="009834AB">
        <w:rPr>
          <w:rFonts w:ascii="Times New Roman" w:eastAsia="Times New Roman" w:hAnsi="Times New Roman" w:cs="Times New Roman"/>
          <w:sz w:val="22"/>
          <w:szCs w:val="22"/>
        </w:rPr>
        <w:t xml:space="preserve"> </w:t>
      </w:r>
      <w:r w:rsidRPr="009834AB">
        <w:rPr>
          <w:rFonts w:ascii="Times New Roman" w:eastAsia="Times New Roman" w:hAnsi="Times New Roman" w:cs="Times New Roman"/>
          <w:sz w:val="22"/>
          <w:szCs w:val="22"/>
        </w:rPr>
        <w:t xml:space="preserve">Po </w:t>
      </w:r>
      <w:r w:rsidR="6DAAA740" w:rsidRPr="009834AB">
        <w:rPr>
          <w:rFonts w:ascii="Times New Roman" w:eastAsia="Times New Roman" w:hAnsi="Times New Roman" w:cs="Times New Roman"/>
          <w:sz w:val="22"/>
          <w:szCs w:val="22"/>
        </w:rPr>
        <w:t>Paraišk</w:t>
      </w:r>
      <w:r w:rsidR="41E93A12" w:rsidRPr="009834AB">
        <w:rPr>
          <w:rFonts w:ascii="Times New Roman" w:eastAsia="Times New Roman" w:hAnsi="Times New Roman" w:cs="Times New Roman"/>
          <w:sz w:val="22"/>
          <w:szCs w:val="22"/>
        </w:rPr>
        <w:t>ų</w:t>
      </w:r>
      <w:r w:rsidRPr="009834AB">
        <w:rPr>
          <w:rFonts w:ascii="Times New Roman" w:eastAsia="Times New Roman" w:hAnsi="Times New Roman" w:cs="Times New Roman"/>
          <w:sz w:val="22"/>
          <w:szCs w:val="22"/>
        </w:rPr>
        <w:t xml:space="preserve"> pateikimo termino pabaigos toks pakeitimas arba pranešimas, kad </w:t>
      </w:r>
      <w:r w:rsidR="3D3E6BFB" w:rsidRPr="009834AB">
        <w:rPr>
          <w:rFonts w:ascii="Times New Roman" w:eastAsia="Times New Roman" w:hAnsi="Times New Roman" w:cs="Times New Roman"/>
          <w:sz w:val="22"/>
          <w:szCs w:val="22"/>
        </w:rPr>
        <w:t>P</w:t>
      </w:r>
      <w:r w:rsidR="18CCFCE4" w:rsidRPr="009834AB">
        <w:rPr>
          <w:rFonts w:ascii="Times New Roman" w:eastAsia="Times New Roman" w:hAnsi="Times New Roman" w:cs="Times New Roman"/>
          <w:sz w:val="22"/>
          <w:szCs w:val="22"/>
        </w:rPr>
        <w:t>araiška</w:t>
      </w:r>
      <w:r w:rsidRPr="009834AB">
        <w:rPr>
          <w:rFonts w:ascii="Times New Roman" w:eastAsia="Times New Roman" w:hAnsi="Times New Roman" w:cs="Times New Roman"/>
          <w:sz w:val="22"/>
          <w:szCs w:val="22"/>
        </w:rPr>
        <w:t xml:space="preserve"> atšaukiama, nebus pripažįstamas galiojančiu.</w:t>
      </w:r>
    </w:p>
    <w:p w:rsidR="00822FBE" w:rsidRPr="009834AB" w:rsidRDefault="36DD4638"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eastAsia="Times New Roman" w:hAnsi="Times New Roman" w:cs="Times New Roman"/>
          <w:sz w:val="22"/>
          <w:szCs w:val="22"/>
        </w:rPr>
        <w:t xml:space="preserve">Norėdamas vėl pateikti atšauktą ir pakeistą </w:t>
      </w:r>
      <w:r w:rsidR="5B3310E0" w:rsidRPr="009834AB">
        <w:rPr>
          <w:rFonts w:ascii="Times New Roman" w:eastAsia="Times New Roman" w:hAnsi="Times New Roman" w:cs="Times New Roman"/>
          <w:sz w:val="22"/>
          <w:szCs w:val="22"/>
        </w:rPr>
        <w:t>Paraišk</w:t>
      </w:r>
      <w:r w:rsidR="697E865E" w:rsidRPr="009834AB">
        <w:rPr>
          <w:rFonts w:ascii="Times New Roman" w:eastAsia="Times New Roman" w:hAnsi="Times New Roman" w:cs="Times New Roman"/>
          <w:sz w:val="22"/>
          <w:szCs w:val="22"/>
        </w:rPr>
        <w:t>ą</w:t>
      </w:r>
      <w:r w:rsidRPr="009834AB">
        <w:rPr>
          <w:rFonts w:ascii="Times New Roman" w:eastAsia="Times New Roman" w:hAnsi="Times New Roman" w:cs="Times New Roman"/>
          <w:sz w:val="22"/>
          <w:szCs w:val="22"/>
        </w:rPr>
        <w:t>, tiekėjas turi j</w:t>
      </w:r>
      <w:r w:rsidR="697E865E" w:rsidRPr="009834AB">
        <w:rPr>
          <w:rFonts w:ascii="Times New Roman" w:eastAsia="Times New Roman" w:hAnsi="Times New Roman" w:cs="Times New Roman"/>
          <w:sz w:val="22"/>
          <w:szCs w:val="22"/>
        </w:rPr>
        <w:t>ą</w:t>
      </w:r>
      <w:r w:rsidRPr="009834AB">
        <w:rPr>
          <w:rFonts w:ascii="Times New Roman" w:eastAsia="Times New Roman" w:hAnsi="Times New Roman" w:cs="Times New Roman"/>
          <w:sz w:val="22"/>
          <w:szCs w:val="22"/>
        </w:rPr>
        <w:t xml:space="preserve"> pateikti iš naujo. </w:t>
      </w:r>
    </w:p>
    <w:p w:rsidR="009313C3" w:rsidRPr="009834AB" w:rsidRDefault="0CB1BA19"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b/>
          <w:bCs/>
          <w:color w:val="000000"/>
          <w:sz w:val="22"/>
          <w:szCs w:val="22"/>
          <w:shd w:val="clear" w:color="auto" w:fill="FFFFFF"/>
        </w:rPr>
        <w:t xml:space="preserve">Tiekėjai kartu su Paraiška </w:t>
      </w:r>
      <w:r w:rsidR="00A65680" w:rsidRPr="009834AB">
        <w:rPr>
          <w:rFonts w:ascii="Times New Roman" w:hAnsi="Times New Roman" w:cs="Times New Roman"/>
          <w:b/>
          <w:bCs/>
          <w:color w:val="000000"/>
          <w:sz w:val="22"/>
          <w:szCs w:val="22"/>
          <w:shd w:val="clear" w:color="auto" w:fill="FFFFFF"/>
        </w:rPr>
        <w:t>p</w:t>
      </w:r>
      <w:r w:rsidRPr="009834AB">
        <w:rPr>
          <w:rFonts w:ascii="Times New Roman" w:hAnsi="Times New Roman" w:cs="Times New Roman"/>
          <w:b/>
          <w:bCs/>
          <w:color w:val="000000"/>
          <w:sz w:val="22"/>
          <w:szCs w:val="22"/>
          <w:shd w:val="clear" w:color="auto" w:fill="FFFFFF"/>
        </w:rPr>
        <w:t>asiūlymų neteikia</w:t>
      </w:r>
      <w:r w:rsidRPr="009834AB">
        <w:rPr>
          <w:rFonts w:ascii="Times New Roman" w:hAnsi="Times New Roman" w:cs="Times New Roman"/>
          <w:color w:val="000000"/>
          <w:sz w:val="22"/>
          <w:szCs w:val="22"/>
          <w:shd w:val="clear" w:color="auto" w:fill="FFFFFF"/>
        </w:rPr>
        <w:t xml:space="preserve">. Tiekėjui su Paraiška pateikus pasiūlymą, bus nagrinėjama tik Paraiška, o pateiktas pasiūlymas </w:t>
      </w:r>
      <w:r w:rsidR="52915E1D" w:rsidRPr="009834AB">
        <w:rPr>
          <w:rFonts w:ascii="Times New Roman" w:hAnsi="Times New Roman" w:cs="Times New Roman"/>
          <w:color w:val="000000"/>
          <w:sz w:val="22"/>
          <w:szCs w:val="22"/>
          <w:shd w:val="clear" w:color="auto" w:fill="FFFFFF"/>
        </w:rPr>
        <w:t xml:space="preserve">bus laikomas negautu ir </w:t>
      </w:r>
      <w:r w:rsidRPr="009834AB">
        <w:rPr>
          <w:rFonts w:ascii="Times New Roman" w:hAnsi="Times New Roman" w:cs="Times New Roman"/>
          <w:color w:val="000000"/>
          <w:sz w:val="22"/>
          <w:szCs w:val="22"/>
          <w:shd w:val="clear" w:color="auto" w:fill="FFFFFF"/>
        </w:rPr>
        <w:t xml:space="preserve">nebus nagrinėjamas.  </w:t>
      </w:r>
    </w:p>
    <w:p w:rsidR="0050224F" w:rsidRPr="009834AB" w:rsidRDefault="57CAF04E"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Tiekėjui, teikiančiam </w:t>
      </w:r>
      <w:r w:rsidR="6DAAA740" w:rsidRPr="009834AB">
        <w:rPr>
          <w:rFonts w:ascii="Times New Roman" w:hAnsi="Times New Roman" w:cs="Times New Roman"/>
          <w:sz w:val="22"/>
          <w:szCs w:val="22"/>
        </w:rPr>
        <w:t>Paraišk</w:t>
      </w:r>
      <w:r w:rsidR="7A8418C4" w:rsidRPr="009834AB">
        <w:rPr>
          <w:rFonts w:ascii="Times New Roman" w:hAnsi="Times New Roman" w:cs="Times New Roman"/>
          <w:sz w:val="22"/>
          <w:szCs w:val="22"/>
        </w:rPr>
        <w:t xml:space="preserve">ą </w:t>
      </w:r>
      <w:r w:rsidRPr="009834AB">
        <w:rPr>
          <w:rFonts w:ascii="Times New Roman" w:hAnsi="Times New Roman" w:cs="Times New Roman"/>
          <w:sz w:val="22"/>
          <w:szCs w:val="22"/>
        </w:rPr>
        <w:t xml:space="preserve">savarankiškai ar kaip </w:t>
      </w:r>
      <w:r w:rsidR="44C96078" w:rsidRPr="009834AB">
        <w:rPr>
          <w:rFonts w:ascii="Times New Roman" w:hAnsi="Times New Roman" w:cs="Times New Roman"/>
          <w:sz w:val="22"/>
          <w:szCs w:val="22"/>
        </w:rPr>
        <w:t>tiekėjų</w:t>
      </w:r>
      <w:r w:rsidRPr="009834AB">
        <w:rPr>
          <w:rFonts w:ascii="Times New Roman" w:hAnsi="Times New Roman" w:cs="Times New Roman"/>
          <w:sz w:val="22"/>
          <w:szCs w:val="22"/>
        </w:rPr>
        <w:t xml:space="preserve"> grupės </w:t>
      </w:r>
      <w:r w:rsidR="3F4F7ED1" w:rsidRPr="009834AB">
        <w:rPr>
          <w:rFonts w:ascii="Times New Roman" w:hAnsi="Times New Roman" w:cs="Times New Roman"/>
          <w:sz w:val="22"/>
          <w:szCs w:val="22"/>
        </w:rPr>
        <w:t>partneriui</w:t>
      </w:r>
      <w:r w:rsidRPr="009834AB">
        <w:rPr>
          <w:rFonts w:ascii="Times New Roman" w:hAnsi="Times New Roman" w:cs="Times New Roman"/>
          <w:sz w:val="22"/>
          <w:szCs w:val="22"/>
        </w:rPr>
        <w:t xml:space="preserve"> nedraudžiama būti kito tiekėjo </w:t>
      </w:r>
      <w:r w:rsidR="41E93A12" w:rsidRPr="009834AB">
        <w:rPr>
          <w:rFonts w:ascii="Times New Roman" w:hAnsi="Times New Roman" w:cs="Times New Roman"/>
          <w:sz w:val="22"/>
          <w:szCs w:val="22"/>
        </w:rPr>
        <w:t xml:space="preserve">(ar kitos </w:t>
      </w:r>
      <w:r w:rsidR="44C96078" w:rsidRPr="009834AB">
        <w:rPr>
          <w:rFonts w:ascii="Times New Roman" w:hAnsi="Times New Roman" w:cs="Times New Roman"/>
          <w:sz w:val="22"/>
          <w:szCs w:val="22"/>
        </w:rPr>
        <w:t>tiekėjų</w:t>
      </w:r>
      <w:r w:rsidR="41E93A12" w:rsidRPr="009834AB">
        <w:rPr>
          <w:rFonts w:ascii="Times New Roman" w:hAnsi="Times New Roman" w:cs="Times New Roman"/>
          <w:sz w:val="22"/>
          <w:szCs w:val="22"/>
        </w:rPr>
        <w:t xml:space="preserve"> grupės) </w:t>
      </w:r>
      <w:r w:rsidRPr="009834AB">
        <w:rPr>
          <w:rFonts w:ascii="Times New Roman" w:hAnsi="Times New Roman" w:cs="Times New Roman"/>
          <w:sz w:val="22"/>
          <w:szCs w:val="22"/>
        </w:rPr>
        <w:t>subtiekėju ar ūkio subjektu, kurio pajėgumais remiasi</w:t>
      </w:r>
      <w:r w:rsidR="67BA37BE" w:rsidRPr="009834AB">
        <w:rPr>
          <w:rFonts w:ascii="Times New Roman" w:hAnsi="Times New Roman" w:cs="Times New Roman"/>
          <w:sz w:val="22"/>
          <w:szCs w:val="22"/>
        </w:rPr>
        <w:t xml:space="preserve"> kitas tiekėjas</w:t>
      </w:r>
      <w:r w:rsidR="41E93A12" w:rsidRPr="009834AB">
        <w:rPr>
          <w:rFonts w:ascii="Times New Roman" w:hAnsi="Times New Roman" w:cs="Times New Roman"/>
          <w:sz w:val="22"/>
          <w:szCs w:val="22"/>
        </w:rPr>
        <w:t xml:space="preserve"> (ar kita </w:t>
      </w:r>
      <w:r w:rsidR="44C96078" w:rsidRPr="009834AB">
        <w:rPr>
          <w:rFonts w:ascii="Times New Roman" w:hAnsi="Times New Roman" w:cs="Times New Roman"/>
          <w:sz w:val="22"/>
          <w:szCs w:val="22"/>
        </w:rPr>
        <w:t>tiekėjų</w:t>
      </w:r>
      <w:r w:rsidR="41E93A12" w:rsidRPr="009834AB">
        <w:rPr>
          <w:rFonts w:ascii="Times New Roman" w:hAnsi="Times New Roman" w:cs="Times New Roman"/>
          <w:sz w:val="22"/>
          <w:szCs w:val="22"/>
        </w:rPr>
        <w:t xml:space="preserve"> grupė)</w:t>
      </w:r>
      <w:r w:rsidRPr="009834AB">
        <w:rPr>
          <w:rFonts w:ascii="Times New Roman" w:hAnsi="Times New Roman" w:cs="Times New Roman"/>
          <w:sz w:val="22"/>
          <w:szCs w:val="22"/>
        </w:rPr>
        <w:t xml:space="preserve">, tame pačiame </w:t>
      </w:r>
      <w:r w:rsidR="157D8252" w:rsidRPr="009834AB">
        <w:rPr>
          <w:rFonts w:ascii="Times New Roman" w:hAnsi="Times New Roman" w:cs="Times New Roman"/>
          <w:sz w:val="22"/>
          <w:szCs w:val="22"/>
        </w:rPr>
        <w:t>P</w:t>
      </w:r>
      <w:r w:rsidRPr="009834AB">
        <w:rPr>
          <w:rFonts w:ascii="Times New Roman" w:hAnsi="Times New Roman" w:cs="Times New Roman"/>
          <w:sz w:val="22"/>
          <w:szCs w:val="22"/>
        </w:rPr>
        <w:t>irkime.</w:t>
      </w:r>
    </w:p>
    <w:p w:rsidR="00EC045E" w:rsidRPr="009834AB" w:rsidRDefault="5D27859A"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Paraiška</w:t>
      </w:r>
      <w:r w:rsidR="23981737" w:rsidRPr="009834AB">
        <w:rPr>
          <w:rFonts w:ascii="Times New Roman" w:hAnsi="Times New Roman" w:cs="Times New Roman"/>
          <w:sz w:val="22"/>
          <w:szCs w:val="22"/>
        </w:rPr>
        <w:t xml:space="preserve"> turi būti parengta ir pateikta pagal </w:t>
      </w:r>
      <w:r w:rsidR="110CDAE7" w:rsidRPr="009834AB">
        <w:rPr>
          <w:rFonts w:ascii="Times New Roman" w:hAnsi="Times New Roman" w:cs="Times New Roman"/>
          <w:sz w:val="22"/>
          <w:szCs w:val="22"/>
        </w:rPr>
        <w:t>P</w:t>
      </w:r>
      <w:r w:rsidR="23981737" w:rsidRPr="009834AB">
        <w:rPr>
          <w:rFonts w:ascii="Times New Roman" w:hAnsi="Times New Roman" w:cs="Times New Roman"/>
          <w:sz w:val="22"/>
          <w:szCs w:val="22"/>
        </w:rPr>
        <w:t xml:space="preserve">irkimo sąlygų ir jų priedų reikalavimus, užpildant </w:t>
      </w:r>
      <w:r w:rsidR="5B3310E0" w:rsidRPr="009834AB">
        <w:rPr>
          <w:rFonts w:ascii="Times New Roman" w:hAnsi="Times New Roman" w:cs="Times New Roman"/>
          <w:sz w:val="22"/>
          <w:szCs w:val="22"/>
        </w:rPr>
        <w:t>Paraišk</w:t>
      </w:r>
      <w:r w:rsidRPr="009834AB">
        <w:rPr>
          <w:rFonts w:ascii="Times New Roman" w:hAnsi="Times New Roman" w:cs="Times New Roman"/>
          <w:sz w:val="22"/>
          <w:szCs w:val="22"/>
        </w:rPr>
        <w:t xml:space="preserve">os </w:t>
      </w:r>
      <w:r w:rsidR="23981737" w:rsidRPr="009834AB">
        <w:rPr>
          <w:rFonts w:ascii="Times New Roman" w:hAnsi="Times New Roman" w:cs="Times New Roman"/>
          <w:sz w:val="22"/>
          <w:szCs w:val="22"/>
        </w:rPr>
        <w:t>formą</w:t>
      </w:r>
      <w:r w:rsidR="23981737" w:rsidRPr="009834AB">
        <w:rPr>
          <w:rFonts w:ascii="Times New Roman" w:eastAsia="Calibri" w:hAnsi="Times New Roman" w:cs="Times New Roman"/>
          <w:color w:val="00B050"/>
          <w:sz w:val="22"/>
          <w:szCs w:val="22"/>
        </w:rPr>
        <w:t xml:space="preserve">. </w:t>
      </w:r>
    </w:p>
    <w:p w:rsidR="00DD008C" w:rsidRPr="009834AB" w:rsidRDefault="6DAAA740"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Paraišk</w:t>
      </w:r>
      <w:r w:rsidR="7A8418C4" w:rsidRPr="009834AB">
        <w:rPr>
          <w:rFonts w:ascii="Times New Roman" w:hAnsi="Times New Roman" w:cs="Times New Roman"/>
          <w:sz w:val="22"/>
          <w:szCs w:val="22"/>
        </w:rPr>
        <w:t>ą</w:t>
      </w:r>
      <w:r w:rsidR="264ADB3C" w:rsidRPr="009834AB">
        <w:rPr>
          <w:rFonts w:ascii="Times New Roman" w:hAnsi="Times New Roman" w:cs="Times New Roman"/>
          <w:sz w:val="22"/>
          <w:szCs w:val="22"/>
        </w:rPr>
        <w:t xml:space="preserve"> ir kartu su j</w:t>
      </w:r>
      <w:r w:rsidR="7A8418C4" w:rsidRPr="009834AB">
        <w:rPr>
          <w:rFonts w:ascii="Times New Roman" w:hAnsi="Times New Roman" w:cs="Times New Roman"/>
          <w:sz w:val="22"/>
          <w:szCs w:val="22"/>
        </w:rPr>
        <w:t>a</w:t>
      </w:r>
      <w:r w:rsidR="264ADB3C" w:rsidRPr="009834AB">
        <w:rPr>
          <w:rFonts w:ascii="Times New Roman" w:hAnsi="Times New Roman" w:cs="Times New Roman"/>
          <w:sz w:val="22"/>
          <w:szCs w:val="22"/>
        </w:rPr>
        <w:t xml:space="preserve"> teikiamus dokumentus, visas </w:t>
      </w:r>
      <w:r w:rsidRPr="009834AB">
        <w:rPr>
          <w:rFonts w:ascii="Times New Roman" w:hAnsi="Times New Roman" w:cs="Times New Roman"/>
          <w:sz w:val="22"/>
          <w:szCs w:val="22"/>
        </w:rPr>
        <w:t>Paraišk</w:t>
      </w:r>
      <w:r w:rsidR="0EDABD03" w:rsidRPr="009834AB">
        <w:rPr>
          <w:rFonts w:ascii="Times New Roman" w:hAnsi="Times New Roman" w:cs="Times New Roman"/>
          <w:sz w:val="22"/>
          <w:szCs w:val="22"/>
        </w:rPr>
        <w:t>os</w:t>
      </w:r>
      <w:r w:rsidR="264ADB3C" w:rsidRPr="009834AB">
        <w:rPr>
          <w:rFonts w:ascii="Times New Roman" w:hAnsi="Times New Roman" w:cs="Times New Roman"/>
          <w:sz w:val="22"/>
          <w:szCs w:val="22"/>
        </w:rPr>
        <w:t xml:space="preserve"> sudedamąsias dalis tiekėjai privalo pateikti </w:t>
      </w:r>
      <w:r w:rsidR="335CCBE1" w:rsidRPr="009834AB">
        <w:rPr>
          <w:rFonts w:ascii="Times New Roman" w:hAnsi="Times New Roman" w:cs="Times New Roman"/>
          <w:sz w:val="22"/>
          <w:szCs w:val="22"/>
        </w:rPr>
        <w:t xml:space="preserve">elektronine forma (tiesiogiai suformuoti elektroninėmis priemonėmis arba </w:t>
      </w:r>
      <w:r w:rsidR="0EDABD03" w:rsidRPr="009834AB">
        <w:rPr>
          <w:rFonts w:ascii="Times New Roman" w:hAnsi="Times New Roman" w:cs="Times New Roman"/>
          <w:sz w:val="22"/>
          <w:szCs w:val="22"/>
        </w:rPr>
        <w:t xml:space="preserve">pateikti </w:t>
      </w:r>
      <w:r w:rsidR="335CCBE1" w:rsidRPr="009834AB">
        <w:rPr>
          <w:rFonts w:ascii="Times New Roman" w:hAnsi="Times New Roman" w:cs="Times New Roman"/>
          <w:sz w:val="22"/>
          <w:szCs w:val="22"/>
        </w:rPr>
        <w:t>skaitmenin</w:t>
      </w:r>
      <w:r w:rsidR="0EDABD03" w:rsidRPr="009834AB">
        <w:rPr>
          <w:rFonts w:ascii="Times New Roman" w:hAnsi="Times New Roman" w:cs="Times New Roman"/>
          <w:sz w:val="22"/>
          <w:szCs w:val="22"/>
        </w:rPr>
        <w:t>e</w:t>
      </w:r>
      <w:r w:rsidR="335CCBE1" w:rsidRPr="009834AB">
        <w:rPr>
          <w:rFonts w:ascii="Times New Roman" w:hAnsi="Times New Roman" w:cs="Times New Roman"/>
          <w:sz w:val="22"/>
          <w:szCs w:val="22"/>
        </w:rPr>
        <w:t>s dokumentų kopij</w:t>
      </w:r>
      <w:r w:rsidR="0EDABD03" w:rsidRPr="009834AB">
        <w:rPr>
          <w:rFonts w:ascii="Times New Roman" w:hAnsi="Times New Roman" w:cs="Times New Roman"/>
          <w:sz w:val="22"/>
          <w:szCs w:val="22"/>
        </w:rPr>
        <w:t>as</w:t>
      </w:r>
      <w:r w:rsidR="335CCBE1" w:rsidRPr="009834AB">
        <w:rPr>
          <w:rFonts w:ascii="Times New Roman" w:hAnsi="Times New Roman" w:cs="Times New Roman"/>
          <w:sz w:val="22"/>
          <w:szCs w:val="22"/>
        </w:rPr>
        <w:t>)</w:t>
      </w:r>
      <w:r w:rsidR="264ADB3C" w:rsidRPr="009834AB">
        <w:rPr>
          <w:rFonts w:ascii="Times New Roman" w:hAnsi="Times New Roman" w:cs="Times New Roman"/>
          <w:sz w:val="22"/>
          <w:szCs w:val="22"/>
        </w:rPr>
        <w:t xml:space="preserve">, naudojant CVP IS (pasiūlymo lango eilutėje „Prisegti dokumentai“ </w:t>
      </w:r>
      <w:r w:rsidR="0EDABD03" w:rsidRPr="009834AB">
        <w:rPr>
          <w:rFonts w:ascii="Times New Roman" w:hAnsi="Times New Roman" w:cs="Times New Roman"/>
          <w:sz w:val="22"/>
          <w:szCs w:val="22"/>
        </w:rPr>
        <w:t>įkelti</w:t>
      </w:r>
      <w:r w:rsidR="264ADB3C" w:rsidRPr="009834AB">
        <w:rPr>
          <w:rFonts w:ascii="Times New Roman" w:hAnsi="Times New Roman" w:cs="Times New Roman"/>
          <w:sz w:val="22"/>
          <w:szCs w:val="22"/>
        </w:rPr>
        <w:t xml:space="preserve"> reikalaujamus dokumentus)</w:t>
      </w:r>
      <w:r w:rsidR="701A038D" w:rsidRPr="009834AB">
        <w:rPr>
          <w:rFonts w:ascii="Times New Roman" w:hAnsi="Times New Roman" w:cs="Times New Roman"/>
          <w:sz w:val="22"/>
          <w:szCs w:val="22"/>
        </w:rPr>
        <w:t>. CVP IS</w:t>
      </w:r>
      <w:r w:rsidR="264ADB3C" w:rsidRPr="009834AB">
        <w:rPr>
          <w:rFonts w:ascii="Times New Roman" w:hAnsi="Times New Roman" w:cs="Times New Roman"/>
          <w:sz w:val="22"/>
          <w:szCs w:val="22"/>
        </w:rPr>
        <w:t xml:space="preserve"> pasiekiam</w:t>
      </w:r>
      <w:r w:rsidR="701A038D" w:rsidRPr="009834AB">
        <w:rPr>
          <w:rFonts w:ascii="Times New Roman" w:hAnsi="Times New Roman" w:cs="Times New Roman"/>
          <w:sz w:val="22"/>
          <w:szCs w:val="22"/>
        </w:rPr>
        <w:t>as</w:t>
      </w:r>
      <w:r w:rsidR="264ADB3C" w:rsidRPr="009834AB">
        <w:rPr>
          <w:rFonts w:ascii="Times New Roman" w:hAnsi="Times New Roman" w:cs="Times New Roman"/>
          <w:sz w:val="22"/>
          <w:szCs w:val="22"/>
        </w:rPr>
        <w:t xml:space="preserve"> adresu </w:t>
      </w:r>
      <w:hyperlink r:id="rId15">
        <w:r w:rsidR="701A038D" w:rsidRPr="009834AB">
          <w:rPr>
            <w:rStyle w:val="Hipersaitas"/>
            <w:rFonts w:ascii="Times New Roman" w:hAnsi="Times New Roman" w:cs="Times New Roman"/>
            <w:sz w:val="22"/>
            <w:szCs w:val="22"/>
          </w:rPr>
          <w:t>https://pirkimai.eviesiejipirkimai.lt</w:t>
        </w:r>
      </w:hyperlink>
      <w:r w:rsidR="264ADB3C" w:rsidRPr="009834AB">
        <w:rPr>
          <w:rFonts w:ascii="Times New Roman" w:hAnsi="Times New Roman" w:cs="Times New Roman"/>
          <w:sz w:val="22"/>
          <w:szCs w:val="22"/>
        </w:rPr>
        <w:t>.</w:t>
      </w:r>
      <w:r w:rsidR="701A038D" w:rsidRPr="009834AB">
        <w:rPr>
          <w:rFonts w:ascii="Times New Roman" w:hAnsi="Times New Roman" w:cs="Times New Roman"/>
          <w:sz w:val="22"/>
          <w:szCs w:val="22"/>
        </w:rPr>
        <w:t xml:space="preserve"> </w:t>
      </w:r>
      <w:r w:rsidR="335CCBE1" w:rsidRPr="009834AB">
        <w:rPr>
          <w:rFonts w:ascii="Times New Roman" w:hAnsi="Times New Roman" w:cs="Times New Roman"/>
          <w:sz w:val="22"/>
          <w:szCs w:val="22"/>
        </w:rPr>
        <w:t>Pateikiami dokumentai turi būti prieinami naudojant nediskriminuojančius, visuotinai prieinamus duomenų formatus (p</w:t>
      </w:r>
      <w:r w:rsidR="6E254673" w:rsidRPr="009834AB">
        <w:rPr>
          <w:rFonts w:ascii="Times New Roman" w:hAnsi="Times New Roman" w:cs="Times New Roman"/>
          <w:sz w:val="22"/>
          <w:szCs w:val="22"/>
        </w:rPr>
        <w:t>vz.</w:t>
      </w:r>
      <w:r w:rsidR="335CCBE1" w:rsidRPr="009834AB">
        <w:rPr>
          <w:rFonts w:ascii="Times New Roman" w:hAnsi="Times New Roman" w:cs="Times New Roman"/>
          <w:sz w:val="22"/>
          <w:szCs w:val="22"/>
        </w:rPr>
        <w:t xml:space="preserve">, </w:t>
      </w:r>
      <w:proofErr w:type="spellStart"/>
      <w:r w:rsidR="335CCBE1" w:rsidRPr="009834AB">
        <w:rPr>
          <w:rFonts w:ascii="Times New Roman" w:hAnsi="Times New Roman" w:cs="Times New Roman"/>
          <w:sz w:val="22"/>
          <w:szCs w:val="22"/>
        </w:rPr>
        <w:t>doc</w:t>
      </w:r>
      <w:proofErr w:type="spellEnd"/>
      <w:r w:rsidR="335CCBE1" w:rsidRPr="009834AB">
        <w:rPr>
          <w:rFonts w:ascii="Times New Roman" w:hAnsi="Times New Roman" w:cs="Times New Roman"/>
          <w:sz w:val="22"/>
          <w:szCs w:val="22"/>
        </w:rPr>
        <w:t xml:space="preserve">, </w:t>
      </w:r>
      <w:proofErr w:type="spellStart"/>
      <w:r w:rsidR="335CCBE1" w:rsidRPr="009834AB">
        <w:rPr>
          <w:rFonts w:ascii="Times New Roman" w:hAnsi="Times New Roman" w:cs="Times New Roman"/>
          <w:sz w:val="22"/>
          <w:szCs w:val="22"/>
        </w:rPr>
        <w:t>docx</w:t>
      </w:r>
      <w:proofErr w:type="spellEnd"/>
      <w:r w:rsidR="335CCBE1" w:rsidRPr="009834AB">
        <w:rPr>
          <w:rFonts w:ascii="Times New Roman" w:hAnsi="Times New Roman" w:cs="Times New Roman"/>
          <w:sz w:val="22"/>
          <w:szCs w:val="22"/>
        </w:rPr>
        <w:t xml:space="preserve">, </w:t>
      </w:r>
      <w:proofErr w:type="spellStart"/>
      <w:r w:rsidR="335CCBE1" w:rsidRPr="009834AB">
        <w:rPr>
          <w:rFonts w:ascii="Times New Roman" w:hAnsi="Times New Roman" w:cs="Times New Roman"/>
          <w:sz w:val="22"/>
          <w:szCs w:val="22"/>
        </w:rPr>
        <w:t>adoc</w:t>
      </w:r>
      <w:proofErr w:type="spellEnd"/>
      <w:r w:rsidR="335CCBE1" w:rsidRPr="009834AB">
        <w:rPr>
          <w:rFonts w:ascii="Times New Roman" w:hAnsi="Times New Roman" w:cs="Times New Roman"/>
          <w:sz w:val="22"/>
          <w:szCs w:val="22"/>
        </w:rPr>
        <w:t xml:space="preserve">, </w:t>
      </w:r>
      <w:proofErr w:type="spellStart"/>
      <w:r w:rsidR="335CCBE1" w:rsidRPr="009834AB">
        <w:rPr>
          <w:rFonts w:ascii="Times New Roman" w:hAnsi="Times New Roman" w:cs="Times New Roman"/>
          <w:sz w:val="22"/>
          <w:szCs w:val="22"/>
        </w:rPr>
        <w:t>pdf</w:t>
      </w:r>
      <w:proofErr w:type="spellEnd"/>
      <w:r w:rsidR="335CCBE1" w:rsidRPr="009834AB">
        <w:rPr>
          <w:rFonts w:ascii="Times New Roman" w:hAnsi="Times New Roman" w:cs="Times New Roman"/>
          <w:sz w:val="22"/>
          <w:szCs w:val="22"/>
        </w:rPr>
        <w:t xml:space="preserve">, </w:t>
      </w:r>
      <w:proofErr w:type="spellStart"/>
      <w:r w:rsidR="335CCBE1" w:rsidRPr="009834AB">
        <w:rPr>
          <w:rFonts w:ascii="Times New Roman" w:hAnsi="Times New Roman" w:cs="Times New Roman"/>
          <w:sz w:val="22"/>
          <w:szCs w:val="22"/>
        </w:rPr>
        <w:t>xls</w:t>
      </w:r>
      <w:proofErr w:type="spellEnd"/>
      <w:r w:rsidR="335CCBE1" w:rsidRPr="009834AB">
        <w:rPr>
          <w:rFonts w:ascii="Times New Roman" w:hAnsi="Times New Roman" w:cs="Times New Roman"/>
          <w:sz w:val="22"/>
          <w:szCs w:val="22"/>
        </w:rPr>
        <w:t xml:space="preserve">, </w:t>
      </w:r>
      <w:proofErr w:type="spellStart"/>
      <w:r w:rsidR="335CCBE1" w:rsidRPr="009834AB">
        <w:rPr>
          <w:rFonts w:ascii="Times New Roman" w:hAnsi="Times New Roman" w:cs="Times New Roman"/>
          <w:sz w:val="22"/>
          <w:szCs w:val="22"/>
        </w:rPr>
        <w:t>xlsx</w:t>
      </w:r>
      <w:proofErr w:type="spellEnd"/>
      <w:r w:rsidR="335CCBE1" w:rsidRPr="009834AB">
        <w:rPr>
          <w:rFonts w:ascii="Times New Roman" w:hAnsi="Times New Roman" w:cs="Times New Roman"/>
          <w:sz w:val="22"/>
          <w:szCs w:val="22"/>
        </w:rPr>
        <w:t xml:space="preserve">, </w:t>
      </w:r>
      <w:proofErr w:type="spellStart"/>
      <w:r w:rsidR="335CCBE1" w:rsidRPr="009834AB">
        <w:rPr>
          <w:rFonts w:ascii="Times New Roman" w:hAnsi="Times New Roman" w:cs="Times New Roman"/>
          <w:sz w:val="22"/>
          <w:szCs w:val="22"/>
        </w:rPr>
        <w:t>jpg</w:t>
      </w:r>
      <w:proofErr w:type="spellEnd"/>
      <w:r w:rsidR="335CCBE1" w:rsidRPr="009834AB">
        <w:rPr>
          <w:rFonts w:ascii="Times New Roman" w:hAnsi="Times New Roman" w:cs="Times New Roman"/>
          <w:sz w:val="22"/>
          <w:szCs w:val="22"/>
        </w:rPr>
        <w:t xml:space="preserve">, </w:t>
      </w:r>
      <w:proofErr w:type="spellStart"/>
      <w:r w:rsidR="335CCBE1" w:rsidRPr="009834AB">
        <w:rPr>
          <w:rFonts w:ascii="Times New Roman" w:hAnsi="Times New Roman" w:cs="Times New Roman"/>
          <w:sz w:val="22"/>
          <w:szCs w:val="22"/>
        </w:rPr>
        <w:t>jpeg</w:t>
      </w:r>
      <w:proofErr w:type="spellEnd"/>
      <w:r w:rsidR="335CCBE1" w:rsidRPr="009834AB">
        <w:rPr>
          <w:rFonts w:ascii="Times New Roman" w:hAnsi="Times New Roman" w:cs="Times New Roman"/>
          <w:sz w:val="22"/>
          <w:szCs w:val="22"/>
        </w:rPr>
        <w:t xml:space="preserve">, </w:t>
      </w:r>
      <w:proofErr w:type="spellStart"/>
      <w:r w:rsidR="335CCBE1" w:rsidRPr="009834AB">
        <w:rPr>
          <w:rFonts w:ascii="Times New Roman" w:hAnsi="Times New Roman" w:cs="Times New Roman"/>
          <w:sz w:val="22"/>
          <w:szCs w:val="22"/>
        </w:rPr>
        <w:t>pps</w:t>
      </w:r>
      <w:proofErr w:type="spellEnd"/>
      <w:r w:rsidR="335CCBE1" w:rsidRPr="009834AB">
        <w:rPr>
          <w:rFonts w:ascii="Times New Roman" w:hAnsi="Times New Roman" w:cs="Times New Roman"/>
          <w:sz w:val="22"/>
          <w:szCs w:val="22"/>
        </w:rPr>
        <w:t xml:space="preserve">, </w:t>
      </w:r>
      <w:proofErr w:type="spellStart"/>
      <w:r w:rsidR="335CCBE1" w:rsidRPr="009834AB">
        <w:rPr>
          <w:rFonts w:ascii="Times New Roman" w:hAnsi="Times New Roman" w:cs="Times New Roman"/>
          <w:sz w:val="22"/>
          <w:szCs w:val="22"/>
        </w:rPr>
        <w:t>ppsx</w:t>
      </w:r>
      <w:proofErr w:type="spellEnd"/>
      <w:r w:rsidR="335CCBE1" w:rsidRPr="009834AB">
        <w:rPr>
          <w:rFonts w:ascii="Times New Roman" w:hAnsi="Times New Roman" w:cs="Times New Roman"/>
          <w:sz w:val="22"/>
          <w:szCs w:val="22"/>
        </w:rPr>
        <w:t xml:space="preserve">, </w:t>
      </w:r>
      <w:proofErr w:type="spellStart"/>
      <w:r w:rsidR="335CCBE1" w:rsidRPr="009834AB">
        <w:rPr>
          <w:rFonts w:ascii="Times New Roman" w:hAnsi="Times New Roman" w:cs="Times New Roman"/>
          <w:sz w:val="22"/>
          <w:szCs w:val="22"/>
        </w:rPr>
        <w:t>gif</w:t>
      </w:r>
      <w:proofErr w:type="spellEnd"/>
      <w:r w:rsidR="335CCBE1" w:rsidRPr="009834AB">
        <w:rPr>
          <w:rFonts w:ascii="Times New Roman" w:hAnsi="Times New Roman" w:cs="Times New Roman"/>
          <w:sz w:val="22"/>
          <w:szCs w:val="22"/>
        </w:rPr>
        <w:t xml:space="preserve"> ar kt.). Tuo atveju, jei dokumentai bus pateikti kitais, nei </w:t>
      </w:r>
      <w:r w:rsidR="00A27BAE" w:rsidRPr="009834AB">
        <w:rPr>
          <w:rFonts w:ascii="Times New Roman" w:hAnsi="Times New Roman" w:cs="Times New Roman"/>
          <w:sz w:val="22"/>
          <w:szCs w:val="22"/>
        </w:rPr>
        <w:t xml:space="preserve">Perkančiojo subjekto </w:t>
      </w:r>
      <w:r w:rsidR="335CCBE1" w:rsidRPr="009834AB">
        <w:rPr>
          <w:rFonts w:ascii="Times New Roman" w:hAnsi="Times New Roman" w:cs="Times New Roman"/>
          <w:sz w:val="22"/>
          <w:szCs w:val="22"/>
        </w:rPr>
        <w:t xml:space="preserve">nustatytais ir (ar) visuotinai prieinamais, duomenų failų formatais, </w:t>
      </w:r>
      <w:r w:rsidR="6E254673" w:rsidRPr="009834AB">
        <w:rPr>
          <w:rFonts w:ascii="Times New Roman" w:hAnsi="Times New Roman" w:cs="Times New Roman"/>
          <w:sz w:val="22"/>
          <w:szCs w:val="22"/>
        </w:rPr>
        <w:t xml:space="preserve">ir </w:t>
      </w:r>
      <w:r w:rsidR="00A27BAE" w:rsidRPr="009834AB">
        <w:rPr>
          <w:rFonts w:ascii="Times New Roman" w:hAnsi="Times New Roman" w:cs="Times New Roman"/>
          <w:sz w:val="22"/>
          <w:szCs w:val="22"/>
        </w:rPr>
        <w:t xml:space="preserve">Perkantysis subjektas </w:t>
      </w:r>
      <w:r w:rsidR="6E254673" w:rsidRPr="009834AB">
        <w:rPr>
          <w:rFonts w:ascii="Times New Roman" w:hAnsi="Times New Roman" w:cs="Times New Roman"/>
          <w:sz w:val="22"/>
          <w:szCs w:val="22"/>
        </w:rPr>
        <w:t xml:space="preserve">negalės susipažinti su dokumentu, </w:t>
      </w:r>
      <w:r w:rsidR="335CCBE1" w:rsidRPr="009834AB">
        <w:rPr>
          <w:rFonts w:ascii="Times New Roman" w:hAnsi="Times New Roman" w:cs="Times New Roman"/>
          <w:sz w:val="22"/>
          <w:szCs w:val="22"/>
        </w:rPr>
        <w:t>bus laikoma, kad toks dokumentas nepateiktas.</w:t>
      </w:r>
      <w:r w:rsidR="6E254673" w:rsidRPr="009834AB">
        <w:rPr>
          <w:rFonts w:ascii="Times New Roman" w:hAnsi="Times New Roman" w:cs="Times New Roman"/>
          <w:sz w:val="22"/>
          <w:szCs w:val="22"/>
        </w:rPr>
        <w:t xml:space="preserve"> </w:t>
      </w:r>
      <w:r w:rsidR="0EDABD03" w:rsidRPr="009834AB">
        <w:rPr>
          <w:rFonts w:ascii="Times New Roman" w:hAnsi="Times New Roman" w:cs="Times New Roman"/>
          <w:sz w:val="22"/>
          <w:szCs w:val="22"/>
        </w:rPr>
        <w:t xml:space="preserve">Paraiškos </w:t>
      </w:r>
      <w:r w:rsidR="1AC03ED8" w:rsidRPr="009834AB">
        <w:rPr>
          <w:rFonts w:ascii="Times New Roman" w:hAnsi="Times New Roman" w:cs="Times New Roman"/>
          <w:sz w:val="22"/>
          <w:szCs w:val="22"/>
        </w:rPr>
        <w:t>pateikt</w:t>
      </w:r>
      <w:r w:rsidR="0EDABD03" w:rsidRPr="009834AB">
        <w:rPr>
          <w:rFonts w:ascii="Times New Roman" w:hAnsi="Times New Roman" w:cs="Times New Roman"/>
          <w:sz w:val="22"/>
          <w:szCs w:val="22"/>
        </w:rPr>
        <w:t>os</w:t>
      </w:r>
      <w:r w:rsidR="1AC03ED8" w:rsidRPr="009834AB">
        <w:rPr>
          <w:rFonts w:ascii="Times New Roman" w:hAnsi="Times New Roman" w:cs="Times New Roman"/>
          <w:sz w:val="22"/>
          <w:szCs w:val="22"/>
        </w:rPr>
        <w:t xml:space="preserve"> </w:t>
      </w:r>
      <w:r w:rsidR="5C9F36EB" w:rsidRPr="009834AB">
        <w:rPr>
          <w:rFonts w:ascii="Times New Roman" w:hAnsi="Times New Roman" w:cs="Times New Roman"/>
          <w:sz w:val="22"/>
          <w:szCs w:val="22"/>
        </w:rPr>
        <w:t xml:space="preserve">ne </w:t>
      </w:r>
      <w:r w:rsidR="1AC03ED8" w:rsidRPr="009834AB">
        <w:rPr>
          <w:rFonts w:ascii="Times New Roman" w:hAnsi="Times New Roman" w:cs="Times New Roman"/>
          <w:sz w:val="22"/>
          <w:szCs w:val="22"/>
        </w:rPr>
        <w:t>CVP IS susirašinėjimo priemonėmis nebus vertinam</w:t>
      </w:r>
      <w:r w:rsidR="0EDABD03" w:rsidRPr="009834AB">
        <w:rPr>
          <w:rFonts w:ascii="Times New Roman" w:hAnsi="Times New Roman" w:cs="Times New Roman"/>
          <w:sz w:val="22"/>
          <w:szCs w:val="22"/>
        </w:rPr>
        <w:t>os</w:t>
      </w:r>
      <w:r w:rsidR="1AC03ED8" w:rsidRPr="009834AB">
        <w:rPr>
          <w:rFonts w:ascii="Times New Roman" w:hAnsi="Times New Roman" w:cs="Times New Roman"/>
          <w:sz w:val="22"/>
          <w:szCs w:val="22"/>
        </w:rPr>
        <w:t xml:space="preserve">. </w:t>
      </w:r>
      <w:r w:rsidR="0EDABD03" w:rsidRPr="009834AB">
        <w:rPr>
          <w:rFonts w:ascii="Times New Roman" w:hAnsi="Times New Roman" w:cs="Times New Roman"/>
          <w:sz w:val="22"/>
          <w:szCs w:val="22"/>
        </w:rPr>
        <w:t xml:space="preserve">Paraiškos </w:t>
      </w:r>
      <w:r w:rsidR="264ADB3C" w:rsidRPr="009834AB">
        <w:rPr>
          <w:rFonts w:ascii="Times New Roman" w:hAnsi="Times New Roman" w:cs="Times New Roman"/>
          <w:sz w:val="22"/>
          <w:szCs w:val="22"/>
        </w:rPr>
        <w:t>pateikt</w:t>
      </w:r>
      <w:r w:rsidR="0EDABD03" w:rsidRPr="009834AB">
        <w:rPr>
          <w:rFonts w:ascii="Times New Roman" w:hAnsi="Times New Roman" w:cs="Times New Roman"/>
          <w:sz w:val="22"/>
          <w:szCs w:val="22"/>
        </w:rPr>
        <w:t>os</w:t>
      </w:r>
      <w:r w:rsidR="264ADB3C" w:rsidRPr="009834AB">
        <w:rPr>
          <w:rFonts w:ascii="Times New Roman" w:hAnsi="Times New Roman" w:cs="Times New Roman"/>
          <w:sz w:val="22"/>
          <w:szCs w:val="22"/>
        </w:rPr>
        <w:t xml:space="preserve"> popierinėje laikmenoje bus grąžinam</w:t>
      </w:r>
      <w:r w:rsidRPr="009834AB">
        <w:rPr>
          <w:rFonts w:ascii="Times New Roman" w:hAnsi="Times New Roman" w:cs="Times New Roman"/>
          <w:sz w:val="22"/>
          <w:szCs w:val="22"/>
        </w:rPr>
        <w:t>os</w:t>
      </w:r>
      <w:r w:rsidR="264ADB3C" w:rsidRPr="009834AB">
        <w:rPr>
          <w:rFonts w:ascii="Times New Roman" w:hAnsi="Times New Roman" w:cs="Times New Roman"/>
          <w:sz w:val="22"/>
          <w:szCs w:val="22"/>
        </w:rPr>
        <w:t xml:space="preserve"> ir nebus vertinam</w:t>
      </w:r>
      <w:r w:rsidR="0EDABD03" w:rsidRPr="009834AB">
        <w:rPr>
          <w:rFonts w:ascii="Times New Roman" w:hAnsi="Times New Roman" w:cs="Times New Roman"/>
          <w:sz w:val="22"/>
          <w:szCs w:val="22"/>
        </w:rPr>
        <w:t>os</w:t>
      </w:r>
      <w:r w:rsidR="264ADB3C" w:rsidRPr="009834AB">
        <w:rPr>
          <w:rFonts w:ascii="Times New Roman" w:hAnsi="Times New Roman" w:cs="Times New Roman"/>
          <w:sz w:val="22"/>
          <w:szCs w:val="22"/>
        </w:rPr>
        <w:t>.</w:t>
      </w:r>
      <w:bookmarkStart w:id="35" w:name="_Hlk504996590"/>
      <w:r w:rsidR="6ED2ABFC" w:rsidRPr="009834AB">
        <w:rPr>
          <w:rFonts w:ascii="Times New Roman" w:hAnsi="Times New Roman" w:cs="Times New Roman"/>
          <w:sz w:val="22"/>
          <w:szCs w:val="22"/>
        </w:rPr>
        <w:t xml:space="preserve"> </w:t>
      </w:r>
    </w:p>
    <w:p w:rsidR="00401A22" w:rsidRPr="009834AB" w:rsidRDefault="52915E1D"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Reikalavimai Paraiškų pasirašymui nustatomi Specialiosiose </w:t>
      </w:r>
      <w:r w:rsidR="37111703" w:rsidRPr="009834AB">
        <w:rPr>
          <w:rFonts w:ascii="Times New Roman" w:hAnsi="Times New Roman" w:cs="Times New Roman"/>
          <w:sz w:val="22"/>
          <w:szCs w:val="22"/>
        </w:rPr>
        <w:t xml:space="preserve">pirkimo </w:t>
      </w:r>
      <w:r w:rsidRPr="009834AB">
        <w:rPr>
          <w:rFonts w:ascii="Times New Roman" w:hAnsi="Times New Roman" w:cs="Times New Roman"/>
          <w:sz w:val="22"/>
          <w:szCs w:val="22"/>
        </w:rPr>
        <w:t xml:space="preserve">sąlygose. </w:t>
      </w:r>
    </w:p>
    <w:bookmarkEnd w:id="35"/>
    <w:p w:rsidR="00267751" w:rsidRPr="009834AB" w:rsidRDefault="6DAAA740" w:rsidP="005336A5">
      <w:pPr>
        <w:pStyle w:val="Sraopastraipa"/>
        <w:numPr>
          <w:ilvl w:val="1"/>
          <w:numId w:val="40"/>
        </w:numPr>
        <w:spacing w:after="0" w:line="300" w:lineRule="auto"/>
        <w:ind w:left="0" w:firstLine="0"/>
        <w:jc w:val="both"/>
        <w:rPr>
          <w:rFonts w:ascii="Times New Roman" w:hAnsi="Times New Roman" w:cs="Times New Roman"/>
          <w:b/>
          <w:bCs/>
          <w:color w:val="7030A0"/>
          <w:sz w:val="22"/>
          <w:szCs w:val="22"/>
        </w:rPr>
      </w:pPr>
      <w:r w:rsidRPr="009834AB">
        <w:rPr>
          <w:rFonts w:ascii="Times New Roman" w:hAnsi="Times New Roman" w:cs="Times New Roman"/>
          <w:sz w:val="22"/>
          <w:szCs w:val="22"/>
        </w:rPr>
        <w:lastRenderedPageBreak/>
        <w:t>Paraišk</w:t>
      </w:r>
      <w:r w:rsidR="7E3F74BB" w:rsidRPr="009834AB">
        <w:rPr>
          <w:rFonts w:ascii="Times New Roman" w:hAnsi="Times New Roman" w:cs="Times New Roman"/>
          <w:sz w:val="22"/>
          <w:szCs w:val="22"/>
        </w:rPr>
        <w:t xml:space="preserve">a </w:t>
      </w:r>
      <w:r w:rsidR="19371BE6" w:rsidRPr="009834AB">
        <w:rPr>
          <w:rFonts w:ascii="Times New Roman" w:hAnsi="Times New Roman" w:cs="Times New Roman"/>
          <w:sz w:val="22"/>
          <w:szCs w:val="22"/>
        </w:rPr>
        <w:t>turi būti parengt</w:t>
      </w:r>
      <w:r w:rsidR="0EDABD03" w:rsidRPr="009834AB">
        <w:rPr>
          <w:rFonts w:ascii="Times New Roman" w:hAnsi="Times New Roman" w:cs="Times New Roman"/>
          <w:sz w:val="22"/>
          <w:szCs w:val="22"/>
        </w:rPr>
        <w:t>a</w:t>
      </w:r>
      <w:r w:rsidR="19371BE6" w:rsidRPr="009834AB">
        <w:rPr>
          <w:rFonts w:ascii="Times New Roman" w:hAnsi="Times New Roman" w:cs="Times New Roman"/>
          <w:sz w:val="22"/>
          <w:szCs w:val="22"/>
        </w:rPr>
        <w:t xml:space="preserve"> lietuvių kalba. Jei su </w:t>
      </w:r>
      <w:r w:rsidRPr="009834AB">
        <w:rPr>
          <w:rFonts w:ascii="Times New Roman" w:hAnsi="Times New Roman" w:cs="Times New Roman"/>
          <w:sz w:val="22"/>
          <w:szCs w:val="22"/>
        </w:rPr>
        <w:t>Paraišk</w:t>
      </w:r>
      <w:r w:rsidR="7E3F74BB" w:rsidRPr="009834AB">
        <w:rPr>
          <w:rFonts w:ascii="Times New Roman" w:hAnsi="Times New Roman" w:cs="Times New Roman"/>
          <w:sz w:val="22"/>
          <w:szCs w:val="22"/>
        </w:rPr>
        <w:t xml:space="preserve">a </w:t>
      </w:r>
      <w:r w:rsidR="19371BE6" w:rsidRPr="009834AB">
        <w:rPr>
          <w:rFonts w:ascii="Times New Roman" w:hAnsi="Times New Roman" w:cs="Times New Roman"/>
          <w:sz w:val="22"/>
          <w:szCs w:val="22"/>
        </w:rPr>
        <w:t xml:space="preserve">pateikiami dokumentai </w:t>
      </w:r>
      <w:r w:rsidR="19371BE6" w:rsidRPr="009834AB">
        <w:rPr>
          <w:rFonts w:ascii="Times New Roman" w:eastAsia="Calibri" w:hAnsi="Times New Roman" w:cs="Times New Roman"/>
          <w:sz w:val="22"/>
          <w:szCs w:val="22"/>
        </w:rPr>
        <w:t xml:space="preserve">negali būti pateikti lietuvių kalba, </w:t>
      </w:r>
      <w:r w:rsidR="2E9B61E7" w:rsidRPr="009834AB">
        <w:rPr>
          <w:rFonts w:ascii="Times New Roman" w:eastAsia="Calibri" w:hAnsi="Times New Roman" w:cs="Times New Roman"/>
          <w:sz w:val="22"/>
          <w:szCs w:val="22"/>
        </w:rPr>
        <w:t xml:space="preserve">šie dokumentai turi būti pateikti originalo kalba, pridedant </w:t>
      </w:r>
      <w:r w:rsidR="19371BE6" w:rsidRPr="009834AB">
        <w:rPr>
          <w:rFonts w:ascii="Times New Roman" w:eastAsia="Calibri" w:hAnsi="Times New Roman" w:cs="Times New Roman"/>
          <w:sz w:val="22"/>
          <w:szCs w:val="22"/>
        </w:rPr>
        <w:t>jų vertim</w:t>
      </w:r>
      <w:r w:rsidR="2E9B61E7" w:rsidRPr="009834AB">
        <w:rPr>
          <w:rFonts w:ascii="Times New Roman" w:eastAsia="Calibri" w:hAnsi="Times New Roman" w:cs="Times New Roman"/>
          <w:sz w:val="22"/>
          <w:szCs w:val="22"/>
        </w:rPr>
        <w:t xml:space="preserve">ą į lietuvių </w:t>
      </w:r>
      <w:r w:rsidR="19371BE6" w:rsidRPr="009834AB">
        <w:rPr>
          <w:rFonts w:ascii="Times New Roman" w:eastAsia="Calibri" w:hAnsi="Times New Roman" w:cs="Times New Roman"/>
          <w:sz w:val="22"/>
          <w:szCs w:val="22"/>
        </w:rPr>
        <w:t>(</w:t>
      </w:r>
      <w:r w:rsidR="2E9B61E7" w:rsidRPr="009834AB">
        <w:rPr>
          <w:rFonts w:ascii="Times New Roman" w:eastAsia="Calibri" w:hAnsi="Times New Roman" w:cs="Times New Roman"/>
          <w:sz w:val="22"/>
          <w:szCs w:val="22"/>
        </w:rPr>
        <w:t>vertimas turi būti patvirtintas vertimą</w:t>
      </w:r>
      <w:r w:rsidR="19371BE6" w:rsidRPr="009834AB">
        <w:rPr>
          <w:rFonts w:ascii="Times New Roman" w:eastAsia="Calibri" w:hAnsi="Times New Roman" w:cs="Times New Roman"/>
          <w:sz w:val="22"/>
          <w:szCs w:val="22"/>
        </w:rPr>
        <w:t xml:space="preserve"> atlikusio asmens paraš</w:t>
      </w:r>
      <w:r w:rsidR="2E9B61E7" w:rsidRPr="009834AB">
        <w:rPr>
          <w:rFonts w:ascii="Times New Roman" w:eastAsia="Calibri" w:hAnsi="Times New Roman" w:cs="Times New Roman"/>
          <w:sz w:val="22"/>
          <w:szCs w:val="22"/>
        </w:rPr>
        <w:t>u</w:t>
      </w:r>
      <w:r w:rsidR="19371BE6" w:rsidRPr="009834AB">
        <w:rPr>
          <w:rFonts w:ascii="Times New Roman" w:eastAsia="Calibri" w:hAnsi="Times New Roman" w:cs="Times New Roman"/>
          <w:sz w:val="22"/>
          <w:szCs w:val="22"/>
        </w:rPr>
        <w:t xml:space="preserve">). </w:t>
      </w:r>
      <w:r w:rsidR="19371BE6" w:rsidRPr="009834AB">
        <w:rPr>
          <w:rFonts w:ascii="Times New Roman" w:hAnsi="Times New Roman" w:cs="Times New Roman"/>
          <w:sz w:val="22"/>
          <w:szCs w:val="22"/>
        </w:rPr>
        <w:t xml:space="preserve">Kilus ginčui, pirmenybė yra teikiama dokumentų vertimui, išskyrus </w:t>
      </w:r>
      <w:r w:rsidR="6C28708D" w:rsidRPr="009834AB">
        <w:rPr>
          <w:rFonts w:ascii="Times New Roman" w:hAnsi="Times New Roman" w:cs="Times New Roman"/>
          <w:sz w:val="22"/>
          <w:szCs w:val="22"/>
        </w:rPr>
        <w:t xml:space="preserve">pasiūlymo galiojimo </w:t>
      </w:r>
      <w:r w:rsidR="19371BE6" w:rsidRPr="009834AB">
        <w:rPr>
          <w:rFonts w:ascii="Times New Roman" w:hAnsi="Times New Roman" w:cs="Times New Roman"/>
          <w:sz w:val="22"/>
          <w:szCs w:val="22"/>
        </w:rPr>
        <w:t>užtikrinim</w:t>
      </w:r>
      <w:r w:rsidR="6C28708D" w:rsidRPr="009834AB">
        <w:rPr>
          <w:rFonts w:ascii="Times New Roman" w:hAnsi="Times New Roman" w:cs="Times New Roman"/>
          <w:sz w:val="22"/>
          <w:szCs w:val="22"/>
        </w:rPr>
        <w:t>o dokumentą</w:t>
      </w:r>
      <w:r w:rsidR="19371BE6" w:rsidRPr="009834AB">
        <w:rPr>
          <w:rFonts w:ascii="Times New Roman" w:hAnsi="Times New Roman" w:cs="Times New Roman"/>
          <w:sz w:val="22"/>
          <w:szCs w:val="22"/>
        </w:rPr>
        <w:t>, k</w:t>
      </w:r>
      <w:r w:rsidR="6A083EAC" w:rsidRPr="009834AB">
        <w:rPr>
          <w:rFonts w:ascii="Times New Roman" w:hAnsi="Times New Roman" w:cs="Times New Roman"/>
          <w:sz w:val="22"/>
          <w:szCs w:val="22"/>
        </w:rPr>
        <w:t>ai</w:t>
      </w:r>
      <w:r w:rsidR="19371BE6" w:rsidRPr="009834AB">
        <w:rPr>
          <w:rFonts w:ascii="Times New Roman" w:hAnsi="Times New Roman" w:cs="Times New Roman"/>
          <w:sz w:val="22"/>
          <w:szCs w:val="22"/>
        </w:rPr>
        <w:t xml:space="preserve"> pirmenybė teikiama originaliam tekstui.</w:t>
      </w:r>
      <w:r w:rsidR="510218D9" w:rsidRPr="009834AB">
        <w:rPr>
          <w:rFonts w:ascii="Times New Roman" w:hAnsi="Times New Roman" w:cs="Times New Roman"/>
          <w:sz w:val="22"/>
          <w:szCs w:val="22"/>
        </w:rPr>
        <w:t xml:space="preserve"> </w:t>
      </w:r>
    </w:p>
    <w:p w:rsidR="00AD7D83" w:rsidRPr="009834AB" w:rsidRDefault="5D14FDF1" w:rsidP="00BE3767">
      <w:pPr>
        <w:pStyle w:val="Sraopastraipa"/>
        <w:numPr>
          <w:ilvl w:val="1"/>
          <w:numId w:val="40"/>
        </w:numPr>
        <w:tabs>
          <w:tab w:val="left" w:pos="709"/>
          <w:tab w:val="left" w:pos="851"/>
          <w:tab w:val="left" w:pos="1418"/>
          <w:tab w:val="left" w:pos="1560"/>
        </w:tabs>
        <w:spacing w:after="0" w:line="300" w:lineRule="auto"/>
        <w:ind w:left="0" w:firstLine="0"/>
        <w:jc w:val="both"/>
        <w:rPr>
          <w:rFonts w:ascii="Times New Roman" w:hAnsi="Times New Roman" w:cs="Times New Roman"/>
          <w:b/>
          <w:bCs/>
          <w:sz w:val="22"/>
          <w:szCs w:val="22"/>
        </w:rPr>
      </w:pPr>
      <w:r w:rsidRPr="009834AB">
        <w:rPr>
          <w:rFonts w:ascii="Times New Roman" w:hAnsi="Times New Roman" w:cs="Times New Roman"/>
          <w:b/>
          <w:bCs/>
          <w:sz w:val="22"/>
          <w:szCs w:val="22"/>
        </w:rPr>
        <w:t xml:space="preserve">Paraišką </w:t>
      </w:r>
      <w:r w:rsidR="0A69FF04" w:rsidRPr="009834AB">
        <w:rPr>
          <w:rFonts w:ascii="Times New Roman" w:hAnsi="Times New Roman" w:cs="Times New Roman"/>
          <w:b/>
          <w:bCs/>
          <w:sz w:val="22"/>
          <w:szCs w:val="22"/>
        </w:rPr>
        <w:t xml:space="preserve">sudaro tiekėjo elektroninėmis CVP IS priemonėmis pateiktų dokumentų visuma (įskaitant </w:t>
      </w:r>
      <w:r w:rsidR="5B3310E0" w:rsidRPr="009834AB">
        <w:rPr>
          <w:rFonts w:ascii="Times New Roman" w:hAnsi="Times New Roman" w:cs="Times New Roman"/>
          <w:b/>
          <w:bCs/>
          <w:sz w:val="22"/>
          <w:szCs w:val="22"/>
        </w:rPr>
        <w:t>Paraišk</w:t>
      </w:r>
      <w:r w:rsidRPr="009834AB">
        <w:rPr>
          <w:rFonts w:ascii="Times New Roman" w:hAnsi="Times New Roman" w:cs="Times New Roman"/>
          <w:b/>
          <w:bCs/>
          <w:sz w:val="22"/>
          <w:szCs w:val="22"/>
        </w:rPr>
        <w:t xml:space="preserve">os </w:t>
      </w:r>
      <w:r w:rsidR="0A69FF04" w:rsidRPr="009834AB">
        <w:rPr>
          <w:rFonts w:ascii="Times New Roman" w:hAnsi="Times New Roman" w:cs="Times New Roman"/>
          <w:b/>
          <w:bCs/>
          <w:sz w:val="22"/>
          <w:szCs w:val="22"/>
        </w:rPr>
        <w:t>paaiškinimus bei atsakym</w:t>
      </w:r>
      <w:r w:rsidR="40CE5609" w:rsidRPr="009834AB">
        <w:rPr>
          <w:rFonts w:ascii="Times New Roman" w:hAnsi="Times New Roman" w:cs="Times New Roman"/>
          <w:b/>
          <w:bCs/>
          <w:sz w:val="22"/>
          <w:szCs w:val="22"/>
        </w:rPr>
        <w:t>us</w:t>
      </w:r>
      <w:r w:rsidR="0A69FF04" w:rsidRPr="009834AB">
        <w:rPr>
          <w:rFonts w:ascii="Times New Roman" w:hAnsi="Times New Roman" w:cs="Times New Roman"/>
          <w:b/>
          <w:bCs/>
          <w:sz w:val="22"/>
          <w:szCs w:val="22"/>
        </w:rPr>
        <w:t xml:space="preserve"> dėl </w:t>
      </w:r>
      <w:r w:rsidR="5B3310E0" w:rsidRPr="009834AB">
        <w:rPr>
          <w:rFonts w:ascii="Times New Roman" w:hAnsi="Times New Roman" w:cs="Times New Roman"/>
          <w:b/>
          <w:bCs/>
          <w:sz w:val="22"/>
          <w:szCs w:val="22"/>
        </w:rPr>
        <w:t>Paraišk</w:t>
      </w:r>
      <w:r w:rsidRPr="009834AB">
        <w:rPr>
          <w:rFonts w:ascii="Times New Roman" w:hAnsi="Times New Roman" w:cs="Times New Roman"/>
          <w:b/>
          <w:bCs/>
          <w:sz w:val="22"/>
          <w:szCs w:val="22"/>
        </w:rPr>
        <w:t>os</w:t>
      </w:r>
      <w:r w:rsidR="0A69FF04" w:rsidRPr="009834AB">
        <w:rPr>
          <w:rFonts w:ascii="Times New Roman" w:hAnsi="Times New Roman" w:cs="Times New Roman"/>
          <w:b/>
          <w:bCs/>
          <w:sz w:val="22"/>
          <w:szCs w:val="22"/>
        </w:rPr>
        <w:t xml:space="preserve"> (jei tokių bus):</w:t>
      </w:r>
    </w:p>
    <w:p w:rsidR="00BA341F" w:rsidRPr="009834AB" w:rsidRDefault="275DC138" w:rsidP="00BE3767">
      <w:pPr>
        <w:pStyle w:val="Sraopastraipa"/>
        <w:numPr>
          <w:ilvl w:val="2"/>
          <w:numId w:val="40"/>
        </w:numPr>
        <w:tabs>
          <w:tab w:val="left" w:pos="709"/>
          <w:tab w:val="left" w:pos="851"/>
          <w:tab w:val="left" w:pos="1418"/>
          <w:tab w:val="left" w:pos="1560"/>
        </w:tabs>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tiekėjo </w:t>
      </w:r>
      <w:r w:rsidR="5B3310E0" w:rsidRPr="009834AB">
        <w:rPr>
          <w:rFonts w:ascii="Times New Roman" w:hAnsi="Times New Roman" w:cs="Times New Roman"/>
          <w:sz w:val="22"/>
          <w:szCs w:val="22"/>
        </w:rPr>
        <w:t>Paraišk</w:t>
      </w:r>
      <w:r w:rsidR="5D14FDF1" w:rsidRPr="009834AB">
        <w:rPr>
          <w:rFonts w:ascii="Times New Roman" w:hAnsi="Times New Roman" w:cs="Times New Roman"/>
          <w:sz w:val="22"/>
          <w:szCs w:val="22"/>
        </w:rPr>
        <w:t>a</w:t>
      </w:r>
      <w:r w:rsidRPr="009834AB">
        <w:rPr>
          <w:rFonts w:ascii="Times New Roman" w:hAnsi="Times New Roman" w:cs="Times New Roman"/>
          <w:sz w:val="22"/>
          <w:szCs w:val="22"/>
        </w:rPr>
        <w:t xml:space="preserve">, parengta pagal </w:t>
      </w:r>
      <w:r w:rsidR="5D14FDF1" w:rsidRPr="009834AB">
        <w:rPr>
          <w:rFonts w:ascii="Times New Roman" w:hAnsi="Times New Roman" w:cs="Times New Roman"/>
          <w:sz w:val="22"/>
          <w:szCs w:val="22"/>
        </w:rPr>
        <w:t xml:space="preserve">Pirkimo sąlygose </w:t>
      </w:r>
      <w:r w:rsidRPr="009834AB">
        <w:rPr>
          <w:rFonts w:ascii="Times New Roman" w:hAnsi="Times New Roman" w:cs="Times New Roman"/>
          <w:sz w:val="22"/>
          <w:szCs w:val="22"/>
        </w:rPr>
        <w:t xml:space="preserve">pateiktą </w:t>
      </w:r>
      <w:r w:rsidR="5B3310E0" w:rsidRPr="009834AB">
        <w:rPr>
          <w:rFonts w:ascii="Times New Roman" w:hAnsi="Times New Roman" w:cs="Times New Roman"/>
          <w:sz w:val="22"/>
          <w:szCs w:val="22"/>
        </w:rPr>
        <w:t>Paraišk</w:t>
      </w:r>
      <w:r w:rsidR="5D14FDF1" w:rsidRPr="009834AB">
        <w:rPr>
          <w:rFonts w:ascii="Times New Roman" w:hAnsi="Times New Roman" w:cs="Times New Roman"/>
          <w:sz w:val="22"/>
          <w:szCs w:val="22"/>
        </w:rPr>
        <w:t xml:space="preserve">os </w:t>
      </w:r>
      <w:r w:rsidRPr="009834AB">
        <w:rPr>
          <w:rFonts w:ascii="Times New Roman" w:hAnsi="Times New Roman" w:cs="Times New Roman"/>
          <w:sz w:val="22"/>
          <w:szCs w:val="22"/>
        </w:rPr>
        <w:t>formą</w:t>
      </w:r>
      <w:r w:rsidR="08461935" w:rsidRPr="009834AB">
        <w:rPr>
          <w:rFonts w:ascii="Times New Roman" w:hAnsi="Times New Roman" w:cs="Times New Roman"/>
          <w:sz w:val="22"/>
          <w:szCs w:val="22"/>
        </w:rPr>
        <w:t>,</w:t>
      </w:r>
      <w:r w:rsidR="3D095322" w:rsidRPr="009834AB">
        <w:rPr>
          <w:rFonts w:ascii="Times New Roman" w:hAnsi="Times New Roman" w:cs="Times New Roman"/>
          <w:sz w:val="22"/>
          <w:szCs w:val="22"/>
        </w:rPr>
        <w:t xml:space="preserve"> </w:t>
      </w:r>
      <w:r w:rsidR="110CDAE7" w:rsidRPr="009834AB">
        <w:rPr>
          <w:rFonts w:ascii="Times New Roman" w:hAnsi="Times New Roman" w:cs="Times New Roman"/>
          <w:sz w:val="22"/>
          <w:szCs w:val="22"/>
        </w:rPr>
        <w:t>P</w:t>
      </w:r>
      <w:r w:rsidR="08461935" w:rsidRPr="009834AB">
        <w:rPr>
          <w:rFonts w:ascii="Times New Roman" w:hAnsi="Times New Roman" w:cs="Times New Roman"/>
          <w:sz w:val="22"/>
          <w:szCs w:val="22"/>
        </w:rPr>
        <w:t>irkimo dokumentuose</w:t>
      </w:r>
      <w:r w:rsidRPr="009834AB">
        <w:rPr>
          <w:rFonts w:ascii="Times New Roman" w:hAnsi="Times New Roman" w:cs="Times New Roman"/>
          <w:sz w:val="22"/>
          <w:szCs w:val="22"/>
        </w:rPr>
        <w:t xml:space="preserve"> </w:t>
      </w:r>
      <w:r w:rsidR="08461935" w:rsidRPr="009834AB">
        <w:rPr>
          <w:rFonts w:ascii="Times New Roman" w:hAnsi="Times New Roman" w:cs="Times New Roman"/>
          <w:sz w:val="22"/>
          <w:szCs w:val="22"/>
        </w:rPr>
        <w:t>bei</w:t>
      </w:r>
      <w:r w:rsidRPr="009834AB">
        <w:rPr>
          <w:rFonts w:ascii="Times New Roman" w:hAnsi="Times New Roman" w:cs="Times New Roman"/>
          <w:sz w:val="22"/>
          <w:szCs w:val="22"/>
        </w:rPr>
        <w:t xml:space="preserve"> </w:t>
      </w:r>
      <w:r w:rsidR="5B3310E0" w:rsidRPr="009834AB">
        <w:rPr>
          <w:rFonts w:ascii="Times New Roman" w:hAnsi="Times New Roman" w:cs="Times New Roman"/>
          <w:sz w:val="22"/>
          <w:szCs w:val="22"/>
        </w:rPr>
        <w:t>Paraišk</w:t>
      </w:r>
      <w:r w:rsidR="5D14FDF1" w:rsidRPr="009834AB">
        <w:rPr>
          <w:rFonts w:ascii="Times New Roman" w:hAnsi="Times New Roman" w:cs="Times New Roman"/>
          <w:sz w:val="22"/>
          <w:szCs w:val="22"/>
        </w:rPr>
        <w:t>os</w:t>
      </w:r>
      <w:r w:rsidRPr="009834AB">
        <w:rPr>
          <w:rFonts w:ascii="Times New Roman" w:hAnsi="Times New Roman" w:cs="Times New Roman"/>
          <w:sz w:val="22"/>
          <w:szCs w:val="22"/>
        </w:rPr>
        <w:t xml:space="preserve"> formoje nurodyti ir kiti, tiekėjo nuomone, būtini dokumentai (jų kopijos)</w:t>
      </w:r>
      <w:r w:rsidR="5ECABBFF" w:rsidRPr="009834AB">
        <w:rPr>
          <w:rFonts w:ascii="Times New Roman" w:hAnsi="Times New Roman" w:cs="Times New Roman"/>
          <w:sz w:val="22"/>
          <w:szCs w:val="22"/>
        </w:rPr>
        <w:t>;</w:t>
      </w:r>
    </w:p>
    <w:p w:rsidR="00401A22" w:rsidRPr="009834AB" w:rsidRDefault="251BFDF4" w:rsidP="00BE3767">
      <w:pPr>
        <w:pStyle w:val="Sraopastraipa"/>
        <w:numPr>
          <w:ilvl w:val="2"/>
          <w:numId w:val="40"/>
        </w:numPr>
        <w:tabs>
          <w:tab w:val="left" w:pos="709"/>
          <w:tab w:val="left" w:pos="851"/>
          <w:tab w:val="left" w:pos="1418"/>
          <w:tab w:val="left" w:pos="1560"/>
        </w:tabs>
        <w:spacing w:after="0" w:line="300" w:lineRule="auto"/>
        <w:ind w:left="0" w:firstLine="0"/>
        <w:jc w:val="both"/>
        <w:rPr>
          <w:rFonts w:ascii="Times New Roman" w:hAnsi="Times New Roman" w:cs="Times New Roman"/>
          <w:sz w:val="22"/>
          <w:szCs w:val="22"/>
        </w:rPr>
      </w:pPr>
      <w:r w:rsidRPr="009834AB">
        <w:rPr>
          <w:rFonts w:ascii="Times New Roman" w:eastAsia="Calibri" w:hAnsi="Times New Roman" w:cs="Times New Roman"/>
          <w:sz w:val="22"/>
          <w:szCs w:val="22"/>
        </w:rPr>
        <w:t xml:space="preserve">pateikiami </w:t>
      </w:r>
      <w:r w:rsidR="295EA166" w:rsidRPr="009834AB">
        <w:rPr>
          <w:rFonts w:ascii="Times New Roman" w:eastAsia="Calibri" w:hAnsi="Times New Roman" w:cs="Times New Roman"/>
          <w:sz w:val="22"/>
          <w:szCs w:val="22"/>
        </w:rPr>
        <w:t>elektroninėmis priemonėmis suformuoti dokumentai</w:t>
      </w:r>
      <w:r w:rsidR="08E6CD49" w:rsidRPr="009834AB">
        <w:rPr>
          <w:rFonts w:ascii="Times New Roman" w:eastAsia="Calibri" w:hAnsi="Times New Roman" w:cs="Times New Roman"/>
          <w:sz w:val="22"/>
          <w:szCs w:val="22"/>
        </w:rPr>
        <w:t xml:space="preserve"> ar skaitmeninės dokumentų kopijos</w:t>
      </w:r>
      <w:bookmarkStart w:id="36" w:name="_Hlk506032819"/>
      <w:r w:rsidR="52915E1D" w:rsidRPr="009834AB">
        <w:rPr>
          <w:rFonts w:ascii="Times New Roman" w:eastAsia="Calibri" w:hAnsi="Times New Roman" w:cs="Times New Roman"/>
          <w:sz w:val="22"/>
          <w:szCs w:val="22"/>
        </w:rPr>
        <w:t>.</w:t>
      </w:r>
    </w:p>
    <w:p w:rsidR="00F27840" w:rsidRPr="009834AB" w:rsidRDefault="3D095322" w:rsidP="00BE3767">
      <w:pPr>
        <w:pStyle w:val="Sraopastraipa"/>
        <w:numPr>
          <w:ilvl w:val="2"/>
          <w:numId w:val="40"/>
        </w:numPr>
        <w:tabs>
          <w:tab w:val="left" w:pos="709"/>
          <w:tab w:val="left" w:pos="851"/>
          <w:tab w:val="left" w:pos="1418"/>
          <w:tab w:val="left" w:pos="1560"/>
        </w:tabs>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kiti dokumentai, kaip nustatyta Specialiosiose </w:t>
      </w:r>
      <w:r w:rsidR="3A0A996B" w:rsidRPr="009834AB">
        <w:rPr>
          <w:rFonts w:ascii="Times New Roman" w:hAnsi="Times New Roman" w:cs="Times New Roman"/>
          <w:sz w:val="22"/>
          <w:szCs w:val="22"/>
        </w:rPr>
        <w:t xml:space="preserve">pirkimo </w:t>
      </w:r>
      <w:r w:rsidRPr="009834AB">
        <w:rPr>
          <w:rFonts w:ascii="Times New Roman" w:hAnsi="Times New Roman" w:cs="Times New Roman"/>
          <w:sz w:val="22"/>
          <w:szCs w:val="22"/>
        </w:rPr>
        <w:t xml:space="preserve">sąlygose ir (ar) Pirkimo sąlygų </w:t>
      </w:r>
      <w:r w:rsidR="2438F396" w:rsidRPr="009834AB">
        <w:rPr>
          <w:rFonts w:ascii="Times New Roman" w:hAnsi="Times New Roman" w:cs="Times New Roman"/>
          <w:sz w:val="22"/>
          <w:szCs w:val="22"/>
        </w:rPr>
        <w:t>p</w:t>
      </w:r>
      <w:r w:rsidRPr="009834AB">
        <w:rPr>
          <w:rFonts w:ascii="Times New Roman" w:hAnsi="Times New Roman" w:cs="Times New Roman"/>
          <w:sz w:val="22"/>
          <w:szCs w:val="22"/>
        </w:rPr>
        <w:t>rieduose.</w:t>
      </w:r>
    </w:p>
    <w:p w:rsidR="00401A22" w:rsidRPr="009834AB" w:rsidRDefault="7BE2BDEA" w:rsidP="00026777">
      <w:pPr>
        <w:pStyle w:val="Sraopastraipa"/>
        <w:numPr>
          <w:ilvl w:val="1"/>
          <w:numId w:val="40"/>
        </w:numPr>
        <w:tabs>
          <w:tab w:val="left" w:pos="709"/>
          <w:tab w:val="left" w:pos="851"/>
          <w:tab w:val="left" w:pos="1418"/>
        </w:tabs>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Tiek</w:t>
      </w:r>
      <w:r w:rsidR="40CE5609" w:rsidRPr="009834AB">
        <w:rPr>
          <w:rFonts w:ascii="Times New Roman" w:hAnsi="Times New Roman" w:cs="Times New Roman"/>
          <w:sz w:val="22"/>
          <w:szCs w:val="22"/>
        </w:rPr>
        <w:t>ė</w:t>
      </w:r>
      <w:r w:rsidRPr="009834AB">
        <w:rPr>
          <w:rFonts w:ascii="Times New Roman" w:hAnsi="Times New Roman" w:cs="Times New Roman"/>
          <w:sz w:val="22"/>
          <w:szCs w:val="22"/>
        </w:rPr>
        <w:t xml:space="preserve">jas </w:t>
      </w:r>
      <w:r w:rsidR="5B3310E0" w:rsidRPr="009834AB">
        <w:rPr>
          <w:rFonts w:ascii="Times New Roman" w:hAnsi="Times New Roman" w:cs="Times New Roman"/>
          <w:sz w:val="22"/>
          <w:szCs w:val="22"/>
        </w:rPr>
        <w:t>Paraišk</w:t>
      </w:r>
      <w:r w:rsidR="08461935" w:rsidRPr="009834AB">
        <w:rPr>
          <w:rFonts w:ascii="Times New Roman" w:hAnsi="Times New Roman" w:cs="Times New Roman"/>
          <w:sz w:val="22"/>
          <w:szCs w:val="22"/>
        </w:rPr>
        <w:t xml:space="preserve">oje </w:t>
      </w:r>
      <w:r w:rsidR="675B4875" w:rsidRPr="009834AB">
        <w:rPr>
          <w:rFonts w:ascii="Times New Roman" w:hAnsi="Times New Roman" w:cs="Times New Roman"/>
          <w:sz w:val="22"/>
          <w:szCs w:val="22"/>
        </w:rPr>
        <w:t xml:space="preserve">turi aiškiai nurodyti, kuri informacija yra </w:t>
      </w:r>
      <w:r w:rsidR="675B4875" w:rsidRPr="009834AB">
        <w:rPr>
          <w:rFonts w:ascii="Times New Roman" w:hAnsi="Times New Roman" w:cs="Times New Roman"/>
          <w:b/>
          <w:bCs/>
          <w:sz w:val="22"/>
          <w:szCs w:val="22"/>
        </w:rPr>
        <w:t>konfidenciali</w:t>
      </w:r>
      <w:r w:rsidR="675B4875" w:rsidRPr="009834AB">
        <w:rPr>
          <w:rFonts w:ascii="Times New Roman" w:hAnsi="Times New Roman" w:cs="Times New Roman"/>
          <w:sz w:val="22"/>
          <w:szCs w:val="22"/>
        </w:rPr>
        <w:t xml:space="preserve">, vadovaujantis PĮ </w:t>
      </w:r>
      <w:r w:rsidR="00CD3AF9">
        <w:rPr>
          <w:rFonts w:ascii="Times New Roman" w:hAnsi="Times New Roman" w:cs="Times New Roman"/>
          <w:sz w:val="22"/>
          <w:szCs w:val="22"/>
        </w:rPr>
        <w:t>32</w:t>
      </w:r>
      <w:r w:rsidR="00501E18" w:rsidRPr="009834AB">
        <w:rPr>
          <w:rFonts w:ascii="Times New Roman" w:hAnsi="Times New Roman" w:cs="Times New Roman"/>
          <w:sz w:val="22"/>
          <w:szCs w:val="22"/>
        </w:rPr>
        <w:t xml:space="preserve"> </w:t>
      </w:r>
      <w:r w:rsidR="675B4875" w:rsidRPr="009834AB">
        <w:rPr>
          <w:rFonts w:ascii="Times New Roman" w:hAnsi="Times New Roman" w:cs="Times New Roman"/>
          <w:sz w:val="22"/>
          <w:szCs w:val="22"/>
        </w:rPr>
        <w:t xml:space="preserve">straipsniu. </w:t>
      </w:r>
      <w:bookmarkEnd w:id="36"/>
      <w:r w:rsidR="47B5FA2E" w:rsidRPr="009834AB">
        <w:rPr>
          <w:rFonts w:ascii="Times New Roman" w:eastAsia="Times New Roman" w:hAnsi="Times New Roman" w:cs="Times New Roman"/>
          <w:sz w:val="22"/>
          <w:szCs w:val="22"/>
        </w:rPr>
        <w:t xml:space="preserve">Jei tokia informacija </w:t>
      </w:r>
      <w:r w:rsidR="5B3310E0" w:rsidRPr="009834AB">
        <w:rPr>
          <w:rFonts w:ascii="Times New Roman" w:eastAsia="Times New Roman" w:hAnsi="Times New Roman" w:cs="Times New Roman"/>
          <w:sz w:val="22"/>
          <w:szCs w:val="22"/>
        </w:rPr>
        <w:t>Paraišk</w:t>
      </w:r>
      <w:r w:rsidR="08461935" w:rsidRPr="009834AB">
        <w:rPr>
          <w:rFonts w:ascii="Times New Roman" w:eastAsia="Times New Roman" w:hAnsi="Times New Roman" w:cs="Times New Roman"/>
          <w:sz w:val="22"/>
          <w:szCs w:val="22"/>
        </w:rPr>
        <w:t xml:space="preserve">oje </w:t>
      </w:r>
      <w:r w:rsidR="47B5FA2E" w:rsidRPr="009834AB">
        <w:rPr>
          <w:rFonts w:ascii="Times New Roman" w:eastAsia="Times New Roman" w:hAnsi="Times New Roman" w:cs="Times New Roman"/>
          <w:sz w:val="22"/>
          <w:szCs w:val="22"/>
        </w:rPr>
        <w:t>nebus nurodyta, tuomet bus laikoma, kad bet kuri pateikt</w:t>
      </w:r>
      <w:r w:rsidR="08461935" w:rsidRPr="009834AB">
        <w:rPr>
          <w:rFonts w:ascii="Times New Roman" w:eastAsia="Times New Roman" w:hAnsi="Times New Roman" w:cs="Times New Roman"/>
          <w:sz w:val="22"/>
          <w:szCs w:val="22"/>
        </w:rPr>
        <w:t xml:space="preserve">oje </w:t>
      </w:r>
      <w:r w:rsidR="5B3310E0" w:rsidRPr="009834AB">
        <w:rPr>
          <w:rFonts w:ascii="Times New Roman" w:eastAsia="Times New Roman" w:hAnsi="Times New Roman" w:cs="Times New Roman"/>
          <w:sz w:val="22"/>
          <w:szCs w:val="22"/>
        </w:rPr>
        <w:t>Paraišk</w:t>
      </w:r>
      <w:r w:rsidR="08461935" w:rsidRPr="009834AB">
        <w:rPr>
          <w:rFonts w:ascii="Times New Roman" w:eastAsia="Times New Roman" w:hAnsi="Times New Roman" w:cs="Times New Roman"/>
          <w:sz w:val="22"/>
          <w:szCs w:val="22"/>
        </w:rPr>
        <w:t xml:space="preserve">oje </w:t>
      </w:r>
      <w:r w:rsidR="47B5FA2E" w:rsidRPr="009834AB">
        <w:rPr>
          <w:rFonts w:ascii="Times New Roman" w:eastAsia="Times New Roman" w:hAnsi="Times New Roman" w:cs="Times New Roman"/>
          <w:sz w:val="22"/>
          <w:szCs w:val="22"/>
        </w:rPr>
        <w:t>nurodyta informacija nėra konfidenciali.</w:t>
      </w:r>
      <w:r w:rsidR="47B5FA2E" w:rsidRPr="009834AB">
        <w:rPr>
          <w:rFonts w:ascii="Times New Roman" w:hAnsi="Times New Roman" w:cs="Times New Roman"/>
          <w:sz w:val="22"/>
          <w:szCs w:val="22"/>
        </w:rPr>
        <w:t xml:space="preserve"> </w:t>
      </w:r>
      <w:r w:rsidR="007313FB" w:rsidRPr="009834AB">
        <w:rPr>
          <w:rFonts w:ascii="Times New Roman" w:eastAsia="Arial" w:hAnsi="Times New Roman" w:cs="Times New Roman"/>
          <w:sz w:val="22"/>
          <w:szCs w:val="22"/>
        </w:rPr>
        <w:t>Perkančiajam subjektui</w:t>
      </w:r>
      <w:r w:rsidR="007313FB" w:rsidRPr="009834AB">
        <w:rPr>
          <w:rFonts w:ascii="Times New Roman" w:hAnsi="Times New Roman" w:cs="Times New Roman"/>
          <w:sz w:val="22"/>
          <w:szCs w:val="22"/>
        </w:rPr>
        <w:t xml:space="preserve"> </w:t>
      </w:r>
      <w:r w:rsidR="00C4DA54" w:rsidRPr="009834AB">
        <w:rPr>
          <w:rFonts w:ascii="Times New Roman" w:hAnsi="Times New Roman" w:cs="Times New Roman"/>
          <w:sz w:val="22"/>
          <w:szCs w:val="22"/>
        </w:rPr>
        <w:t>kilus abejonių, ar konkreti informacija pagrįstai nurodyta konfidencialia, privalo kreiptis į tiekėją, prašydama</w:t>
      </w:r>
      <w:r w:rsidR="00487E7F" w:rsidRPr="009834AB">
        <w:rPr>
          <w:rFonts w:ascii="Times New Roman" w:hAnsi="Times New Roman" w:cs="Times New Roman"/>
          <w:sz w:val="22"/>
          <w:szCs w:val="22"/>
        </w:rPr>
        <w:t>s</w:t>
      </w:r>
      <w:r w:rsidR="00C4DA54" w:rsidRPr="009834AB">
        <w:rPr>
          <w:rFonts w:ascii="Times New Roman" w:hAnsi="Times New Roman" w:cs="Times New Roman"/>
          <w:sz w:val="22"/>
          <w:szCs w:val="22"/>
        </w:rPr>
        <w:t xml:space="preserve"> pagrįsti informacijos konfidencialumą. </w:t>
      </w:r>
      <w:r w:rsidR="17E50A1D" w:rsidRPr="009834AB">
        <w:rPr>
          <w:rFonts w:ascii="Times New Roman" w:hAnsi="Times New Roman" w:cs="Times New Roman"/>
          <w:sz w:val="22"/>
          <w:szCs w:val="22"/>
        </w:rPr>
        <w:t>Jeigu t</w:t>
      </w:r>
      <w:r w:rsidR="00C4DA54" w:rsidRPr="009834AB">
        <w:rPr>
          <w:rFonts w:ascii="Times New Roman" w:hAnsi="Times New Roman" w:cs="Times New Roman"/>
          <w:sz w:val="22"/>
          <w:szCs w:val="22"/>
        </w:rPr>
        <w:t>iekėj</w:t>
      </w:r>
      <w:r w:rsidR="17E50A1D" w:rsidRPr="009834AB">
        <w:rPr>
          <w:rFonts w:ascii="Times New Roman" w:hAnsi="Times New Roman" w:cs="Times New Roman"/>
          <w:sz w:val="22"/>
          <w:szCs w:val="22"/>
        </w:rPr>
        <w:t>as</w:t>
      </w:r>
      <w:r w:rsidR="00C4DA54" w:rsidRPr="009834AB">
        <w:rPr>
          <w:rFonts w:ascii="Times New Roman" w:hAnsi="Times New Roman" w:cs="Times New Roman"/>
          <w:sz w:val="22"/>
          <w:szCs w:val="22"/>
        </w:rPr>
        <w:t xml:space="preserve"> per </w:t>
      </w:r>
      <w:r w:rsidR="00A27BAE" w:rsidRPr="009834AB">
        <w:rPr>
          <w:rFonts w:ascii="Times New Roman" w:hAnsi="Times New Roman" w:cs="Times New Roman"/>
          <w:sz w:val="22"/>
          <w:szCs w:val="22"/>
        </w:rPr>
        <w:t xml:space="preserve">Perkančiojo subjekto </w:t>
      </w:r>
      <w:r w:rsidR="00C4DA54" w:rsidRPr="009834AB">
        <w:rPr>
          <w:rFonts w:ascii="Times New Roman" w:hAnsi="Times New Roman" w:cs="Times New Roman"/>
          <w:sz w:val="22"/>
          <w:szCs w:val="22"/>
        </w:rPr>
        <w:t>nurodytą terminą</w:t>
      </w:r>
      <w:r w:rsidR="6A250163" w:rsidRPr="009834AB">
        <w:rPr>
          <w:rFonts w:ascii="Times New Roman" w:hAnsi="Times New Roman" w:cs="Times New Roman"/>
          <w:color w:val="000000" w:themeColor="text1"/>
          <w:sz w:val="22"/>
          <w:szCs w:val="22"/>
        </w:rPr>
        <w:t xml:space="preserve"> (kuris negali būti trumpesnis kaip </w:t>
      </w:r>
      <w:r w:rsidR="00487E7F" w:rsidRPr="009834AB">
        <w:rPr>
          <w:rFonts w:ascii="Times New Roman" w:hAnsi="Times New Roman" w:cs="Times New Roman"/>
          <w:color w:val="000000" w:themeColor="text1"/>
          <w:sz w:val="22"/>
          <w:szCs w:val="22"/>
        </w:rPr>
        <w:t>3</w:t>
      </w:r>
      <w:r w:rsidR="17E50A1D" w:rsidRPr="009834AB">
        <w:rPr>
          <w:rFonts w:ascii="Times New Roman" w:hAnsi="Times New Roman" w:cs="Times New Roman"/>
          <w:color w:val="000000" w:themeColor="text1"/>
          <w:sz w:val="22"/>
          <w:szCs w:val="22"/>
        </w:rPr>
        <w:t xml:space="preserve"> </w:t>
      </w:r>
      <w:r w:rsidR="6A250163" w:rsidRPr="009834AB">
        <w:rPr>
          <w:rFonts w:ascii="Times New Roman" w:hAnsi="Times New Roman" w:cs="Times New Roman"/>
          <w:color w:val="000000" w:themeColor="text1"/>
          <w:sz w:val="22"/>
          <w:szCs w:val="22"/>
        </w:rPr>
        <w:t xml:space="preserve">darbo dienos) </w:t>
      </w:r>
      <w:r w:rsidR="00C4DA54" w:rsidRPr="009834AB">
        <w:rPr>
          <w:rFonts w:ascii="Times New Roman" w:hAnsi="Times New Roman" w:cs="Times New Roman"/>
          <w:sz w:val="22"/>
          <w:szCs w:val="22"/>
        </w:rPr>
        <w:t>nepateik</w:t>
      </w:r>
      <w:r w:rsidR="17E50A1D" w:rsidRPr="009834AB">
        <w:rPr>
          <w:rFonts w:ascii="Times New Roman" w:hAnsi="Times New Roman" w:cs="Times New Roman"/>
          <w:sz w:val="22"/>
          <w:szCs w:val="22"/>
        </w:rPr>
        <w:t>s</w:t>
      </w:r>
      <w:r w:rsidR="6A250163" w:rsidRPr="009834AB">
        <w:rPr>
          <w:rFonts w:ascii="Times New Roman" w:hAnsi="Times New Roman" w:cs="Times New Roman"/>
          <w:sz w:val="22"/>
          <w:szCs w:val="22"/>
        </w:rPr>
        <w:t xml:space="preserve"> tokių</w:t>
      </w:r>
      <w:r w:rsidR="00C4DA54" w:rsidRPr="009834AB">
        <w:rPr>
          <w:rFonts w:ascii="Times New Roman" w:hAnsi="Times New Roman" w:cs="Times New Roman"/>
          <w:sz w:val="22"/>
          <w:szCs w:val="22"/>
        </w:rPr>
        <w:t xml:space="preserve"> įrodymų arba </w:t>
      </w:r>
      <w:r w:rsidR="6E41C4AD" w:rsidRPr="009834AB">
        <w:rPr>
          <w:rFonts w:ascii="Times New Roman" w:hAnsi="Times New Roman" w:cs="Times New Roman"/>
          <w:sz w:val="22"/>
          <w:szCs w:val="22"/>
        </w:rPr>
        <w:t>ne</w:t>
      </w:r>
      <w:r w:rsidR="00C4DA54" w:rsidRPr="009834AB">
        <w:rPr>
          <w:rFonts w:ascii="Times New Roman" w:hAnsi="Times New Roman" w:cs="Times New Roman"/>
          <w:sz w:val="22"/>
          <w:szCs w:val="22"/>
        </w:rPr>
        <w:t xml:space="preserve">pateiks </w:t>
      </w:r>
      <w:r w:rsidRPr="009834AB">
        <w:rPr>
          <w:rFonts w:ascii="Times New Roman" w:hAnsi="Times New Roman" w:cs="Times New Roman"/>
          <w:sz w:val="22"/>
          <w:szCs w:val="22"/>
        </w:rPr>
        <w:t>pagrįstų argumentų ir (ar) įrodymų</w:t>
      </w:r>
      <w:r w:rsidR="00C4DA54" w:rsidRPr="009834AB">
        <w:rPr>
          <w:rFonts w:ascii="Times New Roman" w:hAnsi="Times New Roman" w:cs="Times New Roman"/>
          <w:sz w:val="22"/>
          <w:szCs w:val="22"/>
        </w:rPr>
        <w:t xml:space="preserve">, jog informacija pagrįstai nurodyta kaip konfidenciali, </w:t>
      </w:r>
      <w:r w:rsidR="17E50A1D" w:rsidRPr="009834AB">
        <w:rPr>
          <w:rFonts w:ascii="Times New Roman" w:hAnsi="Times New Roman" w:cs="Times New Roman"/>
          <w:sz w:val="22"/>
          <w:szCs w:val="22"/>
        </w:rPr>
        <w:t xml:space="preserve">bus </w:t>
      </w:r>
      <w:r w:rsidR="038723CC" w:rsidRPr="009834AB">
        <w:rPr>
          <w:rFonts w:ascii="Times New Roman" w:hAnsi="Times New Roman" w:cs="Times New Roman"/>
          <w:sz w:val="22"/>
          <w:szCs w:val="22"/>
        </w:rPr>
        <w:t>laikoma</w:t>
      </w:r>
      <w:r w:rsidR="17E50A1D" w:rsidRPr="009834AB">
        <w:rPr>
          <w:rFonts w:ascii="Times New Roman" w:hAnsi="Times New Roman" w:cs="Times New Roman"/>
          <w:sz w:val="22"/>
          <w:szCs w:val="22"/>
        </w:rPr>
        <w:t xml:space="preserve">, kad tokia informacija </w:t>
      </w:r>
      <w:r w:rsidR="3D77AD67" w:rsidRPr="009834AB">
        <w:rPr>
          <w:rFonts w:ascii="Times New Roman" w:hAnsi="Times New Roman" w:cs="Times New Roman"/>
          <w:sz w:val="22"/>
          <w:szCs w:val="22"/>
        </w:rPr>
        <w:t xml:space="preserve">nėra </w:t>
      </w:r>
      <w:r w:rsidR="17E50A1D" w:rsidRPr="009834AB">
        <w:rPr>
          <w:rFonts w:ascii="Times New Roman" w:hAnsi="Times New Roman" w:cs="Times New Roman"/>
          <w:sz w:val="22"/>
          <w:szCs w:val="22"/>
        </w:rPr>
        <w:t>konfidenciali</w:t>
      </w:r>
      <w:r w:rsidR="00C4DA54" w:rsidRPr="009834AB">
        <w:rPr>
          <w:rFonts w:ascii="Times New Roman" w:hAnsi="Times New Roman" w:cs="Times New Roman"/>
          <w:sz w:val="22"/>
          <w:szCs w:val="22"/>
        </w:rPr>
        <w:t>.</w:t>
      </w:r>
    </w:p>
    <w:p w:rsidR="009D0DC5" w:rsidRPr="009834AB" w:rsidRDefault="5EEE3EBB" w:rsidP="005336A5">
      <w:pPr>
        <w:pStyle w:val="Antrat1"/>
        <w:numPr>
          <w:ilvl w:val="0"/>
          <w:numId w:val="40"/>
        </w:numPr>
        <w:jc w:val="both"/>
        <w:rPr>
          <w:rFonts w:ascii="Times New Roman" w:hAnsi="Times New Roman" w:cs="Times New Roman"/>
          <w:b/>
          <w:bCs/>
          <w:color w:val="002060"/>
          <w:sz w:val="22"/>
          <w:szCs w:val="22"/>
        </w:rPr>
      </w:pPr>
      <w:bookmarkStart w:id="37" w:name="_Ref38971193"/>
      <w:bookmarkStart w:id="38" w:name="_Ref38971207"/>
      <w:bookmarkStart w:id="39" w:name="_Toc224626056"/>
      <w:r w:rsidRPr="009834AB">
        <w:rPr>
          <w:rFonts w:ascii="Times New Roman" w:hAnsi="Times New Roman" w:cs="Times New Roman"/>
          <w:b/>
          <w:bCs/>
          <w:color w:val="002060"/>
          <w:sz w:val="22"/>
          <w:szCs w:val="22"/>
        </w:rPr>
        <w:t>SUSIPAŽINIMAS SU PARAIŠKOMIS</w:t>
      </w:r>
      <w:bookmarkEnd w:id="37"/>
      <w:bookmarkEnd w:id="38"/>
      <w:bookmarkEnd w:id="39"/>
    </w:p>
    <w:p w:rsidR="009D0DC5" w:rsidRPr="009834AB" w:rsidRDefault="78560D32" w:rsidP="005336A5">
      <w:pPr>
        <w:pStyle w:val="Sraopastraipa"/>
        <w:numPr>
          <w:ilvl w:val="1"/>
          <w:numId w:val="40"/>
        </w:numPr>
        <w:autoSpaceDE w:val="0"/>
        <w:autoSpaceDN w:val="0"/>
        <w:adjustRightInd w:val="0"/>
        <w:spacing w:after="0" w:line="300" w:lineRule="auto"/>
        <w:ind w:left="0" w:firstLine="0"/>
        <w:jc w:val="both"/>
        <w:rPr>
          <w:rFonts w:ascii="Times New Roman" w:hAnsi="Times New Roman" w:cs="Times New Roman"/>
          <w:sz w:val="22"/>
          <w:szCs w:val="22"/>
        </w:rPr>
      </w:pPr>
      <w:bookmarkStart w:id="40" w:name="_Ref39756072"/>
      <w:r w:rsidRPr="009834AB">
        <w:rPr>
          <w:rFonts w:ascii="Times New Roman" w:eastAsia="Times New Roman" w:hAnsi="Times New Roman" w:cs="Times New Roman"/>
          <w:sz w:val="22"/>
          <w:szCs w:val="22"/>
        </w:rPr>
        <w:t>Pradinis susipažinimas su CVP IS priemonėmis gaut</w:t>
      </w:r>
      <w:r w:rsidR="384DF33C" w:rsidRPr="009834AB">
        <w:rPr>
          <w:rFonts w:ascii="Times New Roman" w:eastAsia="Times New Roman" w:hAnsi="Times New Roman" w:cs="Times New Roman"/>
          <w:sz w:val="22"/>
          <w:szCs w:val="22"/>
        </w:rPr>
        <w:t xml:space="preserve">omis </w:t>
      </w:r>
      <w:r w:rsidR="5B3310E0" w:rsidRPr="009834AB">
        <w:rPr>
          <w:rFonts w:ascii="Times New Roman" w:eastAsia="Times New Roman" w:hAnsi="Times New Roman" w:cs="Times New Roman"/>
          <w:sz w:val="22"/>
          <w:szCs w:val="22"/>
        </w:rPr>
        <w:t>Paraišk</w:t>
      </w:r>
      <w:r w:rsidR="384DF33C" w:rsidRPr="009834AB">
        <w:rPr>
          <w:rFonts w:ascii="Times New Roman" w:eastAsia="Times New Roman" w:hAnsi="Times New Roman" w:cs="Times New Roman"/>
          <w:sz w:val="22"/>
          <w:szCs w:val="22"/>
        </w:rPr>
        <w:t xml:space="preserve">omis </w:t>
      </w:r>
      <w:r w:rsidR="253083B6" w:rsidRPr="009834AB">
        <w:rPr>
          <w:rFonts w:ascii="Times New Roman" w:eastAsia="Times New Roman" w:hAnsi="Times New Roman" w:cs="Times New Roman"/>
          <w:sz w:val="22"/>
          <w:szCs w:val="22"/>
        </w:rPr>
        <w:t>pradedamas Komisijos posėdyje</w:t>
      </w:r>
      <w:r w:rsidR="253083B6" w:rsidRPr="009834AB">
        <w:rPr>
          <w:rFonts w:ascii="Times New Roman" w:eastAsia="Times New Roman" w:hAnsi="Times New Roman" w:cs="Times New Roman"/>
          <w:color w:val="00B050"/>
          <w:sz w:val="22"/>
          <w:szCs w:val="22"/>
        </w:rPr>
        <w:t xml:space="preserve"> </w:t>
      </w:r>
      <w:r w:rsidR="71A56400" w:rsidRPr="009834AB">
        <w:rPr>
          <w:rFonts w:ascii="Times New Roman" w:hAnsi="Times New Roman" w:cs="Times New Roman"/>
          <w:sz w:val="22"/>
          <w:szCs w:val="22"/>
        </w:rPr>
        <w:t>Pirkimo Skelbime</w:t>
      </w:r>
      <w:r w:rsidR="3753A9D6" w:rsidRPr="009834AB">
        <w:rPr>
          <w:rFonts w:ascii="Times New Roman" w:hAnsi="Times New Roman" w:cs="Times New Roman"/>
          <w:color w:val="0070C0"/>
          <w:sz w:val="22"/>
          <w:szCs w:val="22"/>
        </w:rPr>
        <w:t xml:space="preserve"> </w:t>
      </w:r>
      <w:r w:rsidR="3753A9D6" w:rsidRPr="009834AB">
        <w:rPr>
          <w:rFonts w:ascii="Times New Roman" w:hAnsi="Times New Roman" w:cs="Times New Roman"/>
          <w:sz w:val="22"/>
          <w:szCs w:val="22"/>
        </w:rPr>
        <w:t xml:space="preserve">nustatytą dieną. </w:t>
      </w:r>
      <w:bookmarkEnd w:id="40"/>
    </w:p>
    <w:p w:rsidR="00B34FE6" w:rsidRPr="009834AB" w:rsidRDefault="74B26BE2" w:rsidP="005336A5">
      <w:pPr>
        <w:pStyle w:val="Sraopastraipa"/>
        <w:numPr>
          <w:ilvl w:val="1"/>
          <w:numId w:val="40"/>
        </w:numPr>
        <w:autoSpaceDE w:val="0"/>
        <w:autoSpaceDN w:val="0"/>
        <w:adjustRightInd w:val="0"/>
        <w:spacing w:after="0" w:line="300" w:lineRule="auto"/>
        <w:ind w:left="0" w:firstLine="0"/>
        <w:jc w:val="both"/>
        <w:rPr>
          <w:rFonts w:ascii="Times New Roman" w:hAnsi="Times New Roman" w:cs="Times New Roman"/>
          <w:color w:val="000000"/>
          <w:sz w:val="22"/>
          <w:szCs w:val="22"/>
        </w:rPr>
      </w:pPr>
      <w:r w:rsidRPr="009834AB">
        <w:rPr>
          <w:rFonts w:ascii="Times New Roman" w:hAnsi="Times New Roman" w:cs="Times New Roman"/>
          <w:color w:val="000000"/>
          <w:sz w:val="22"/>
          <w:szCs w:val="22"/>
          <w:shd w:val="clear" w:color="auto" w:fill="FFFFFF"/>
        </w:rPr>
        <w:t>Kandidatai</w:t>
      </w:r>
      <w:r w:rsidR="1F02D9E0" w:rsidRPr="009834AB">
        <w:rPr>
          <w:rFonts w:ascii="Times New Roman" w:hAnsi="Times New Roman" w:cs="Times New Roman"/>
          <w:color w:val="000000"/>
          <w:sz w:val="22"/>
          <w:szCs w:val="22"/>
          <w:shd w:val="clear" w:color="auto" w:fill="FFFFFF"/>
        </w:rPr>
        <w:t xml:space="preserve"> nedalyvauja Komisijos posėdžiuose, kuriuose susipažįstama su elektroninėmis priemonėmis pateikt</w:t>
      </w:r>
      <w:r w:rsidR="384DF33C" w:rsidRPr="009834AB">
        <w:rPr>
          <w:rFonts w:ascii="Times New Roman" w:hAnsi="Times New Roman" w:cs="Times New Roman"/>
          <w:color w:val="000000"/>
          <w:sz w:val="22"/>
          <w:szCs w:val="22"/>
          <w:shd w:val="clear" w:color="auto" w:fill="FFFFFF"/>
        </w:rPr>
        <w:t xml:space="preserve">omis </w:t>
      </w:r>
      <w:r w:rsidR="5B3310E0" w:rsidRPr="009834AB">
        <w:rPr>
          <w:rFonts w:ascii="Times New Roman" w:hAnsi="Times New Roman" w:cs="Times New Roman"/>
          <w:color w:val="000000"/>
          <w:sz w:val="22"/>
          <w:szCs w:val="22"/>
          <w:shd w:val="clear" w:color="auto" w:fill="FFFFFF"/>
        </w:rPr>
        <w:t>Paraišk</w:t>
      </w:r>
      <w:r w:rsidR="384DF33C" w:rsidRPr="009834AB">
        <w:rPr>
          <w:rFonts w:ascii="Times New Roman" w:hAnsi="Times New Roman" w:cs="Times New Roman"/>
          <w:color w:val="000000"/>
          <w:sz w:val="22"/>
          <w:szCs w:val="22"/>
          <w:shd w:val="clear" w:color="auto" w:fill="FFFFFF"/>
        </w:rPr>
        <w:t>omis</w:t>
      </w:r>
      <w:r w:rsidR="45E66F27" w:rsidRPr="009834AB">
        <w:rPr>
          <w:rFonts w:ascii="Times New Roman" w:hAnsi="Times New Roman" w:cs="Times New Roman"/>
          <w:color w:val="000000"/>
          <w:sz w:val="22"/>
          <w:szCs w:val="22"/>
          <w:shd w:val="clear" w:color="auto" w:fill="FFFFFF"/>
        </w:rPr>
        <w:t>.</w:t>
      </w:r>
      <w:r w:rsidR="45E66F27" w:rsidRPr="009834AB">
        <w:rPr>
          <w:rFonts w:ascii="Times New Roman" w:hAnsi="Times New Roman" w:cs="Times New Roman"/>
          <w:sz w:val="22"/>
          <w:szCs w:val="22"/>
        </w:rPr>
        <w:t xml:space="preserve"> </w:t>
      </w:r>
      <w:r w:rsidR="3963BB76" w:rsidRPr="009834AB">
        <w:rPr>
          <w:rFonts w:ascii="Times New Roman" w:hAnsi="Times New Roman" w:cs="Times New Roman"/>
          <w:sz w:val="22"/>
          <w:szCs w:val="22"/>
        </w:rPr>
        <w:t xml:space="preserve">Informacija apie </w:t>
      </w:r>
      <w:r w:rsidR="7EBFBFB9" w:rsidRPr="009834AB">
        <w:rPr>
          <w:rFonts w:ascii="Times New Roman" w:hAnsi="Times New Roman" w:cs="Times New Roman"/>
          <w:sz w:val="22"/>
          <w:szCs w:val="22"/>
        </w:rPr>
        <w:t>K</w:t>
      </w:r>
      <w:r w:rsidR="384DF33C" w:rsidRPr="009834AB">
        <w:rPr>
          <w:rFonts w:ascii="Times New Roman" w:hAnsi="Times New Roman" w:cs="Times New Roman"/>
          <w:sz w:val="22"/>
          <w:szCs w:val="22"/>
        </w:rPr>
        <w:t xml:space="preserve">andidatus ir </w:t>
      </w:r>
      <w:r w:rsidR="001F7318" w:rsidRPr="009834AB">
        <w:rPr>
          <w:rFonts w:ascii="Times New Roman" w:hAnsi="Times New Roman" w:cs="Times New Roman"/>
          <w:sz w:val="22"/>
          <w:szCs w:val="22"/>
        </w:rPr>
        <w:t>D</w:t>
      </w:r>
      <w:r w:rsidR="3963BB76" w:rsidRPr="009834AB">
        <w:rPr>
          <w:rFonts w:ascii="Times New Roman" w:hAnsi="Times New Roman" w:cs="Times New Roman"/>
          <w:sz w:val="22"/>
          <w:szCs w:val="22"/>
        </w:rPr>
        <w:t>alyvius</w:t>
      </w:r>
      <w:r w:rsidR="006F53BF" w:rsidRPr="009834AB">
        <w:rPr>
          <w:rFonts w:ascii="Times New Roman" w:hAnsi="Times New Roman" w:cs="Times New Roman"/>
          <w:sz w:val="22"/>
          <w:szCs w:val="22"/>
        </w:rPr>
        <w:t xml:space="preserve"> </w:t>
      </w:r>
      <w:r w:rsidR="006F53BF" w:rsidRPr="00144FAF">
        <w:rPr>
          <w:rFonts w:ascii="Times New Roman" w:hAnsi="Times New Roman" w:cs="Times New Roman"/>
          <w:sz w:val="22"/>
          <w:szCs w:val="22"/>
        </w:rPr>
        <w:t xml:space="preserve">pagal VPĮ </w:t>
      </w:r>
      <w:r w:rsidR="00144FAF" w:rsidRPr="00144FAF">
        <w:rPr>
          <w:rFonts w:ascii="Times New Roman" w:hAnsi="Times New Roman" w:cs="Times New Roman"/>
          <w:sz w:val="22"/>
          <w:szCs w:val="22"/>
        </w:rPr>
        <w:t>6</w:t>
      </w:r>
      <w:r w:rsidR="006F53BF" w:rsidRPr="00144FAF">
        <w:rPr>
          <w:rFonts w:ascii="Times New Roman" w:hAnsi="Times New Roman" w:cs="Times New Roman"/>
          <w:sz w:val="22"/>
          <w:szCs w:val="22"/>
        </w:rPr>
        <w:t>8 str.</w:t>
      </w:r>
      <w:r w:rsidR="1E30574C" w:rsidRPr="00144FAF">
        <w:rPr>
          <w:rFonts w:ascii="Times New Roman" w:hAnsi="Times New Roman" w:cs="Times New Roman"/>
          <w:sz w:val="22"/>
          <w:szCs w:val="22"/>
        </w:rPr>
        <w:t xml:space="preserve"> </w:t>
      </w:r>
      <w:r w:rsidR="384DF33C" w:rsidRPr="00144FAF">
        <w:rPr>
          <w:rFonts w:ascii="Times New Roman" w:hAnsi="Times New Roman" w:cs="Times New Roman"/>
          <w:sz w:val="22"/>
          <w:szCs w:val="22"/>
        </w:rPr>
        <w:t>kitiems</w:t>
      </w:r>
      <w:r w:rsidR="384DF33C" w:rsidRPr="009834AB">
        <w:rPr>
          <w:rFonts w:ascii="Times New Roman" w:hAnsi="Times New Roman" w:cs="Times New Roman"/>
          <w:sz w:val="22"/>
          <w:szCs w:val="22"/>
        </w:rPr>
        <w:t xml:space="preserve"> </w:t>
      </w:r>
      <w:r w:rsidR="7EBFBFB9" w:rsidRPr="009834AB">
        <w:rPr>
          <w:rFonts w:ascii="Times New Roman" w:hAnsi="Times New Roman" w:cs="Times New Roman"/>
          <w:sz w:val="22"/>
          <w:szCs w:val="22"/>
        </w:rPr>
        <w:t>K</w:t>
      </w:r>
      <w:r w:rsidR="384DF33C" w:rsidRPr="009834AB">
        <w:rPr>
          <w:rFonts w:ascii="Times New Roman" w:hAnsi="Times New Roman" w:cs="Times New Roman"/>
          <w:sz w:val="22"/>
          <w:szCs w:val="22"/>
        </w:rPr>
        <w:t xml:space="preserve">andidatams ir </w:t>
      </w:r>
      <w:r w:rsidR="6B9E037D" w:rsidRPr="009834AB">
        <w:rPr>
          <w:rFonts w:ascii="Times New Roman" w:hAnsi="Times New Roman" w:cs="Times New Roman"/>
          <w:sz w:val="22"/>
          <w:szCs w:val="22"/>
        </w:rPr>
        <w:t>D</w:t>
      </w:r>
      <w:r w:rsidR="3963BB76" w:rsidRPr="009834AB">
        <w:rPr>
          <w:rFonts w:ascii="Times New Roman" w:hAnsi="Times New Roman" w:cs="Times New Roman"/>
          <w:sz w:val="22"/>
          <w:szCs w:val="22"/>
        </w:rPr>
        <w:t>alyviams bus pateikta po sprendimo dėl laimėjusio pasiūlymo priėmimo.</w:t>
      </w:r>
    </w:p>
    <w:p w:rsidR="009D0DC5" w:rsidRPr="009834AB" w:rsidRDefault="5EEE3EBB" w:rsidP="005336A5">
      <w:pPr>
        <w:pStyle w:val="Antrat1"/>
        <w:numPr>
          <w:ilvl w:val="0"/>
          <w:numId w:val="40"/>
        </w:numPr>
        <w:tabs>
          <w:tab w:val="left" w:pos="567"/>
        </w:tabs>
        <w:spacing w:line="20" w:lineRule="atLeast"/>
        <w:contextualSpacing/>
        <w:jc w:val="both"/>
        <w:rPr>
          <w:rFonts w:ascii="Times New Roman" w:hAnsi="Times New Roman" w:cs="Times New Roman"/>
          <w:b/>
          <w:bCs/>
          <w:color w:val="002060"/>
          <w:sz w:val="22"/>
          <w:szCs w:val="22"/>
        </w:rPr>
      </w:pPr>
      <w:bookmarkStart w:id="41" w:name="_Toc224626057"/>
      <w:r w:rsidRPr="009834AB">
        <w:rPr>
          <w:rFonts w:ascii="Times New Roman" w:hAnsi="Times New Roman" w:cs="Times New Roman"/>
          <w:b/>
          <w:bCs/>
          <w:color w:val="002060"/>
          <w:sz w:val="22"/>
          <w:szCs w:val="22"/>
        </w:rPr>
        <w:t>PARAIŠKŲ VERTINIMAS</w:t>
      </w:r>
      <w:bookmarkEnd w:id="41"/>
    </w:p>
    <w:p w:rsidR="00623F37" w:rsidRPr="009834AB" w:rsidRDefault="24706BA9"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Paraiškas </w:t>
      </w:r>
      <w:r w:rsidR="70C5C3CE" w:rsidRPr="009834AB">
        <w:rPr>
          <w:rFonts w:ascii="Times New Roman" w:hAnsi="Times New Roman" w:cs="Times New Roman"/>
          <w:sz w:val="22"/>
          <w:szCs w:val="22"/>
        </w:rPr>
        <w:t>vertins</w:t>
      </w:r>
      <w:r w:rsidR="7293E3A5" w:rsidRPr="009834AB">
        <w:rPr>
          <w:rFonts w:ascii="Times New Roman" w:hAnsi="Times New Roman" w:cs="Times New Roman"/>
          <w:sz w:val="22"/>
          <w:szCs w:val="22"/>
        </w:rPr>
        <w:t xml:space="preserve"> </w:t>
      </w:r>
      <w:r w:rsidR="1AF03CF1" w:rsidRPr="009834AB">
        <w:rPr>
          <w:rFonts w:ascii="Times New Roman" w:hAnsi="Times New Roman" w:cs="Times New Roman"/>
          <w:sz w:val="22"/>
          <w:szCs w:val="22"/>
        </w:rPr>
        <w:t>K</w:t>
      </w:r>
      <w:r w:rsidR="33EB1841" w:rsidRPr="009834AB">
        <w:rPr>
          <w:rFonts w:ascii="Times New Roman" w:hAnsi="Times New Roman" w:cs="Times New Roman"/>
          <w:sz w:val="22"/>
          <w:szCs w:val="22"/>
        </w:rPr>
        <w:t xml:space="preserve">omisija. </w:t>
      </w:r>
      <w:r w:rsidRPr="009834AB">
        <w:rPr>
          <w:rFonts w:ascii="Times New Roman" w:eastAsia="Times New Roman" w:hAnsi="Times New Roman" w:cs="Times New Roman"/>
          <w:sz w:val="22"/>
          <w:szCs w:val="22"/>
        </w:rPr>
        <w:t xml:space="preserve">Paraiškos </w:t>
      </w:r>
      <w:r w:rsidR="33EB1841" w:rsidRPr="009834AB">
        <w:rPr>
          <w:rFonts w:ascii="Times New Roman" w:hAnsi="Times New Roman" w:cs="Times New Roman"/>
          <w:sz w:val="22"/>
          <w:szCs w:val="22"/>
        </w:rPr>
        <w:t>bus vertinam</w:t>
      </w:r>
      <w:r w:rsidR="7CE2E54C" w:rsidRPr="009834AB">
        <w:rPr>
          <w:rFonts w:ascii="Times New Roman" w:hAnsi="Times New Roman" w:cs="Times New Roman"/>
          <w:sz w:val="22"/>
          <w:szCs w:val="22"/>
        </w:rPr>
        <w:t>os</w:t>
      </w:r>
      <w:bookmarkStart w:id="42" w:name="_Hlk505013401"/>
      <w:r w:rsidR="7CE2E54C" w:rsidRPr="009834AB">
        <w:rPr>
          <w:rFonts w:ascii="Times New Roman" w:hAnsi="Times New Roman" w:cs="Times New Roman"/>
          <w:sz w:val="22"/>
          <w:szCs w:val="22"/>
        </w:rPr>
        <w:t xml:space="preserve"> </w:t>
      </w:r>
      <w:r w:rsidR="74B26BE2" w:rsidRPr="009834AB">
        <w:rPr>
          <w:rFonts w:ascii="Times New Roman" w:hAnsi="Times New Roman" w:cs="Times New Roman"/>
          <w:sz w:val="22"/>
          <w:szCs w:val="22"/>
        </w:rPr>
        <w:t>Kandidatams</w:t>
      </w:r>
      <w:r w:rsidR="511C4DA7" w:rsidRPr="009834AB">
        <w:rPr>
          <w:rFonts w:ascii="Times New Roman" w:hAnsi="Times New Roman" w:cs="Times New Roman"/>
          <w:sz w:val="22"/>
          <w:szCs w:val="22"/>
        </w:rPr>
        <w:t xml:space="preserve"> ir (ar) jų įgaliotiesiems atstovams </w:t>
      </w:r>
      <w:bookmarkEnd w:id="42"/>
      <w:r w:rsidR="511C4DA7" w:rsidRPr="009834AB">
        <w:rPr>
          <w:rFonts w:ascii="Times New Roman" w:hAnsi="Times New Roman" w:cs="Times New Roman"/>
          <w:sz w:val="22"/>
          <w:szCs w:val="22"/>
        </w:rPr>
        <w:t xml:space="preserve">nedalyvaujant. </w:t>
      </w:r>
    </w:p>
    <w:p w:rsidR="00902CA4" w:rsidRPr="009834AB" w:rsidRDefault="24706BA9"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Atlik</w:t>
      </w:r>
      <w:r w:rsidR="006F53BF" w:rsidRPr="009834AB">
        <w:rPr>
          <w:rFonts w:ascii="Times New Roman" w:hAnsi="Times New Roman" w:cs="Times New Roman"/>
          <w:sz w:val="22"/>
          <w:szCs w:val="22"/>
        </w:rPr>
        <w:t>ęs</w:t>
      </w:r>
      <w:r w:rsidRPr="009834AB">
        <w:rPr>
          <w:rFonts w:ascii="Times New Roman" w:hAnsi="Times New Roman" w:cs="Times New Roman"/>
          <w:sz w:val="22"/>
          <w:szCs w:val="22"/>
        </w:rPr>
        <w:t xml:space="preserve"> pradinį susipažinimą su </w:t>
      </w:r>
      <w:r w:rsidR="5B3310E0" w:rsidRPr="009834AB">
        <w:rPr>
          <w:rFonts w:ascii="Times New Roman" w:hAnsi="Times New Roman" w:cs="Times New Roman"/>
          <w:sz w:val="22"/>
          <w:szCs w:val="22"/>
        </w:rPr>
        <w:t>Paraišk</w:t>
      </w:r>
      <w:r w:rsidRPr="009834AB">
        <w:rPr>
          <w:rFonts w:ascii="Times New Roman" w:hAnsi="Times New Roman" w:cs="Times New Roman"/>
          <w:sz w:val="22"/>
          <w:szCs w:val="22"/>
        </w:rPr>
        <w:t xml:space="preserve">omis, </w:t>
      </w:r>
      <w:r w:rsidR="00A27BAE" w:rsidRPr="009834AB">
        <w:rPr>
          <w:rFonts w:ascii="Times New Roman" w:hAnsi="Times New Roman" w:cs="Times New Roman"/>
          <w:sz w:val="22"/>
          <w:szCs w:val="22"/>
        </w:rPr>
        <w:t xml:space="preserve">Perkantysis subjektas </w:t>
      </w:r>
      <w:r w:rsidRPr="009834AB">
        <w:rPr>
          <w:rFonts w:ascii="Times New Roman" w:hAnsi="Times New Roman" w:cs="Times New Roman"/>
          <w:sz w:val="22"/>
          <w:szCs w:val="22"/>
        </w:rPr>
        <w:t xml:space="preserve">nagrinėja </w:t>
      </w:r>
      <w:r w:rsidR="5B3310E0" w:rsidRPr="009834AB">
        <w:rPr>
          <w:rFonts w:ascii="Times New Roman" w:hAnsi="Times New Roman" w:cs="Times New Roman"/>
          <w:sz w:val="22"/>
          <w:szCs w:val="22"/>
        </w:rPr>
        <w:t>Paraišk</w:t>
      </w:r>
      <w:r w:rsidRPr="009834AB">
        <w:rPr>
          <w:rFonts w:ascii="Times New Roman" w:hAnsi="Times New Roman" w:cs="Times New Roman"/>
          <w:sz w:val="22"/>
          <w:szCs w:val="22"/>
        </w:rPr>
        <w:t>as:</w:t>
      </w:r>
    </w:p>
    <w:p w:rsidR="00902CA4" w:rsidRPr="009834AB" w:rsidRDefault="24706BA9" w:rsidP="005336A5">
      <w:pPr>
        <w:pStyle w:val="Sraopastraipa"/>
        <w:numPr>
          <w:ilvl w:val="2"/>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įvertina ar </w:t>
      </w:r>
      <w:r w:rsidR="5B3310E0" w:rsidRPr="009834AB">
        <w:rPr>
          <w:rFonts w:ascii="Times New Roman" w:hAnsi="Times New Roman" w:cs="Times New Roman"/>
          <w:sz w:val="22"/>
          <w:szCs w:val="22"/>
        </w:rPr>
        <w:t>Paraišk</w:t>
      </w:r>
      <w:r w:rsidRPr="009834AB">
        <w:rPr>
          <w:rFonts w:ascii="Times New Roman" w:hAnsi="Times New Roman" w:cs="Times New Roman"/>
          <w:sz w:val="22"/>
          <w:szCs w:val="22"/>
        </w:rPr>
        <w:t xml:space="preserve">a atitinka </w:t>
      </w:r>
      <w:r w:rsidR="001F7318" w:rsidRPr="009834AB">
        <w:rPr>
          <w:rFonts w:ascii="Times New Roman" w:hAnsi="Times New Roman" w:cs="Times New Roman"/>
          <w:sz w:val="22"/>
          <w:szCs w:val="22"/>
        </w:rPr>
        <w:t>S</w:t>
      </w:r>
      <w:r w:rsidRPr="009834AB">
        <w:rPr>
          <w:rFonts w:ascii="Times New Roman" w:hAnsi="Times New Roman" w:cs="Times New Roman"/>
          <w:sz w:val="22"/>
          <w:szCs w:val="22"/>
        </w:rPr>
        <w:t xml:space="preserve">kelbime ir </w:t>
      </w:r>
      <w:r w:rsidR="110CDAE7" w:rsidRPr="009834AB">
        <w:rPr>
          <w:rFonts w:ascii="Times New Roman" w:hAnsi="Times New Roman" w:cs="Times New Roman"/>
          <w:sz w:val="22"/>
          <w:szCs w:val="22"/>
        </w:rPr>
        <w:t>P</w:t>
      </w:r>
      <w:r w:rsidRPr="009834AB">
        <w:rPr>
          <w:rFonts w:ascii="Times New Roman" w:hAnsi="Times New Roman" w:cs="Times New Roman"/>
          <w:sz w:val="22"/>
          <w:szCs w:val="22"/>
        </w:rPr>
        <w:t xml:space="preserve">irkimo dokumentuose nustatytus, su </w:t>
      </w:r>
      <w:r w:rsidR="110CDAE7" w:rsidRPr="009834AB">
        <w:rPr>
          <w:rFonts w:ascii="Times New Roman" w:hAnsi="Times New Roman" w:cs="Times New Roman"/>
          <w:sz w:val="22"/>
          <w:szCs w:val="22"/>
        </w:rPr>
        <w:t>P</w:t>
      </w:r>
      <w:r w:rsidRPr="009834AB">
        <w:rPr>
          <w:rFonts w:ascii="Times New Roman" w:hAnsi="Times New Roman" w:cs="Times New Roman"/>
          <w:sz w:val="22"/>
          <w:szCs w:val="22"/>
        </w:rPr>
        <w:t xml:space="preserve">irkimo objektu nesusijusius, reikalavimus, įskaitant nuostatas dėl </w:t>
      </w:r>
      <w:r w:rsidR="7CE2E54C" w:rsidRPr="009834AB">
        <w:rPr>
          <w:rFonts w:ascii="Times New Roman" w:hAnsi="Times New Roman" w:cs="Times New Roman"/>
          <w:sz w:val="22"/>
          <w:szCs w:val="22"/>
        </w:rPr>
        <w:t xml:space="preserve">draudimo pateikti ar dalyvauti pateikiant kelias </w:t>
      </w:r>
      <w:r w:rsidR="5B3310E0" w:rsidRPr="009834AB">
        <w:rPr>
          <w:rFonts w:ascii="Times New Roman" w:hAnsi="Times New Roman" w:cs="Times New Roman"/>
          <w:sz w:val="22"/>
          <w:szCs w:val="22"/>
        </w:rPr>
        <w:t>Paraišk</w:t>
      </w:r>
      <w:r w:rsidR="7CE2E54C" w:rsidRPr="009834AB">
        <w:rPr>
          <w:rFonts w:ascii="Times New Roman" w:hAnsi="Times New Roman" w:cs="Times New Roman"/>
          <w:sz w:val="22"/>
          <w:szCs w:val="22"/>
        </w:rPr>
        <w:t>as</w:t>
      </w:r>
      <w:r w:rsidRPr="009834AB">
        <w:rPr>
          <w:rFonts w:ascii="Times New Roman" w:hAnsi="Times New Roman" w:cs="Times New Roman"/>
          <w:sz w:val="22"/>
          <w:szCs w:val="22"/>
        </w:rPr>
        <w:t>;</w:t>
      </w:r>
    </w:p>
    <w:p w:rsidR="00902CA4" w:rsidRPr="009834AB" w:rsidRDefault="24706BA9" w:rsidP="005336A5">
      <w:pPr>
        <w:pStyle w:val="Sraopastraipa"/>
        <w:numPr>
          <w:ilvl w:val="2"/>
          <w:numId w:val="40"/>
        </w:numPr>
        <w:spacing w:after="0" w:line="300" w:lineRule="auto"/>
        <w:ind w:left="0" w:firstLine="0"/>
        <w:jc w:val="both"/>
        <w:rPr>
          <w:rFonts w:ascii="Times New Roman" w:hAnsi="Times New Roman" w:cs="Times New Roman"/>
          <w:sz w:val="22"/>
          <w:szCs w:val="22"/>
        </w:rPr>
      </w:pPr>
      <w:r w:rsidRPr="009834AB">
        <w:rPr>
          <w:rFonts w:ascii="Times New Roman" w:eastAsia="Times New Roman" w:hAnsi="Times New Roman" w:cs="Times New Roman"/>
          <w:sz w:val="22"/>
          <w:szCs w:val="22"/>
        </w:rPr>
        <w:t>remiantis EBVPD</w:t>
      </w:r>
      <w:r w:rsidR="09C698F6" w:rsidRPr="009834AB">
        <w:rPr>
          <w:rFonts w:ascii="Times New Roman" w:eastAsia="Times New Roman" w:hAnsi="Times New Roman" w:cs="Times New Roman"/>
          <w:sz w:val="22"/>
          <w:szCs w:val="22"/>
        </w:rPr>
        <w:t xml:space="preserve">, </w:t>
      </w:r>
      <w:r w:rsidR="09C698F6" w:rsidRPr="009834AB">
        <w:rPr>
          <w:rFonts w:ascii="Times New Roman" w:eastAsia="Arial" w:hAnsi="Times New Roman" w:cs="Times New Roman"/>
          <w:sz w:val="22"/>
          <w:szCs w:val="22"/>
        </w:rPr>
        <w:t>pašalinimo pagrindų nebuvimo, kvalifikacijos reikalavimų atitikties ir aplinkos apsaugos vadybos sistemos standartų</w:t>
      </w:r>
      <w:r w:rsidRPr="009834AB">
        <w:rPr>
          <w:rFonts w:ascii="Times New Roman" w:eastAsia="Times New Roman" w:hAnsi="Times New Roman" w:cs="Times New Roman"/>
          <w:sz w:val="22"/>
          <w:szCs w:val="22"/>
        </w:rPr>
        <w:t xml:space="preserve"> </w:t>
      </w:r>
      <w:r w:rsidR="3DE67611" w:rsidRPr="009834AB">
        <w:rPr>
          <w:rFonts w:ascii="Times New Roman" w:eastAsia="Times New Roman" w:hAnsi="Times New Roman" w:cs="Times New Roman"/>
          <w:sz w:val="22"/>
          <w:szCs w:val="22"/>
        </w:rPr>
        <w:t xml:space="preserve">dokumentuose </w:t>
      </w:r>
      <w:r w:rsidR="03AE217F" w:rsidRPr="009834AB">
        <w:rPr>
          <w:rFonts w:ascii="Times New Roman" w:eastAsia="Times New Roman" w:hAnsi="Times New Roman" w:cs="Times New Roman"/>
          <w:sz w:val="22"/>
          <w:szCs w:val="22"/>
        </w:rPr>
        <w:t xml:space="preserve">informacija </w:t>
      </w:r>
      <w:r w:rsidRPr="009834AB">
        <w:rPr>
          <w:rFonts w:ascii="Times New Roman" w:eastAsia="Times New Roman" w:hAnsi="Times New Roman" w:cs="Times New Roman"/>
          <w:sz w:val="22"/>
          <w:szCs w:val="22"/>
        </w:rPr>
        <w:t xml:space="preserve">patikrina ar </w:t>
      </w:r>
      <w:r w:rsidR="5B3310E0" w:rsidRPr="009834AB">
        <w:rPr>
          <w:rFonts w:ascii="Times New Roman" w:eastAsia="Times New Roman" w:hAnsi="Times New Roman" w:cs="Times New Roman"/>
          <w:sz w:val="22"/>
          <w:szCs w:val="22"/>
        </w:rPr>
        <w:t>Paraišk</w:t>
      </w:r>
      <w:r w:rsidRPr="009834AB">
        <w:rPr>
          <w:rFonts w:ascii="Times New Roman" w:eastAsia="Times New Roman" w:hAnsi="Times New Roman" w:cs="Times New Roman"/>
          <w:sz w:val="22"/>
          <w:szCs w:val="22"/>
        </w:rPr>
        <w:t xml:space="preserve">ą pateikęs </w:t>
      </w:r>
      <w:r w:rsidR="74B26BE2" w:rsidRPr="009834AB">
        <w:rPr>
          <w:rFonts w:ascii="Times New Roman" w:eastAsia="Times New Roman" w:hAnsi="Times New Roman" w:cs="Times New Roman"/>
          <w:sz w:val="22"/>
          <w:szCs w:val="22"/>
        </w:rPr>
        <w:t>Kandidatas</w:t>
      </w:r>
      <w:r w:rsidRPr="009834AB">
        <w:rPr>
          <w:rFonts w:ascii="Times New Roman" w:eastAsia="Times New Roman" w:hAnsi="Times New Roman" w:cs="Times New Roman"/>
          <w:sz w:val="22"/>
          <w:szCs w:val="22"/>
        </w:rPr>
        <w:t xml:space="preserve">, ūkio subjektai, kurių pajėgumais </w:t>
      </w:r>
      <w:r w:rsidR="74B26BE2" w:rsidRPr="009834AB">
        <w:rPr>
          <w:rFonts w:ascii="Times New Roman" w:eastAsia="Times New Roman" w:hAnsi="Times New Roman" w:cs="Times New Roman"/>
          <w:sz w:val="22"/>
          <w:szCs w:val="22"/>
        </w:rPr>
        <w:t>Kandidatas</w:t>
      </w:r>
      <w:r w:rsidRPr="009834AB">
        <w:rPr>
          <w:rFonts w:ascii="Times New Roman" w:eastAsia="Times New Roman" w:hAnsi="Times New Roman" w:cs="Times New Roman"/>
          <w:sz w:val="22"/>
          <w:szCs w:val="22"/>
        </w:rPr>
        <w:t xml:space="preserve"> remiasi</w:t>
      </w:r>
      <w:r w:rsidR="004843D3" w:rsidRPr="009834AB">
        <w:rPr>
          <w:rFonts w:ascii="Times New Roman" w:eastAsia="Times New Roman" w:hAnsi="Times New Roman" w:cs="Times New Roman"/>
          <w:sz w:val="22"/>
          <w:szCs w:val="22"/>
        </w:rPr>
        <w:t xml:space="preserve">, </w:t>
      </w:r>
      <w:r w:rsidRPr="009834AB">
        <w:rPr>
          <w:rFonts w:ascii="Times New Roman" w:eastAsia="Times New Roman" w:hAnsi="Times New Roman" w:cs="Times New Roman"/>
          <w:sz w:val="22"/>
          <w:szCs w:val="22"/>
        </w:rPr>
        <w:t xml:space="preserve">neatitinka </w:t>
      </w:r>
      <w:r w:rsidR="110CDAE7" w:rsidRPr="009834AB">
        <w:rPr>
          <w:rFonts w:ascii="Times New Roman" w:eastAsia="Times New Roman" w:hAnsi="Times New Roman" w:cs="Times New Roman"/>
          <w:sz w:val="22"/>
          <w:szCs w:val="22"/>
        </w:rPr>
        <w:t>P</w:t>
      </w:r>
      <w:r w:rsidRPr="009834AB">
        <w:rPr>
          <w:rFonts w:ascii="Times New Roman" w:eastAsia="Times New Roman" w:hAnsi="Times New Roman" w:cs="Times New Roman"/>
          <w:sz w:val="22"/>
          <w:szCs w:val="22"/>
        </w:rPr>
        <w:t>irkimo dokumentuose nustatyt</w:t>
      </w:r>
      <w:r w:rsidR="0C4A7936" w:rsidRPr="009834AB">
        <w:rPr>
          <w:rFonts w:ascii="Times New Roman" w:eastAsia="Times New Roman" w:hAnsi="Times New Roman" w:cs="Times New Roman"/>
          <w:sz w:val="22"/>
          <w:szCs w:val="22"/>
        </w:rPr>
        <w:t>ų</w:t>
      </w:r>
      <w:r w:rsidRPr="009834AB">
        <w:rPr>
          <w:rFonts w:ascii="Times New Roman" w:eastAsia="Times New Roman" w:hAnsi="Times New Roman" w:cs="Times New Roman"/>
          <w:sz w:val="22"/>
          <w:szCs w:val="22"/>
        </w:rPr>
        <w:t xml:space="preserve"> pašalinimo pagrind</w:t>
      </w:r>
      <w:r w:rsidR="0C4A7936" w:rsidRPr="009834AB">
        <w:rPr>
          <w:rFonts w:ascii="Times New Roman" w:eastAsia="Times New Roman" w:hAnsi="Times New Roman" w:cs="Times New Roman"/>
          <w:sz w:val="22"/>
          <w:szCs w:val="22"/>
        </w:rPr>
        <w:t>ų</w:t>
      </w:r>
      <w:r w:rsidRPr="009834AB">
        <w:rPr>
          <w:rFonts w:ascii="Times New Roman" w:eastAsia="Times New Roman" w:hAnsi="Times New Roman" w:cs="Times New Roman"/>
          <w:sz w:val="22"/>
          <w:szCs w:val="22"/>
        </w:rPr>
        <w:t xml:space="preserve"> bei ar atitinka kvalifikacijos reikalavimus ir aplinkos apsaugos vadybos sistemos standartus ir,</w:t>
      </w:r>
      <w:r w:rsidRPr="009834AB">
        <w:rPr>
          <w:rFonts w:ascii="Times New Roman" w:hAnsi="Times New Roman" w:cs="Times New Roman"/>
          <w:sz w:val="22"/>
          <w:szCs w:val="22"/>
        </w:rPr>
        <w:t xml:space="preserve"> priėm</w:t>
      </w:r>
      <w:r w:rsidR="00F33A78" w:rsidRPr="009834AB">
        <w:rPr>
          <w:rFonts w:ascii="Times New Roman" w:hAnsi="Times New Roman" w:cs="Times New Roman"/>
          <w:sz w:val="22"/>
          <w:szCs w:val="22"/>
        </w:rPr>
        <w:t>ęs</w:t>
      </w:r>
      <w:r w:rsidRPr="009834AB">
        <w:rPr>
          <w:rFonts w:ascii="Times New Roman" w:hAnsi="Times New Roman" w:cs="Times New Roman"/>
          <w:sz w:val="22"/>
          <w:szCs w:val="22"/>
        </w:rPr>
        <w:t xml:space="preserve"> sprendimą dėl kiekvieno </w:t>
      </w:r>
      <w:r w:rsidR="74B26BE2" w:rsidRPr="009834AB">
        <w:rPr>
          <w:rFonts w:ascii="Times New Roman" w:hAnsi="Times New Roman" w:cs="Times New Roman"/>
          <w:sz w:val="22"/>
          <w:szCs w:val="22"/>
        </w:rPr>
        <w:t>Kandidato</w:t>
      </w:r>
      <w:r w:rsidRPr="009834AB">
        <w:rPr>
          <w:rFonts w:ascii="Times New Roman" w:hAnsi="Times New Roman" w:cs="Times New Roman"/>
          <w:sz w:val="22"/>
          <w:szCs w:val="22"/>
        </w:rPr>
        <w:t xml:space="preserve"> atitikties reikalavimams, apie šio patikrinimo rezultatus raštu informuoja kiekvieną </w:t>
      </w:r>
      <w:r w:rsidR="74B26BE2" w:rsidRPr="009834AB">
        <w:rPr>
          <w:rFonts w:ascii="Times New Roman" w:hAnsi="Times New Roman" w:cs="Times New Roman"/>
          <w:sz w:val="22"/>
          <w:szCs w:val="22"/>
        </w:rPr>
        <w:t>Kandidatą</w:t>
      </w:r>
      <w:r w:rsidRPr="009834AB">
        <w:rPr>
          <w:rFonts w:ascii="Times New Roman" w:hAnsi="Times New Roman" w:cs="Times New Roman"/>
          <w:sz w:val="22"/>
          <w:szCs w:val="22"/>
        </w:rPr>
        <w:t xml:space="preserve"> per </w:t>
      </w:r>
      <w:r w:rsidR="5651806B" w:rsidRPr="009834AB">
        <w:rPr>
          <w:rFonts w:ascii="Times New Roman" w:hAnsi="Times New Roman" w:cs="Times New Roman"/>
          <w:sz w:val="22"/>
          <w:szCs w:val="22"/>
        </w:rPr>
        <w:t>Specialiųjų p</w:t>
      </w:r>
      <w:r w:rsidR="5352A109" w:rsidRPr="009834AB">
        <w:rPr>
          <w:rFonts w:ascii="Times New Roman" w:hAnsi="Times New Roman" w:cs="Times New Roman"/>
          <w:sz w:val="22"/>
          <w:szCs w:val="22"/>
        </w:rPr>
        <w:t xml:space="preserve">irkimo sąlygų priede </w:t>
      </w:r>
      <w:r w:rsidR="00A65680" w:rsidRPr="009834AB">
        <w:rPr>
          <w:rFonts w:ascii="Times New Roman" w:hAnsi="Times New Roman" w:cs="Times New Roman"/>
          <w:sz w:val="22"/>
          <w:szCs w:val="22"/>
        </w:rPr>
        <w:t xml:space="preserve">8 </w:t>
      </w:r>
      <w:r w:rsidR="5352A109" w:rsidRPr="009834AB">
        <w:rPr>
          <w:rFonts w:ascii="Times New Roman" w:hAnsi="Times New Roman" w:cs="Times New Roman"/>
          <w:sz w:val="22"/>
          <w:szCs w:val="22"/>
        </w:rPr>
        <w:t xml:space="preserve">„Terminai“ </w:t>
      </w:r>
      <w:r w:rsidRPr="009834AB">
        <w:rPr>
          <w:rFonts w:ascii="Times New Roman" w:hAnsi="Times New Roman" w:cs="Times New Roman"/>
          <w:sz w:val="22"/>
          <w:szCs w:val="22"/>
        </w:rPr>
        <w:t>nustatytą terminą, pagrįsdama</w:t>
      </w:r>
      <w:r w:rsidR="00F33A78" w:rsidRPr="009834AB">
        <w:rPr>
          <w:rFonts w:ascii="Times New Roman" w:hAnsi="Times New Roman" w:cs="Times New Roman"/>
          <w:sz w:val="22"/>
          <w:szCs w:val="22"/>
        </w:rPr>
        <w:t>s</w:t>
      </w:r>
      <w:r w:rsidRPr="009834AB">
        <w:rPr>
          <w:rFonts w:ascii="Times New Roman" w:hAnsi="Times New Roman" w:cs="Times New Roman"/>
          <w:sz w:val="22"/>
          <w:szCs w:val="22"/>
        </w:rPr>
        <w:t xml:space="preserve"> priimtus sprendimus. Teisę dalyvauti tolesnėse </w:t>
      </w:r>
      <w:r w:rsidR="24893D42" w:rsidRPr="009834AB">
        <w:rPr>
          <w:rFonts w:ascii="Times New Roman" w:hAnsi="Times New Roman" w:cs="Times New Roman"/>
          <w:sz w:val="22"/>
          <w:szCs w:val="22"/>
        </w:rPr>
        <w:t>P</w:t>
      </w:r>
      <w:r w:rsidRPr="009834AB">
        <w:rPr>
          <w:rFonts w:ascii="Times New Roman" w:hAnsi="Times New Roman" w:cs="Times New Roman"/>
          <w:sz w:val="22"/>
          <w:szCs w:val="22"/>
        </w:rPr>
        <w:t xml:space="preserve">irkimo procedūrose turi tik tie </w:t>
      </w:r>
      <w:r w:rsidR="74B26BE2" w:rsidRPr="009834AB">
        <w:rPr>
          <w:rFonts w:ascii="Times New Roman" w:hAnsi="Times New Roman" w:cs="Times New Roman"/>
          <w:sz w:val="22"/>
          <w:szCs w:val="22"/>
        </w:rPr>
        <w:t>Kandidatai</w:t>
      </w:r>
      <w:r w:rsidRPr="009834AB">
        <w:rPr>
          <w:rFonts w:ascii="Times New Roman" w:hAnsi="Times New Roman" w:cs="Times New Roman"/>
          <w:sz w:val="22"/>
          <w:szCs w:val="22"/>
        </w:rPr>
        <w:t xml:space="preserve">, dėl kurių nenustatyti pašalinimo pagrindai, kurie atitinka </w:t>
      </w:r>
      <w:r w:rsidR="00A27BAE" w:rsidRPr="009834AB">
        <w:rPr>
          <w:rFonts w:ascii="Times New Roman" w:hAnsi="Times New Roman" w:cs="Times New Roman"/>
          <w:sz w:val="22"/>
          <w:szCs w:val="22"/>
        </w:rPr>
        <w:t xml:space="preserve">Perkančiojo subjekto </w:t>
      </w:r>
      <w:r w:rsidRPr="009834AB">
        <w:rPr>
          <w:rFonts w:ascii="Times New Roman" w:hAnsi="Times New Roman" w:cs="Times New Roman"/>
          <w:sz w:val="22"/>
          <w:szCs w:val="22"/>
        </w:rPr>
        <w:t>keliamus kvalifikacijos reikalavimus ir</w:t>
      </w:r>
      <w:r w:rsidR="004843D3" w:rsidRPr="009834AB">
        <w:rPr>
          <w:rFonts w:ascii="Times New Roman" w:hAnsi="Times New Roman" w:cs="Times New Roman"/>
          <w:sz w:val="22"/>
          <w:szCs w:val="22"/>
        </w:rPr>
        <w:t xml:space="preserve"> </w:t>
      </w:r>
      <w:r w:rsidRPr="009834AB">
        <w:rPr>
          <w:rFonts w:ascii="Times New Roman" w:hAnsi="Times New Roman" w:cs="Times New Roman"/>
          <w:sz w:val="22"/>
          <w:szCs w:val="22"/>
        </w:rPr>
        <w:t>aplinkos apsaugos vadybos sistemos standartus.</w:t>
      </w:r>
    </w:p>
    <w:p w:rsidR="000D4406" w:rsidRPr="009834AB" w:rsidRDefault="41A709A8"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Jeigu n</w:t>
      </w:r>
      <w:r w:rsidR="15880AFB" w:rsidRPr="009834AB">
        <w:rPr>
          <w:rFonts w:ascii="Times New Roman" w:hAnsi="Times New Roman" w:cs="Times New Roman"/>
          <w:sz w:val="22"/>
          <w:szCs w:val="22"/>
        </w:rPr>
        <w:t>agrinėjant pateikt</w:t>
      </w:r>
      <w:r w:rsidR="619854AA" w:rsidRPr="009834AB">
        <w:rPr>
          <w:rFonts w:ascii="Times New Roman" w:hAnsi="Times New Roman" w:cs="Times New Roman"/>
          <w:sz w:val="22"/>
          <w:szCs w:val="22"/>
        </w:rPr>
        <w:t>as</w:t>
      </w:r>
      <w:r w:rsidR="15880AFB" w:rsidRPr="009834AB">
        <w:rPr>
          <w:rFonts w:ascii="Times New Roman" w:hAnsi="Times New Roman" w:cs="Times New Roman"/>
          <w:sz w:val="22"/>
          <w:szCs w:val="22"/>
        </w:rPr>
        <w:t xml:space="preserve"> </w:t>
      </w:r>
      <w:r w:rsidR="5B3310E0" w:rsidRPr="009834AB">
        <w:rPr>
          <w:rFonts w:ascii="Times New Roman" w:hAnsi="Times New Roman" w:cs="Times New Roman"/>
          <w:sz w:val="22"/>
          <w:szCs w:val="22"/>
        </w:rPr>
        <w:t>Paraišk</w:t>
      </w:r>
      <w:r w:rsidR="619854AA" w:rsidRPr="009834AB">
        <w:rPr>
          <w:rFonts w:ascii="Times New Roman" w:hAnsi="Times New Roman" w:cs="Times New Roman"/>
          <w:sz w:val="22"/>
          <w:szCs w:val="22"/>
        </w:rPr>
        <w:t xml:space="preserve">as </w:t>
      </w:r>
      <w:r w:rsidR="00A27BAE" w:rsidRPr="009834AB">
        <w:rPr>
          <w:rFonts w:ascii="Times New Roman" w:hAnsi="Times New Roman" w:cs="Times New Roman"/>
          <w:sz w:val="22"/>
          <w:szCs w:val="22"/>
        </w:rPr>
        <w:t xml:space="preserve">Perkantysis subjektas </w:t>
      </w:r>
      <w:r w:rsidRPr="009834AB">
        <w:rPr>
          <w:rFonts w:ascii="Times New Roman" w:hAnsi="Times New Roman" w:cs="Times New Roman"/>
          <w:sz w:val="22"/>
          <w:szCs w:val="22"/>
        </w:rPr>
        <w:t xml:space="preserve">nustato, </w:t>
      </w:r>
      <w:r w:rsidR="15880AFB" w:rsidRPr="009834AB">
        <w:rPr>
          <w:rFonts w:ascii="Times New Roman" w:hAnsi="Times New Roman" w:cs="Times New Roman"/>
          <w:sz w:val="22"/>
          <w:szCs w:val="22"/>
        </w:rPr>
        <w:t xml:space="preserve">kad </w:t>
      </w:r>
      <w:r w:rsidR="36F784A6" w:rsidRPr="009834AB">
        <w:rPr>
          <w:rFonts w:ascii="Times New Roman" w:hAnsi="Times New Roman" w:cs="Times New Roman"/>
          <w:sz w:val="22"/>
          <w:szCs w:val="22"/>
        </w:rPr>
        <w:t xml:space="preserve">tiekėjas </w:t>
      </w:r>
      <w:r w:rsidR="15880AFB" w:rsidRPr="009834AB">
        <w:rPr>
          <w:rFonts w:ascii="Times New Roman" w:hAnsi="Times New Roman" w:cs="Times New Roman"/>
          <w:sz w:val="22"/>
          <w:szCs w:val="22"/>
        </w:rPr>
        <w:t xml:space="preserve">pateikė netikslius, neišsamius ar klaidingus dokumentus ar duomenis apie atitiktį </w:t>
      </w:r>
      <w:r w:rsidR="110CDAE7" w:rsidRPr="009834AB">
        <w:rPr>
          <w:rFonts w:ascii="Times New Roman" w:hAnsi="Times New Roman" w:cs="Times New Roman"/>
          <w:sz w:val="22"/>
          <w:szCs w:val="22"/>
        </w:rPr>
        <w:t>P</w:t>
      </w:r>
      <w:r w:rsidR="15880AFB" w:rsidRPr="009834AB">
        <w:rPr>
          <w:rFonts w:ascii="Times New Roman" w:hAnsi="Times New Roman" w:cs="Times New Roman"/>
          <w:sz w:val="22"/>
          <w:szCs w:val="22"/>
        </w:rPr>
        <w:t xml:space="preserve">irkimo dokumentų reikalavimams ar šių dokumentų ar duomenų </w:t>
      </w:r>
      <w:r w:rsidR="15880AFB" w:rsidRPr="009834AB">
        <w:rPr>
          <w:rFonts w:ascii="Times New Roman" w:hAnsi="Times New Roman" w:cs="Times New Roman"/>
          <w:sz w:val="22"/>
          <w:szCs w:val="22"/>
        </w:rPr>
        <w:lastRenderedPageBreak/>
        <w:t xml:space="preserve">trūksta, </w:t>
      </w:r>
      <w:r w:rsidRPr="009834AB">
        <w:rPr>
          <w:rFonts w:ascii="Times New Roman" w:hAnsi="Times New Roman" w:cs="Times New Roman"/>
          <w:sz w:val="22"/>
          <w:szCs w:val="22"/>
        </w:rPr>
        <w:t>nepažeisdama</w:t>
      </w:r>
      <w:r w:rsidR="00FE31CF" w:rsidRPr="009834AB">
        <w:rPr>
          <w:rFonts w:ascii="Times New Roman" w:hAnsi="Times New Roman" w:cs="Times New Roman"/>
          <w:sz w:val="22"/>
          <w:szCs w:val="22"/>
        </w:rPr>
        <w:t>s</w:t>
      </w:r>
      <w:r w:rsidRPr="009834AB">
        <w:rPr>
          <w:rFonts w:ascii="Times New Roman" w:hAnsi="Times New Roman" w:cs="Times New Roman"/>
          <w:i/>
          <w:iCs/>
          <w:sz w:val="22"/>
          <w:szCs w:val="22"/>
        </w:rPr>
        <w:t xml:space="preserve"> </w:t>
      </w:r>
      <w:r w:rsidRPr="009834AB">
        <w:rPr>
          <w:rFonts w:ascii="Times New Roman" w:hAnsi="Times New Roman" w:cs="Times New Roman"/>
          <w:sz w:val="22"/>
          <w:szCs w:val="22"/>
        </w:rPr>
        <w:t xml:space="preserve">lygiateisiškumo ir skaidrumo principų, </w:t>
      </w:r>
      <w:r w:rsidR="53FF5FB3" w:rsidRPr="009834AB">
        <w:rPr>
          <w:rFonts w:ascii="Times New Roman" w:hAnsi="Times New Roman" w:cs="Times New Roman"/>
          <w:sz w:val="22"/>
          <w:szCs w:val="22"/>
        </w:rPr>
        <w:t>ji</w:t>
      </w:r>
      <w:r w:rsidR="00FE31CF" w:rsidRPr="009834AB">
        <w:rPr>
          <w:rFonts w:ascii="Times New Roman" w:hAnsi="Times New Roman" w:cs="Times New Roman"/>
          <w:sz w:val="22"/>
          <w:szCs w:val="22"/>
        </w:rPr>
        <w:t>s</w:t>
      </w:r>
      <w:r w:rsidR="53FF5FB3" w:rsidRPr="009834AB">
        <w:rPr>
          <w:rFonts w:ascii="Times New Roman" w:hAnsi="Times New Roman" w:cs="Times New Roman"/>
          <w:sz w:val="22"/>
          <w:szCs w:val="22"/>
        </w:rPr>
        <w:t xml:space="preserve"> </w:t>
      </w:r>
      <w:r w:rsidRPr="009834AB">
        <w:rPr>
          <w:rFonts w:ascii="Times New Roman" w:hAnsi="Times New Roman" w:cs="Times New Roman"/>
          <w:sz w:val="22"/>
          <w:szCs w:val="22"/>
        </w:rPr>
        <w:t>prašo tiekėj</w:t>
      </w:r>
      <w:r w:rsidR="53FF5FB3" w:rsidRPr="009834AB">
        <w:rPr>
          <w:rFonts w:ascii="Times New Roman" w:hAnsi="Times New Roman" w:cs="Times New Roman"/>
          <w:sz w:val="22"/>
          <w:szCs w:val="22"/>
        </w:rPr>
        <w:t>o</w:t>
      </w:r>
      <w:r w:rsidRPr="009834AB">
        <w:rPr>
          <w:rFonts w:ascii="Times New Roman" w:hAnsi="Times New Roman" w:cs="Times New Roman"/>
          <w:sz w:val="22"/>
          <w:szCs w:val="22"/>
        </w:rPr>
        <w:t xml:space="preserve"> šiuos dokumentus ar duomenis patikslinti, papildyti arba paaiškinti per jos nustatytą protingą terminą. </w:t>
      </w:r>
      <w:r w:rsidR="6144C7AF" w:rsidRPr="009834AB">
        <w:rPr>
          <w:rFonts w:ascii="Times New Roman" w:hAnsi="Times New Roman" w:cs="Times New Roman"/>
          <w:sz w:val="22"/>
          <w:szCs w:val="22"/>
        </w:rPr>
        <w:t xml:space="preserve">Duomenys ir (arba) dokumentai gali būti tikslinami, aiškinami ar papildomi </w:t>
      </w:r>
      <w:r w:rsidR="6144C7AF" w:rsidRPr="00144FAF">
        <w:rPr>
          <w:rFonts w:ascii="Times New Roman" w:hAnsi="Times New Roman" w:cs="Times New Roman"/>
          <w:sz w:val="22"/>
          <w:szCs w:val="22"/>
        </w:rPr>
        <w:t xml:space="preserve">PĮ </w:t>
      </w:r>
      <w:r w:rsidR="00144FAF" w:rsidRPr="00144FAF">
        <w:rPr>
          <w:rFonts w:ascii="Times New Roman" w:hAnsi="Times New Roman" w:cs="Times New Roman"/>
          <w:sz w:val="22"/>
          <w:szCs w:val="22"/>
        </w:rPr>
        <w:t>58</w:t>
      </w:r>
      <w:r w:rsidR="00FE31CF" w:rsidRPr="00144FAF">
        <w:rPr>
          <w:rFonts w:ascii="Times New Roman" w:hAnsi="Times New Roman" w:cs="Times New Roman"/>
          <w:sz w:val="22"/>
          <w:szCs w:val="22"/>
        </w:rPr>
        <w:t xml:space="preserve"> </w:t>
      </w:r>
      <w:r w:rsidR="6144C7AF" w:rsidRPr="00144FAF">
        <w:rPr>
          <w:rFonts w:ascii="Times New Roman" w:hAnsi="Times New Roman" w:cs="Times New Roman"/>
          <w:sz w:val="22"/>
          <w:szCs w:val="22"/>
        </w:rPr>
        <w:t>straipsnyje</w:t>
      </w:r>
      <w:r w:rsidR="6144C7AF" w:rsidRPr="009834AB">
        <w:rPr>
          <w:rFonts w:ascii="Times New Roman" w:hAnsi="Times New Roman" w:cs="Times New Roman"/>
          <w:sz w:val="22"/>
          <w:szCs w:val="22"/>
        </w:rPr>
        <w:t xml:space="preserve"> nustatyta tvarka ir pagrindais. </w:t>
      </w:r>
    </w:p>
    <w:p w:rsidR="00BA0A4F" w:rsidRPr="009834AB" w:rsidRDefault="00A27BAE"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Perkantysis subjektas </w:t>
      </w:r>
      <w:r w:rsidR="3C3CCEC1" w:rsidRPr="009834AB">
        <w:rPr>
          <w:rFonts w:ascii="Times New Roman" w:hAnsi="Times New Roman" w:cs="Times New Roman"/>
          <w:sz w:val="22"/>
          <w:szCs w:val="22"/>
        </w:rPr>
        <w:t>gali nevertinti viso</w:t>
      </w:r>
      <w:r w:rsidR="619854AA" w:rsidRPr="009834AB">
        <w:rPr>
          <w:rFonts w:ascii="Times New Roman" w:hAnsi="Times New Roman" w:cs="Times New Roman"/>
          <w:sz w:val="22"/>
          <w:szCs w:val="22"/>
        </w:rPr>
        <w:t>s</w:t>
      </w:r>
      <w:r w:rsidR="3C3CCEC1" w:rsidRPr="009834AB">
        <w:rPr>
          <w:rFonts w:ascii="Times New Roman" w:hAnsi="Times New Roman" w:cs="Times New Roman"/>
          <w:sz w:val="22"/>
          <w:szCs w:val="22"/>
        </w:rPr>
        <w:t xml:space="preserve"> tiekėjo </w:t>
      </w:r>
      <w:r w:rsidR="5B3310E0" w:rsidRPr="009834AB">
        <w:rPr>
          <w:rFonts w:ascii="Times New Roman" w:hAnsi="Times New Roman" w:cs="Times New Roman"/>
          <w:sz w:val="22"/>
          <w:szCs w:val="22"/>
        </w:rPr>
        <w:t>Paraišk</w:t>
      </w:r>
      <w:r w:rsidR="619854AA" w:rsidRPr="009834AB">
        <w:rPr>
          <w:rFonts w:ascii="Times New Roman" w:hAnsi="Times New Roman" w:cs="Times New Roman"/>
          <w:sz w:val="22"/>
          <w:szCs w:val="22"/>
        </w:rPr>
        <w:t>os</w:t>
      </w:r>
      <w:r w:rsidR="3C3CCEC1" w:rsidRPr="009834AB">
        <w:rPr>
          <w:rFonts w:ascii="Times New Roman" w:hAnsi="Times New Roman" w:cs="Times New Roman"/>
          <w:sz w:val="22"/>
          <w:szCs w:val="22"/>
        </w:rPr>
        <w:t>, jeigu patikrin</w:t>
      </w:r>
      <w:r w:rsidR="00FE31CF" w:rsidRPr="009834AB">
        <w:rPr>
          <w:rFonts w:ascii="Times New Roman" w:hAnsi="Times New Roman" w:cs="Times New Roman"/>
          <w:sz w:val="22"/>
          <w:szCs w:val="22"/>
        </w:rPr>
        <w:t>ęs</w:t>
      </w:r>
      <w:r w:rsidR="3C3CCEC1" w:rsidRPr="009834AB">
        <w:rPr>
          <w:rFonts w:ascii="Times New Roman" w:hAnsi="Times New Roman" w:cs="Times New Roman"/>
          <w:sz w:val="22"/>
          <w:szCs w:val="22"/>
        </w:rPr>
        <w:t xml:space="preserve"> jo</w:t>
      </w:r>
      <w:r w:rsidR="619854AA" w:rsidRPr="009834AB">
        <w:rPr>
          <w:rFonts w:ascii="Times New Roman" w:hAnsi="Times New Roman" w:cs="Times New Roman"/>
          <w:sz w:val="22"/>
          <w:szCs w:val="22"/>
        </w:rPr>
        <w:t>s</w:t>
      </w:r>
      <w:r w:rsidR="3C3CCEC1" w:rsidRPr="009834AB">
        <w:rPr>
          <w:rFonts w:ascii="Times New Roman" w:hAnsi="Times New Roman" w:cs="Times New Roman"/>
          <w:sz w:val="22"/>
          <w:szCs w:val="22"/>
        </w:rPr>
        <w:t xml:space="preserve"> dalį nustato, kad, vadovaujantis </w:t>
      </w:r>
      <w:r w:rsidR="110CDAE7" w:rsidRPr="009834AB">
        <w:rPr>
          <w:rFonts w:ascii="Times New Roman" w:hAnsi="Times New Roman" w:cs="Times New Roman"/>
          <w:sz w:val="22"/>
          <w:szCs w:val="22"/>
        </w:rPr>
        <w:t>P</w:t>
      </w:r>
      <w:r w:rsidR="3C3CCEC1" w:rsidRPr="009834AB">
        <w:rPr>
          <w:rFonts w:ascii="Times New Roman" w:hAnsi="Times New Roman" w:cs="Times New Roman"/>
          <w:sz w:val="22"/>
          <w:szCs w:val="22"/>
        </w:rPr>
        <w:t xml:space="preserve">irkimo dokumentų reikalavimais, </w:t>
      </w:r>
      <w:r w:rsidR="5B3310E0" w:rsidRPr="009834AB">
        <w:rPr>
          <w:rFonts w:ascii="Times New Roman" w:hAnsi="Times New Roman" w:cs="Times New Roman"/>
          <w:sz w:val="22"/>
          <w:szCs w:val="22"/>
        </w:rPr>
        <w:t>Paraišk</w:t>
      </w:r>
      <w:r w:rsidR="619854AA" w:rsidRPr="009834AB">
        <w:rPr>
          <w:rFonts w:ascii="Times New Roman" w:hAnsi="Times New Roman" w:cs="Times New Roman"/>
          <w:sz w:val="22"/>
          <w:szCs w:val="22"/>
        </w:rPr>
        <w:t xml:space="preserve">a </w:t>
      </w:r>
      <w:r w:rsidR="3C3CCEC1" w:rsidRPr="009834AB">
        <w:rPr>
          <w:rFonts w:ascii="Times New Roman" w:hAnsi="Times New Roman" w:cs="Times New Roman"/>
          <w:sz w:val="22"/>
          <w:szCs w:val="22"/>
        </w:rPr>
        <w:t>turi būti atmesta</w:t>
      </w:r>
      <w:r w:rsidR="24706BA9" w:rsidRPr="009834AB">
        <w:rPr>
          <w:rFonts w:ascii="Times New Roman" w:hAnsi="Times New Roman" w:cs="Times New Roman"/>
          <w:sz w:val="22"/>
          <w:szCs w:val="22"/>
        </w:rPr>
        <w:t>.</w:t>
      </w:r>
    </w:p>
    <w:p w:rsidR="00F84243" w:rsidRPr="009834AB" w:rsidRDefault="00F84243" w:rsidP="00F84243">
      <w:pPr>
        <w:pStyle w:val="Sraopastraipa"/>
        <w:numPr>
          <w:ilvl w:val="1"/>
          <w:numId w:val="40"/>
        </w:numPr>
        <w:spacing w:after="0" w:line="300" w:lineRule="auto"/>
        <w:ind w:left="0" w:firstLine="0"/>
        <w:jc w:val="both"/>
        <w:rPr>
          <w:rFonts w:ascii="Times New Roman" w:eastAsia="Arial" w:hAnsi="Times New Roman" w:cs="Times New Roman"/>
          <w:color w:val="7030A0"/>
          <w:sz w:val="22"/>
          <w:szCs w:val="22"/>
        </w:rPr>
      </w:pPr>
      <w:r w:rsidRPr="009834AB">
        <w:rPr>
          <w:rFonts w:ascii="Times New Roman" w:hAnsi="Times New Roman" w:cs="Times New Roman"/>
          <w:sz w:val="22"/>
          <w:szCs w:val="22"/>
        </w:rPr>
        <w:t xml:space="preserve">Teisę dalyvauti tolesnėse pirkimo procedūrose turi visi tiekėjai, dėl kurių nenustatyti pašalinimo pagrindai, kurie atitinka </w:t>
      </w:r>
      <w:r w:rsidR="00A27BAE" w:rsidRPr="009834AB">
        <w:rPr>
          <w:rFonts w:ascii="Times New Roman" w:hAnsi="Times New Roman" w:cs="Times New Roman"/>
          <w:sz w:val="22"/>
          <w:szCs w:val="22"/>
        </w:rPr>
        <w:t xml:space="preserve">Perkančiojo subjekto </w:t>
      </w:r>
      <w:r w:rsidRPr="009834AB">
        <w:rPr>
          <w:rFonts w:ascii="Times New Roman" w:hAnsi="Times New Roman" w:cs="Times New Roman"/>
          <w:sz w:val="22"/>
          <w:szCs w:val="22"/>
        </w:rPr>
        <w:t>keliamus kvalifikacijos reikalavimus ir, jeigu taikoma, kokybės vadybos ir (arba) aplinkos apsaugos vadybos sistemos standartus.</w:t>
      </w:r>
    </w:p>
    <w:p w:rsidR="00D60623" w:rsidRPr="009834AB" w:rsidRDefault="5EEE3EBB" w:rsidP="005336A5">
      <w:pPr>
        <w:pStyle w:val="Antrat1"/>
        <w:numPr>
          <w:ilvl w:val="0"/>
          <w:numId w:val="40"/>
        </w:numPr>
        <w:tabs>
          <w:tab w:val="left" w:pos="567"/>
        </w:tabs>
        <w:spacing w:line="20" w:lineRule="atLeast"/>
        <w:contextualSpacing/>
        <w:jc w:val="both"/>
        <w:rPr>
          <w:rFonts w:ascii="Times New Roman" w:eastAsiaTheme="minorEastAsia" w:hAnsi="Times New Roman" w:cs="Times New Roman"/>
          <w:b/>
          <w:bCs/>
          <w:color w:val="002060"/>
          <w:sz w:val="22"/>
          <w:szCs w:val="22"/>
        </w:rPr>
      </w:pPr>
      <w:bookmarkStart w:id="43" w:name="_Toc224626058"/>
      <w:r w:rsidRPr="009834AB">
        <w:rPr>
          <w:rFonts w:ascii="Times New Roman" w:hAnsi="Times New Roman" w:cs="Times New Roman"/>
          <w:b/>
          <w:bCs/>
          <w:color w:val="002060"/>
          <w:sz w:val="22"/>
          <w:szCs w:val="22"/>
        </w:rPr>
        <w:t xml:space="preserve">PARAIŠKŲ ATMETIMO </w:t>
      </w:r>
      <w:r w:rsidR="204EDC47" w:rsidRPr="009834AB">
        <w:rPr>
          <w:rFonts w:ascii="Times New Roman" w:hAnsi="Times New Roman" w:cs="Times New Roman"/>
          <w:b/>
          <w:bCs/>
          <w:color w:val="002060"/>
          <w:sz w:val="22"/>
          <w:szCs w:val="22"/>
        </w:rPr>
        <w:t>PAGRINDAI</w:t>
      </w:r>
      <w:bookmarkEnd w:id="43"/>
    </w:p>
    <w:p w:rsidR="00192ED3" w:rsidRPr="009834AB" w:rsidRDefault="1CA07A87" w:rsidP="005336A5">
      <w:pPr>
        <w:pStyle w:val="Sraopastraipa"/>
        <w:numPr>
          <w:ilvl w:val="1"/>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Kandidato</w:t>
      </w:r>
      <w:r w:rsidR="5822AE5C" w:rsidRPr="009834AB">
        <w:rPr>
          <w:rFonts w:ascii="Times New Roman" w:hAnsi="Times New Roman" w:cs="Times New Roman"/>
          <w:sz w:val="22"/>
          <w:szCs w:val="22"/>
        </w:rPr>
        <w:t xml:space="preserve"> pateikta</w:t>
      </w:r>
      <w:r w:rsidR="15455F1E" w:rsidRPr="009834AB">
        <w:rPr>
          <w:rFonts w:ascii="Times New Roman" w:hAnsi="Times New Roman" w:cs="Times New Roman"/>
          <w:sz w:val="22"/>
          <w:szCs w:val="22"/>
        </w:rPr>
        <w:t xml:space="preserve"> </w:t>
      </w:r>
      <w:r w:rsidR="5B3310E0" w:rsidRPr="009834AB">
        <w:rPr>
          <w:rFonts w:ascii="Times New Roman" w:hAnsi="Times New Roman" w:cs="Times New Roman"/>
          <w:sz w:val="22"/>
          <w:szCs w:val="22"/>
        </w:rPr>
        <w:t>Paraišk</w:t>
      </w:r>
      <w:r w:rsidR="15455F1E" w:rsidRPr="009834AB">
        <w:rPr>
          <w:rFonts w:ascii="Times New Roman" w:hAnsi="Times New Roman" w:cs="Times New Roman"/>
          <w:sz w:val="22"/>
          <w:szCs w:val="22"/>
        </w:rPr>
        <w:t xml:space="preserve">a </w:t>
      </w:r>
      <w:r w:rsidR="5822AE5C" w:rsidRPr="009834AB">
        <w:rPr>
          <w:rFonts w:ascii="Times New Roman" w:hAnsi="Times New Roman" w:cs="Times New Roman"/>
          <w:sz w:val="22"/>
          <w:szCs w:val="22"/>
        </w:rPr>
        <w:t>atmetam</w:t>
      </w:r>
      <w:r w:rsidR="7CE2E54C" w:rsidRPr="009834AB">
        <w:rPr>
          <w:rFonts w:ascii="Times New Roman" w:hAnsi="Times New Roman" w:cs="Times New Roman"/>
          <w:sz w:val="22"/>
          <w:szCs w:val="22"/>
        </w:rPr>
        <w:t>a</w:t>
      </w:r>
      <w:r w:rsidR="5822AE5C" w:rsidRPr="009834AB">
        <w:rPr>
          <w:rFonts w:ascii="Times New Roman" w:hAnsi="Times New Roman" w:cs="Times New Roman"/>
          <w:sz w:val="22"/>
          <w:szCs w:val="22"/>
        </w:rPr>
        <w:t>, jeigu yra bent viena iš šių sąlygų:</w:t>
      </w:r>
    </w:p>
    <w:p w:rsidR="006116AE" w:rsidRPr="009834AB" w:rsidRDefault="4735CECE" w:rsidP="005336A5">
      <w:pPr>
        <w:pStyle w:val="Sraopastraipa"/>
        <w:numPr>
          <w:ilvl w:val="2"/>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nustačius, kad buvo pateikti netikslūs, neišsamūs ar klaidingi dokumentai ar duomenys, ar jų trūksta,</w:t>
      </w:r>
      <w:r w:rsidR="3F419E7A" w:rsidRPr="009834AB">
        <w:rPr>
          <w:rFonts w:ascii="Times New Roman" w:hAnsi="Times New Roman" w:cs="Times New Roman"/>
          <w:sz w:val="22"/>
          <w:szCs w:val="22"/>
        </w:rPr>
        <w:t xml:space="preserve"> ir</w:t>
      </w:r>
      <w:r w:rsidRPr="009834AB">
        <w:rPr>
          <w:rFonts w:ascii="Times New Roman" w:hAnsi="Times New Roman" w:cs="Times New Roman"/>
          <w:sz w:val="22"/>
          <w:szCs w:val="22"/>
        </w:rPr>
        <w:t xml:space="preserve"> tiekėjas per </w:t>
      </w:r>
      <w:r w:rsidR="3F419E7A" w:rsidRPr="009834AB">
        <w:rPr>
          <w:rFonts w:ascii="Times New Roman" w:hAnsi="Times New Roman" w:cs="Times New Roman"/>
          <w:sz w:val="22"/>
          <w:szCs w:val="22"/>
        </w:rPr>
        <w:t>Komisijos</w:t>
      </w:r>
      <w:r w:rsidRPr="009834AB">
        <w:rPr>
          <w:rFonts w:ascii="Times New Roman" w:hAnsi="Times New Roman" w:cs="Times New Roman"/>
          <w:sz w:val="22"/>
          <w:szCs w:val="22"/>
        </w:rPr>
        <w:t xml:space="preserve"> nustatytą terminą nepatikslino, nepapildė, nepaaiškino </w:t>
      </w:r>
      <w:r w:rsidR="5B3310E0" w:rsidRPr="009834AB">
        <w:rPr>
          <w:rFonts w:ascii="Times New Roman" w:hAnsi="Times New Roman" w:cs="Times New Roman"/>
          <w:sz w:val="22"/>
          <w:szCs w:val="22"/>
        </w:rPr>
        <w:t>Paraišk</w:t>
      </w:r>
      <w:r w:rsidRPr="009834AB">
        <w:rPr>
          <w:rFonts w:ascii="Times New Roman" w:hAnsi="Times New Roman" w:cs="Times New Roman"/>
          <w:sz w:val="22"/>
          <w:szCs w:val="22"/>
        </w:rPr>
        <w:t>os;</w:t>
      </w:r>
    </w:p>
    <w:p w:rsidR="00E246E9" w:rsidRPr="009834AB" w:rsidRDefault="1B0298DF" w:rsidP="005336A5">
      <w:pPr>
        <w:pStyle w:val="Sraopastraipa"/>
        <w:numPr>
          <w:ilvl w:val="2"/>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b/>
          <w:bCs/>
          <w:sz w:val="22"/>
          <w:szCs w:val="22"/>
        </w:rPr>
        <w:t>Kandidatas</w:t>
      </w:r>
      <w:r w:rsidR="50028D0C" w:rsidRPr="009834AB">
        <w:rPr>
          <w:rFonts w:ascii="Times New Roman" w:hAnsi="Times New Roman" w:cs="Times New Roman"/>
          <w:b/>
          <w:bCs/>
          <w:sz w:val="22"/>
          <w:szCs w:val="22"/>
        </w:rPr>
        <w:t>,</w:t>
      </w:r>
      <w:r w:rsidR="34D10698" w:rsidRPr="009834AB">
        <w:rPr>
          <w:rFonts w:ascii="Times New Roman" w:hAnsi="Times New Roman" w:cs="Times New Roman"/>
          <w:b/>
          <w:bCs/>
          <w:sz w:val="22"/>
          <w:szCs w:val="22"/>
        </w:rPr>
        <w:t xml:space="preserve"> arba</w:t>
      </w:r>
      <w:r w:rsidR="50028D0C" w:rsidRPr="009834AB">
        <w:rPr>
          <w:rFonts w:ascii="Times New Roman" w:hAnsi="Times New Roman" w:cs="Times New Roman"/>
          <w:b/>
          <w:bCs/>
          <w:sz w:val="22"/>
          <w:szCs w:val="22"/>
        </w:rPr>
        <w:t xml:space="preserve"> ūkio subjektas, kurio pajėgumais </w:t>
      </w:r>
      <w:r w:rsidRPr="009834AB">
        <w:rPr>
          <w:rFonts w:ascii="Times New Roman" w:hAnsi="Times New Roman" w:cs="Times New Roman"/>
          <w:b/>
          <w:bCs/>
          <w:sz w:val="22"/>
          <w:szCs w:val="22"/>
        </w:rPr>
        <w:t>jis</w:t>
      </w:r>
      <w:r w:rsidR="50028D0C" w:rsidRPr="009834AB">
        <w:rPr>
          <w:rFonts w:ascii="Times New Roman" w:hAnsi="Times New Roman" w:cs="Times New Roman"/>
          <w:b/>
          <w:bCs/>
          <w:sz w:val="22"/>
          <w:szCs w:val="22"/>
        </w:rPr>
        <w:t xml:space="preserve"> remiasi</w:t>
      </w:r>
      <w:r w:rsidR="082B9E9D" w:rsidRPr="009834AB">
        <w:rPr>
          <w:rFonts w:ascii="Times New Roman" w:hAnsi="Times New Roman" w:cs="Times New Roman"/>
          <w:b/>
          <w:bCs/>
          <w:sz w:val="22"/>
          <w:szCs w:val="22"/>
        </w:rPr>
        <w:t>,</w:t>
      </w:r>
      <w:r w:rsidR="50028D0C" w:rsidRPr="009834AB">
        <w:rPr>
          <w:rFonts w:ascii="Times New Roman" w:hAnsi="Times New Roman" w:cs="Times New Roman"/>
          <w:b/>
          <w:bCs/>
          <w:sz w:val="22"/>
          <w:szCs w:val="22"/>
        </w:rPr>
        <w:t xml:space="preserve"> </w:t>
      </w:r>
      <w:r w:rsidR="4267EC73" w:rsidRPr="009834AB">
        <w:rPr>
          <w:rFonts w:ascii="Times New Roman" w:hAnsi="Times New Roman" w:cs="Times New Roman"/>
          <w:b/>
          <w:bCs/>
          <w:sz w:val="22"/>
          <w:szCs w:val="22"/>
        </w:rPr>
        <w:t>atitinka bent vieną pašalinimo pagrindą</w:t>
      </w:r>
      <w:r w:rsidR="4ABB6694" w:rsidRPr="009834AB">
        <w:rPr>
          <w:rFonts w:ascii="Times New Roman" w:hAnsi="Times New Roman" w:cs="Times New Roman"/>
          <w:b/>
          <w:bCs/>
          <w:sz w:val="22"/>
          <w:szCs w:val="22"/>
        </w:rPr>
        <w:t>,</w:t>
      </w:r>
      <w:r w:rsidR="4267EC73" w:rsidRPr="009834AB">
        <w:rPr>
          <w:rFonts w:ascii="Times New Roman" w:hAnsi="Times New Roman" w:cs="Times New Roman"/>
          <w:b/>
          <w:bCs/>
          <w:sz w:val="22"/>
          <w:szCs w:val="22"/>
        </w:rPr>
        <w:t xml:space="preserve"> nustatytą </w:t>
      </w:r>
      <w:r w:rsidR="566F5E97" w:rsidRPr="009834AB">
        <w:rPr>
          <w:rFonts w:ascii="Times New Roman" w:hAnsi="Times New Roman" w:cs="Times New Roman"/>
          <w:b/>
          <w:bCs/>
          <w:sz w:val="22"/>
          <w:szCs w:val="22"/>
        </w:rPr>
        <w:t>P</w:t>
      </w:r>
      <w:r w:rsidR="4267EC73" w:rsidRPr="009834AB">
        <w:rPr>
          <w:rFonts w:ascii="Times New Roman" w:hAnsi="Times New Roman" w:cs="Times New Roman"/>
          <w:b/>
          <w:bCs/>
          <w:sz w:val="22"/>
          <w:szCs w:val="22"/>
        </w:rPr>
        <w:t>irkimo dokumentuose</w:t>
      </w:r>
      <w:r w:rsidR="18D68AB1" w:rsidRPr="009834AB">
        <w:rPr>
          <w:rFonts w:ascii="Times New Roman" w:hAnsi="Times New Roman" w:cs="Times New Roman"/>
          <w:sz w:val="22"/>
          <w:szCs w:val="22"/>
        </w:rPr>
        <w:t>;</w:t>
      </w:r>
    </w:p>
    <w:p w:rsidR="0070146D" w:rsidRPr="009834AB" w:rsidRDefault="1CA07A87" w:rsidP="005336A5">
      <w:pPr>
        <w:pStyle w:val="Sraopastraipa"/>
        <w:numPr>
          <w:ilvl w:val="2"/>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Kandidatas</w:t>
      </w:r>
      <w:r w:rsidR="0D02D954" w:rsidRPr="009834AB">
        <w:rPr>
          <w:rFonts w:ascii="Times New Roman" w:hAnsi="Times New Roman" w:cs="Times New Roman"/>
          <w:sz w:val="22"/>
          <w:szCs w:val="22"/>
        </w:rPr>
        <w:t xml:space="preserve"> neatitinka </w:t>
      </w:r>
      <w:r w:rsidR="110CDAE7" w:rsidRPr="009834AB">
        <w:rPr>
          <w:rFonts w:ascii="Times New Roman" w:hAnsi="Times New Roman" w:cs="Times New Roman"/>
          <w:sz w:val="22"/>
          <w:szCs w:val="22"/>
        </w:rPr>
        <w:t>P</w:t>
      </w:r>
      <w:r w:rsidR="0D02D954" w:rsidRPr="009834AB">
        <w:rPr>
          <w:rFonts w:ascii="Times New Roman" w:hAnsi="Times New Roman" w:cs="Times New Roman"/>
          <w:sz w:val="22"/>
          <w:szCs w:val="22"/>
        </w:rPr>
        <w:t xml:space="preserve">irkimo dokumentuose nustatyto kvalifikacijos reikalavimo ir aplinkos apsaugos vadybos sistemos standarto ir (ar) ūkio subjektas, kurio pajėgumais remiasi </w:t>
      </w:r>
      <w:r w:rsidRPr="009834AB">
        <w:rPr>
          <w:rFonts w:ascii="Times New Roman" w:hAnsi="Times New Roman" w:cs="Times New Roman"/>
          <w:sz w:val="22"/>
          <w:szCs w:val="22"/>
        </w:rPr>
        <w:t>Kandidatas</w:t>
      </w:r>
      <w:r w:rsidR="0D02D954" w:rsidRPr="009834AB">
        <w:rPr>
          <w:rFonts w:ascii="Times New Roman" w:hAnsi="Times New Roman" w:cs="Times New Roman"/>
          <w:sz w:val="22"/>
          <w:szCs w:val="22"/>
        </w:rPr>
        <w:t xml:space="preserve">, netenkina jam keliamų kvalifikacijos reikalavimų ir </w:t>
      </w:r>
      <w:r w:rsidR="00A27BAE" w:rsidRPr="009834AB">
        <w:rPr>
          <w:rFonts w:ascii="Times New Roman" w:hAnsi="Times New Roman" w:cs="Times New Roman"/>
          <w:sz w:val="22"/>
          <w:szCs w:val="22"/>
        </w:rPr>
        <w:t xml:space="preserve">Perkančiojo subjekto </w:t>
      </w:r>
      <w:r w:rsidR="0D02D954" w:rsidRPr="009834AB">
        <w:rPr>
          <w:rFonts w:ascii="Times New Roman" w:hAnsi="Times New Roman" w:cs="Times New Roman"/>
          <w:sz w:val="22"/>
          <w:szCs w:val="22"/>
        </w:rPr>
        <w:t>nurodymu nebuvo pakeistas į reikalavimus atitinkantį ūkio subjektą</w:t>
      </w:r>
      <w:r w:rsidR="0E6E6475" w:rsidRPr="009834AB">
        <w:rPr>
          <w:rFonts w:ascii="Times New Roman" w:hAnsi="Times New Roman" w:cs="Times New Roman"/>
          <w:sz w:val="22"/>
          <w:szCs w:val="22"/>
        </w:rPr>
        <w:t>.</w:t>
      </w:r>
    </w:p>
    <w:p w:rsidR="00AD7D83" w:rsidRPr="009834AB" w:rsidRDefault="5B3310E0" w:rsidP="005336A5">
      <w:pPr>
        <w:pStyle w:val="Sraopastraipa"/>
        <w:numPr>
          <w:ilvl w:val="2"/>
          <w:numId w:val="40"/>
        </w:numPr>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Paraišk</w:t>
      </w:r>
      <w:r w:rsidR="15455F1E" w:rsidRPr="009834AB">
        <w:rPr>
          <w:rFonts w:ascii="Times New Roman" w:hAnsi="Times New Roman" w:cs="Times New Roman"/>
          <w:sz w:val="22"/>
          <w:szCs w:val="22"/>
        </w:rPr>
        <w:t xml:space="preserve">a </w:t>
      </w:r>
      <w:r w:rsidR="47F7A5A9" w:rsidRPr="009834AB">
        <w:rPr>
          <w:rFonts w:ascii="Times New Roman" w:hAnsi="Times New Roman" w:cs="Times New Roman"/>
          <w:sz w:val="22"/>
          <w:szCs w:val="22"/>
        </w:rPr>
        <w:t>neatitinka</w:t>
      </w:r>
      <w:r w:rsidR="6A786328" w:rsidRPr="009834AB">
        <w:rPr>
          <w:rFonts w:ascii="Times New Roman" w:hAnsi="Times New Roman" w:cs="Times New Roman"/>
          <w:sz w:val="22"/>
          <w:szCs w:val="22"/>
        </w:rPr>
        <w:t xml:space="preserve"> </w:t>
      </w:r>
      <w:r w:rsidR="110CDAE7" w:rsidRPr="009834AB">
        <w:rPr>
          <w:rFonts w:ascii="Times New Roman" w:hAnsi="Times New Roman" w:cs="Times New Roman"/>
          <w:sz w:val="22"/>
          <w:szCs w:val="22"/>
        </w:rPr>
        <w:t>P</w:t>
      </w:r>
      <w:r w:rsidR="47F7A5A9" w:rsidRPr="009834AB">
        <w:rPr>
          <w:rFonts w:ascii="Times New Roman" w:hAnsi="Times New Roman" w:cs="Times New Roman"/>
          <w:sz w:val="22"/>
          <w:szCs w:val="22"/>
        </w:rPr>
        <w:t>irkimo dokumentuose nustatytų reikalavimų</w:t>
      </w:r>
      <w:r w:rsidR="0A69FF04" w:rsidRPr="009834AB">
        <w:rPr>
          <w:rFonts w:ascii="Times New Roman" w:hAnsi="Times New Roman" w:cs="Times New Roman"/>
          <w:sz w:val="22"/>
          <w:szCs w:val="22"/>
        </w:rPr>
        <w:t>, įskaitant, bet neapsiribojant</w:t>
      </w:r>
      <w:r w:rsidR="7699AC86" w:rsidRPr="009834AB">
        <w:rPr>
          <w:rFonts w:ascii="Times New Roman" w:hAnsi="Times New Roman" w:cs="Times New Roman"/>
          <w:sz w:val="22"/>
          <w:szCs w:val="22"/>
        </w:rPr>
        <w:t>,</w:t>
      </w:r>
      <w:r w:rsidR="0A69FF04" w:rsidRPr="009834AB">
        <w:rPr>
          <w:rFonts w:ascii="Times New Roman" w:hAnsi="Times New Roman" w:cs="Times New Roman"/>
          <w:sz w:val="22"/>
          <w:szCs w:val="22"/>
        </w:rPr>
        <w:t xml:space="preserve"> atvej</w:t>
      </w:r>
      <w:r w:rsidR="7699AC86" w:rsidRPr="009834AB">
        <w:rPr>
          <w:rFonts w:ascii="Times New Roman" w:hAnsi="Times New Roman" w:cs="Times New Roman"/>
          <w:sz w:val="22"/>
          <w:szCs w:val="22"/>
        </w:rPr>
        <w:t>us</w:t>
      </w:r>
      <w:r w:rsidR="0A69FF04" w:rsidRPr="009834AB">
        <w:rPr>
          <w:rFonts w:ascii="Times New Roman" w:hAnsi="Times New Roman" w:cs="Times New Roman"/>
          <w:sz w:val="22"/>
          <w:szCs w:val="22"/>
        </w:rPr>
        <w:t>, kai</w:t>
      </w:r>
      <w:r w:rsidR="5B16FF75" w:rsidRPr="009834AB">
        <w:rPr>
          <w:rFonts w:ascii="Times New Roman" w:hAnsi="Times New Roman" w:cs="Times New Roman"/>
          <w:sz w:val="22"/>
          <w:szCs w:val="22"/>
        </w:rPr>
        <w:t xml:space="preserve"> </w:t>
      </w:r>
      <w:r w:rsidR="1CA07A87" w:rsidRPr="009834AB">
        <w:rPr>
          <w:rFonts w:ascii="Times New Roman" w:hAnsi="Times New Roman" w:cs="Times New Roman"/>
          <w:sz w:val="22"/>
          <w:szCs w:val="22"/>
        </w:rPr>
        <w:t>Kandidatas</w:t>
      </w:r>
      <w:r w:rsidR="0A69FF04" w:rsidRPr="009834AB">
        <w:rPr>
          <w:rFonts w:ascii="Times New Roman" w:hAnsi="Times New Roman" w:cs="Times New Roman"/>
          <w:sz w:val="22"/>
          <w:szCs w:val="22"/>
        </w:rPr>
        <w:t xml:space="preserve"> nesilaiko sąlygų dėl </w:t>
      </w:r>
      <w:r w:rsidR="64E1A445" w:rsidRPr="009834AB">
        <w:rPr>
          <w:rFonts w:ascii="Times New Roman" w:hAnsi="Times New Roman" w:cs="Times New Roman"/>
          <w:sz w:val="22"/>
          <w:szCs w:val="22"/>
        </w:rPr>
        <w:t>nedalyvavimo teikiant keli</w:t>
      </w:r>
      <w:r w:rsidR="15455F1E" w:rsidRPr="009834AB">
        <w:rPr>
          <w:rFonts w:ascii="Times New Roman" w:hAnsi="Times New Roman" w:cs="Times New Roman"/>
          <w:sz w:val="22"/>
          <w:szCs w:val="22"/>
        </w:rPr>
        <w:t xml:space="preserve">as </w:t>
      </w:r>
      <w:r w:rsidRPr="009834AB">
        <w:rPr>
          <w:rFonts w:ascii="Times New Roman" w:hAnsi="Times New Roman" w:cs="Times New Roman"/>
          <w:sz w:val="22"/>
          <w:szCs w:val="22"/>
        </w:rPr>
        <w:t>Paraišk</w:t>
      </w:r>
      <w:r w:rsidR="15455F1E" w:rsidRPr="009834AB">
        <w:rPr>
          <w:rFonts w:ascii="Times New Roman" w:hAnsi="Times New Roman" w:cs="Times New Roman"/>
          <w:sz w:val="22"/>
          <w:szCs w:val="22"/>
        </w:rPr>
        <w:t>as</w:t>
      </w:r>
      <w:r w:rsidR="0B9A90E7" w:rsidRPr="009834AB">
        <w:rPr>
          <w:rFonts w:ascii="Times New Roman" w:hAnsi="Times New Roman" w:cs="Times New Roman"/>
          <w:sz w:val="22"/>
          <w:szCs w:val="22"/>
        </w:rPr>
        <w:t>;</w:t>
      </w:r>
    </w:p>
    <w:p w:rsidR="00E30AA7" w:rsidRPr="009834AB" w:rsidRDefault="204EDC47" w:rsidP="00F542D9">
      <w:pPr>
        <w:pStyle w:val="Sraopastraipa"/>
        <w:numPr>
          <w:ilvl w:val="2"/>
          <w:numId w:val="40"/>
        </w:numPr>
        <w:tabs>
          <w:tab w:val="left" w:pos="709"/>
          <w:tab w:val="left" w:pos="993"/>
        </w:tabs>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Kitais </w:t>
      </w:r>
      <w:r w:rsidR="00CD3AF9">
        <w:rPr>
          <w:rFonts w:ascii="Times New Roman" w:hAnsi="Times New Roman" w:cs="Times New Roman"/>
          <w:sz w:val="22"/>
          <w:szCs w:val="22"/>
        </w:rPr>
        <w:t xml:space="preserve">PĮ, </w:t>
      </w:r>
      <w:r w:rsidR="088CACB9" w:rsidRPr="009834AB">
        <w:rPr>
          <w:rFonts w:ascii="Times New Roman" w:hAnsi="Times New Roman" w:cs="Times New Roman"/>
          <w:sz w:val="22"/>
          <w:szCs w:val="22"/>
        </w:rPr>
        <w:t>VPĮ</w:t>
      </w:r>
      <w:r w:rsidR="008F78CC" w:rsidRPr="009834AB">
        <w:rPr>
          <w:rFonts w:ascii="Times New Roman" w:hAnsi="Times New Roman" w:cs="Times New Roman"/>
          <w:sz w:val="22"/>
          <w:szCs w:val="22"/>
        </w:rPr>
        <w:t xml:space="preserve"> </w:t>
      </w:r>
      <w:r w:rsidR="088CACB9" w:rsidRPr="009834AB">
        <w:rPr>
          <w:rFonts w:ascii="Times New Roman" w:hAnsi="Times New Roman" w:cs="Times New Roman"/>
          <w:sz w:val="22"/>
          <w:szCs w:val="22"/>
        </w:rPr>
        <w:t xml:space="preserve">ir (arba) </w:t>
      </w:r>
      <w:r w:rsidRPr="009834AB">
        <w:rPr>
          <w:rFonts w:ascii="Times New Roman" w:hAnsi="Times New Roman" w:cs="Times New Roman"/>
          <w:sz w:val="22"/>
          <w:szCs w:val="22"/>
        </w:rPr>
        <w:t>Pirkimo sąlygose nurodytais atvejais.</w:t>
      </w:r>
    </w:p>
    <w:p w:rsidR="2E787D24" w:rsidRPr="009834AB" w:rsidRDefault="2E787D24" w:rsidP="00F542D9">
      <w:pPr>
        <w:pStyle w:val="Sraopastraipa"/>
        <w:numPr>
          <w:ilvl w:val="1"/>
          <w:numId w:val="40"/>
        </w:numPr>
        <w:tabs>
          <w:tab w:val="left" w:pos="709"/>
          <w:tab w:val="left" w:pos="993"/>
        </w:tabs>
        <w:spacing w:after="0" w:line="300" w:lineRule="auto"/>
        <w:ind w:left="0" w:firstLine="0"/>
        <w:jc w:val="both"/>
        <w:rPr>
          <w:rFonts w:ascii="Times New Roman" w:eastAsia="Arial" w:hAnsi="Times New Roman" w:cs="Times New Roman"/>
          <w:sz w:val="22"/>
          <w:szCs w:val="22"/>
        </w:rPr>
      </w:pPr>
      <w:r w:rsidRPr="009834AB">
        <w:rPr>
          <w:rFonts w:ascii="Times New Roman" w:eastAsia="Arial" w:hAnsi="Times New Roman" w:cs="Times New Roman"/>
          <w:sz w:val="22"/>
          <w:szCs w:val="22"/>
        </w:rPr>
        <w:t>Paraiška neatmetama, kai:</w:t>
      </w:r>
    </w:p>
    <w:p w:rsidR="2E787D24" w:rsidRPr="009834AB" w:rsidRDefault="119AF05E" w:rsidP="00F542D9">
      <w:pPr>
        <w:pStyle w:val="Sraopastraipa"/>
        <w:numPr>
          <w:ilvl w:val="2"/>
          <w:numId w:val="40"/>
        </w:numPr>
        <w:tabs>
          <w:tab w:val="left" w:pos="709"/>
          <w:tab w:val="left" w:pos="993"/>
        </w:tabs>
        <w:spacing w:after="0" w:line="300" w:lineRule="auto"/>
        <w:ind w:left="0" w:firstLine="0"/>
        <w:jc w:val="both"/>
        <w:rPr>
          <w:rFonts w:ascii="Times New Roman" w:eastAsia="Arial" w:hAnsi="Times New Roman" w:cs="Times New Roman"/>
          <w:sz w:val="22"/>
          <w:szCs w:val="22"/>
        </w:rPr>
      </w:pPr>
      <w:r w:rsidRPr="009834AB">
        <w:rPr>
          <w:rFonts w:ascii="Times New Roman" w:eastAsia="Arial" w:hAnsi="Times New Roman" w:cs="Times New Roman"/>
          <w:sz w:val="22"/>
          <w:szCs w:val="22"/>
        </w:rPr>
        <w:t xml:space="preserve">Kandidatas, arba </w:t>
      </w:r>
      <w:r w:rsidR="2D810D23" w:rsidRPr="009834AB">
        <w:rPr>
          <w:rFonts w:ascii="Times New Roman" w:eastAsia="Arial" w:hAnsi="Times New Roman" w:cs="Times New Roman"/>
          <w:sz w:val="22"/>
          <w:szCs w:val="22"/>
        </w:rPr>
        <w:t>ūkio subjektas</w:t>
      </w:r>
      <w:r w:rsidRPr="009834AB">
        <w:rPr>
          <w:rFonts w:ascii="Times New Roman" w:eastAsia="Arial" w:hAnsi="Times New Roman" w:cs="Times New Roman"/>
          <w:sz w:val="22"/>
          <w:szCs w:val="22"/>
        </w:rPr>
        <w:t>, kurio pajėgumais siekdamas atitikti kvalifikacijos reikalavimus jis remiasi, atitinka VPĮ 46 str. 3 d. pašalinimo pagrindą, tačiau:</w:t>
      </w:r>
    </w:p>
    <w:p w:rsidR="2E787D24" w:rsidRPr="009834AB" w:rsidRDefault="119AF05E" w:rsidP="00F542D9">
      <w:pPr>
        <w:pStyle w:val="Sraopastraipa"/>
        <w:numPr>
          <w:ilvl w:val="3"/>
          <w:numId w:val="40"/>
        </w:numPr>
        <w:tabs>
          <w:tab w:val="left" w:pos="709"/>
          <w:tab w:val="left" w:pos="993"/>
        </w:tabs>
        <w:spacing w:after="0" w:line="300" w:lineRule="auto"/>
        <w:ind w:left="0" w:firstLine="0"/>
        <w:jc w:val="both"/>
        <w:rPr>
          <w:rFonts w:ascii="Times New Roman" w:eastAsia="Arial" w:hAnsi="Times New Roman" w:cs="Times New Roman"/>
          <w:sz w:val="22"/>
          <w:szCs w:val="22"/>
        </w:rPr>
      </w:pPr>
      <w:r w:rsidRPr="009834AB">
        <w:rPr>
          <w:rFonts w:ascii="Times New Roman" w:eastAsia="Arial" w:hAnsi="Times New Roman" w:cs="Times New Roman"/>
          <w:sz w:val="22"/>
          <w:szCs w:val="22"/>
        </w:rPr>
        <w:t xml:space="preserve">Kandidatas, arba </w:t>
      </w:r>
      <w:r w:rsidR="1CFC3CB5" w:rsidRPr="009834AB">
        <w:rPr>
          <w:rFonts w:ascii="Times New Roman" w:eastAsia="Arial" w:hAnsi="Times New Roman" w:cs="Times New Roman"/>
          <w:sz w:val="22"/>
          <w:szCs w:val="22"/>
        </w:rPr>
        <w:t>ūkio subjektas</w:t>
      </w:r>
      <w:r w:rsidRPr="009834AB">
        <w:rPr>
          <w:rFonts w:ascii="Times New Roman" w:eastAsia="Arial" w:hAnsi="Times New Roman" w:cs="Times New Roman"/>
          <w:sz w:val="22"/>
          <w:szCs w:val="22"/>
        </w:rPr>
        <w:t>, kurio pajėgumais siekdamas atitikti kvalifikacijos reikalavimus jis remiasi, yra įsipareigojęs sumokėti mokesčius, įskaitant socialinio draudimo įmokas, ir dėl to laikomas jau įvykdžiusiu įsipareigojimus;</w:t>
      </w:r>
    </w:p>
    <w:p w:rsidR="2E787D24" w:rsidRPr="009834AB" w:rsidRDefault="2E787D24" w:rsidP="00F542D9">
      <w:pPr>
        <w:pStyle w:val="Sraopastraipa"/>
        <w:numPr>
          <w:ilvl w:val="3"/>
          <w:numId w:val="40"/>
        </w:numPr>
        <w:tabs>
          <w:tab w:val="left" w:pos="709"/>
          <w:tab w:val="left" w:pos="993"/>
        </w:tabs>
        <w:spacing w:after="0" w:line="300" w:lineRule="auto"/>
        <w:ind w:left="0" w:firstLine="0"/>
        <w:jc w:val="both"/>
        <w:rPr>
          <w:rFonts w:ascii="Times New Roman" w:eastAsia="Arial" w:hAnsi="Times New Roman" w:cs="Times New Roman"/>
          <w:sz w:val="22"/>
          <w:szCs w:val="22"/>
        </w:rPr>
      </w:pPr>
      <w:r w:rsidRPr="009834AB">
        <w:rPr>
          <w:rFonts w:ascii="Times New Roman" w:eastAsia="Arial" w:hAnsi="Times New Roman" w:cs="Times New Roman"/>
          <w:sz w:val="22"/>
          <w:szCs w:val="22"/>
        </w:rPr>
        <w:t>įsiskolinimo suma neviršija 50 Eur (penkiasdešimt eurų);</w:t>
      </w:r>
    </w:p>
    <w:p w:rsidR="2E787D24" w:rsidRPr="009834AB" w:rsidRDefault="119AF05E" w:rsidP="00F542D9">
      <w:pPr>
        <w:pStyle w:val="Sraopastraipa"/>
        <w:numPr>
          <w:ilvl w:val="3"/>
          <w:numId w:val="40"/>
        </w:numPr>
        <w:tabs>
          <w:tab w:val="left" w:pos="709"/>
          <w:tab w:val="left" w:pos="993"/>
        </w:tabs>
        <w:spacing w:after="0" w:line="300" w:lineRule="auto"/>
        <w:ind w:left="0" w:firstLine="0"/>
        <w:jc w:val="both"/>
        <w:rPr>
          <w:rFonts w:ascii="Times New Roman" w:eastAsia="Arial" w:hAnsi="Times New Roman" w:cs="Times New Roman"/>
          <w:sz w:val="22"/>
          <w:szCs w:val="22"/>
        </w:rPr>
      </w:pPr>
      <w:r w:rsidRPr="009834AB">
        <w:rPr>
          <w:rFonts w:ascii="Times New Roman" w:eastAsia="Arial" w:hAnsi="Times New Roman" w:cs="Times New Roman"/>
          <w:sz w:val="22"/>
          <w:szCs w:val="22"/>
        </w:rPr>
        <w:t xml:space="preserve">Kandidatas, arba </w:t>
      </w:r>
      <w:r w:rsidR="194BFD1D" w:rsidRPr="009834AB">
        <w:rPr>
          <w:rFonts w:ascii="Times New Roman" w:eastAsia="Arial" w:hAnsi="Times New Roman" w:cs="Times New Roman"/>
          <w:sz w:val="22"/>
          <w:szCs w:val="22"/>
        </w:rPr>
        <w:t>ūkio subjektas</w:t>
      </w:r>
      <w:r w:rsidRPr="009834AB">
        <w:rPr>
          <w:rFonts w:ascii="Times New Roman" w:eastAsia="Arial" w:hAnsi="Times New Roman" w:cs="Times New Roman"/>
          <w:sz w:val="22"/>
          <w:szCs w:val="22"/>
        </w:rPr>
        <w:t xml:space="preserve">, kurio pajėgumais siekdamas atitikti kvalifikacijos reikalavimus jis remiasi,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Bendrųjų pirkimo sąlygų 15.2.1.1 p. nuostatas. Kandidatas, arba </w:t>
      </w:r>
      <w:r w:rsidR="206DF541" w:rsidRPr="009834AB">
        <w:rPr>
          <w:rFonts w:ascii="Times New Roman" w:eastAsia="Arial" w:hAnsi="Times New Roman" w:cs="Times New Roman"/>
          <w:sz w:val="22"/>
          <w:szCs w:val="22"/>
        </w:rPr>
        <w:t>ūkio subjektas</w:t>
      </w:r>
      <w:r w:rsidRPr="009834AB">
        <w:rPr>
          <w:rFonts w:ascii="Times New Roman" w:eastAsia="Arial" w:hAnsi="Times New Roman" w:cs="Times New Roman"/>
          <w:sz w:val="22"/>
          <w:szCs w:val="22"/>
        </w:rPr>
        <w:t xml:space="preserve">, kurio pajėgumais siekdamas atitikti kvalifikacijos reikalavimus jis remiasi, šiuo pagrindu nepašalinamas iš Pirkimo procedūros, jeigu, </w:t>
      </w:r>
      <w:r w:rsidR="007313FB" w:rsidRPr="009834AB">
        <w:rPr>
          <w:rFonts w:ascii="Times New Roman" w:eastAsia="Arial" w:hAnsi="Times New Roman" w:cs="Times New Roman"/>
          <w:sz w:val="22"/>
          <w:szCs w:val="22"/>
        </w:rPr>
        <w:t xml:space="preserve">Perkančiajam subjektui </w:t>
      </w:r>
      <w:r w:rsidRPr="009834AB">
        <w:rPr>
          <w:rFonts w:ascii="Times New Roman" w:eastAsia="Arial" w:hAnsi="Times New Roman" w:cs="Times New Roman"/>
          <w:sz w:val="22"/>
          <w:szCs w:val="22"/>
        </w:rPr>
        <w:t xml:space="preserve">reikalaujant pateikti aktualius dokumentus pagal VPĮ 50 straipsnio 6 dalį, jis įrodo, kad jau yra laikomas įvykdžiusiu įsipareigojimus, susijusius su mokesčių, įskaitant socialinio draudimo įmokas, mokėjimu.  </w:t>
      </w:r>
    </w:p>
    <w:p w:rsidR="2E787D24" w:rsidRPr="009834AB" w:rsidRDefault="00A27BAE" w:rsidP="00F542D9">
      <w:pPr>
        <w:pStyle w:val="Sraopastraipa"/>
        <w:numPr>
          <w:ilvl w:val="2"/>
          <w:numId w:val="40"/>
        </w:numPr>
        <w:tabs>
          <w:tab w:val="left" w:pos="709"/>
          <w:tab w:val="left" w:pos="993"/>
        </w:tabs>
        <w:spacing w:after="0" w:line="300" w:lineRule="auto"/>
        <w:ind w:left="0" w:firstLine="0"/>
        <w:jc w:val="both"/>
        <w:rPr>
          <w:rFonts w:ascii="Times New Roman" w:eastAsia="Arial" w:hAnsi="Times New Roman" w:cs="Times New Roman"/>
          <w:sz w:val="22"/>
          <w:szCs w:val="22"/>
        </w:rPr>
      </w:pPr>
      <w:r w:rsidRPr="009834AB">
        <w:rPr>
          <w:rFonts w:ascii="Times New Roman" w:hAnsi="Times New Roman" w:cs="Times New Roman"/>
          <w:sz w:val="22"/>
          <w:szCs w:val="22"/>
        </w:rPr>
        <w:t>Perkančiojo subjekto</w:t>
      </w:r>
      <w:r w:rsidRPr="009834AB">
        <w:rPr>
          <w:rFonts w:ascii="Times New Roman" w:eastAsia="Arial" w:hAnsi="Times New Roman" w:cs="Times New Roman"/>
          <w:sz w:val="22"/>
          <w:szCs w:val="22"/>
        </w:rPr>
        <w:t xml:space="preserve"> </w:t>
      </w:r>
      <w:r w:rsidR="2E787D24" w:rsidRPr="009834AB">
        <w:rPr>
          <w:rFonts w:ascii="Times New Roman" w:eastAsia="Arial" w:hAnsi="Times New Roman" w:cs="Times New Roman"/>
          <w:sz w:val="22"/>
          <w:szCs w:val="22"/>
        </w:rPr>
        <w:t xml:space="preserve">prašymu pateikė įrodymus, kad ėmėsi VPĮ 46 straipsnio 10 dalies 1 punkte nurodytų priemonių ir jas </w:t>
      </w:r>
      <w:r w:rsidRPr="009834AB">
        <w:rPr>
          <w:rFonts w:ascii="Times New Roman" w:hAnsi="Times New Roman" w:cs="Times New Roman"/>
          <w:sz w:val="22"/>
          <w:szCs w:val="22"/>
        </w:rPr>
        <w:t xml:space="preserve">Perkantysis subjektas </w:t>
      </w:r>
      <w:r w:rsidR="2E787D24" w:rsidRPr="009834AB">
        <w:rPr>
          <w:rFonts w:ascii="Times New Roman" w:eastAsia="Arial" w:hAnsi="Times New Roman" w:cs="Times New Roman"/>
          <w:sz w:val="22"/>
          <w:szCs w:val="22"/>
        </w:rPr>
        <w:t>įvertino pagal VPĮ 46 straipsnio 10 dalies 2 punktą kaip pakankamas ir nėra aplinkybių nustatytų VPĮ 46 straipsnio 11 bei 12 dalyse, arba</w:t>
      </w:r>
    </w:p>
    <w:p w:rsidR="2E787D24" w:rsidRPr="009834AB" w:rsidRDefault="00A27BAE" w:rsidP="00F542D9">
      <w:pPr>
        <w:pStyle w:val="Sraopastraipa"/>
        <w:numPr>
          <w:ilvl w:val="2"/>
          <w:numId w:val="40"/>
        </w:numPr>
        <w:tabs>
          <w:tab w:val="left" w:pos="709"/>
          <w:tab w:val="left" w:pos="993"/>
        </w:tabs>
        <w:spacing w:after="0" w:line="300" w:lineRule="auto"/>
        <w:ind w:left="0" w:firstLine="0"/>
        <w:jc w:val="both"/>
        <w:rPr>
          <w:rFonts w:ascii="Times New Roman" w:eastAsia="Arial" w:hAnsi="Times New Roman" w:cs="Times New Roman"/>
          <w:sz w:val="22"/>
          <w:szCs w:val="22"/>
        </w:rPr>
      </w:pPr>
      <w:r w:rsidRPr="009834AB">
        <w:rPr>
          <w:rFonts w:ascii="Times New Roman" w:hAnsi="Times New Roman" w:cs="Times New Roman"/>
          <w:sz w:val="22"/>
          <w:szCs w:val="22"/>
        </w:rPr>
        <w:t xml:space="preserve">Perkantysis subjektas </w:t>
      </w:r>
      <w:r w:rsidR="2E787D24" w:rsidRPr="009834AB">
        <w:rPr>
          <w:rFonts w:ascii="Times New Roman" w:eastAsia="Arial" w:hAnsi="Times New Roman" w:cs="Times New Roman"/>
          <w:sz w:val="22"/>
          <w:szCs w:val="22"/>
        </w:rPr>
        <w:t>išimtiniu atveju priėmė sprendimą netaikyti nustatyto pašalinimo pagrindo, kai būtina užtikrinti viešojo intereso apsaugą, įskaitant visuomenės sveikatos ir aplinkos apsaugą, kaip tai nustatyta VPĮ 46 straipsnio 5 dalyje, arba</w:t>
      </w:r>
    </w:p>
    <w:p w:rsidR="2E787D24" w:rsidRPr="009834AB" w:rsidRDefault="00A27BAE" w:rsidP="00F542D9">
      <w:pPr>
        <w:pStyle w:val="Sraopastraipa"/>
        <w:numPr>
          <w:ilvl w:val="2"/>
          <w:numId w:val="40"/>
        </w:numPr>
        <w:tabs>
          <w:tab w:val="left" w:pos="709"/>
          <w:tab w:val="left" w:pos="993"/>
        </w:tabs>
        <w:spacing w:after="0" w:line="300" w:lineRule="auto"/>
        <w:ind w:left="0" w:firstLine="0"/>
        <w:jc w:val="both"/>
        <w:rPr>
          <w:rFonts w:ascii="Times New Roman" w:eastAsia="Arial" w:hAnsi="Times New Roman" w:cs="Times New Roman"/>
          <w:sz w:val="22"/>
          <w:szCs w:val="22"/>
        </w:rPr>
      </w:pPr>
      <w:r w:rsidRPr="009834AB">
        <w:rPr>
          <w:rFonts w:ascii="Times New Roman" w:hAnsi="Times New Roman" w:cs="Times New Roman"/>
          <w:sz w:val="22"/>
          <w:szCs w:val="22"/>
        </w:rPr>
        <w:lastRenderedPageBreak/>
        <w:t>Perkančiojo subjekto</w:t>
      </w:r>
      <w:r w:rsidRPr="009834AB">
        <w:rPr>
          <w:rFonts w:ascii="Times New Roman" w:eastAsia="Arial" w:hAnsi="Times New Roman" w:cs="Times New Roman"/>
          <w:sz w:val="22"/>
          <w:szCs w:val="22"/>
        </w:rPr>
        <w:t xml:space="preserve"> </w:t>
      </w:r>
      <w:r w:rsidR="119AF05E" w:rsidRPr="009834AB">
        <w:rPr>
          <w:rFonts w:ascii="Times New Roman" w:eastAsia="Arial" w:hAnsi="Times New Roman" w:cs="Times New Roman"/>
          <w:sz w:val="22"/>
          <w:szCs w:val="22"/>
        </w:rPr>
        <w:t xml:space="preserve">reikalavimu Kandidatas per </w:t>
      </w:r>
      <w:r w:rsidRPr="009834AB">
        <w:rPr>
          <w:rFonts w:ascii="Times New Roman" w:hAnsi="Times New Roman" w:cs="Times New Roman"/>
          <w:sz w:val="22"/>
          <w:szCs w:val="22"/>
        </w:rPr>
        <w:t>Perkančiojo subjekto</w:t>
      </w:r>
      <w:r w:rsidRPr="009834AB">
        <w:rPr>
          <w:rFonts w:ascii="Times New Roman" w:eastAsia="Arial" w:hAnsi="Times New Roman" w:cs="Times New Roman"/>
          <w:sz w:val="22"/>
          <w:szCs w:val="22"/>
        </w:rPr>
        <w:t xml:space="preserve"> </w:t>
      </w:r>
      <w:r w:rsidR="119AF05E" w:rsidRPr="009834AB">
        <w:rPr>
          <w:rFonts w:ascii="Times New Roman" w:eastAsia="Arial" w:hAnsi="Times New Roman" w:cs="Times New Roman"/>
          <w:sz w:val="22"/>
          <w:szCs w:val="22"/>
        </w:rPr>
        <w:t xml:space="preserve">nustatytą terminą </w:t>
      </w:r>
      <w:r w:rsidR="228A3C7E" w:rsidRPr="009834AB">
        <w:rPr>
          <w:rFonts w:ascii="Times New Roman" w:eastAsia="Arial" w:hAnsi="Times New Roman" w:cs="Times New Roman"/>
          <w:sz w:val="22"/>
          <w:szCs w:val="22"/>
        </w:rPr>
        <w:t>ūkio subjektą</w:t>
      </w:r>
      <w:r w:rsidR="119AF05E" w:rsidRPr="009834AB">
        <w:rPr>
          <w:rFonts w:ascii="Times New Roman" w:eastAsia="Arial" w:hAnsi="Times New Roman" w:cs="Times New Roman"/>
          <w:sz w:val="22"/>
          <w:szCs w:val="22"/>
        </w:rPr>
        <w:t>, kurio pajėgumais siekdamas atitikti kvalifikacijos reikalavimus jis remiasi, pakeitė kitu, neatitinkančiu Pirkimo dokumentuose nustatytų pašalinimo pagrindų, arba</w:t>
      </w:r>
    </w:p>
    <w:p w:rsidR="2E787D24" w:rsidRPr="009834AB" w:rsidRDefault="00A27BAE" w:rsidP="00F542D9">
      <w:pPr>
        <w:pStyle w:val="Sraopastraipa"/>
        <w:numPr>
          <w:ilvl w:val="2"/>
          <w:numId w:val="40"/>
        </w:numPr>
        <w:tabs>
          <w:tab w:val="left" w:pos="709"/>
          <w:tab w:val="left" w:pos="993"/>
        </w:tabs>
        <w:spacing w:after="0" w:line="300" w:lineRule="auto"/>
        <w:ind w:left="0" w:firstLine="0"/>
        <w:jc w:val="both"/>
        <w:rPr>
          <w:rFonts w:ascii="Times New Roman" w:eastAsia="Arial" w:hAnsi="Times New Roman" w:cs="Times New Roman"/>
          <w:sz w:val="22"/>
          <w:szCs w:val="22"/>
        </w:rPr>
      </w:pPr>
      <w:r w:rsidRPr="009834AB">
        <w:rPr>
          <w:rFonts w:ascii="Times New Roman" w:hAnsi="Times New Roman" w:cs="Times New Roman"/>
          <w:sz w:val="22"/>
          <w:szCs w:val="22"/>
        </w:rPr>
        <w:t>Perkantysis subjektas</w:t>
      </w:r>
      <w:r w:rsidR="119AF05E" w:rsidRPr="009834AB">
        <w:rPr>
          <w:rFonts w:ascii="Times New Roman" w:eastAsia="Arial" w:hAnsi="Times New Roman" w:cs="Times New Roman"/>
          <w:sz w:val="22"/>
          <w:szCs w:val="22"/>
        </w:rPr>
        <w:t xml:space="preserve">, priimdamas sprendimus dėl Kandidato pašalinimo iš Pirkimo procedūros VPĮ 46 straipsnio 4 ir 6 dalyse nurodytais pašalinimo pagrindais, priėmė sprendimą, kad vertinant Kandidato, arba </w:t>
      </w:r>
      <w:r w:rsidR="079185D2" w:rsidRPr="009834AB">
        <w:rPr>
          <w:rFonts w:ascii="Times New Roman" w:eastAsia="Arial" w:hAnsi="Times New Roman" w:cs="Times New Roman"/>
          <w:sz w:val="22"/>
          <w:szCs w:val="22"/>
        </w:rPr>
        <w:t>ūkio subjekto</w:t>
      </w:r>
      <w:r w:rsidR="119AF05E" w:rsidRPr="009834AB">
        <w:rPr>
          <w:rFonts w:ascii="Times New Roman" w:eastAsia="Arial" w:hAnsi="Times New Roman" w:cs="Times New Roman"/>
          <w:sz w:val="22"/>
          <w:szCs w:val="22"/>
        </w:rPr>
        <w:t xml:space="preserve">, kurio pajėgumais siekdamas atitikti kvalifikacijos reikalavimus jis remiasi, patikimumą Kandidato pašalinimas iš Pirkimo procedūros neproporcingas vertinamam Kandidato, arba </w:t>
      </w:r>
      <w:r w:rsidR="4BC4FB62" w:rsidRPr="009834AB">
        <w:rPr>
          <w:rFonts w:ascii="Times New Roman" w:eastAsia="Arial" w:hAnsi="Times New Roman" w:cs="Times New Roman"/>
          <w:sz w:val="22"/>
          <w:szCs w:val="22"/>
        </w:rPr>
        <w:t>ū</w:t>
      </w:r>
      <w:r w:rsidR="7CAAD852" w:rsidRPr="009834AB">
        <w:rPr>
          <w:rFonts w:ascii="Times New Roman" w:eastAsia="Arial" w:hAnsi="Times New Roman" w:cs="Times New Roman"/>
          <w:sz w:val="22"/>
          <w:szCs w:val="22"/>
        </w:rPr>
        <w:t>kio subjekto</w:t>
      </w:r>
      <w:r w:rsidR="119AF05E" w:rsidRPr="009834AB">
        <w:rPr>
          <w:rFonts w:ascii="Times New Roman" w:eastAsia="Arial" w:hAnsi="Times New Roman" w:cs="Times New Roman"/>
          <w:sz w:val="22"/>
          <w:szCs w:val="22"/>
        </w:rPr>
        <w:t>, kurio pajėgumais siekdamas atitikti kvalifikacijos reikalavimus jis remiasi, elgesiui, o VPĮ 46 straipsnio 4 dalies 7 punkto c papunkčio atveju – kad taikant šį pašalinimo pagrindą būtų reikšmingai apribota konkurencija.</w:t>
      </w:r>
    </w:p>
    <w:p w:rsidR="006D0AB0" w:rsidRPr="009834AB" w:rsidRDefault="2FC81972" w:rsidP="00F542D9">
      <w:pPr>
        <w:pStyle w:val="Sraopastraipa"/>
        <w:numPr>
          <w:ilvl w:val="1"/>
          <w:numId w:val="40"/>
        </w:numPr>
        <w:tabs>
          <w:tab w:val="left" w:pos="709"/>
          <w:tab w:val="left" w:pos="993"/>
        </w:tabs>
        <w:spacing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Apie </w:t>
      </w:r>
      <w:r w:rsidR="5B3310E0" w:rsidRPr="009834AB">
        <w:rPr>
          <w:rFonts w:ascii="Times New Roman" w:hAnsi="Times New Roman" w:cs="Times New Roman"/>
          <w:sz w:val="22"/>
          <w:szCs w:val="22"/>
        </w:rPr>
        <w:t>Paraišk</w:t>
      </w:r>
      <w:r w:rsidR="327AF787" w:rsidRPr="009834AB">
        <w:rPr>
          <w:rFonts w:ascii="Times New Roman" w:hAnsi="Times New Roman" w:cs="Times New Roman"/>
          <w:sz w:val="22"/>
          <w:szCs w:val="22"/>
        </w:rPr>
        <w:t xml:space="preserve">os </w:t>
      </w:r>
      <w:r w:rsidRPr="009834AB">
        <w:rPr>
          <w:rFonts w:ascii="Times New Roman" w:hAnsi="Times New Roman" w:cs="Times New Roman"/>
          <w:sz w:val="22"/>
          <w:szCs w:val="22"/>
        </w:rPr>
        <w:t xml:space="preserve">atmetimą ir tokio atmetimo priežastis </w:t>
      </w:r>
      <w:r w:rsidR="1CA07A87" w:rsidRPr="009834AB">
        <w:rPr>
          <w:rFonts w:ascii="Times New Roman" w:hAnsi="Times New Roman" w:cs="Times New Roman"/>
          <w:sz w:val="22"/>
          <w:szCs w:val="22"/>
        </w:rPr>
        <w:t>Kandidatas</w:t>
      </w:r>
      <w:r w:rsidRPr="009834AB">
        <w:rPr>
          <w:rFonts w:ascii="Times New Roman" w:hAnsi="Times New Roman" w:cs="Times New Roman"/>
          <w:sz w:val="22"/>
          <w:szCs w:val="22"/>
        </w:rPr>
        <w:t xml:space="preserve"> informuojamas raštu CVP IS priemonėmis.</w:t>
      </w:r>
      <w:bookmarkEnd w:id="2"/>
    </w:p>
    <w:p w:rsidR="006D0AB0" w:rsidRPr="00997CFB" w:rsidRDefault="006D0AB0" w:rsidP="005336A5">
      <w:pPr>
        <w:pStyle w:val="Antrat1"/>
        <w:numPr>
          <w:ilvl w:val="0"/>
          <w:numId w:val="40"/>
        </w:numPr>
        <w:tabs>
          <w:tab w:val="left" w:pos="567"/>
        </w:tabs>
        <w:spacing w:line="20" w:lineRule="atLeast"/>
        <w:contextualSpacing/>
        <w:jc w:val="both"/>
        <w:rPr>
          <w:rFonts w:ascii="Times New Roman" w:hAnsi="Times New Roman" w:cs="Times New Roman"/>
          <w:b/>
          <w:bCs/>
          <w:color w:val="002060"/>
          <w:sz w:val="22"/>
          <w:szCs w:val="22"/>
        </w:rPr>
      </w:pPr>
      <w:bookmarkStart w:id="44" w:name="_Toc48053171"/>
      <w:bookmarkStart w:id="45" w:name="_Toc85698576"/>
      <w:bookmarkStart w:id="46" w:name="_Toc86176527"/>
      <w:bookmarkStart w:id="47" w:name="_Toc224626059"/>
      <w:r w:rsidRPr="00997CFB">
        <w:rPr>
          <w:rFonts w:ascii="Times New Roman" w:hAnsi="Times New Roman" w:cs="Times New Roman"/>
          <w:b/>
          <w:bCs/>
          <w:color w:val="002060"/>
          <w:sz w:val="22"/>
          <w:szCs w:val="22"/>
        </w:rPr>
        <w:t>REIKALAVIMAI PASIŪLYMŲ RENGIMUI IR PATEIKIMUI</w:t>
      </w:r>
      <w:bookmarkEnd w:id="44"/>
      <w:bookmarkEnd w:id="45"/>
      <w:bookmarkEnd w:id="46"/>
      <w:bookmarkEnd w:id="47"/>
    </w:p>
    <w:p w:rsidR="006D0AB0" w:rsidRPr="00997CFB" w:rsidRDefault="006D0AB0" w:rsidP="005336A5">
      <w:pPr>
        <w:pStyle w:val="Sraopastraipa"/>
        <w:numPr>
          <w:ilvl w:val="1"/>
          <w:numId w:val="40"/>
        </w:numPr>
        <w:spacing w:after="0" w:line="300" w:lineRule="auto"/>
        <w:ind w:left="0" w:firstLine="0"/>
        <w:jc w:val="both"/>
        <w:rPr>
          <w:rFonts w:ascii="Times New Roman" w:eastAsia="Arial" w:hAnsi="Times New Roman" w:cs="Times New Roman"/>
          <w:sz w:val="22"/>
          <w:szCs w:val="22"/>
        </w:rPr>
      </w:pPr>
      <w:r w:rsidRPr="00997CFB">
        <w:rPr>
          <w:rFonts w:ascii="Times New Roman" w:hAnsi="Times New Roman" w:cs="Times New Roman"/>
          <w:sz w:val="22"/>
          <w:szCs w:val="22"/>
        </w:rPr>
        <w:t xml:space="preserve">Kandidatai, pakviesti dalyvauti </w:t>
      </w:r>
      <w:r w:rsidR="00A65680" w:rsidRPr="00997CFB">
        <w:rPr>
          <w:rFonts w:ascii="Times New Roman" w:hAnsi="Times New Roman" w:cs="Times New Roman"/>
          <w:sz w:val="22"/>
          <w:szCs w:val="22"/>
        </w:rPr>
        <w:t>ribotame konkurse</w:t>
      </w:r>
      <w:r w:rsidRPr="00997CFB">
        <w:rPr>
          <w:rFonts w:ascii="Times New Roman" w:hAnsi="Times New Roman" w:cs="Times New Roman"/>
          <w:sz w:val="22"/>
          <w:szCs w:val="22"/>
        </w:rPr>
        <w:t>, turi pateikti</w:t>
      </w:r>
      <w:r w:rsidR="00864F73" w:rsidRPr="00997CFB">
        <w:rPr>
          <w:rFonts w:ascii="Times New Roman" w:hAnsi="Times New Roman" w:cs="Times New Roman"/>
          <w:sz w:val="22"/>
          <w:szCs w:val="22"/>
        </w:rPr>
        <w:t xml:space="preserve"> pasiūlymą</w:t>
      </w:r>
      <w:r w:rsidR="00B51325" w:rsidRPr="00997CFB">
        <w:rPr>
          <w:rFonts w:ascii="Times New Roman" w:hAnsi="Times New Roman" w:cs="Times New Roman"/>
          <w:sz w:val="22"/>
          <w:szCs w:val="22"/>
        </w:rPr>
        <w:t>.</w:t>
      </w:r>
      <w:r w:rsidRPr="00997CFB">
        <w:rPr>
          <w:rFonts w:ascii="Times New Roman" w:hAnsi="Times New Roman" w:cs="Times New Roman"/>
          <w:sz w:val="22"/>
          <w:szCs w:val="22"/>
        </w:rPr>
        <w:t xml:space="preserve"> Pasiūlymas turi būti parengtas ir pateiktas pagal Pirkimo sąlygų ir jų priedų reikalavimus, užpildant</w:t>
      </w:r>
      <w:r w:rsidR="00B51325" w:rsidRPr="00997CFB">
        <w:rPr>
          <w:rFonts w:ascii="Times New Roman" w:hAnsi="Times New Roman" w:cs="Times New Roman"/>
          <w:sz w:val="22"/>
          <w:szCs w:val="22"/>
        </w:rPr>
        <w:t xml:space="preserve"> Pasiūlymo formą.</w:t>
      </w:r>
      <w:r w:rsidRPr="00997CFB">
        <w:rPr>
          <w:rFonts w:ascii="Times New Roman" w:hAnsi="Times New Roman" w:cs="Times New Roman"/>
          <w:sz w:val="22"/>
          <w:szCs w:val="22"/>
        </w:rPr>
        <w:t xml:space="preserve"> </w:t>
      </w:r>
      <w:r w:rsidR="32AA1DF5" w:rsidRPr="00997CFB">
        <w:rPr>
          <w:rFonts w:ascii="Times New Roman" w:eastAsia="Arial" w:hAnsi="Times New Roman" w:cs="Times New Roman"/>
          <w:sz w:val="22"/>
          <w:szCs w:val="22"/>
        </w:rPr>
        <w:t>Pasiūlymą ir kartu su juo teikiamus dokumentus, visas Pasiūlymo sudedamąsias dalis Dalyviai privalo pateikti elektronine forma (tiesiogiai suformuotus elektroninėmis priemonėmis arba pateikiant skaitmenines dokumentų kopijas), naudojant CVP IS priemones.</w:t>
      </w:r>
    </w:p>
    <w:p w:rsidR="00F20DF8" w:rsidRPr="009834AB" w:rsidRDefault="7249038E" w:rsidP="005336A5">
      <w:pPr>
        <w:pStyle w:val="Sraopastraipa"/>
        <w:numPr>
          <w:ilvl w:val="1"/>
          <w:numId w:val="40"/>
        </w:numPr>
        <w:spacing w:after="0" w:line="300" w:lineRule="auto"/>
        <w:ind w:left="0" w:firstLine="0"/>
        <w:jc w:val="both"/>
        <w:rPr>
          <w:rFonts w:ascii="Times New Roman" w:eastAsia="Arial" w:hAnsi="Times New Roman" w:cs="Times New Roman"/>
          <w:sz w:val="22"/>
          <w:szCs w:val="22"/>
        </w:rPr>
      </w:pPr>
      <w:r w:rsidRPr="009834AB">
        <w:rPr>
          <w:rFonts w:ascii="Times New Roman" w:hAnsi="Times New Roman" w:cs="Times New Roman"/>
          <w:sz w:val="22"/>
          <w:szCs w:val="22"/>
        </w:rPr>
        <w:t>Pasiūlymas turi būti pateiktas iki kvietime pateikti pasiūlymus nurodyto Pasiūlymo pateikimo termino pabaigos.</w:t>
      </w:r>
      <w:r w:rsidR="5281A446" w:rsidRPr="009834AB">
        <w:rPr>
          <w:rFonts w:ascii="Times New Roman" w:hAnsi="Times New Roman" w:cs="Times New Roman"/>
          <w:sz w:val="22"/>
          <w:szCs w:val="22"/>
        </w:rPr>
        <w:t xml:space="preserve"> </w:t>
      </w:r>
      <w:r w:rsidR="00A27BAE" w:rsidRPr="009834AB">
        <w:rPr>
          <w:rFonts w:ascii="Times New Roman" w:hAnsi="Times New Roman" w:cs="Times New Roman"/>
          <w:sz w:val="22"/>
          <w:szCs w:val="22"/>
        </w:rPr>
        <w:t xml:space="preserve">Perkantysis subjektas </w:t>
      </w:r>
      <w:r w:rsidRPr="009834AB">
        <w:rPr>
          <w:rFonts w:ascii="Times New Roman" w:hAnsi="Times New Roman" w:cs="Times New Roman"/>
          <w:sz w:val="22"/>
          <w:szCs w:val="22"/>
        </w:rPr>
        <w:t xml:space="preserve">neatsako dėl Pasiūlymų, kurie nebuvo gauti ar buvo gauti pavėluotai dėl ryšių ir telekomunikacinių priemonių, CVP IS darbo sutrikimų ar kitų nenumatytų atvejų. </w:t>
      </w:r>
      <w:r w:rsidRPr="009834AB">
        <w:rPr>
          <w:rFonts w:ascii="Times New Roman" w:eastAsia="Times New Roman" w:hAnsi="Times New Roman" w:cs="Times New Roman"/>
          <w:sz w:val="22"/>
          <w:szCs w:val="22"/>
        </w:rPr>
        <w:t>Atsižvelgiant į tai, tiekėjams siūloma rengti Pasiūlymus taip, kad liktų pakankamai laiko jiems laiku ir tinkamai pateikti.</w:t>
      </w:r>
      <w:r w:rsidRPr="009834AB">
        <w:rPr>
          <w:rFonts w:ascii="Times New Roman" w:hAnsi="Times New Roman" w:cs="Times New Roman"/>
          <w:sz w:val="22"/>
          <w:szCs w:val="22"/>
        </w:rPr>
        <w:t xml:space="preserve"> Pasiūlymai, gauti po nustatyto Pasiūlymų pateikimo termino pabaigos, nebus vertinami. Sutrikus CVP IS veikimui, tiekėjai turi imtis veiksmų, numatytų </w:t>
      </w:r>
      <w:r w:rsidR="675DA512" w:rsidRPr="009834AB">
        <w:rPr>
          <w:rFonts w:ascii="Times New Roman" w:eastAsia="Arial" w:hAnsi="Times New Roman" w:cs="Times New Roman"/>
          <w:color w:val="000000" w:themeColor="text1"/>
          <w:sz w:val="22"/>
          <w:szCs w:val="22"/>
        </w:rPr>
        <w:t xml:space="preserve"> </w:t>
      </w:r>
      <w:r w:rsidR="599E1909" w:rsidRPr="009834AB">
        <w:rPr>
          <w:rFonts w:ascii="Times New Roman" w:eastAsia="Calibri" w:hAnsi="Times New Roman" w:cs="Times New Roman"/>
          <w:color w:val="000000" w:themeColor="text1"/>
          <w:sz w:val="22"/>
          <w:szCs w:val="22"/>
        </w:rPr>
        <w:t xml:space="preserve"> </w:t>
      </w:r>
      <w:r w:rsidR="599E1909" w:rsidRPr="009834AB">
        <w:rPr>
          <w:rFonts w:ascii="Times New Roman" w:eastAsia="Arial" w:hAnsi="Times New Roman" w:cs="Times New Roman"/>
          <w:color w:val="000000" w:themeColor="text1"/>
          <w:sz w:val="22"/>
          <w:szCs w:val="22"/>
        </w:rPr>
        <w:t xml:space="preserve">Rekomendacijose dėl veiksmų, kurių turėtų imtis </w:t>
      </w:r>
      <w:r w:rsidR="007313FB" w:rsidRPr="009834AB">
        <w:rPr>
          <w:rFonts w:ascii="Times New Roman" w:eastAsia="Arial" w:hAnsi="Times New Roman" w:cs="Times New Roman"/>
          <w:color w:val="000000" w:themeColor="text1"/>
          <w:sz w:val="22"/>
          <w:szCs w:val="22"/>
        </w:rPr>
        <w:t>perkančiosios organizacijos</w:t>
      </w:r>
      <w:r w:rsidR="599E1909" w:rsidRPr="009834AB">
        <w:rPr>
          <w:rFonts w:ascii="Times New Roman" w:eastAsia="Arial" w:hAnsi="Times New Roman" w:cs="Times New Roman"/>
          <w:color w:val="000000" w:themeColor="text1"/>
          <w:sz w:val="22"/>
          <w:szCs w:val="22"/>
        </w:rPr>
        <w:t xml:space="preserve"> ir tiekėjai, sutrikus </w:t>
      </w:r>
      <w:r w:rsidR="6BF80BFC" w:rsidRPr="009834AB">
        <w:rPr>
          <w:rFonts w:ascii="Times New Roman" w:eastAsia="Arial" w:hAnsi="Times New Roman" w:cs="Times New Roman"/>
          <w:color w:val="000000" w:themeColor="text1"/>
          <w:sz w:val="22"/>
          <w:szCs w:val="22"/>
        </w:rPr>
        <w:t xml:space="preserve">CVP IS </w:t>
      </w:r>
      <w:r w:rsidR="599E1909" w:rsidRPr="009834AB">
        <w:rPr>
          <w:rFonts w:ascii="Times New Roman" w:eastAsia="Arial" w:hAnsi="Times New Roman" w:cs="Times New Roman"/>
          <w:color w:val="000000" w:themeColor="text1"/>
          <w:sz w:val="22"/>
          <w:szCs w:val="22"/>
        </w:rPr>
        <w:t>veikimui, patvirtintose</w:t>
      </w:r>
      <w:r w:rsidR="599E1909" w:rsidRPr="009834AB">
        <w:rPr>
          <w:rFonts w:ascii="Times New Roman" w:eastAsia="Arial" w:hAnsi="Times New Roman" w:cs="Times New Roman"/>
          <w:sz w:val="22"/>
          <w:szCs w:val="22"/>
        </w:rPr>
        <w:t xml:space="preserve"> </w:t>
      </w:r>
      <w:r w:rsidR="599E1909" w:rsidRPr="009834AB">
        <w:rPr>
          <w:rFonts w:ascii="Times New Roman" w:eastAsia="Arial" w:hAnsi="Times New Roman" w:cs="Times New Roman"/>
          <w:color w:val="000000" w:themeColor="text1"/>
          <w:sz w:val="22"/>
          <w:szCs w:val="22"/>
        </w:rPr>
        <w:t>Viešųjų pirkimų tarnybos direktoriaus 2018 m. kovo 15 d. įsakymu Nr. 1S-31</w:t>
      </w:r>
      <w:r w:rsidR="675DA512" w:rsidRPr="009834AB">
        <w:rPr>
          <w:rFonts w:ascii="Times New Roman" w:eastAsia="Arial" w:hAnsi="Times New Roman" w:cs="Times New Roman"/>
          <w:sz w:val="22"/>
          <w:szCs w:val="22"/>
        </w:rPr>
        <w:t>.</w:t>
      </w:r>
    </w:p>
    <w:p w:rsidR="006D0AB0" w:rsidRPr="009834AB" w:rsidRDefault="4954A65F" w:rsidP="005336A5">
      <w:pPr>
        <w:pStyle w:val="Sraopastraipa"/>
        <w:numPr>
          <w:ilvl w:val="1"/>
          <w:numId w:val="40"/>
        </w:numPr>
        <w:spacing w:after="0" w:line="300" w:lineRule="auto"/>
        <w:ind w:left="0" w:firstLine="0"/>
        <w:jc w:val="both"/>
        <w:rPr>
          <w:rFonts w:ascii="Times New Roman" w:eastAsia="Arial" w:hAnsi="Times New Roman" w:cs="Times New Roman"/>
          <w:sz w:val="22"/>
          <w:szCs w:val="22"/>
        </w:rPr>
      </w:pPr>
      <w:r w:rsidRPr="009834AB">
        <w:rPr>
          <w:rFonts w:ascii="Times New Roman" w:hAnsi="Times New Roman" w:cs="Times New Roman"/>
          <w:sz w:val="22"/>
          <w:szCs w:val="22"/>
        </w:rPr>
        <w:t xml:space="preserve">Dalyvis Pasiūlyme turi aiškiai nurodyti, kuri Pasiūlymo informacija yra </w:t>
      </w:r>
      <w:r w:rsidRPr="009834AB">
        <w:rPr>
          <w:rFonts w:ascii="Times New Roman" w:hAnsi="Times New Roman" w:cs="Times New Roman"/>
          <w:b/>
          <w:bCs/>
          <w:sz w:val="22"/>
          <w:szCs w:val="22"/>
        </w:rPr>
        <w:t>konfidenciali</w:t>
      </w:r>
      <w:r w:rsidRPr="009834AB">
        <w:rPr>
          <w:rFonts w:ascii="Times New Roman" w:hAnsi="Times New Roman" w:cs="Times New Roman"/>
          <w:sz w:val="22"/>
          <w:szCs w:val="22"/>
        </w:rPr>
        <w:t xml:space="preserve">, vadovaujantis PĮ </w:t>
      </w:r>
      <w:r w:rsidR="00CD3AF9">
        <w:rPr>
          <w:rFonts w:ascii="Times New Roman" w:hAnsi="Times New Roman" w:cs="Times New Roman"/>
          <w:sz w:val="22"/>
          <w:szCs w:val="22"/>
        </w:rPr>
        <w:t>32</w:t>
      </w:r>
      <w:r w:rsidR="41305427" w:rsidRPr="009834AB">
        <w:rPr>
          <w:rFonts w:ascii="Times New Roman" w:hAnsi="Times New Roman" w:cs="Times New Roman"/>
          <w:sz w:val="22"/>
          <w:szCs w:val="22"/>
        </w:rPr>
        <w:t xml:space="preserve"> </w:t>
      </w:r>
      <w:r w:rsidRPr="009834AB">
        <w:rPr>
          <w:rFonts w:ascii="Times New Roman" w:hAnsi="Times New Roman" w:cs="Times New Roman"/>
          <w:sz w:val="22"/>
          <w:szCs w:val="22"/>
        </w:rPr>
        <w:t xml:space="preserve">straipsniu. </w:t>
      </w:r>
      <w:r w:rsidR="15FABA8B" w:rsidRPr="009834AB">
        <w:rPr>
          <w:rFonts w:ascii="Times New Roman" w:eastAsia="Times New Roman" w:hAnsi="Times New Roman" w:cs="Times New Roman"/>
          <w:sz w:val="22"/>
          <w:szCs w:val="22"/>
        </w:rPr>
        <w:t>Jei tokia informacija Pasiūlyme nebus nurodyta, tuomet bus laikoma, kad bet kuri Pasiūlyme nurodyta informacija nėra konfidenciali.</w:t>
      </w:r>
      <w:r w:rsidR="15FABA8B" w:rsidRPr="009834AB">
        <w:rPr>
          <w:rFonts w:ascii="Times New Roman" w:hAnsi="Times New Roman" w:cs="Times New Roman"/>
          <w:sz w:val="22"/>
          <w:szCs w:val="22"/>
        </w:rPr>
        <w:t xml:space="preserve"> </w:t>
      </w:r>
      <w:r w:rsidRPr="009834AB">
        <w:rPr>
          <w:rFonts w:ascii="Times New Roman" w:hAnsi="Times New Roman" w:cs="Times New Roman"/>
          <w:sz w:val="22"/>
          <w:szCs w:val="22"/>
        </w:rPr>
        <w:t xml:space="preserve">Tačiau konfidencialia informacija negali būti laikomos Pasiūlymo charakteristikos, į kurias turi būti atsižvelgiama vertinant Pasiūlymus. Be to, Pasiūlymo konfidencialia informacija nelaikoma informacija, nurodyta </w:t>
      </w:r>
      <w:r w:rsidR="048612DA" w:rsidRPr="009834AB">
        <w:rPr>
          <w:rFonts w:ascii="Times New Roman" w:hAnsi="Times New Roman" w:cs="Times New Roman"/>
          <w:sz w:val="22"/>
          <w:szCs w:val="22"/>
        </w:rPr>
        <w:t>PĮ</w:t>
      </w:r>
      <w:r w:rsidRPr="009834AB">
        <w:rPr>
          <w:rFonts w:ascii="Times New Roman" w:hAnsi="Times New Roman" w:cs="Times New Roman"/>
          <w:sz w:val="22"/>
          <w:szCs w:val="22"/>
        </w:rPr>
        <w:t xml:space="preserve"> </w:t>
      </w:r>
      <w:r w:rsidR="006D3A0A">
        <w:rPr>
          <w:rFonts w:ascii="Times New Roman" w:hAnsi="Times New Roman" w:cs="Times New Roman"/>
          <w:sz w:val="22"/>
          <w:szCs w:val="22"/>
        </w:rPr>
        <w:t>3</w:t>
      </w:r>
      <w:r w:rsidRPr="009834AB">
        <w:rPr>
          <w:rFonts w:ascii="Times New Roman" w:hAnsi="Times New Roman" w:cs="Times New Roman"/>
          <w:sz w:val="22"/>
          <w:szCs w:val="22"/>
        </w:rPr>
        <w:t xml:space="preserve">2 straipsnio 2 dalyje. </w:t>
      </w:r>
      <w:r w:rsidR="007313FB" w:rsidRPr="009834AB">
        <w:rPr>
          <w:rFonts w:ascii="Times New Roman" w:eastAsia="Arial" w:hAnsi="Times New Roman" w:cs="Times New Roman"/>
          <w:sz w:val="22"/>
          <w:szCs w:val="22"/>
        </w:rPr>
        <w:t>Perkančiajam subjektui</w:t>
      </w:r>
      <w:r w:rsidR="007313FB" w:rsidRPr="009834AB">
        <w:rPr>
          <w:rFonts w:ascii="Times New Roman" w:hAnsi="Times New Roman" w:cs="Times New Roman"/>
          <w:sz w:val="22"/>
          <w:szCs w:val="22"/>
        </w:rPr>
        <w:t xml:space="preserve"> </w:t>
      </w:r>
      <w:r w:rsidRPr="009834AB">
        <w:rPr>
          <w:rFonts w:ascii="Times New Roman" w:hAnsi="Times New Roman" w:cs="Times New Roman"/>
          <w:sz w:val="22"/>
          <w:szCs w:val="22"/>
        </w:rPr>
        <w:t>kilus abejonių, ar konkreti informacija pagrįstai nurodyta konfidencialia, privalo kreiptis į Dalyvį, prašydama</w:t>
      </w:r>
      <w:r w:rsidR="6CF8980B" w:rsidRPr="009834AB">
        <w:rPr>
          <w:rFonts w:ascii="Times New Roman" w:hAnsi="Times New Roman" w:cs="Times New Roman"/>
          <w:sz w:val="22"/>
          <w:szCs w:val="22"/>
        </w:rPr>
        <w:t>s</w:t>
      </w:r>
      <w:r w:rsidRPr="009834AB">
        <w:rPr>
          <w:rFonts w:ascii="Times New Roman" w:hAnsi="Times New Roman" w:cs="Times New Roman"/>
          <w:sz w:val="22"/>
          <w:szCs w:val="22"/>
        </w:rPr>
        <w:t xml:space="preserve"> pagrįsti informacijos konfidencialumą. Jeigu Dalyvis per </w:t>
      </w:r>
      <w:r w:rsidR="00A27BAE" w:rsidRPr="009834AB">
        <w:rPr>
          <w:rFonts w:ascii="Times New Roman" w:hAnsi="Times New Roman" w:cs="Times New Roman"/>
          <w:sz w:val="22"/>
          <w:szCs w:val="22"/>
        </w:rPr>
        <w:t xml:space="preserve">Perkančiojo subjekto </w:t>
      </w:r>
      <w:r w:rsidRPr="009834AB">
        <w:rPr>
          <w:rFonts w:ascii="Times New Roman" w:hAnsi="Times New Roman" w:cs="Times New Roman"/>
          <w:sz w:val="22"/>
          <w:szCs w:val="22"/>
        </w:rPr>
        <w:t>nurodytą terminą</w:t>
      </w:r>
      <w:r w:rsidRPr="009834AB">
        <w:rPr>
          <w:rFonts w:ascii="Times New Roman" w:hAnsi="Times New Roman" w:cs="Times New Roman"/>
          <w:color w:val="000000" w:themeColor="text1"/>
          <w:sz w:val="22"/>
          <w:szCs w:val="22"/>
        </w:rPr>
        <w:t xml:space="preserve"> (kuris negali būti trumpesnis kaip </w:t>
      </w:r>
      <w:r w:rsidR="6CF8980B" w:rsidRPr="009834AB">
        <w:rPr>
          <w:rFonts w:ascii="Times New Roman" w:hAnsi="Times New Roman" w:cs="Times New Roman"/>
          <w:color w:val="000000" w:themeColor="text1"/>
          <w:sz w:val="22"/>
          <w:szCs w:val="22"/>
        </w:rPr>
        <w:t>3</w:t>
      </w:r>
      <w:r w:rsidRPr="009834AB">
        <w:rPr>
          <w:rFonts w:ascii="Times New Roman" w:hAnsi="Times New Roman" w:cs="Times New Roman"/>
          <w:color w:val="000000" w:themeColor="text1"/>
          <w:sz w:val="22"/>
          <w:szCs w:val="22"/>
        </w:rPr>
        <w:t xml:space="preserve"> darbo dienos) </w:t>
      </w:r>
      <w:r w:rsidRPr="009834AB">
        <w:rPr>
          <w:rFonts w:ascii="Times New Roman" w:hAnsi="Times New Roman" w:cs="Times New Roman"/>
          <w:sz w:val="22"/>
          <w:szCs w:val="22"/>
        </w:rPr>
        <w:t xml:space="preserve">nepateiks tokių įrodymų arba nepateiks pagrįstų argumentų ir (ar) įrodymų, jog informacija pagrįstai nurodyta kaip konfidenciali, bus laikoma, kad tokia informacija yra nekonfidenciali. </w:t>
      </w:r>
      <w:r w:rsidR="3CB0F50A" w:rsidRPr="009834AB">
        <w:rPr>
          <w:rFonts w:ascii="Times New Roman" w:eastAsia="Arial" w:hAnsi="Times New Roman" w:cs="Times New Roman"/>
          <w:sz w:val="22"/>
          <w:szCs w:val="22"/>
        </w:rPr>
        <w:t xml:space="preserve">Gavęs Dalyvio prašymą susipažinti su tiekėjo pasiūlymu, kuriame nurodyta konfidenciali informacija, </w:t>
      </w:r>
      <w:r w:rsidR="00A27BAE" w:rsidRPr="009834AB">
        <w:rPr>
          <w:rFonts w:ascii="Times New Roman" w:hAnsi="Times New Roman" w:cs="Times New Roman"/>
          <w:sz w:val="22"/>
          <w:szCs w:val="22"/>
        </w:rPr>
        <w:t xml:space="preserve">Perkantysis subjektas </w:t>
      </w:r>
      <w:r w:rsidR="3CB0F50A" w:rsidRPr="009834AB">
        <w:rPr>
          <w:rFonts w:ascii="Times New Roman" w:eastAsia="Arial" w:hAnsi="Times New Roman" w:cs="Times New Roman"/>
          <w:sz w:val="22"/>
          <w:szCs w:val="22"/>
        </w:rPr>
        <w:t xml:space="preserve">suteiks tiek informacijos, kiek reikia tiekėjui sprendžiant dėl poreikio ginti savo teisėtus interesus (kiekvienu konkrečiu atveju individualiai) (pavyzdžiui, pateikdama </w:t>
      </w:r>
      <w:r w:rsidR="73A12779" w:rsidRPr="009834AB">
        <w:rPr>
          <w:rFonts w:ascii="Times New Roman" w:eastAsia="Arial" w:hAnsi="Times New Roman" w:cs="Times New Roman"/>
          <w:color w:val="000000" w:themeColor="text1"/>
          <w:sz w:val="22"/>
          <w:szCs w:val="22"/>
        </w:rPr>
        <w:t>P</w:t>
      </w:r>
      <w:r w:rsidR="3CB0F50A" w:rsidRPr="009834AB">
        <w:rPr>
          <w:rFonts w:ascii="Times New Roman" w:eastAsia="Arial" w:hAnsi="Times New Roman" w:cs="Times New Roman"/>
          <w:color w:val="000000" w:themeColor="text1"/>
          <w:sz w:val="22"/>
          <w:szCs w:val="22"/>
        </w:rPr>
        <w:t>asiūlymo aspektų santrauką ir jų technines charakteristikas, taip, kad nebūtų galima nustatyti konfidencialios informacijos)</w:t>
      </w:r>
      <w:r w:rsidR="3CB0F50A" w:rsidRPr="009834AB">
        <w:rPr>
          <w:rFonts w:ascii="Times New Roman" w:eastAsia="Arial" w:hAnsi="Times New Roman" w:cs="Times New Roman"/>
          <w:sz w:val="22"/>
          <w:szCs w:val="22"/>
        </w:rPr>
        <w:t xml:space="preserve">. Jei Dalyvio </w:t>
      </w:r>
      <w:r w:rsidR="77C0502E" w:rsidRPr="009834AB">
        <w:rPr>
          <w:rFonts w:ascii="Times New Roman" w:eastAsia="Arial" w:hAnsi="Times New Roman" w:cs="Times New Roman"/>
          <w:sz w:val="22"/>
          <w:szCs w:val="22"/>
        </w:rPr>
        <w:t>P</w:t>
      </w:r>
      <w:r w:rsidR="3CB0F50A" w:rsidRPr="009834AB">
        <w:rPr>
          <w:rFonts w:ascii="Times New Roman" w:eastAsia="Arial" w:hAnsi="Times New Roman" w:cs="Times New Roman"/>
          <w:sz w:val="22"/>
          <w:szCs w:val="22"/>
        </w:rPr>
        <w:t xml:space="preserve">asiūlyme nurodyta konfidenciali informacija, </w:t>
      </w:r>
      <w:r w:rsidR="007313FB" w:rsidRPr="009834AB">
        <w:rPr>
          <w:rFonts w:ascii="Times New Roman" w:hAnsi="Times New Roman" w:cs="Times New Roman"/>
          <w:sz w:val="22"/>
          <w:szCs w:val="22"/>
        </w:rPr>
        <w:t>Perkančiojo subjekto</w:t>
      </w:r>
      <w:r w:rsidR="007313FB" w:rsidRPr="009834AB">
        <w:rPr>
          <w:rFonts w:ascii="Times New Roman" w:eastAsia="Arial" w:hAnsi="Times New Roman" w:cs="Times New Roman"/>
          <w:sz w:val="22"/>
          <w:szCs w:val="22"/>
        </w:rPr>
        <w:t xml:space="preserve"> </w:t>
      </w:r>
      <w:r w:rsidR="3CB0F50A" w:rsidRPr="009834AB">
        <w:rPr>
          <w:rFonts w:ascii="Times New Roman" w:eastAsia="Arial" w:hAnsi="Times New Roman" w:cs="Times New Roman"/>
          <w:sz w:val="22"/>
          <w:szCs w:val="22"/>
        </w:rPr>
        <w:t xml:space="preserve">vertinimu, nėra konfidenciali, prieš supažindindamas kitą tiekėją su tokiu pasiūlymu, jis apie tokius savo ketinimus informuos konfidencialią informaciją pasiūlyme nurodžiusį </w:t>
      </w:r>
      <w:r w:rsidR="7A674935" w:rsidRPr="009834AB">
        <w:rPr>
          <w:rFonts w:ascii="Times New Roman" w:eastAsia="Arial" w:hAnsi="Times New Roman" w:cs="Times New Roman"/>
          <w:sz w:val="22"/>
          <w:szCs w:val="22"/>
        </w:rPr>
        <w:t>D</w:t>
      </w:r>
      <w:r w:rsidR="3CB0F50A" w:rsidRPr="009834AB">
        <w:rPr>
          <w:rFonts w:ascii="Times New Roman" w:eastAsia="Arial" w:hAnsi="Times New Roman" w:cs="Times New Roman"/>
          <w:sz w:val="22"/>
          <w:szCs w:val="22"/>
        </w:rPr>
        <w:t>alyvį.</w:t>
      </w:r>
    </w:p>
    <w:p w:rsidR="3DBAE73C" w:rsidRPr="009834AB" w:rsidRDefault="3DBAE73C" w:rsidP="005336A5">
      <w:pPr>
        <w:pStyle w:val="Sraopastraipa"/>
        <w:numPr>
          <w:ilvl w:val="1"/>
          <w:numId w:val="40"/>
        </w:numPr>
        <w:spacing w:after="0" w:line="300" w:lineRule="auto"/>
        <w:ind w:left="0" w:firstLine="0"/>
        <w:jc w:val="both"/>
        <w:rPr>
          <w:rFonts w:ascii="Times New Roman" w:hAnsi="Times New Roman" w:cs="Times New Roman"/>
          <w:color w:val="7030A0"/>
          <w:sz w:val="22"/>
          <w:szCs w:val="22"/>
        </w:rPr>
      </w:pPr>
      <w:r w:rsidRPr="009834AB">
        <w:rPr>
          <w:rFonts w:ascii="Times New Roman" w:eastAsia="Arial" w:hAnsi="Times New Roman" w:cs="Times New Roman"/>
          <w:color w:val="000000" w:themeColor="text1"/>
          <w:sz w:val="22"/>
          <w:szCs w:val="22"/>
        </w:rPr>
        <w:t>Apskaičiuojant kainą, turi būti atsižvelgta į visą Pirkimo dokumentuose nurodytą pirkimo objekto apimtį ir reikalavimus, kainos sudėtines dalis ir pa</w:t>
      </w:r>
      <w:r w:rsidR="00C974E6" w:rsidRPr="009834AB">
        <w:rPr>
          <w:rFonts w:ascii="Times New Roman" w:eastAsia="Arial" w:hAnsi="Times New Roman" w:cs="Times New Roman"/>
          <w:color w:val="000000" w:themeColor="text1"/>
          <w:sz w:val="22"/>
          <w:szCs w:val="22"/>
        </w:rPr>
        <w:t xml:space="preserve">n. </w:t>
      </w:r>
      <w:r w:rsidRPr="009834AB">
        <w:rPr>
          <w:rFonts w:ascii="Times New Roman" w:eastAsia="Arial" w:hAnsi="Times New Roman" w:cs="Times New Roman"/>
          <w:color w:val="000000" w:themeColor="text1"/>
          <w:sz w:val="22"/>
          <w:szCs w:val="22"/>
        </w:rPr>
        <w:t>PVM nurodomas atskirai. Jei Dalyvis yra ne PVM mokėtojas, turi apie tai nurodyti Pasiūlyme, nurodant teisinį pagrindą. Dalyvis turi įvertinti</w:t>
      </w:r>
      <w:r w:rsidR="00ED7C0C" w:rsidRPr="009834AB">
        <w:rPr>
          <w:rFonts w:ascii="Times New Roman" w:eastAsia="Arial" w:hAnsi="Times New Roman" w:cs="Times New Roman"/>
          <w:color w:val="000000" w:themeColor="text1"/>
          <w:sz w:val="22"/>
          <w:szCs w:val="22"/>
        </w:rPr>
        <w:t>,</w:t>
      </w:r>
      <w:r w:rsidRPr="009834AB">
        <w:rPr>
          <w:rFonts w:ascii="Times New Roman" w:eastAsia="Arial" w:hAnsi="Times New Roman" w:cs="Times New Roman"/>
          <w:color w:val="000000" w:themeColor="text1"/>
          <w:sz w:val="22"/>
          <w:szCs w:val="22"/>
        </w:rPr>
        <w:t xml:space="preserve"> ar </w:t>
      </w:r>
      <w:r w:rsidR="3ECDF9D0" w:rsidRPr="009834AB">
        <w:rPr>
          <w:rFonts w:ascii="Times New Roman" w:eastAsia="Arial" w:hAnsi="Times New Roman" w:cs="Times New Roman"/>
          <w:color w:val="000000" w:themeColor="text1"/>
          <w:sz w:val="22"/>
          <w:szCs w:val="22"/>
        </w:rPr>
        <w:t xml:space="preserve">Pirkimo </w:t>
      </w:r>
      <w:r w:rsidRPr="009834AB">
        <w:rPr>
          <w:rFonts w:ascii="Times New Roman" w:eastAsia="Arial" w:hAnsi="Times New Roman" w:cs="Times New Roman"/>
          <w:color w:val="000000" w:themeColor="text1"/>
          <w:sz w:val="22"/>
          <w:szCs w:val="22"/>
        </w:rPr>
        <w:t>sutarties vykdymo metu netaps PVM mokėtoju. Jei Dalyvis vykdydamas</w:t>
      </w:r>
      <w:r w:rsidR="769B539E" w:rsidRPr="009834AB">
        <w:rPr>
          <w:rFonts w:ascii="Times New Roman" w:eastAsia="Arial" w:hAnsi="Times New Roman" w:cs="Times New Roman"/>
          <w:color w:val="000000" w:themeColor="text1"/>
          <w:sz w:val="22"/>
          <w:szCs w:val="22"/>
        </w:rPr>
        <w:t xml:space="preserve"> Pirkimo</w:t>
      </w:r>
      <w:r w:rsidRPr="009834AB">
        <w:rPr>
          <w:rFonts w:ascii="Times New Roman" w:eastAsia="Arial" w:hAnsi="Times New Roman" w:cs="Times New Roman"/>
          <w:color w:val="000000" w:themeColor="text1"/>
          <w:sz w:val="22"/>
          <w:szCs w:val="22"/>
        </w:rPr>
        <w:t xml:space="preserve"> sutartį taps PVM mokėtoju, Pasiūlyme turi nurodyti kainą su PVM. </w:t>
      </w:r>
      <w:r w:rsidRPr="009834AB">
        <w:rPr>
          <w:rFonts w:ascii="Times New Roman" w:eastAsia="Arial" w:hAnsi="Times New Roman" w:cs="Times New Roman"/>
          <w:color w:val="000000" w:themeColor="text1"/>
          <w:sz w:val="22"/>
          <w:szCs w:val="22"/>
        </w:rPr>
        <w:lastRenderedPageBreak/>
        <w:t>Pasiūlymų kainos bus vertinamos ir lyginamos su visais mokesčiais, įskaitant PVM.</w:t>
      </w:r>
      <w:r w:rsidR="00AE07E1" w:rsidRPr="009834AB">
        <w:rPr>
          <w:rFonts w:ascii="Times New Roman" w:eastAsia="Arial" w:hAnsi="Times New Roman" w:cs="Times New Roman"/>
          <w:color w:val="000000" w:themeColor="text1"/>
          <w:sz w:val="22"/>
          <w:szCs w:val="22"/>
        </w:rPr>
        <w:t xml:space="preserve"> </w:t>
      </w:r>
      <w:r w:rsidR="00450032" w:rsidRPr="009834AB">
        <w:rPr>
          <w:rFonts w:ascii="Times New Roman" w:eastAsia="Arial" w:hAnsi="Times New Roman" w:cs="Times New Roman"/>
          <w:color w:val="000000" w:themeColor="text1"/>
          <w:sz w:val="22"/>
          <w:szCs w:val="22"/>
        </w:rPr>
        <w:t xml:space="preserve">Jei </w:t>
      </w:r>
      <w:r w:rsidR="00A27BAE" w:rsidRPr="009834AB">
        <w:rPr>
          <w:rFonts w:ascii="Times New Roman" w:hAnsi="Times New Roman" w:cs="Times New Roman"/>
          <w:sz w:val="22"/>
          <w:szCs w:val="22"/>
        </w:rPr>
        <w:t xml:space="preserve">Perkantysis subjektas </w:t>
      </w:r>
      <w:r w:rsidRPr="009834AB">
        <w:rPr>
          <w:rFonts w:ascii="Times New Roman" w:eastAsia="Arial" w:hAnsi="Times New Roman" w:cs="Times New Roman"/>
          <w:color w:val="000000" w:themeColor="text1"/>
          <w:sz w:val="22"/>
          <w:szCs w:val="22"/>
        </w:rPr>
        <w:t>pat</w:t>
      </w:r>
      <w:r w:rsidR="00AE07E1" w:rsidRPr="009834AB">
        <w:rPr>
          <w:rFonts w:ascii="Times New Roman" w:eastAsia="Arial" w:hAnsi="Times New Roman" w:cs="Times New Roman"/>
          <w:color w:val="000000" w:themeColor="text1"/>
          <w:sz w:val="22"/>
          <w:szCs w:val="22"/>
        </w:rPr>
        <w:t>s</w:t>
      </w:r>
      <w:r w:rsidRPr="009834AB">
        <w:rPr>
          <w:rFonts w:ascii="Times New Roman" w:eastAsia="Arial" w:hAnsi="Times New Roman" w:cs="Times New Roman"/>
          <w:color w:val="000000" w:themeColor="text1"/>
          <w:sz w:val="22"/>
          <w:szCs w:val="22"/>
        </w:rPr>
        <w:t xml:space="preserve"> turi sumokėti PVM į valstybės biudžetą už įsigytą Pirkimo objektą, šis mokestis įskaičiuojamas į pasiūlymo kainą (jeigu Dalyvis jo neįskaičiavo pateikiant Pasiūlymą, palyginimo tikslais įskaičiuoja pa</w:t>
      </w:r>
      <w:r w:rsidR="00AE07E1" w:rsidRPr="009834AB">
        <w:rPr>
          <w:rFonts w:ascii="Times New Roman" w:eastAsia="Arial" w:hAnsi="Times New Roman" w:cs="Times New Roman"/>
          <w:color w:val="000000" w:themeColor="text1"/>
          <w:sz w:val="22"/>
          <w:szCs w:val="22"/>
        </w:rPr>
        <w:t xml:space="preserve">ts </w:t>
      </w:r>
      <w:r w:rsidR="00A27BAE" w:rsidRPr="009834AB">
        <w:rPr>
          <w:rFonts w:ascii="Times New Roman" w:hAnsi="Times New Roman" w:cs="Times New Roman"/>
          <w:sz w:val="22"/>
          <w:szCs w:val="22"/>
        </w:rPr>
        <w:t>Perkantysis subjektas</w:t>
      </w:r>
      <w:r w:rsidRPr="009834AB">
        <w:rPr>
          <w:rFonts w:ascii="Times New Roman" w:eastAsia="Arial" w:hAnsi="Times New Roman" w:cs="Times New Roman"/>
          <w:color w:val="000000" w:themeColor="text1"/>
          <w:sz w:val="22"/>
          <w:szCs w:val="22"/>
        </w:rPr>
        <w:t>). Į Pasiūlymo kainą privalo būti įskaičiuoti visi mokesčiai bei visos</w:t>
      </w:r>
      <w:r w:rsidRPr="009834AB">
        <w:rPr>
          <w:rFonts w:ascii="Times New Roman" w:eastAsia="Arial" w:hAnsi="Times New Roman" w:cs="Times New Roman"/>
          <w:b/>
          <w:bCs/>
          <w:color w:val="000000" w:themeColor="text1"/>
          <w:sz w:val="22"/>
          <w:szCs w:val="22"/>
        </w:rPr>
        <w:t xml:space="preserve"> </w:t>
      </w:r>
      <w:r w:rsidRPr="009834AB">
        <w:rPr>
          <w:rFonts w:ascii="Times New Roman" w:eastAsia="Arial" w:hAnsi="Times New Roman" w:cs="Times New Roman"/>
          <w:color w:val="000000" w:themeColor="text1"/>
          <w:sz w:val="22"/>
          <w:szCs w:val="22"/>
        </w:rPr>
        <w:t xml:space="preserve">kitos Dalyvio patirtos ir (ar) galimos patirti tiesioginės ir netiesioginės išlaidos ir mokesčiai, susiję su </w:t>
      </w:r>
      <w:r w:rsidR="0068316E" w:rsidRPr="009834AB">
        <w:rPr>
          <w:rFonts w:ascii="Times New Roman" w:eastAsia="Arial" w:hAnsi="Times New Roman" w:cs="Times New Roman"/>
          <w:color w:val="000000" w:themeColor="text1"/>
          <w:sz w:val="22"/>
          <w:szCs w:val="22"/>
        </w:rPr>
        <w:t>p</w:t>
      </w:r>
      <w:r w:rsidRPr="009834AB">
        <w:rPr>
          <w:rFonts w:ascii="Times New Roman" w:eastAsia="Arial" w:hAnsi="Times New Roman" w:cs="Times New Roman"/>
          <w:color w:val="000000" w:themeColor="text1"/>
          <w:sz w:val="22"/>
          <w:szCs w:val="22"/>
        </w:rPr>
        <w:t>rekių tiekimu,</w:t>
      </w:r>
      <w:r w:rsidR="0068316E" w:rsidRPr="009834AB">
        <w:rPr>
          <w:rFonts w:ascii="Times New Roman" w:eastAsia="Arial" w:hAnsi="Times New Roman" w:cs="Times New Roman"/>
          <w:color w:val="000000" w:themeColor="text1"/>
          <w:sz w:val="22"/>
          <w:szCs w:val="22"/>
        </w:rPr>
        <w:t xml:space="preserve"> paslaugų teikimu ir darbų vykdymu</w:t>
      </w:r>
      <w:r w:rsidRPr="009834AB">
        <w:rPr>
          <w:rFonts w:ascii="Times New Roman" w:eastAsia="Arial" w:hAnsi="Times New Roman" w:cs="Times New Roman"/>
          <w:color w:val="000000" w:themeColor="text1"/>
          <w:sz w:val="22"/>
          <w:szCs w:val="22"/>
        </w:rPr>
        <w:t xml:space="preserve"> įskaitant, bet neapsiribojant </w:t>
      </w:r>
      <w:r w:rsidR="0068316E" w:rsidRPr="009834AB">
        <w:rPr>
          <w:rFonts w:ascii="Times New Roman" w:eastAsia="Arial" w:hAnsi="Times New Roman" w:cs="Times New Roman"/>
          <w:color w:val="000000" w:themeColor="text1"/>
          <w:sz w:val="22"/>
          <w:szCs w:val="22"/>
        </w:rPr>
        <w:t>transportavimo, darbo užmokesčio, sandėliavimo</w:t>
      </w:r>
      <w:r w:rsidR="00CB5C68" w:rsidRPr="009834AB">
        <w:rPr>
          <w:rFonts w:ascii="Times New Roman" w:eastAsia="Arial" w:hAnsi="Times New Roman" w:cs="Times New Roman"/>
          <w:color w:val="000000" w:themeColor="text1"/>
          <w:sz w:val="22"/>
          <w:szCs w:val="22"/>
        </w:rPr>
        <w:t xml:space="preserve"> išlaidas</w:t>
      </w:r>
      <w:r w:rsidRPr="009834AB">
        <w:rPr>
          <w:rFonts w:ascii="Times New Roman" w:eastAsia="Arial" w:hAnsi="Times New Roman" w:cs="Times New Roman"/>
          <w:color w:val="000000" w:themeColor="text1"/>
          <w:sz w:val="22"/>
          <w:szCs w:val="22"/>
        </w:rPr>
        <w:t>.</w:t>
      </w:r>
    </w:p>
    <w:p w:rsidR="006D0AB0" w:rsidRPr="009834AB" w:rsidRDefault="5C1D5905" w:rsidP="005336A5">
      <w:pPr>
        <w:pStyle w:val="Sraopastraipa"/>
        <w:numPr>
          <w:ilvl w:val="1"/>
          <w:numId w:val="40"/>
        </w:numPr>
        <w:spacing w:after="0" w:line="300" w:lineRule="auto"/>
        <w:ind w:left="0" w:firstLine="0"/>
        <w:jc w:val="both"/>
        <w:rPr>
          <w:rFonts w:ascii="Times New Roman" w:eastAsia="Arial" w:hAnsi="Times New Roman" w:cs="Times New Roman"/>
          <w:color w:val="7030A0"/>
          <w:sz w:val="22"/>
          <w:szCs w:val="22"/>
        </w:rPr>
      </w:pPr>
      <w:r w:rsidRPr="009834AB">
        <w:rPr>
          <w:rFonts w:ascii="Times New Roman" w:hAnsi="Times New Roman" w:cs="Times New Roman"/>
          <w:sz w:val="22"/>
          <w:szCs w:val="22"/>
        </w:rPr>
        <w:t xml:space="preserve">Pasiūlymas galioja jame Dalyvio nurodytą laiką, tačiau ne trumpiau nei numatyta </w:t>
      </w:r>
      <w:r w:rsidR="34DCCAEC" w:rsidRPr="009834AB">
        <w:rPr>
          <w:rFonts w:ascii="Times New Roman" w:hAnsi="Times New Roman" w:cs="Times New Roman"/>
          <w:sz w:val="22"/>
          <w:szCs w:val="22"/>
        </w:rPr>
        <w:t>Specialiųjų p</w:t>
      </w:r>
      <w:r w:rsidRPr="009834AB">
        <w:rPr>
          <w:rFonts w:ascii="Times New Roman" w:hAnsi="Times New Roman" w:cs="Times New Roman"/>
          <w:sz w:val="22"/>
          <w:szCs w:val="22"/>
        </w:rPr>
        <w:t xml:space="preserve">irkimo sąlygų </w:t>
      </w:r>
      <w:r w:rsidR="44046C70" w:rsidRPr="009834AB">
        <w:rPr>
          <w:rFonts w:ascii="Times New Roman" w:hAnsi="Times New Roman" w:cs="Times New Roman"/>
          <w:sz w:val="22"/>
          <w:szCs w:val="22"/>
        </w:rPr>
        <w:t>p</w:t>
      </w:r>
      <w:r w:rsidR="5352A109" w:rsidRPr="009834AB">
        <w:rPr>
          <w:rFonts w:ascii="Times New Roman" w:hAnsi="Times New Roman" w:cs="Times New Roman"/>
          <w:sz w:val="22"/>
          <w:szCs w:val="22"/>
        </w:rPr>
        <w:t xml:space="preserve">riede </w:t>
      </w:r>
      <w:r w:rsidR="00A65680" w:rsidRPr="009834AB">
        <w:rPr>
          <w:rFonts w:ascii="Times New Roman" w:hAnsi="Times New Roman" w:cs="Times New Roman"/>
          <w:sz w:val="22"/>
          <w:szCs w:val="22"/>
        </w:rPr>
        <w:t xml:space="preserve">8 </w:t>
      </w:r>
      <w:r w:rsidR="5352A109" w:rsidRPr="009834AB">
        <w:rPr>
          <w:rFonts w:ascii="Times New Roman" w:hAnsi="Times New Roman" w:cs="Times New Roman"/>
          <w:sz w:val="22"/>
          <w:szCs w:val="22"/>
        </w:rPr>
        <w:t>„Terminai“</w:t>
      </w:r>
      <w:r w:rsidRPr="009834AB">
        <w:rPr>
          <w:rFonts w:ascii="Times New Roman" w:hAnsi="Times New Roman" w:cs="Times New Roman"/>
          <w:sz w:val="22"/>
          <w:szCs w:val="22"/>
        </w:rPr>
        <w:t xml:space="preserve">. Jeigu Pasiūlyme nenurodytas jo galiojimo laikas, laikoma, kad Pasiūlymas galioja tiek, kiek numatyta </w:t>
      </w:r>
      <w:r w:rsidR="1F723F50" w:rsidRPr="009834AB">
        <w:rPr>
          <w:rFonts w:ascii="Times New Roman" w:hAnsi="Times New Roman" w:cs="Times New Roman"/>
          <w:sz w:val="22"/>
          <w:szCs w:val="22"/>
        </w:rPr>
        <w:t>P</w:t>
      </w:r>
      <w:r w:rsidRPr="009834AB">
        <w:rPr>
          <w:rFonts w:ascii="Times New Roman" w:hAnsi="Times New Roman" w:cs="Times New Roman"/>
          <w:sz w:val="22"/>
          <w:szCs w:val="22"/>
        </w:rPr>
        <w:t>irkimo dokumentuose.</w:t>
      </w:r>
    </w:p>
    <w:p w:rsidR="006D0AB0" w:rsidRPr="009834AB" w:rsidRDefault="00A27BAE" w:rsidP="005336A5">
      <w:pPr>
        <w:pStyle w:val="Sraopastraipa"/>
        <w:numPr>
          <w:ilvl w:val="1"/>
          <w:numId w:val="40"/>
        </w:numPr>
        <w:spacing w:after="0" w:line="300" w:lineRule="auto"/>
        <w:ind w:left="0" w:firstLine="0"/>
        <w:jc w:val="both"/>
        <w:rPr>
          <w:rFonts w:ascii="Times New Roman" w:hAnsi="Times New Roman" w:cs="Times New Roman"/>
          <w:color w:val="7030A0"/>
          <w:sz w:val="22"/>
          <w:szCs w:val="22"/>
        </w:rPr>
      </w:pPr>
      <w:r w:rsidRPr="009834AB">
        <w:rPr>
          <w:rFonts w:ascii="Times New Roman" w:hAnsi="Times New Roman" w:cs="Times New Roman"/>
          <w:sz w:val="22"/>
          <w:szCs w:val="22"/>
        </w:rPr>
        <w:t xml:space="preserve">Perkantysis subjektas </w:t>
      </w:r>
      <w:r w:rsidR="5C1D5905" w:rsidRPr="009834AB">
        <w:rPr>
          <w:rFonts w:ascii="Times New Roman" w:hAnsi="Times New Roman" w:cs="Times New Roman"/>
          <w:sz w:val="22"/>
          <w:szCs w:val="22"/>
        </w:rPr>
        <w:t xml:space="preserve">turi teisę prašyti, kad Dalyviai pratęstų </w:t>
      </w:r>
      <w:r w:rsidR="09A9A066" w:rsidRPr="009834AB">
        <w:rPr>
          <w:rFonts w:ascii="Times New Roman" w:hAnsi="Times New Roman" w:cs="Times New Roman"/>
          <w:sz w:val="22"/>
          <w:szCs w:val="22"/>
        </w:rPr>
        <w:t>P</w:t>
      </w:r>
      <w:r w:rsidR="5C1D5905" w:rsidRPr="009834AB">
        <w:rPr>
          <w:rFonts w:ascii="Times New Roman" w:hAnsi="Times New Roman" w:cs="Times New Roman"/>
          <w:sz w:val="22"/>
          <w:szCs w:val="22"/>
        </w:rPr>
        <w:t xml:space="preserve">asiūlymų galiojimą iki konkrečiai nurodyto termino. </w:t>
      </w:r>
    </w:p>
    <w:p w:rsidR="006D0AB0" w:rsidRPr="009834AB" w:rsidRDefault="5C1D5905" w:rsidP="005336A5">
      <w:pPr>
        <w:pStyle w:val="Sraopastraipa"/>
        <w:numPr>
          <w:ilvl w:val="1"/>
          <w:numId w:val="40"/>
        </w:numPr>
        <w:spacing w:after="0" w:line="300" w:lineRule="auto"/>
        <w:ind w:left="0" w:firstLine="0"/>
        <w:jc w:val="both"/>
        <w:rPr>
          <w:rFonts w:ascii="Times New Roman" w:eastAsia="Arial" w:hAnsi="Times New Roman" w:cs="Times New Roman"/>
          <w:color w:val="7030A0"/>
          <w:sz w:val="22"/>
          <w:szCs w:val="22"/>
        </w:rPr>
      </w:pPr>
      <w:r w:rsidRPr="009834AB">
        <w:rPr>
          <w:rFonts w:ascii="Times New Roman" w:eastAsia="Arial" w:hAnsi="Times New Roman" w:cs="Times New Roman"/>
          <w:sz w:val="22"/>
          <w:szCs w:val="22"/>
        </w:rPr>
        <w:t xml:space="preserve">Kol nesibaigė Pasiūlymų pateikimo terminas, Dalyvis turi teisę CVP IS priemonėmis pakeisti arba atšaukti savo Pasiūlymą, neprarasdamas teisės į Pasiūlymo galiojimo užtikrinimą. Norėdamas vėl pateikti atšauktą ar pakeistą Pasiūlymą, Dalyvis turi jį pateikti iš naujo. Po Pasiūlymų pateikimo termino pabaigos toks Pasiūlymo pakeitimas arba pranešimas, kad Pasiūlymas atšaukiamas, nebus pripažįstamas galiojančiu. </w:t>
      </w:r>
    </w:p>
    <w:p w:rsidR="75422FC0" w:rsidRPr="009834AB" w:rsidRDefault="75422FC0" w:rsidP="005336A5">
      <w:pPr>
        <w:pStyle w:val="Sraopastraipa"/>
        <w:numPr>
          <w:ilvl w:val="1"/>
          <w:numId w:val="40"/>
        </w:numPr>
        <w:spacing w:after="0" w:line="300" w:lineRule="auto"/>
        <w:ind w:left="0" w:firstLine="0"/>
        <w:jc w:val="both"/>
        <w:rPr>
          <w:rFonts w:ascii="Times New Roman" w:eastAsia="Arial" w:hAnsi="Times New Roman" w:cs="Times New Roman"/>
          <w:sz w:val="22"/>
          <w:szCs w:val="22"/>
        </w:rPr>
      </w:pPr>
      <w:r w:rsidRPr="009834AB">
        <w:rPr>
          <w:rFonts w:ascii="Times New Roman" w:eastAsia="Arial" w:hAnsi="Times New Roman" w:cs="Times New Roman"/>
          <w:sz w:val="22"/>
          <w:szCs w:val="22"/>
        </w:rPr>
        <w:t>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w:t>
      </w:r>
    </w:p>
    <w:p w:rsidR="75422FC0" w:rsidRPr="009834AB" w:rsidRDefault="75422FC0" w:rsidP="005336A5">
      <w:pPr>
        <w:pStyle w:val="Sraopastraipa"/>
        <w:numPr>
          <w:ilvl w:val="1"/>
          <w:numId w:val="40"/>
        </w:numPr>
        <w:spacing w:after="0" w:line="300" w:lineRule="auto"/>
        <w:ind w:left="0" w:firstLine="0"/>
        <w:jc w:val="both"/>
        <w:rPr>
          <w:rFonts w:ascii="Times New Roman" w:eastAsia="Arial" w:hAnsi="Times New Roman" w:cs="Times New Roman"/>
          <w:sz w:val="22"/>
          <w:szCs w:val="22"/>
        </w:rPr>
      </w:pPr>
      <w:r w:rsidRPr="009834AB">
        <w:rPr>
          <w:rFonts w:ascii="Times New Roman" w:eastAsia="Arial" w:hAnsi="Times New Roman" w:cs="Times New Roman"/>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0AB0" w:rsidRPr="009834AB" w:rsidRDefault="006D0AB0" w:rsidP="005336A5">
      <w:pPr>
        <w:pStyle w:val="Antrat1"/>
        <w:numPr>
          <w:ilvl w:val="0"/>
          <w:numId w:val="40"/>
        </w:numPr>
        <w:tabs>
          <w:tab w:val="left" w:pos="567"/>
        </w:tabs>
        <w:spacing w:line="20" w:lineRule="atLeast"/>
        <w:contextualSpacing/>
        <w:jc w:val="both"/>
        <w:rPr>
          <w:rFonts w:ascii="Times New Roman" w:hAnsi="Times New Roman" w:cs="Times New Roman"/>
          <w:b/>
          <w:bCs/>
          <w:color w:val="002060"/>
          <w:sz w:val="22"/>
          <w:szCs w:val="22"/>
        </w:rPr>
      </w:pPr>
      <w:bookmarkStart w:id="48" w:name="_Toc85698577"/>
      <w:bookmarkStart w:id="49" w:name="_Toc86176528"/>
      <w:bookmarkStart w:id="50" w:name="_Toc224626061"/>
      <w:r w:rsidRPr="009834AB">
        <w:rPr>
          <w:rFonts w:ascii="Times New Roman" w:hAnsi="Times New Roman" w:cs="Times New Roman"/>
          <w:b/>
          <w:bCs/>
          <w:color w:val="002060"/>
          <w:sz w:val="22"/>
          <w:szCs w:val="22"/>
        </w:rPr>
        <w:t>PASIŪLYMŲ VERTINIMAS</w:t>
      </w:r>
      <w:bookmarkEnd w:id="48"/>
      <w:bookmarkEnd w:id="49"/>
      <w:bookmarkEnd w:id="50"/>
    </w:p>
    <w:p w:rsidR="003043F6" w:rsidRPr="009834AB" w:rsidRDefault="5C1D5905" w:rsidP="003043F6">
      <w:pPr>
        <w:pStyle w:val="Sraopastraipa"/>
        <w:numPr>
          <w:ilvl w:val="1"/>
          <w:numId w:val="40"/>
        </w:numPr>
        <w:spacing w:after="0" w:line="300" w:lineRule="auto"/>
        <w:ind w:left="0" w:firstLine="0"/>
        <w:jc w:val="both"/>
        <w:rPr>
          <w:rFonts w:ascii="Times New Roman" w:eastAsia="Arial" w:hAnsi="Times New Roman" w:cs="Times New Roman"/>
          <w:color w:val="7030A0"/>
          <w:sz w:val="22"/>
          <w:szCs w:val="22"/>
        </w:rPr>
      </w:pPr>
      <w:r w:rsidRPr="009834AB">
        <w:rPr>
          <w:rFonts w:ascii="Times New Roman" w:hAnsi="Times New Roman" w:cs="Times New Roman"/>
          <w:sz w:val="22"/>
          <w:szCs w:val="22"/>
        </w:rPr>
        <w:t>Su pasiūlymais bus susipažįstama, nedalyvaujant suinteresuotų Dalyvių atstovams. Posėdžio, kuriame bus susipažįstama su pasiūlymais, data bus nurodyta kvietime pateikti pasiūlymus</w:t>
      </w:r>
      <w:r w:rsidR="07CFF122" w:rsidRPr="009834AB">
        <w:rPr>
          <w:rFonts w:ascii="Times New Roman" w:hAnsi="Times New Roman" w:cs="Times New Roman"/>
          <w:sz w:val="22"/>
          <w:szCs w:val="22"/>
        </w:rPr>
        <w:t xml:space="preserve"> ir CVP IS</w:t>
      </w:r>
      <w:r w:rsidR="18A31572" w:rsidRPr="009834AB">
        <w:rPr>
          <w:rFonts w:ascii="Times New Roman" w:hAnsi="Times New Roman" w:cs="Times New Roman"/>
          <w:sz w:val="22"/>
          <w:szCs w:val="22"/>
        </w:rPr>
        <w:t xml:space="preserve"> </w:t>
      </w:r>
      <w:r w:rsidR="5D4E8487" w:rsidRPr="009834AB">
        <w:rPr>
          <w:rFonts w:ascii="Times New Roman" w:hAnsi="Times New Roman" w:cs="Times New Roman"/>
          <w:sz w:val="22"/>
          <w:szCs w:val="22"/>
        </w:rPr>
        <w:t>(kai taikoma)</w:t>
      </w:r>
      <w:r w:rsidRPr="009834AB">
        <w:rPr>
          <w:rFonts w:ascii="Times New Roman" w:hAnsi="Times New Roman" w:cs="Times New Roman"/>
          <w:sz w:val="22"/>
          <w:szCs w:val="22"/>
        </w:rPr>
        <w:t>.</w:t>
      </w:r>
      <w:bookmarkStart w:id="51" w:name="_Ref40443104"/>
      <w:bookmarkStart w:id="52" w:name="_Toc48053180"/>
      <w:bookmarkStart w:id="53" w:name="_Toc85698582"/>
      <w:bookmarkStart w:id="54" w:name="_Toc86176533"/>
    </w:p>
    <w:p w:rsidR="003043F6" w:rsidRPr="009834AB" w:rsidRDefault="003043F6" w:rsidP="003043F6">
      <w:pPr>
        <w:pStyle w:val="Sraopastraipa"/>
        <w:numPr>
          <w:ilvl w:val="1"/>
          <w:numId w:val="40"/>
        </w:numPr>
        <w:spacing w:after="0" w:line="300" w:lineRule="auto"/>
        <w:ind w:left="0" w:firstLine="0"/>
        <w:jc w:val="both"/>
        <w:rPr>
          <w:rFonts w:ascii="Times New Roman" w:eastAsia="Arial" w:hAnsi="Times New Roman" w:cs="Times New Roman"/>
          <w:color w:val="7030A0"/>
          <w:sz w:val="22"/>
          <w:szCs w:val="22"/>
        </w:rPr>
      </w:pPr>
      <w:r w:rsidRPr="009834AB">
        <w:rPr>
          <w:rFonts w:ascii="Times New Roman" w:hAnsi="Times New Roman" w:cs="Times New Roman"/>
          <w:sz w:val="22"/>
          <w:szCs w:val="22"/>
        </w:rPr>
        <w:t xml:space="preserve">Atlikęs pradinį susipažinimą su pasiūlymais, </w:t>
      </w:r>
      <w:r w:rsidR="00A27BAE" w:rsidRPr="009834AB">
        <w:rPr>
          <w:rFonts w:ascii="Times New Roman" w:hAnsi="Times New Roman" w:cs="Times New Roman"/>
          <w:sz w:val="22"/>
          <w:szCs w:val="22"/>
        </w:rPr>
        <w:t>Perkantysis subjektas</w:t>
      </w:r>
      <w:r w:rsidRPr="009834AB">
        <w:rPr>
          <w:rFonts w:ascii="Times New Roman" w:hAnsi="Times New Roman" w:cs="Times New Roman"/>
          <w:sz w:val="22"/>
          <w:szCs w:val="22"/>
        </w:rPr>
        <w:t>:</w:t>
      </w:r>
    </w:p>
    <w:p w:rsidR="003043F6" w:rsidRPr="009834AB" w:rsidRDefault="003043F6" w:rsidP="003043F6">
      <w:pPr>
        <w:pStyle w:val="Sraopastraipa"/>
        <w:numPr>
          <w:ilvl w:val="2"/>
          <w:numId w:val="40"/>
        </w:numPr>
        <w:spacing w:after="0" w:line="300" w:lineRule="auto"/>
        <w:ind w:left="0" w:firstLine="0"/>
        <w:jc w:val="both"/>
        <w:rPr>
          <w:rFonts w:ascii="Times New Roman" w:eastAsia="Arial" w:hAnsi="Times New Roman" w:cs="Times New Roman"/>
          <w:color w:val="7030A0"/>
          <w:sz w:val="22"/>
          <w:szCs w:val="22"/>
        </w:rPr>
      </w:pPr>
      <w:r w:rsidRPr="009834AB">
        <w:rPr>
          <w:rFonts w:ascii="Times New Roman" w:hAnsi="Times New Roman" w:cs="Times New Roman"/>
          <w:sz w:val="22"/>
          <w:szCs w:val="22"/>
        </w:rPr>
        <w:t xml:space="preserve">įvertina, ar pasiūlymai atitinka pirkimo dokumentuose nustatytus, su pirkimo objektu nesusijusius, reikalavimus, įskaitant nuostatas dėl alternatyvių pasiūlymų teikimo; </w:t>
      </w:r>
    </w:p>
    <w:p w:rsidR="003043F6" w:rsidRPr="009834AB" w:rsidRDefault="003043F6" w:rsidP="003043F6">
      <w:pPr>
        <w:pStyle w:val="Sraopastraipa"/>
        <w:numPr>
          <w:ilvl w:val="2"/>
          <w:numId w:val="40"/>
        </w:numPr>
        <w:spacing w:after="0" w:line="300" w:lineRule="auto"/>
        <w:ind w:left="0" w:firstLine="0"/>
        <w:jc w:val="both"/>
        <w:rPr>
          <w:rFonts w:ascii="Times New Roman" w:eastAsia="Arial" w:hAnsi="Times New Roman" w:cs="Times New Roman"/>
          <w:color w:val="7030A0"/>
          <w:sz w:val="22"/>
          <w:szCs w:val="22"/>
        </w:rPr>
      </w:pPr>
      <w:r w:rsidRPr="009834AB">
        <w:rPr>
          <w:rFonts w:ascii="Times New Roman" w:hAnsi="Times New Roman" w:cs="Times New Roman"/>
          <w:sz w:val="22"/>
          <w:szCs w:val="22"/>
        </w:rPr>
        <w:t xml:space="preserve">nagrinėja, vertina ir palygina pirkimo dalyvių pateiktus pasiūlymus, vadovaudamasi pirkimo sąlygų nuostatomis. Kai </w:t>
      </w:r>
      <w:r w:rsidR="00A27BAE" w:rsidRPr="009834AB">
        <w:rPr>
          <w:rFonts w:ascii="Times New Roman" w:hAnsi="Times New Roman" w:cs="Times New Roman"/>
          <w:sz w:val="22"/>
          <w:szCs w:val="22"/>
        </w:rPr>
        <w:t xml:space="preserve">Perkantysis subjektas </w:t>
      </w:r>
      <w:r w:rsidRPr="009834AB">
        <w:rPr>
          <w:rFonts w:ascii="Times New Roman" w:hAnsi="Times New Roman" w:cs="Times New Roman"/>
          <w:sz w:val="22"/>
          <w:szCs w:val="22"/>
        </w:rPr>
        <w:t xml:space="preserve">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3043F6" w:rsidRPr="009834AB" w:rsidRDefault="003043F6" w:rsidP="003043F6">
      <w:pPr>
        <w:pStyle w:val="Sraopastraipa"/>
        <w:numPr>
          <w:ilvl w:val="2"/>
          <w:numId w:val="40"/>
        </w:numPr>
        <w:spacing w:after="0" w:line="300" w:lineRule="auto"/>
        <w:ind w:left="0" w:firstLine="0"/>
        <w:jc w:val="both"/>
        <w:rPr>
          <w:rFonts w:ascii="Times New Roman" w:eastAsia="Arial" w:hAnsi="Times New Roman" w:cs="Times New Roman"/>
          <w:color w:val="7030A0"/>
          <w:sz w:val="22"/>
          <w:szCs w:val="22"/>
        </w:rPr>
      </w:pPr>
      <w:r w:rsidRPr="009834AB">
        <w:rPr>
          <w:rFonts w:ascii="Times New Roman" w:hAnsi="Times New Roman" w:cs="Times New Roman"/>
          <w:sz w:val="22"/>
          <w:szCs w:val="22"/>
        </w:rPr>
        <w:t xml:space="preserve">įvertina, ar tiekėjų pasiūlytos kainos ir (ar) sąnaudos nėra per didelės, </w:t>
      </w:r>
      <w:r w:rsidR="007313FB" w:rsidRPr="009834AB">
        <w:rPr>
          <w:rFonts w:ascii="Times New Roman" w:eastAsia="Arial" w:hAnsi="Times New Roman" w:cs="Times New Roman"/>
          <w:sz w:val="22"/>
          <w:szCs w:val="22"/>
        </w:rPr>
        <w:t>Perkančiajam subjektui</w:t>
      </w:r>
      <w:r w:rsidR="007313FB" w:rsidRPr="009834AB">
        <w:rPr>
          <w:rFonts w:ascii="Times New Roman" w:hAnsi="Times New Roman" w:cs="Times New Roman"/>
          <w:sz w:val="22"/>
          <w:szCs w:val="22"/>
        </w:rPr>
        <w:t xml:space="preserve"> </w:t>
      </w:r>
      <w:r w:rsidRPr="009834AB">
        <w:rPr>
          <w:rFonts w:ascii="Times New Roman" w:hAnsi="Times New Roman" w:cs="Times New Roman"/>
          <w:sz w:val="22"/>
          <w:szCs w:val="22"/>
        </w:rPr>
        <w:t>nepriimtinos</w:t>
      </w:r>
      <w:r w:rsidR="00F84243" w:rsidRPr="009834AB">
        <w:rPr>
          <w:rFonts w:ascii="Times New Roman" w:hAnsi="Times New Roman" w:cs="Times New Roman"/>
          <w:sz w:val="22"/>
          <w:szCs w:val="22"/>
        </w:rPr>
        <w:t xml:space="preserve">. </w:t>
      </w:r>
      <w:r w:rsidR="00F84243" w:rsidRPr="009834AB">
        <w:rPr>
          <w:rFonts w:ascii="Times New Roman" w:eastAsia="Arial" w:hAnsi="Times New Roman" w:cs="Times New Roman"/>
          <w:sz w:val="22"/>
          <w:szCs w:val="22"/>
        </w:rPr>
        <w:t xml:space="preserve">Taikomos PĮ </w:t>
      </w:r>
      <w:r w:rsidR="0054751C">
        <w:rPr>
          <w:rFonts w:ascii="Times New Roman" w:eastAsia="Arial" w:hAnsi="Times New Roman" w:cs="Times New Roman"/>
          <w:sz w:val="22"/>
          <w:szCs w:val="22"/>
        </w:rPr>
        <w:t>58</w:t>
      </w:r>
      <w:r w:rsidR="00F84243" w:rsidRPr="009834AB">
        <w:rPr>
          <w:rFonts w:ascii="Times New Roman" w:eastAsia="Arial" w:hAnsi="Times New Roman" w:cs="Times New Roman"/>
          <w:sz w:val="22"/>
          <w:szCs w:val="22"/>
        </w:rPr>
        <w:t xml:space="preserve"> straipsnio 1 dalies 5 punkto nuostatos;</w:t>
      </w:r>
    </w:p>
    <w:p w:rsidR="003043F6" w:rsidRPr="009834AB" w:rsidRDefault="003043F6" w:rsidP="003043F6">
      <w:pPr>
        <w:pStyle w:val="Sraopastraipa"/>
        <w:numPr>
          <w:ilvl w:val="2"/>
          <w:numId w:val="40"/>
        </w:numPr>
        <w:spacing w:after="0" w:line="300" w:lineRule="auto"/>
        <w:ind w:left="0" w:firstLine="0"/>
        <w:jc w:val="both"/>
        <w:rPr>
          <w:rFonts w:ascii="Times New Roman" w:eastAsia="Arial" w:hAnsi="Times New Roman" w:cs="Times New Roman"/>
          <w:color w:val="7030A0"/>
          <w:sz w:val="22"/>
          <w:szCs w:val="22"/>
        </w:rPr>
      </w:pPr>
      <w:r w:rsidRPr="009834AB">
        <w:rPr>
          <w:rFonts w:ascii="Times New Roman" w:hAnsi="Times New Roman" w:cs="Times New Roman"/>
          <w:sz w:val="22"/>
          <w:szCs w:val="22"/>
        </w:rPr>
        <w:t xml:space="preserve">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 </w:t>
      </w:r>
    </w:p>
    <w:p w:rsidR="003043F6" w:rsidRPr="009834AB" w:rsidRDefault="003043F6" w:rsidP="003043F6">
      <w:pPr>
        <w:pStyle w:val="Sraopastraipa"/>
        <w:numPr>
          <w:ilvl w:val="1"/>
          <w:numId w:val="40"/>
        </w:numPr>
        <w:spacing w:after="0" w:line="300" w:lineRule="auto"/>
        <w:ind w:left="0" w:firstLine="0"/>
        <w:jc w:val="both"/>
        <w:rPr>
          <w:rFonts w:ascii="Times New Roman" w:eastAsia="Arial" w:hAnsi="Times New Roman" w:cs="Times New Roman"/>
          <w:color w:val="7030A0"/>
          <w:sz w:val="22"/>
          <w:szCs w:val="22"/>
        </w:rPr>
      </w:pPr>
      <w:r w:rsidRPr="009834AB">
        <w:rPr>
          <w:rFonts w:ascii="Times New Roman" w:hAnsi="Times New Roman" w:cs="Times New Roman"/>
          <w:sz w:val="22"/>
          <w:szCs w:val="22"/>
        </w:rPr>
        <w:t xml:space="preserve">Jeigu tiekėjas pateikė netikslius, neišsamius ar klaidingus dokumentus ar duomenis apie atitiktį pirkimo sąlygų reikalavimams ar šių dokumentų ar duomenų trūksta, Perkantysis subjektas prašo (kai jis tai gali daryti nepažeisdama </w:t>
      </w:r>
      <w:r w:rsidRPr="009834AB">
        <w:rPr>
          <w:rFonts w:ascii="Times New Roman" w:hAnsi="Times New Roman" w:cs="Times New Roman"/>
          <w:sz w:val="22"/>
          <w:szCs w:val="22"/>
        </w:rPr>
        <w:lastRenderedPageBreak/>
        <w:t>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9834AB">
        <w:rPr>
          <w:rStyle w:val="Puslapioinaosnuoroda"/>
          <w:rFonts w:ascii="Times New Roman" w:hAnsi="Times New Roman" w:cs="Times New Roman"/>
          <w:sz w:val="22"/>
          <w:szCs w:val="22"/>
        </w:rPr>
        <w:footnoteReference w:id="2"/>
      </w:r>
      <w:r w:rsidRPr="009834AB">
        <w:rPr>
          <w:rFonts w:ascii="Times New Roman" w:hAnsi="Times New Roman" w:cs="Times New Roman"/>
          <w:sz w:val="22"/>
          <w:szCs w:val="22"/>
        </w:rPr>
        <w:t>.</w:t>
      </w:r>
    </w:p>
    <w:p w:rsidR="003043F6" w:rsidRPr="009834AB" w:rsidRDefault="00A27BAE" w:rsidP="003043F6">
      <w:pPr>
        <w:pStyle w:val="Sraopastraipa"/>
        <w:numPr>
          <w:ilvl w:val="1"/>
          <w:numId w:val="40"/>
        </w:numPr>
        <w:spacing w:after="0" w:line="300" w:lineRule="auto"/>
        <w:ind w:left="0" w:firstLine="0"/>
        <w:jc w:val="both"/>
        <w:rPr>
          <w:rFonts w:ascii="Times New Roman" w:eastAsia="Arial" w:hAnsi="Times New Roman" w:cs="Times New Roman"/>
          <w:color w:val="7030A0"/>
          <w:sz w:val="22"/>
          <w:szCs w:val="22"/>
        </w:rPr>
      </w:pPr>
      <w:r w:rsidRPr="009834AB">
        <w:rPr>
          <w:rFonts w:ascii="Times New Roman" w:hAnsi="Times New Roman" w:cs="Times New Roman"/>
          <w:sz w:val="22"/>
          <w:szCs w:val="22"/>
        </w:rPr>
        <w:t xml:space="preserve">Perkantysis subjektas </w:t>
      </w:r>
      <w:r w:rsidR="003043F6" w:rsidRPr="009834AB">
        <w:rPr>
          <w:rFonts w:ascii="Times New Roman" w:hAnsi="Times New Roman" w:cs="Times New Roman"/>
          <w:sz w:val="22"/>
          <w:szCs w:val="22"/>
        </w:rPr>
        <w:t xml:space="preserve">gali nevertinti viso tiekėjo pasiūlymo, jeigu patikrinęs jo dalį nustato, kad, vadovaujantis pirkimo sąlygų reikalavimais, pasiūlymas turi būti atmestas. </w:t>
      </w:r>
    </w:p>
    <w:p w:rsidR="003043F6" w:rsidRPr="009834AB" w:rsidRDefault="003043F6" w:rsidP="007B676F">
      <w:pPr>
        <w:pStyle w:val="Antrat1"/>
        <w:numPr>
          <w:ilvl w:val="0"/>
          <w:numId w:val="40"/>
        </w:numPr>
        <w:tabs>
          <w:tab w:val="left" w:pos="567"/>
        </w:tabs>
        <w:spacing w:line="20" w:lineRule="atLeast"/>
        <w:ind w:left="0" w:firstLine="0"/>
        <w:contextualSpacing/>
        <w:jc w:val="both"/>
        <w:rPr>
          <w:rFonts w:ascii="Times New Roman" w:hAnsi="Times New Roman" w:cs="Times New Roman"/>
          <w:b/>
          <w:bCs/>
          <w:color w:val="002060"/>
          <w:sz w:val="22"/>
          <w:szCs w:val="22"/>
        </w:rPr>
      </w:pPr>
      <w:bookmarkStart w:id="55" w:name="_Toc224626062"/>
      <w:r w:rsidRPr="009834AB">
        <w:rPr>
          <w:rFonts w:ascii="Times New Roman" w:hAnsi="Times New Roman" w:cs="Times New Roman"/>
          <w:b/>
          <w:bCs/>
          <w:color w:val="002060"/>
          <w:sz w:val="22"/>
          <w:szCs w:val="22"/>
        </w:rPr>
        <w:t>PASIŪLYMŲ ATMETIMO PAGRINDAI</w:t>
      </w:r>
      <w:bookmarkEnd w:id="55"/>
    </w:p>
    <w:p w:rsidR="00F84243" w:rsidRPr="006D7EBB" w:rsidRDefault="007B676F" w:rsidP="001468C3">
      <w:pPr>
        <w:pStyle w:val="Sraopastraipa"/>
        <w:numPr>
          <w:ilvl w:val="1"/>
          <w:numId w:val="40"/>
        </w:numPr>
        <w:tabs>
          <w:tab w:val="left" w:pos="1418"/>
        </w:tabs>
        <w:spacing w:after="120" w:line="288" w:lineRule="auto"/>
        <w:ind w:left="0" w:firstLine="0"/>
        <w:jc w:val="both"/>
        <w:rPr>
          <w:rFonts w:ascii="Times New Roman" w:hAnsi="Times New Roman" w:cs="Times New Roman"/>
          <w:sz w:val="22"/>
          <w:szCs w:val="22"/>
          <w:lang w:eastAsia="en-US"/>
        </w:rPr>
      </w:pPr>
      <w:r w:rsidRPr="006D7EBB">
        <w:rPr>
          <w:rFonts w:ascii="Times New Roman" w:hAnsi="Times New Roman" w:cs="Times New Roman"/>
          <w:sz w:val="22"/>
          <w:szCs w:val="22"/>
          <w:lang w:eastAsia="en-US"/>
        </w:rPr>
        <w:t>Tiekėjo pateiktas pasiūlymas yra atmetamas ir tiekėjas pašalinamas iš pirkimo procedūros, jeigu yra bent viena iš šių sąlygų:</w:t>
      </w:r>
    </w:p>
    <w:p w:rsidR="006D7EBB" w:rsidRPr="006D7EBB" w:rsidRDefault="006D7EBB" w:rsidP="00CF11B5">
      <w:pPr>
        <w:pStyle w:val="Sraopastraipa"/>
        <w:numPr>
          <w:ilvl w:val="2"/>
          <w:numId w:val="40"/>
        </w:numPr>
        <w:tabs>
          <w:tab w:val="left" w:pos="1418"/>
        </w:tabs>
        <w:spacing w:after="120" w:line="288" w:lineRule="auto"/>
        <w:ind w:left="0" w:firstLine="0"/>
        <w:jc w:val="both"/>
        <w:rPr>
          <w:rFonts w:ascii="Times New Roman" w:hAnsi="Times New Roman" w:cs="Times New Roman"/>
          <w:sz w:val="22"/>
          <w:szCs w:val="22"/>
          <w:lang w:eastAsia="en-US"/>
        </w:rPr>
      </w:pPr>
      <w:r w:rsidRPr="006D7EBB">
        <w:rPr>
          <w:rFonts w:ascii="Times New Roman" w:hAnsi="Times New Roman" w:cs="Times New Roman"/>
          <w:sz w:val="22"/>
          <w:szCs w:val="22"/>
        </w:rPr>
        <w:t>tiekėjas Komisijos prašymu nepratęsia pasiūlymo galiojimo;</w:t>
      </w:r>
    </w:p>
    <w:p w:rsidR="00F84243" w:rsidRPr="006D7EBB" w:rsidRDefault="007B676F" w:rsidP="001468C3">
      <w:pPr>
        <w:pStyle w:val="Sraopastraipa"/>
        <w:numPr>
          <w:ilvl w:val="2"/>
          <w:numId w:val="40"/>
        </w:numPr>
        <w:tabs>
          <w:tab w:val="left" w:pos="1418"/>
        </w:tabs>
        <w:spacing w:after="120" w:line="288" w:lineRule="auto"/>
        <w:ind w:left="0" w:firstLine="0"/>
        <w:jc w:val="both"/>
        <w:rPr>
          <w:rFonts w:ascii="Times New Roman" w:hAnsi="Times New Roman" w:cs="Times New Roman"/>
          <w:sz w:val="22"/>
          <w:szCs w:val="22"/>
          <w:lang w:eastAsia="en-US"/>
        </w:rPr>
      </w:pPr>
      <w:r w:rsidRPr="006D7EBB">
        <w:rPr>
          <w:rFonts w:ascii="Times New Roman" w:hAnsi="Times New Roman" w:cs="Times New Roman"/>
          <w:sz w:val="22"/>
          <w:szCs w:val="22"/>
          <w:lang w:eastAsia="en-US"/>
        </w:rPr>
        <w:t xml:space="preserve">  </w:t>
      </w:r>
      <w:r w:rsidRPr="006D7EBB">
        <w:rPr>
          <w:rFonts w:ascii="Times New Roman" w:eastAsia="Times New Roman" w:hAnsi="Times New Roman" w:cs="Times New Roman"/>
          <w:color w:val="000000" w:themeColor="text1"/>
          <w:sz w:val="22"/>
          <w:szCs w:val="22"/>
          <w:lang w:eastAsia="en-US"/>
        </w:rPr>
        <w:t>tiekėjas i</w:t>
      </w:r>
      <w:r w:rsidRPr="006D7EBB">
        <w:rPr>
          <w:rFonts w:ascii="Times New Roman" w:hAnsi="Times New Roman" w:cs="Times New Roman"/>
          <w:sz w:val="22"/>
          <w:szCs w:val="22"/>
          <w:lang w:eastAsia="en-US"/>
        </w:rPr>
        <w:t xml:space="preserve">ki susipažinimo su pasiūlymais </w:t>
      </w:r>
      <w:r w:rsidRPr="006D7EBB">
        <w:rPr>
          <w:rFonts w:ascii="Times New Roman" w:eastAsia="Times New Roman" w:hAnsi="Times New Roman" w:cs="Times New Roman"/>
          <w:color w:val="000000" w:themeColor="text1"/>
          <w:sz w:val="22"/>
          <w:szCs w:val="22"/>
          <w:lang w:eastAsia="en-US"/>
        </w:rPr>
        <w:t xml:space="preserve">pradžios nepateikė pasiūlymo iššifravimo slaptažodžio; </w:t>
      </w:r>
    </w:p>
    <w:p w:rsidR="006D7EBB" w:rsidRPr="006D7EBB" w:rsidRDefault="006D7EBB" w:rsidP="006D7EBB">
      <w:pPr>
        <w:pStyle w:val="Sraopastraipa"/>
        <w:numPr>
          <w:ilvl w:val="2"/>
          <w:numId w:val="40"/>
        </w:numPr>
        <w:tabs>
          <w:tab w:val="left" w:pos="1418"/>
        </w:tabs>
        <w:spacing w:after="120" w:line="20" w:lineRule="atLeast"/>
        <w:ind w:left="0" w:firstLine="0"/>
        <w:jc w:val="both"/>
        <w:rPr>
          <w:rFonts w:ascii="Times New Roman" w:hAnsi="Times New Roman" w:cs="Times New Roman"/>
          <w:color w:val="000000"/>
          <w:sz w:val="22"/>
          <w:szCs w:val="22"/>
        </w:rPr>
      </w:pPr>
      <w:r w:rsidRPr="006D7EBB">
        <w:rPr>
          <w:rFonts w:ascii="Times New Roman" w:hAnsi="Times New Roman" w:cs="Times New Roman"/>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6D7EBB">
        <w:rPr>
          <w:rFonts w:ascii="Times New Roman" w:hAnsi="Times New Roman" w:cs="Times New Roman"/>
          <w:color w:val="000000"/>
          <w:sz w:val="22"/>
          <w:szCs w:val="22"/>
        </w:rPr>
        <w:t>padėtis atitinka nustatytus pašalinimo pagrindus ir Perkančiojo subjekto nurodymu tiekėjas nepakeitė šio ūkio subjekto ar subtiekėjo į pašalinimo pagrindų neturintį ūkio subjektą;</w:t>
      </w:r>
    </w:p>
    <w:p w:rsidR="006D7EBB" w:rsidRPr="006D7EBB" w:rsidRDefault="006D7EBB" w:rsidP="006D7EBB">
      <w:pPr>
        <w:pStyle w:val="Sraopastraipa"/>
        <w:numPr>
          <w:ilvl w:val="2"/>
          <w:numId w:val="40"/>
        </w:numPr>
        <w:tabs>
          <w:tab w:val="left" w:pos="1418"/>
        </w:tabs>
        <w:spacing w:after="120" w:line="240" w:lineRule="auto"/>
        <w:ind w:left="0" w:firstLine="0"/>
        <w:jc w:val="both"/>
        <w:rPr>
          <w:rFonts w:ascii="Times New Roman" w:hAnsi="Times New Roman" w:cs="Times New Roman"/>
          <w:color w:val="000000"/>
          <w:sz w:val="22"/>
          <w:szCs w:val="22"/>
        </w:rPr>
      </w:pPr>
      <w:r w:rsidRPr="006D7EBB">
        <w:rPr>
          <w:rFonts w:ascii="Times New Roman" w:hAnsi="Times New Roman" w:cs="Times New Roman"/>
          <w:sz w:val="22"/>
          <w:szCs w:val="22"/>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6D7EBB">
        <w:rPr>
          <w:rFonts w:ascii="Times New Roman" w:hAnsi="Times New Roman" w:cs="Times New Roman"/>
          <w:color w:val="000000" w:themeColor="text1"/>
          <w:sz w:val="22"/>
          <w:szCs w:val="22"/>
        </w:rPr>
        <w:t xml:space="preserve">jam keliamų kvalifikacijos reikalavimų ir </w:t>
      </w:r>
      <w:r w:rsidRPr="006D7EBB">
        <w:rPr>
          <w:rFonts w:ascii="Times New Roman" w:hAnsi="Times New Roman" w:cs="Times New Roman"/>
          <w:color w:val="000000"/>
          <w:sz w:val="22"/>
          <w:szCs w:val="22"/>
        </w:rPr>
        <w:t xml:space="preserve">Perkančiojo subjekto </w:t>
      </w:r>
      <w:r w:rsidRPr="006D7EBB">
        <w:rPr>
          <w:rFonts w:ascii="Times New Roman" w:hAnsi="Times New Roman" w:cs="Times New Roman"/>
          <w:color w:val="000000" w:themeColor="text1"/>
          <w:sz w:val="22"/>
          <w:szCs w:val="22"/>
        </w:rPr>
        <w:t>nurodymu nebuvo pakeistas į reikalavimus atitinkantį ūkio subjektą;</w:t>
      </w:r>
    </w:p>
    <w:p w:rsidR="00F84243" w:rsidRPr="006D7EBB" w:rsidRDefault="007B676F" w:rsidP="001468C3">
      <w:pPr>
        <w:pStyle w:val="Sraopastraipa"/>
        <w:numPr>
          <w:ilvl w:val="2"/>
          <w:numId w:val="40"/>
        </w:numPr>
        <w:tabs>
          <w:tab w:val="left" w:pos="1418"/>
        </w:tabs>
        <w:spacing w:after="120" w:line="288" w:lineRule="auto"/>
        <w:ind w:left="0" w:firstLine="0"/>
        <w:jc w:val="both"/>
        <w:rPr>
          <w:rFonts w:ascii="Times New Roman" w:hAnsi="Times New Roman" w:cs="Times New Roman"/>
          <w:sz w:val="22"/>
          <w:szCs w:val="22"/>
          <w:lang w:eastAsia="en-US"/>
        </w:rPr>
      </w:pPr>
      <w:r w:rsidRPr="006D7EBB">
        <w:rPr>
          <w:rFonts w:ascii="Times New Roman" w:hAnsi="Times New Roman" w:cs="Times New Roman"/>
          <w:sz w:val="22"/>
          <w:szCs w:val="22"/>
          <w:lang w:eastAsia="en-US"/>
        </w:rPr>
        <w:t xml:space="preserve">per </w:t>
      </w:r>
      <w:r w:rsidR="007313FB" w:rsidRPr="006D7EBB">
        <w:rPr>
          <w:rFonts w:ascii="Times New Roman" w:hAnsi="Times New Roman" w:cs="Times New Roman"/>
          <w:sz w:val="22"/>
          <w:szCs w:val="22"/>
        </w:rPr>
        <w:t>Perkančiojo subjekto</w:t>
      </w:r>
      <w:r w:rsidR="007313FB" w:rsidRPr="006D7EBB">
        <w:rPr>
          <w:rFonts w:ascii="Times New Roman" w:hAnsi="Times New Roman" w:cs="Times New Roman"/>
          <w:sz w:val="22"/>
          <w:szCs w:val="22"/>
          <w:lang w:eastAsia="en-US"/>
        </w:rPr>
        <w:t xml:space="preserve"> </w:t>
      </w:r>
      <w:r w:rsidRPr="006D7EBB">
        <w:rPr>
          <w:rFonts w:ascii="Times New Roman" w:hAnsi="Times New Roman" w:cs="Times New Roman"/>
          <w:sz w:val="22"/>
          <w:szCs w:val="22"/>
          <w:lang w:eastAsia="en-US"/>
        </w:rPr>
        <w:t>nustatytą terminą nepatikslino, nepapildė, nepaaiškino savo pasiūlymo;</w:t>
      </w:r>
    </w:p>
    <w:p w:rsidR="00F84243" w:rsidRPr="006D7EBB" w:rsidRDefault="007B676F" w:rsidP="001468C3">
      <w:pPr>
        <w:pStyle w:val="Sraopastraipa"/>
        <w:numPr>
          <w:ilvl w:val="2"/>
          <w:numId w:val="40"/>
        </w:numPr>
        <w:tabs>
          <w:tab w:val="left" w:pos="1418"/>
        </w:tabs>
        <w:spacing w:after="120" w:line="288" w:lineRule="auto"/>
        <w:ind w:left="0" w:firstLine="0"/>
        <w:jc w:val="both"/>
        <w:rPr>
          <w:rFonts w:ascii="Times New Roman" w:hAnsi="Times New Roman" w:cs="Times New Roman"/>
          <w:sz w:val="22"/>
          <w:szCs w:val="22"/>
          <w:lang w:eastAsia="en-US"/>
        </w:rPr>
      </w:pPr>
      <w:r w:rsidRPr="006D7EBB">
        <w:rPr>
          <w:rFonts w:ascii="Times New Roman" w:hAnsi="Times New Roman" w:cs="Times New Roman"/>
          <w:sz w:val="22"/>
          <w:szCs w:val="22"/>
          <w:lang w:eastAsia="en-US"/>
        </w:rPr>
        <w:t xml:space="preserve">tiekėjas per </w:t>
      </w:r>
      <w:r w:rsidR="007313FB" w:rsidRPr="006D7EBB">
        <w:rPr>
          <w:rFonts w:ascii="Times New Roman" w:hAnsi="Times New Roman" w:cs="Times New Roman"/>
          <w:sz w:val="22"/>
          <w:szCs w:val="22"/>
        </w:rPr>
        <w:t>Perkančiojo subjekto</w:t>
      </w:r>
      <w:r w:rsidR="007313FB" w:rsidRPr="006D7EBB">
        <w:rPr>
          <w:rFonts w:ascii="Times New Roman" w:hAnsi="Times New Roman" w:cs="Times New Roman"/>
          <w:sz w:val="22"/>
          <w:szCs w:val="22"/>
          <w:lang w:eastAsia="en-US"/>
        </w:rPr>
        <w:t xml:space="preserve"> </w:t>
      </w:r>
      <w:r w:rsidRPr="006D7EBB">
        <w:rPr>
          <w:rFonts w:ascii="Times New Roman" w:hAnsi="Times New Roman" w:cs="Times New Roman"/>
          <w:sz w:val="22"/>
          <w:szCs w:val="22"/>
          <w:lang w:eastAsia="en-US"/>
        </w:rPr>
        <w:t>nustatytą terminą patikslino, papildė, paaiškino pasiūlymą ir tai lėmė esminį jo pasiūlymo pakeitimą;</w:t>
      </w:r>
    </w:p>
    <w:p w:rsidR="00F84243" w:rsidRPr="006D7EBB" w:rsidRDefault="007B676F" w:rsidP="001468C3">
      <w:pPr>
        <w:pStyle w:val="Sraopastraipa"/>
        <w:numPr>
          <w:ilvl w:val="2"/>
          <w:numId w:val="40"/>
        </w:numPr>
        <w:tabs>
          <w:tab w:val="left" w:pos="1418"/>
        </w:tabs>
        <w:spacing w:after="120" w:line="288" w:lineRule="auto"/>
        <w:ind w:left="0" w:firstLine="0"/>
        <w:jc w:val="both"/>
        <w:rPr>
          <w:rFonts w:ascii="Times New Roman" w:hAnsi="Times New Roman" w:cs="Times New Roman"/>
          <w:sz w:val="22"/>
          <w:szCs w:val="22"/>
          <w:lang w:eastAsia="en-US"/>
        </w:rPr>
      </w:pPr>
      <w:r w:rsidRPr="006D7EBB">
        <w:rPr>
          <w:rFonts w:ascii="Times New Roman" w:hAnsi="Times New Roman" w:cs="Times New Roman"/>
          <w:sz w:val="22"/>
          <w:szCs w:val="22"/>
          <w:lang w:eastAsia="en-US"/>
        </w:rPr>
        <w:t xml:space="preserve">pasiūlymas neatitinka pirkimo dokumentų reikalavimų ir jo trūkumai negali būti ištaisyti vadovaujantis </w:t>
      </w:r>
      <w:r w:rsidRPr="006D7EBB">
        <w:rPr>
          <w:rFonts w:ascii="Times New Roman" w:hAnsi="Times New Roman" w:cs="Times New Roman"/>
          <w:color w:val="000000"/>
          <w:sz w:val="22"/>
          <w:szCs w:val="22"/>
          <w:lang w:eastAsia="en-US"/>
        </w:rPr>
        <w:t>Viešųjų pirkimų tarnybos nustatytomis taisyklėmis</w:t>
      </w:r>
      <w:r w:rsidRPr="006D7EBB">
        <w:rPr>
          <w:rFonts w:ascii="Times New Roman" w:hAnsi="Times New Roman" w:cs="Times New Roman"/>
          <w:sz w:val="22"/>
          <w:szCs w:val="22"/>
          <w:vertAlign w:val="superscript"/>
          <w:lang w:eastAsia="en-US"/>
        </w:rPr>
        <w:footnoteReference w:id="3"/>
      </w:r>
      <w:r w:rsidRPr="006D7EBB">
        <w:rPr>
          <w:rFonts w:ascii="Times New Roman" w:hAnsi="Times New Roman" w:cs="Times New Roman"/>
          <w:color w:val="000000"/>
          <w:sz w:val="22"/>
          <w:szCs w:val="22"/>
          <w:lang w:eastAsia="en-US"/>
        </w:rPr>
        <w:t>.</w:t>
      </w:r>
    </w:p>
    <w:p w:rsidR="00F9761B" w:rsidRPr="009834AB" w:rsidRDefault="007B676F" w:rsidP="001468C3">
      <w:pPr>
        <w:pStyle w:val="Sraopastraipa"/>
        <w:numPr>
          <w:ilvl w:val="2"/>
          <w:numId w:val="40"/>
        </w:numPr>
        <w:tabs>
          <w:tab w:val="left" w:pos="1418"/>
        </w:tabs>
        <w:spacing w:after="120" w:line="288" w:lineRule="auto"/>
        <w:ind w:left="0" w:firstLine="0"/>
        <w:jc w:val="both"/>
        <w:rPr>
          <w:rFonts w:ascii="Times New Roman" w:hAnsi="Times New Roman" w:cs="Times New Roman"/>
          <w:sz w:val="22"/>
          <w:szCs w:val="22"/>
          <w:lang w:eastAsia="en-US"/>
        </w:rPr>
      </w:pPr>
      <w:r w:rsidRPr="009834AB">
        <w:rPr>
          <w:rFonts w:ascii="Times New Roman" w:hAnsi="Times New Roman" w:cs="Times New Roman"/>
          <w:sz w:val="22"/>
          <w:szCs w:val="22"/>
          <w:lang w:eastAsia="en-US"/>
        </w:rPr>
        <w:t xml:space="preserve">pasiūlyme nurodyta kaina </w:t>
      </w:r>
      <w:r w:rsidR="007313FB" w:rsidRPr="009834AB">
        <w:rPr>
          <w:rFonts w:ascii="Times New Roman" w:eastAsia="Arial" w:hAnsi="Times New Roman" w:cs="Times New Roman"/>
          <w:sz w:val="22"/>
          <w:szCs w:val="22"/>
        </w:rPr>
        <w:t>Perkančiajam subjektui</w:t>
      </w:r>
      <w:r w:rsidR="007313FB" w:rsidRPr="009834AB">
        <w:rPr>
          <w:rFonts w:ascii="Times New Roman" w:hAnsi="Times New Roman" w:cs="Times New Roman"/>
          <w:sz w:val="22"/>
          <w:szCs w:val="22"/>
          <w:lang w:eastAsia="en-US"/>
        </w:rPr>
        <w:t xml:space="preserve"> </w:t>
      </w:r>
      <w:r w:rsidRPr="009834AB">
        <w:rPr>
          <w:rFonts w:ascii="Times New Roman" w:hAnsi="Times New Roman" w:cs="Times New Roman"/>
          <w:sz w:val="22"/>
          <w:szCs w:val="22"/>
          <w:lang w:eastAsia="en-US"/>
        </w:rPr>
        <w:t xml:space="preserve">yra per didelė ir nepriimtina, išskyrus PĮ </w:t>
      </w:r>
      <w:r w:rsidR="0054751C">
        <w:rPr>
          <w:rFonts w:ascii="Times New Roman" w:hAnsi="Times New Roman" w:cs="Times New Roman"/>
          <w:sz w:val="22"/>
          <w:szCs w:val="22"/>
          <w:lang w:eastAsia="en-US"/>
        </w:rPr>
        <w:t xml:space="preserve">58 </w:t>
      </w:r>
      <w:r w:rsidRPr="009834AB">
        <w:rPr>
          <w:rFonts w:ascii="Times New Roman" w:hAnsi="Times New Roman" w:cs="Times New Roman"/>
          <w:sz w:val="22"/>
          <w:szCs w:val="22"/>
          <w:lang w:eastAsia="en-US"/>
        </w:rPr>
        <w:t xml:space="preserve">straipsnio 1 dalies 5 punkte numatytus atvejus. Jeigu šiuo pagrindu atmetamas ekonomiškai naudingiausias pasiūlymas, o </w:t>
      </w:r>
      <w:r w:rsidR="00A27BAE" w:rsidRPr="009834AB">
        <w:rPr>
          <w:rFonts w:ascii="Times New Roman" w:hAnsi="Times New Roman" w:cs="Times New Roman"/>
          <w:sz w:val="22"/>
          <w:szCs w:val="22"/>
        </w:rPr>
        <w:t xml:space="preserve">Perkantysis subjektas </w:t>
      </w:r>
      <w:r w:rsidRPr="009834AB">
        <w:rPr>
          <w:rFonts w:ascii="Times New Roman" w:hAnsi="Times New Roman" w:cs="Times New Roman"/>
          <w:color w:val="000000"/>
          <w:sz w:val="22"/>
          <w:szCs w:val="22"/>
          <w:lang w:eastAsia="en-US"/>
        </w:rPr>
        <w:t>pirkimo dokumentuose nėra nurodžiusi pirkimui skirtų lėšų sumos,</w:t>
      </w:r>
      <w:r w:rsidRPr="009834AB">
        <w:rPr>
          <w:rFonts w:ascii="Times New Roman" w:hAnsi="Times New Roman" w:cs="Times New Roman"/>
          <w:sz w:val="22"/>
          <w:szCs w:val="22"/>
          <w:lang w:eastAsia="en-US"/>
        </w:rPr>
        <w:t xml:space="preserve"> kiti pasiūlymai negali būti nustatyti laimėjusiais;</w:t>
      </w:r>
    </w:p>
    <w:p w:rsidR="00F9761B" w:rsidRPr="009834AB" w:rsidRDefault="007B676F" w:rsidP="001468C3">
      <w:pPr>
        <w:pStyle w:val="Sraopastraipa"/>
        <w:numPr>
          <w:ilvl w:val="2"/>
          <w:numId w:val="40"/>
        </w:numPr>
        <w:tabs>
          <w:tab w:val="left" w:pos="1418"/>
        </w:tabs>
        <w:spacing w:after="120" w:line="288" w:lineRule="auto"/>
        <w:ind w:left="0" w:firstLine="0"/>
        <w:jc w:val="both"/>
        <w:rPr>
          <w:rFonts w:ascii="Times New Roman" w:hAnsi="Times New Roman" w:cs="Times New Roman"/>
          <w:sz w:val="22"/>
          <w:szCs w:val="22"/>
          <w:lang w:eastAsia="en-US"/>
        </w:rPr>
      </w:pPr>
      <w:r w:rsidRPr="009834AB">
        <w:rPr>
          <w:rFonts w:ascii="Times New Roman" w:hAnsi="Times New Roman" w:cs="Times New Roman"/>
          <w:sz w:val="22"/>
          <w:szCs w:val="22"/>
          <w:lang w:eastAsia="en-US"/>
        </w:rPr>
        <w:t>pasiūlyme nurodyta neįprastai maža kaina ir (ar) sąnaudos ir tiekėjas nepateikia tinkamų pasiūlytos neįprastai mažos kainos ir (ar) sąnaudų pagrįstumo įrodymų;</w:t>
      </w:r>
    </w:p>
    <w:p w:rsidR="00F9761B" w:rsidRPr="009834AB" w:rsidRDefault="007B676F" w:rsidP="001468C3">
      <w:pPr>
        <w:pStyle w:val="Sraopastraipa"/>
        <w:numPr>
          <w:ilvl w:val="2"/>
          <w:numId w:val="40"/>
        </w:numPr>
        <w:tabs>
          <w:tab w:val="left" w:pos="1418"/>
        </w:tabs>
        <w:spacing w:after="120" w:line="288" w:lineRule="auto"/>
        <w:ind w:left="0" w:firstLine="0"/>
        <w:jc w:val="both"/>
        <w:rPr>
          <w:rFonts w:ascii="Times New Roman" w:hAnsi="Times New Roman" w:cs="Times New Roman"/>
          <w:sz w:val="22"/>
          <w:szCs w:val="22"/>
          <w:lang w:eastAsia="en-US"/>
        </w:rPr>
      </w:pPr>
      <w:r w:rsidRPr="009834AB">
        <w:rPr>
          <w:rFonts w:ascii="Times New Roman" w:hAnsi="Times New Roman" w:cs="Times New Roman"/>
          <w:sz w:val="22"/>
          <w:szCs w:val="22"/>
          <w:lang w:eastAsia="en-US"/>
        </w:rPr>
        <w:lastRenderedPageBreak/>
        <w:t xml:space="preserve">pasiūlymas, kuriame nurodyta neįprastai maža kaina ir (ar) sąnaudos, neatitinka PĮ </w:t>
      </w:r>
      <w:r w:rsidR="0054751C">
        <w:rPr>
          <w:rFonts w:ascii="Times New Roman" w:hAnsi="Times New Roman" w:cs="Times New Roman"/>
          <w:sz w:val="22"/>
          <w:szCs w:val="22"/>
          <w:lang w:eastAsia="en-US"/>
        </w:rPr>
        <w:t>29</w:t>
      </w:r>
      <w:r w:rsidRPr="009834AB">
        <w:rPr>
          <w:rFonts w:ascii="Times New Roman" w:hAnsi="Times New Roman" w:cs="Times New Roman"/>
          <w:sz w:val="22"/>
          <w:szCs w:val="22"/>
          <w:lang w:eastAsia="en-US"/>
        </w:rPr>
        <w:t xml:space="preserve"> straipsnio 2 dalies 2 punkte nurodytų aplinkos apsaugos, socialinės ir darbo teisės įpareigojimų;</w:t>
      </w:r>
    </w:p>
    <w:p w:rsidR="00F9761B" w:rsidRPr="009834AB" w:rsidRDefault="007B676F" w:rsidP="001468C3">
      <w:pPr>
        <w:pStyle w:val="Sraopastraipa"/>
        <w:numPr>
          <w:ilvl w:val="2"/>
          <w:numId w:val="40"/>
        </w:numPr>
        <w:tabs>
          <w:tab w:val="left" w:pos="1418"/>
        </w:tabs>
        <w:spacing w:after="120" w:line="288" w:lineRule="auto"/>
        <w:ind w:left="0" w:firstLine="0"/>
        <w:jc w:val="both"/>
        <w:rPr>
          <w:rFonts w:ascii="Times New Roman" w:hAnsi="Times New Roman" w:cs="Times New Roman"/>
          <w:sz w:val="22"/>
          <w:szCs w:val="22"/>
          <w:lang w:eastAsia="en-US"/>
        </w:rPr>
      </w:pPr>
      <w:r w:rsidRPr="009834AB">
        <w:rPr>
          <w:rFonts w:ascii="Times New Roman" w:hAnsi="Times New Roman" w:cs="Times New Roman"/>
          <w:sz w:val="22"/>
          <w:szCs w:val="22"/>
          <w:lang w:eastAsia="en-US"/>
        </w:rPr>
        <w:t xml:space="preserve">pasiūlyme neįprastai mažos kainos ir (ar) sąnaudos pasiūlytos dėl to, kad tiekėjas yra gavęs valstybės pagalbą, tačiau tiekėjas negali per pakankamą </w:t>
      </w:r>
      <w:r w:rsidR="007313FB" w:rsidRPr="009834AB">
        <w:rPr>
          <w:rFonts w:ascii="Times New Roman" w:hAnsi="Times New Roman" w:cs="Times New Roman"/>
          <w:sz w:val="22"/>
          <w:szCs w:val="22"/>
        </w:rPr>
        <w:t>Perkančiojo subjekto</w:t>
      </w:r>
      <w:r w:rsidR="007313FB" w:rsidRPr="009834AB">
        <w:rPr>
          <w:rFonts w:ascii="Times New Roman" w:hAnsi="Times New Roman" w:cs="Times New Roman"/>
          <w:sz w:val="22"/>
          <w:szCs w:val="22"/>
          <w:lang w:eastAsia="en-US"/>
        </w:rPr>
        <w:t xml:space="preserve"> </w:t>
      </w:r>
      <w:r w:rsidRPr="009834AB">
        <w:rPr>
          <w:rFonts w:ascii="Times New Roman" w:hAnsi="Times New Roman" w:cs="Times New Roman"/>
          <w:sz w:val="22"/>
          <w:szCs w:val="22"/>
          <w:lang w:eastAsia="en-US"/>
        </w:rPr>
        <w:t xml:space="preserve">nustatytą laikotarpį įrodyti, kad valstybės pagalba buvo suteikta teisėtai. Atmetusi pasiūlymą šiuo pagrindu, </w:t>
      </w:r>
      <w:r w:rsidR="00A27BAE" w:rsidRPr="009834AB">
        <w:rPr>
          <w:rFonts w:ascii="Times New Roman" w:hAnsi="Times New Roman" w:cs="Times New Roman"/>
          <w:sz w:val="22"/>
          <w:szCs w:val="22"/>
        </w:rPr>
        <w:t xml:space="preserve">Perkantysis subjektas </w:t>
      </w:r>
      <w:r w:rsidRPr="009834AB">
        <w:rPr>
          <w:rFonts w:ascii="Times New Roman" w:hAnsi="Times New Roman" w:cs="Times New Roman"/>
          <w:sz w:val="22"/>
          <w:szCs w:val="22"/>
          <w:lang w:eastAsia="en-US"/>
        </w:rPr>
        <w:t>apie tai praneša Europos Komisijai. Valstybės pagalba laikoma bet kuri priemonė, atitinkanti Sutarties dėl Europos Sąjungos veikimo 107 straipsnio 1 dalyje nustatytus kriterijus;</w:t>
      </w:r>
    </w:p>
    <w:p w:rsidR="00F9761B" w:rsidRPr="009834AB" w:rsidRDefault="007B676F" w:rsidP="001468C3">
      <w:pPr>
        <w:pStyle w:val="Sraopastraipa"/>
        <w:numPr>
          <w:ilvl w:val="2"/>
          <w:numId w:val="40"/>
        </w:numPr>
        <w:tabs>
          <w:tab w:val="left" w:pos="1418"/>
        </w:tabs>
        <w:spacing w:after="120" w:line="288" w:lineRule="auto"/>
        <w:ind w:left="0" w:firstLine="0"/>
        <w:jc w:val="both"/>
        <w:rPr>
          <w:rFonts w:ascii="Times New Roman" w:hAnsi="Times New Roman" w:cs="Times New Roman"/>
          <w:sz w:val="22"/>
          <w:szCs w:val="22"/>
          <w:lang w:eastAsia="en-US"/>
        </w:rPr>
      </w:pPr>
      <w:r w:rsidRPr="009834AB">
        <w:rPr>
          <w:rFonts w:ascii="Times New Roman" w:hAnsi="Times New Roman" w:cs="Times New Roman"/>
          <w:sz w:val="22"/>
          <w:szCs w:val="22"/>
          <w:lang w:eastAsia="en-US"/>
        </w:rPr>
        <w:t xml:space="preserve">paaiškėja, kad ekonomiškai naudingiausią pasiūlymą pateikusio tiekėjo pasiūlymas neatitinka PĮ </w:t>
      </w:r>
      <w:r w:rsidR="0054751C">
        <w:rPr>
          <w:rFonts w:ascii="Times New Roman" w:hAnsi="Times New Roman" w:cs="Times New Roman"/>
          <w:sz w:val="22"/>
          <w:szCs w:val="22"/>
          <w:lang w:eastAsia="en-US"/>
        </w:rPr>
        <w:t>29</w:t>
      </w:r>
      <w:r w:rsidRPr="009834AB">
        <w:rPr>
          <w:rFonts w:ascii="Times New Roman" w:hAnsi="Times New Roman" w:cs="Times New Roman"/>
          <w:sz w:val="22"/>
          <w:szCs w:val="22"/>
          <w:lang w:eastAsia="en-US"/>
        </w:rPr>
        <w:t xml:space="preserve"> straipsnio 2 dalies 2 punkte nurodytų aplinkos apsaugos, socialinės ir darbo teisės įpareigojimų; </w:t>
      </w:r>
    </w:p>
    <w:p w:rsidR="00F9761B" w:rsidRPr="009834AB" w:rsidRDefault="007B676F" w:rsidP="001468C3">
      <w:pPr>
        <w:pStyle w:val="Sraopastraipa"/>
        <w:numPr>
          <w:ilvl w:val="2"/>
          <w:numId w:val="40"/>
        </w:numPr>
        <w:tabs>
          <w:tab w:val="left" w:pos="1418"/>
        </w:tabs>
        <w:spacing w:after="120" w:line="288" w:lineRule="auto"/>
        <w:ind w:left="0" w:firstLine="0"/>
        <w:jc w:val="both"/>
        <w:rPr>
          <w:rFonts w:ascii="Times New Roman" w:hAnsi="Times New Roman" w:cs="Times New Roman"/>
          <w:sz w:val="22"/>
          <w:szCs w:val="22"/>
          <w:lang w:eastAsia="en-US"/>
        </w:rPr>
      </w:pPr>
      <w:r w:rsidRPr="009834AB">
        <w:rPr>
          <w:rFonts w:ascii="Times New Roman" w:hAnsi="Times New Roman" w:cs="Times New Roman"/>
          <w:sz w:val="22"/>
          <w:szCs w:val="22"/>
          <w:lang w:eastAsia="en-US"/>
        </w:rPr>
        <w:t>netenkinami specialiosiose pirkimo sąlygose nustatyti reikalavimai, susiję su nacionaliniu saugumu (kai taikoma);</w:t>
      </w:r>
    </w:p>
    <w:p w:rsidR="00F9761B" w:rsidRPr="009834AB" w:rsidRDefault="007B676F" w:rsidP="00266666">
      <w:pPr>
        <w:pStyle w:val="Sraopastraipa"/>
        <w:numPr>
          <w:ilvl w:val="2"/>
          <w:numId w:val="40"/>
        </w:numPr>
        <w:tabs>
          <w:tab w:val="left" w:pos="1418"/>
        </w:tabs>
        <w:spacing w:after="120" w:line="300" w:lineRule="auto"/>
        <w:ind w:left="0" w:firstLine="0"/>
        <w:jc w:val="both"/>
        <w:rPr>
          <w:rFonts w:ascii="Times New Roman" w:hAnsi="Times New Roman" w:cs="Times New Roman"/>
          <w:sz w:val="22"/>
          <w:szCs w:val="22"/>
          <w:lang w:eastAsia="en-US"/>
        </w:rPr>
      </w:pPr>
      <w:r w:rsidRPr="009834AB">
        <w:rPr>
          <w:rFonts w:ascii="Times New Roman" w:hAnsi="Times New Roman" w:cs="Times New Roman"/>
          <w:color w:val="000000"/>
          <w:sz w:val="22"/>
          <w:szCs w:val="22"/>
          <w:lang w:eastAsia="en-US"/>
        </w:rPr>
        <w:t xml:space="preserve">tiekėjas neturi reikalaujamo profesinio pajėgumo, kai </w:t>
      </w:r>
      <w:r w:rsidR="00A27BAE" w:rsidRPr="009834AB">
        <w:rPr>
          <w:rFonts w:ascii="Times New Roman" w:hAnsi="Times New Roman" w:cs="Times New Roman"/>
          <w:sz w:val="22"/>
          <w:szCs w:val="22"/>
        </w:rPr>
        <w:t xml:space="preserve">Perkantysis subjektas </w:t>
      </w:r>
      <w:r w:rsidRPr="009834AB">
        <w:rPr>
          <w:rFonts w:ascii="Times New Roman" w:hAnsi="Times New Roman" w:cs="Times New Roman"/>
          <w:color w:val="000000"/>
          <w:sz w:val="22"/>
          <w:szCs w:val="22"/>
          <w:lang w:eastAsia="en-US"/>
        </w:rPr>
        <w:t>nustato tiekėjo interesų konfliktą, galintį neigiamai paveikti sutarties vykdymą;</w:t>
      </w:r>
    </w:p>
    <w:p w:rsidR="00F9761B" w:rsidRPr="009834AB" w:rsidRDefault="00A27BAE" w:rsidP="001468C3">
      <w:pPr>
        <w:pStyle w:val="Sraopastraipa"/>
        <w:numPr>
          <w:ilvl w:val="1"/>
          <w:numId w:val="40"/>
        </w:numPr>
        <w:tabs>
          <w:tab w:val="left" w:pos="1418"/>
        </w:tabs>
        <w:spacing w:after="120" w:line="288" w:lineRule="auto"/>
        <w:ind w:left="0" w:firstLine="0"/>
        <w:jc w:val="both"/>
        <w:rPr>
          <w:rFonts w:ascii="Times New Roman" w:hAnsi="Times New Roman" w:cs="Times New Roman"/>
          <w:sz w:val="22"/>
          <w:szCs w:val="22"/>
          <w:lang w:eastAsia="en-US"/>
        </w:rPr>
      </w:pPr>
      <w:r w:rsidRPr="009834AB">
        <w:rPr>
          <w:rFonts w:ascii="Times New Roman" w:hAnsi="Times New Roman" w:cs="Times New Roman"/>
          <w:sz w:val="22"/>
          <w:szCs w:val="22"/>
        </w:rPr>
        <w:t xml:space="preserve">Perkantysis subjektas </w:t>
      </w:r>
      <w:r w:rsidR="007B676F" w:rsidRPr="009834AB">
        <w:rPr>
          <w:rFonts w:ascii="Times New Roman" w:eastAsia="Arial" w:hAnsi="Times New Roman" w:cs="Times New Roman"/>
          <w:sz w:val="22"/>
          <w:szCs w:val="22"/>
          <w:lang w:eastAsia="en-US"/>
        </w:rPr>
        <w:t>gali atmesti pasiūlymus kitais specialiosiose pirkimo sąlygose nurodytais pagrindais.</w:t>
      </w:r>
    </w:p>
    <w:p w:rsidR="003043F6" w:rsidRPr="009834AB" w:rsidRDefault="007B676F" w:rsidP="001468C3">
      <w:pPr>
        <w:pStyle w:val="Sraopastraipa"/>
        <w:numPr>
          <w:ilvl w:val="1"/>
          <w:numId w:val="40"/>
        </w:numPr>
        <w:tabs>
          <w:tab w:val="left" w:pos="1418"/>
        </w:tabs>
        <w:spacing w:after="120" w:line="288" w:lineRule="auto"/>
        <w:ind w:left="0" w:firstLine="0"/>
        <w:jc w:val="both"/>
        <w:rPr>
          <w:rFonts w:ascii="Times New Roman" w:hAnsi="Times New Roman" w:cs="Times New Roman"/>
          <w:sz w:val="22"/>
          <w:szCs w:val="22"/>
          <w:lang w:eastAsia="en-US"/>
        </w:rPr>
      </w:pPr>
      <w:r w:rsidRPr="009834AB">
        <w:rPr>
          <w:rFonts w:ascii="Times New Roman" w:hAnsi="Times New Roman" w:cs="Times New Roman"/>
          <w:sz w:val="22"/>
          <w:szCs w:val="22"/>
          <w:lang w:eastAsia="en-US"/>
        </w:rPr>
        <w:t>Apie pasiūlymo atmetimą ir tokio atmetimo priežastis tiekėjas informuojamas raštu CVP IS priemonėmis.</w:t>
      </w:r>
    </w:p>
    <w:p w:rsidR="006D0AB0" w:rsidRPr="009834AB" w:rsidRDefault="006D0AB0" w:rsidP="005336A5">
      <w:pPr>
        <w:pStyle w:val="Antrat1"/>
        <w:numPr>
          <w:ilvl w:val="0"/>
          <w:numId w:val="40"/>
        </w:numPr>
        <w:tabs>
          <w:tab w:val="left" w:pos="567"/>
        </w:tabs>
        <w:spacing w:line="20" w:lineRule="atLeast"/>
        <w:contextualSpacing/>
        <w:jc w:val="both"/>
        <w:rPr>
          <w:rFonts w:ascii="Times New Roman" w:hAnsi="Times New Roman" w:cs="Times New Roman"/>
          <w:b/>
          <w:bCs/>
          <w:color w:val="002060"/>
          <w:sz w:val="22"/>
          <w:szCs w:val="22"/>
        </w:rPr>
      </w:pPr>
      <w:bookmarkStart w:id="56" w:name="_Toc224626063"/>
      <w:r w:rsidRPr="009834AB">
        <w:rPr>
          <w:rFonts w:ascii="Times New Roman" w:hAnsi="Times New Roman" w:cs="Times New Roman"/>
          <w:b/>
          <w:bCs/>
          <w:color w:val="002060"/>
          <w:sz w:val="22"/>
          <w:szCs w:val="22"/>
        </w:rPr>
        <w:t>PASIŪLYMŲ EILĖ IR LAIMĖTOJO NUSTATYMAS</w:t>
      </w:r>
      <w:bookmarkEnd w:id="51"/>
      <w:bookmarkEnd w:id="52"/>
      <w:bookmarkEnd w:id="53"/>
      <w:bookmarkEnd w:id="54"/>
      <w:bookmarkEnd w:id="56"/>
    </w:p>
    <w:p w:rsidR="006D0AB0" w:rsidRPr="001E7C5E" w:rsidRDefault="5C1D5905" w:rsidP="00266666">
      <w:pPr>
        <w:pStyle w:val="Sraopastraipa"/>
        <w:numPr>
          <w:ilvl w:val="1"/>
          <w:numId w:val="40"/>
        </w:numPr>
        <w:spacing w:before="240" w:after="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Išnagrinėj</w:t>
      </w:r>
      <w:r w:rsidR="0037576F" w:rsidRPr="009834AB">
        <w:rPr>
          <w:rFonts w:ascii="Times New Roman" w:hAnsi="Times New Roman" w:cs="Times New Roman"/>
          <w:sz w:val="22"/>
          <w:szCs w:val="22"/>
        </w:rPr>
        <w:t>ęs</w:t>
      </w:r>
      <w:r w:rsidRPr="009834AB">
        <w:rPr>
          <w:rFonts w:ascii="Times New Roman" w:hAnsi="Times New Roman" w:cs="Times New Roman"/>
          <w:sz w:val="22"/>
          <w:szCs w:val="22"/>
        </w:rPr>
        <w:t>, įvertin</w:t>
      </w:r>
      <w:r w:rsidR="0037576F" w:rsidRPr="009834AB">
        <w:rPr>
          <w:rFonts w:ascii="Times New Roman" w:hAnsi="Times New Roman" w:cs="Times New Roman"/>
          <w:sz w:val="22"/>
          <w:szCs w:val="22"/>
        </w:rPr>
        <w:t>ęs</w:t>
      </w:r>
      <w:r w:rsidRPr="009834AB">
        <w:rPr>
          <w:rFonts w:ascii="Times New Roman" w:hAnsi="Times New Roman" w:cs="Times New Roman"/>
          <w:sz w:val="22"/>
          <w:szCs w:val="22"/>
        </w:rPr>
        <w:t xml:space="preserve"> ir palygi</w:t>
      </w:r>
      <w:r w:rsidR="0037576F" w:rsidRPr="009834AB">
        <w:rPr>
          <w:rFonts w:ascii="Times New Roman" w:hAnsi="Times New Roman" w:cs="Times New Roman"/>
          <w:sz w:val="22"/>
          <w:szCs w:val="22"/>
        </w:rPr>
        <w:t>nęs</w:t>
      </w:r>
      <w:r w:rsidRPr="009834AB">
        <w:rPr>
          <w:rFonts w:ascii="Times New Roman" w:hAnsi="Times New Roman" w:cs="Times New Roman"/>
          <w:sz w:val="22"/>
          <w:szCs w:val="22"/>
        </w:rPr>
        <w:t xml:space="preserve"> pateiktus pasiūlymus, </w:t>
      </w:r>
      <w:r w:rsidR="00A27BAE" w:rsidRPr="009834AB">
        <w:rPr>
          <w:rFonts w:ascii="Times New Roman" w:hAnsi="Times New Roman" w:cs="Times New Roman"/>
          <w:sz w:val="22"/>
          <w:szCs w:val="22"/>
        </w:rPr>
        <w:t xml:space="preserve">Perkantysis subjektas </w:t>
      </w:r>
      <w:r w:rsidRPr="009834AB">
        <w:rPr>
          <w:rFonts w:ascii="Times New Roman" w:hAnsi="Times New Roman" w:cs="Times New Roman"/>
          <w:sz w:val="22"/>
          <w:szCs w:val="22"/>
        </w:rPr>
        <w:t xml:space="preserve">nustato pasiūlymų eilę, į kurią </w:t>
      </w:r>
      <w:r w:rsidRPr="001E7C5E">
        <w:rPr>
          <w:rFonts w:ascii="Times New Roman" w:hAnsi="Times New Roman" w:cs="Times New Roman"/>
          <w:sz w:val="22"/>
          <w:szCs w:val="22"/>
        </w:rPr>
        <w:t xml:space="preserve">įtraukia neatmestus pasiūlymus, ir nustato laimėjusį pasiūlymą bei priima sprendimą dėl </w:t>
      </w:r>
      <w:r w:rsidR="26D2DE11" w:rsidRPr="001E7C5E">
        <w:rPr>
          <w:rFonts w:ascii="Times New Roman" w:hAnsi="Times New Roman" w:cs="Times New Roman"/>
          <w:sz w:val="22"/>
          <w:szCs w:val="22"/>
        </w:rPr>
        <w:t xml:space="preserve">Pirkimo </w:t>
      </w:r>
      <w:r w:rsidRPr="001E7C5E">
        <w:rPr>
          <w:rFonts w:ascii="Times New Roman" w:hAnsi="Times New Roman" w:cs="Times New Roman"/>
          <w:sz w:val="22"/>
          <w:szCs w:val="22"/>
        </w:rPr>
        <w:t>sutarties sudarymo.</w:t>
      </w:r>
    </w:p>
    <w:p w:rsidR="006D0AB0" w:rsidRPr="001E7C5E" w:rsidRDefault="5C1D5905" w:rsidP="00266666">
      <w:pPr>
        <w:pStyle w:val="Sraopastraipa"/>
        <w:numPr>
          <w:ilvl w:val="1"/>
          <w:numId w:val="40"/>
        </w:numPr>
        <w:spacing w:after="0" w:line="300" w:lineRule="auto"/>
        <w:ind w:left="0" w:firstLine="0"/>
        <w:jc w:val="both"/>
        <w:rPr>
          <w:rFonts w:ascii="Times New Roman" w:hAnsi="Times New Roman" w:cs="Times New Roman"/>
          <w:sz w:val="22"/>
          <w:szCs w:val="22"/>
        </w:rPr>
      </w:pPr>
      <w:r w:rsidRPr="001E7C5E">
        <w:rPr>
          <w:rFonts w:ascii="Times New Roman" w:hAnsi="Times New Roman" w:cs="Times New Roman"/>
          <w:sz w:val="22"/>
          <w:szCs w:val="22"/>
        </w:rPr>
        <w:t xml:space="preserve">Pasiūlymų eilė nustatoma ekonominio naudingumo mažėjimo tvarka. Jeigu kelių pateiktų pasiūlymų ekonominis naudingumas yra vienodas, nustatant pasiūlymų eilę pirmesnis į šią eilę įrašomas </w:t>
      </w:r>
      <w:r w:rsidRPr="001E7C5E">
        <w:rPr>
          <w:rFonts w:ascii="Times New Roman" w:eastAsia="Times New Roman" w:hAnsi="Times New Roman" w:cs="Times New Roman"/>
          <w:color w:val="000000" w:themeColor="text1"/>
          <w:sz w:val="22"/>
          <w:szCs w:val="22"/>
        </w:rPr>
        <w:t>Dalyvis</w:t>
      </w:r>
      <w:r w:rsidRPr="001E7C5E">
        <w:rPr>
          <w:rFonts w:ascii="Times New Roman" w:hAnsi="Times New Roman" w:cs="Times New Roman"/>
          <w:sz w:val="22"/>
          <w:szCs w:val="22"/>
        </w:rPr>
        <w:t>, kurio pasiūlymas CVP IS priemonėmis pateiktas anksčiausiai.</w:t>
      </w:r>
    </w:p>
    <w:p w:rsidR="14D4EF3E" w:rsidRPr="009834AB" w:rsidRDefault="2DB48E73" w:rsidP="00266666">
      <w:pPr>
        <w:pStyle w:val="Sraopastraipa"/>
        <w:numPr>
          <w:ilvl w:val="1"/>
          <w:numId w:val="40"/>
        </w:numPr>
        <w:spacing w:after="0" w:line="300" w:lineRule="auto"/>
        <w:ind w:left="0" w:firstLine="0"/>
        <w:jc w:val="both"/>
        <w:rPr>
          <w:rFonts w:ascii="Times New Roman" w:eastAsia="Arial" w:hAnsi="Times New Roman" w:cs="Times New Roman"/>
          <w:sz w:val="22"/>
          <w:szCs w:val="22"/>
        </w:rPr>
      </w:pPr>
      <w:r w:rsidRPr="001E7C5E">
        <w:rPr>
          <w:rFonts w:ascii="Times New Roman" w:eastAsia="Arial" w:hAnsi="Times New Roman" w:cs="Times New Roman"/>
          <w:sz w:val="22"/>
          <w:szCs w:val="22"/>
        </w:rPr>
        <w:t xml:space="preserve">Prieš nustatydamas laimėjusį pasiūlymą, </w:t>
      </w:r>
      <w:r w:rsidR="00A27BAE" w:rsidRPr="001E7C5E">
        <w:rPr>
          <w:rFonts w:ascii="Times New Roman" w:hAnsi="Times New Roman" w:cs="Times New Roman"/>
          <w:sz w:val="22"/>
          <w:szCs w:val="22"/>
        </w:rPr>
        <w:t xml:space="preserve">Perkantysis subjektas </w:t>
      </w:r>
      <w:r w:rsidRPr="001E7C5E">
        <w:rPr>
          <w:rFonts w:ascii="Times New Roman" w:eastAsia="Arial" w:hAnsi="Times New Roman" w:cs="Times New Roman"/>
          <w:sz w:val="22"/>
          <w:szCs w:val="22"/>
        </w:rPr>
        <w:t>reikalauja, kad ekonomiškai naudingiausią pasiūlymą pateikęs Dalyvis pateiktų</w:t>
      </w:r>
      <w:r w:rsidRPr="009834AB">
        <w:rPr>
          <w:rFonts w:ascii="Times New Roman" w:eastAsia="Arial" w:hAnsi="Times New Roman" w:cs="Times New Roman"/>
          <w:sz w:val="22"/>
          <w:szCs w:val="22"/>
        </w:rPr>
        <w:t xml:space="preserve">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w:t>
      </w:r>
      <w:proofErr w:type="spellStart"/>
      <w:r w:rsidRPr="009834AB">
        <w:rPr>
          <w:rFonts w:ascii="Times New Roman" w:eastAsia="Arial" w:hAnsi="Times New Roman" w:cs="Times New Roman"/>
          <w:sz w:val="22"/>
          <w:szCs w:val="22"/>
        </w:rPr>
        <w:t>p</w:t>
      </w:r>
      <w:r w:rsidR="3A392A9B" w:rsidRPr="009834AB">
        <w:rPr>
          <w:rFonts w:ascii="Times New Roman" w:eastAsia="Arial" w:hAnsi="Times New Roman" w:cs="Times New Roman"/>
          <w:sz w:val="22"/>
          <w:szCs w:val="22"/>
        </w:rPr>
        <w:t>P</w:t>
      </w:r>
      <w:r w:rsidRPr="009834AB">
        <w:rPr>
          <w:rFonts w:ascii="Times New Roman" w:eastAsia="Arial" w:hAnsi="Times New Roman" w:cs="Times New Roman"/>
          <w:sz w:val="22"/>
          <w:szCs w:val="22"/>
        </w:rPr>
        <w:t>rkimo</w:t>
      </w:r>
      <w:proofErr w:type="spellEnd"/>
      <w:r w:rsidRPr="009834AB">
        <w:rPr>
          <w:rFonts w:ascii="Times New Roman" w:eastAsia="Arial" w:hAnsi="Times New Roman" w:cs="Times New Roman"/>
          <w:sz w:val="22"/>
          <w:szCs w:val="22"/>
        </w:rPr>
        <w:t xml:space="preserve"> procedūros etapuose ir ši informacija vis dar yra aktuali, taip pat išskyrus atvejus kai vadovaujantis Pirkimo sąlygomis šių dokumentų nereikalaujama. </w:t>
      </w:r>
      <w:r w:rsidR="00A27BAE" w:rsidRPr="009834AB">
        <w:rPr>
          <w:rFonts w:ascii="Times New Roman" w:hAnsi="Times New Roman" w:cs="Times New Roman"/>
          <w:sz w:val="22"/>
          <w:szCs w:val="22"/>
        </w:rPr>
        <w:t xml:space="preserve">Perkantysis subjektas </w:t>
      </w:r>
      <w:r w:rsidRPr="009834AB">
        <w:rPr>
          <w:rFonts w:ascii="Times New Roman" w:eastAsia="Arial" w:hAnsi="Times New Roman" w:cs="Times New Roman"/>
          <w:sz w:val="22"/>
          <w:szCs w:val="22"/>
        </w:rPr>
        <w:t xml:space="preserve">taip pat įvertina, ar ekonomiškai naudingiausią </w:t>
      </w:r>
      <w:r w:rsidR="003043F6" w:rsidRPr="009834AB">
        <w:rPr>
          <w:rFonts w:ascii="Times New Roman" w:eastAsia="Arial" w:hAnsi="Times New Roman" w:cs="Times New Roman"/>
          <w:sz w:val="22"/>
          <w:szCs w:val="22"/>
        </w:rPr>
        <w:t>p</w:t>
      </w:r>
      <w:r w:rsidRPr="009834AB">
        <w:rPr>
          <w:rFonts w:ascii="Times New Roman" w:eastAsia="Arial" w:hAnsi="Times New Roman" w:cs="Times New Roman"/>
          <w:sz w:val="22"/>
          <w:szCs w:val="22"/>
        </w:rPr>
        <w:t>asiūlymą pateikusio Dalyvio pasiūlymas neturėtų būti atmestas dėl kitų priežasčių.</w:t>
      </w:r>
    </w:p>
    <w:p w:rsidR="14D4EF3E" w:rsidRPr="009834AB" w:rsidRDefault="14D4EF3E" w:rsidP="00266666">
      <w:pPr>
        <w:pStyle w:val="Sraopastraipa"/>
        <w:numPr>
          <w:ilvl w:val="1"/>
          <w:numId w:val="40"/>
        </w:numPr>
        <w:spacing w:after="0" w:line="300" w:lineRule="auto"/>
        <w:ind w:left="0" w:firstLine="0"/>
        <w:jc w:val="both"/>
        <w:rPr>
          <w:rFonts w:ascii="Times New Roman" w:eastAsia="Arial" w:hAnsi="Times New Roman" w:cs="Times New Roman"/>
          <w:sz w:val="22"/>
          <w:szCs w:val="22"/>
        </w:rPr>
      </w:pPr>
      <w:r w:rsidRPr="009834AB">
        <w:rPr>
          <w:rFonts w:ascii="Times New Roman" w:eastAsia="Arial" w:hAnsi="Times New Roman" w:cs="Times New Roman"/>
          <w:sz w:val="22"/>
          <w:szCs w:val="22"/>
        </w:rPr>
        <w:t xml:space="preserve">Jeigu </w:t>
      </w:r>
      <w:r w:rsidR="003043F6" w:rsidRPr="009834AB">
        <w:rPr>
          <w:rFonts w:ascii="Times New Roman" w:eastAsia="Arial" w:hAnsi="Times New Roman" w:cs="Times New Roman"/>
          <w:sz w:val="22"/>
          <w:szCs w:val="22"/>
        </w:rPr>
        <w:t>p</w:t>
      </w:r>
      <w:r w:rsidRPr="009834AB">
        <w:rPr>
          <w:rFonts w:ascii="Times New Roman" w:eastAsia="Arial" w:hAnsi="Times New Roman" w:cs="Times New Roman"/>
          <w:sz w:val="22"/>
          <w:szCs w:val="22"/>
        </w:rPr>
        <w:t>asiūlymą pateikė tik vienas Dalyvis ir jo pasiūlymas nebuvo atmestas pagal Pirkimo dokumentų sąlygas ar Pirkimo procedūrų metu atmetus kitus pasiūlymus, liko tik vienas pasiūlymas, pasiūlymų eilė nenustatoma ir tas pasiūlymas laikomas laimėjusiu.</w:t>
      </w:r>
    </w:p>
    <w:p w:rsidR="1AD25995" w:rsidRPr="009834AB" w:rsidRDefault="1AD25995" w:rsidP="00266666">
      <w:pPr>
        <w:spacing w:after="0" w:line="300" w:lineRule="auto"/>
        <w:jc w:val="both"/>
        <w:rPr>
          <w:rFonts w:ascii="Times New Roman" w:hAnsi="Times New Roman" w:cs="Times New Roman"/>
          <w:sz w:val="22"/>
          <w:szCs w:val="22"/>
        </w:rPr>
      </w:pPr>
      <w:bookmarkStart w:id="57" w:name="_Ref40443308"/>
      <w:bookmarkStart w:id="58" w:name="_Toc48053181"/>
    </w:p>
    <w:p w:rsidR="006D0AB0" w:rsidRPr="009834AB" w:rsidRDefault="006D0AB0" w:rsidP="00B94896">
      <w:pPr>
        <w:pStyle w:val="Antrat1"/>
        <w:numPr>
          <w:ilvl w:val="0"/>
          <w:numId w:val="40"/>
        </w:numPr>
        <w:tabs>
          <w:tab w:val="left" w:pos="567"/>
        </w:tabs>
        <w:spacing w:before="0" w:line="20" w:lineRule="atLeast"/>
        <w:contextualSpacing/>
        <w:jc w:val="both"/>
        <w:rPr>
          <w:rFonts w:ascii="Times New Roman" w:hAnsi="Times New Roman" w:cs="Times New Roman"/>
          <w:b/>
          <w:bCs/>
          <w:color w:val="002060"/>
          <w:sz w:val="22"/>
          <w:szCs w:val="22"/>
        </w:rPr>
      </w:pPr>
      <w:bookmarkStart w:id="59" w:name="_Toc85698583"/>
      <w:bookmarkStart w:id="60" w:name="_Toc86176534"/>
      <w:bookmarkStart w:id="61" w:name="_Toc224626064"/>
      <w:r w:rsidRPr="009834AB">
        <w:rPr>
          <w:rFonts w:ascii="Times New Roman" w:hAnsi="Times New Roman" w:cs="Times New Roman"/>
          <w:b/>
          <w:bCs/>
          <w:color w:val="002060"/>
          <w:sz w:val="22"/>
          <w:szCs w:val="22"/>
        </w:rPr>
        <w:t>INFORMAVIMAS APIE PIRKIMO PROCEDŪRŲ REZULTATUS</w:t>
      </w:r>
      <w:bookmarkEnd w:id="57"/>
      <w:bookmarkEnd w:id="58"/>
      <w:bookmarkEnd w:id="59"/>
      <w:bookmarkEnd w:id="60"/>
      <w:bookmarkEnd w:id="61"/>
    </w:p>
    <w:p w:rsidR="00583829" w:rsidRPr="009834AB" w:rsidRDefault="00A27BAE" w:rsidP="005336A5">
      <w:pPr>
        <w:pStyle w:val="Sraopastraipa"/>
        <w:numPr>
          <w:ilvl w:val="1"/>
          <w:numId w:val="40"/>
        </w:numPr>
        <w:spacing w:after="0" w:line="300" w:lineRule="auto"/>
        <w:ind w:left="0" w:firstLine="0"/>
        <w:jc w:val="both"/>
        <w:rPr>
          <w:rFonts w:ascii="Times New Roman" w:hAnsi="Times New Roman" w:cs="Times New Roman"/>
          <w:sz w:val="22"/>
          <w:szCs w:val="22"/>
        </w:rPr>
      </w:pPr>
      <w:bookmarkStart w:id="62" w:name="_Ref39425999"/>
      <w:bookmarkStart w:id="63" w:name="_Ref39426005"/>
      <w:bookmarkStart w:id="64" w:name="_Toc48053182"/>
      <w:r w:rsidRPr="009834AB">
        <w:rPr>
          <w:rFonts w:ascii="Times New Roman" w:hAnsi="Times New Roman" w:cs="Times New Roman"/>
          <w:sz w:val="22"/>
          <w:szCs w:val="22"/>
        </w:rPr>
        <w:t xml:space="preserve">Perkantysis subjektas </w:t>
      </w:r>
      <w:r w:rsidR="5C1D5905" w:rsidRPr="009834AB">
        <w:rPr>
          <w:rFonts w:ascii="Times New Roman" w:eastAsia="Arial" w:hAnsi="Times New Roman" w:cs="Times New Roman"/>
          <w:sz w:val="22"/>
          <w:szCs w:val="22"/>
        </w:rPr>
        <w:t xml:space="preserve">ne vėliau kaip per </w:t>
      </w:r>
      <w:r w:rsidR="000E5280" w:rsidRPr="009834AB">
        <w:rPr>
          <w:rFonts w:ascii="Times New Roman" w:eastAsia="Arial" w:hAnsi="Times New Roman" w:cs="Times New Roman"/>
          <w:sz w:val="22"/>
          <w:szCs w:val="22"/>
        </w:rPr>
        <w:t>3</w:t>
      </w:r>
      <w:r w:rsidR="5C1D5905" w:rsidRPr="009834AB">
        <w:rPr>
          <w:rFonts w:ascii="Times New Roman" w:eastAsia="Arial" w:hAnsi="Times New Roman" w:cs="Times New Roman"/>
          <w:sz w:val="22"/>
          <w:szCs w:val="22"/>
        </w:rPr>
        <w:t xml:space="preserve"> darbo dienas nuo pasiūlymų eilės sudarymo ir laimėjusio pasiūlymo nustatymo CVP IS priemonėmis Dalyvius </w:t>
      </w:r>
      <w:r w:rsidR="0FE1EF35" w:rsidRPr="009834AB">
        <w:rPr>
          <w:rFonts w:ascii="Times New Roman" w:eastAsia="Arial" w:hAnsi="Times New Roman" w:cs="Times New Roman"/>
          <w:sz w:val="22"/>
          <w:szCs w:val="22"/>
        </w:rPr>
        <w:t xml:space="preserve">ir Kandidatus </w:t>
      </w:r>
      <w:r w:rsidR="5C1D5905" w:rsidRPr="009834AB">
        <w:rPr>
          <w:rFonts w:ascii="Times New Roman" w:eastAsia="Arial" w:hAnsi="Times New Roman" w:cs="Times New Roman"/>
          <w:sz w:val="22"/>
          <w:szCs w:val="22"/>
        </w:rPr>
        <w:t>informuoja apie</w:t>
      </w:r>
      <w:r w:rsidR="76CA0781" w:rsidRPr="009834AB">
        <w:rPr>
          <w:rFonts w:ascii="Times New Roman" w:eastAsia="Arial" w:hAnsi="Times New Roman" w:cs="Times New Roman"/>
          <w:sz w:val="22"/>
          <w:szCs w:val="22"/>
        </w:rPr>
        <w:t xml:space="preserve"> Pirkimo procedūros rezultatus, vadovaujantis VPĮ </w:t>
      </w:r>
      <w:r w:rsidR="00144FAF">
        <w:rPr>
          <w:rFonts w:ascii="Times New Roman" w:eastAsia="Arial" w:hAnsi="Times New Roman" w:cs="Times New Roman"/>
          <w:sz w:val="22"/>
          <w:szCs w:val="22"/>
        </w:rPr>
        <w:t>6</w:t>
      </w:r>
      <w:r w:rsidR="76CA0781" w:rsidRPr="009834AB">
        <w:rPr>
          <w:rFonts w:ascii="Times New Roman" w:eastAsia="Arial" w:hAnsi="Times New Roman" w:cs="Times New Roman"/>
          <w:sz w:val="22"/>
          <w:szCs w:val="22"/>
        </w:rPr>
        <w:t>8</w:t>
      </w:r>
      <w:r w:rsidR="000E5280" w:rsidRPr="009834AB">
        <w:rPr>
          <w:rFonts w:ascii="Times New Roman" w:eastAsia="Arial" w:hAnsi="Times New Roman" w:cs="Times New Roman"/>
          <w:sz w:val="22"/>
          <w:szCs w:val="22"/>
        </w:rPr>
        <w:t xml:space="preserve"> </w:t>
      </w:r>
      <w:r w:rsidR="76CA0781" w:rsidRPr="009834AB">
        <w:rPr>
          <w:rFonts w:ascii="Times New Roman" w:eastAsia="Arial" w:hAnsi="Times New Roman" w:cs="Times New Roman"/>
          <w:sz w:val="22"/>
          <w:szCs w:val="22"/>
        </w:rPr>
        <w:t>straipsnio nuostatomis.</w:t>
      </w:r>
      <w:r w:rsidR="5C1D5905" w:rsidRPr="009834AB">
        <w:rPr>
          <w:rFonts w:ascii="Times New Roman" w:eastAsia="Arial" w:hAnsi="Times New Roman" w:cs="Times New Roman"/>
          <w:sz w:val="22"/>
          <w:szCs w:val="22"/>
        </w:rPr>
        <w:t xml:space="preserve"> </w:t>
      </w:r>
    </w:p>
    <w:p w:rsidR="1BAB5DB9" w:rsidRPr="009834AB" w:rsidRDefault="7881459C" w:rsidP="005336A5">
      <w:pPr>
        <w:pStyle w:val="Sraopastraipa"/>
        <w:numPr>
          <w:ilvl w:val="1"/>
          <w:numId w:val="40"/>
        </w:numPr>
        <w:spacing w:after="0" w:line="300" w:lineRule="auto"/>
        <w:ind w:left="0" w:firstLine="0"/>
        <w:jc w:val="both"/>
        <w:rPr>
          <w:rFonts w:ascii="Times New Roman" w:eastAsia="Arial" w:hAnsi="Times New Roman" w:cs="Times New Roman"/>
          <w:sz w:val="22"/>
          <w:szCs w:val="22"/>
        </w:rPr>
      </w:pPr>
      <w:r w:rsidRPr="009834AB">
        <w:rPr>
          <w:rFonts w:ascii="Times New Roman" w:eastAsia="Arial" w:hAnsi="Times New Roman" w:cs="Times New Roman"/>
          <w:sz w:val="22"/>
          <w:szCs w:val="22"/>
        </w:rPr>
        <w:t xml:space="preserve">Suinteresuoti dalyviai nuo </w:t>
      </w:r>
      <w:r w:rsidR="007313FB" w:rsidRPr="009834AB">
        <w:rPr>
          <w:rFonts w:ascii="Times New Roman" w:hAnsi="Times New Roman" w:cs="Times New Roman"/>
          <w:sz w:val="22"/>
          <w:szCs w:val="22"/>
        </w:rPr>
        <w:t>Perkančiojo subjekto</w:t>
      </w:r>
      <w:r w:rsidR="007313FB" w:rsidRPr="009834AB">
        <w:rPr>
          <w:rFonts w:ascii="Times New Roman" w:eastAsia="Arial" w:hAnsi="Times New Roman" w:cs="Times New Roman"/>
          <w:sz w:val="22"/>
          <w:szCs w:val="22"/>
        </w:rPr>
        <w:t xml:space="preserve"> </w:t>
      </w:r>
      <w:r w:rsidRPr="009834AB">
        <w:rPr>
          <w:rFonts w:ascii="Times New Roman" w:eastAsia="Arial" w:hAnsi="Times New Roman" w:cs="Times New Roman"/>
          <w:sz w:val="22"/>
          <w:szCs w:val="22"/>
        </w:rPr>
        <w:t xml:space="preserve">pranešimo apie sprendimą nustatyti laimėjusį </w:t>
      </w:r>
      <w:r w:rsidR="0CFEDE1F" w:rsidRPr="009834AB">
        <w:rPr>
          <w:rFonts w:ascii="Times New Roman" w:eastAsia="Arial" w:hAnsi="Times New Roman" w:cs="Times New Roman"/>
          <w:sz w:val="22"/>
          <w:szCs w:val="22"/>
        </w:rPr>
        <w:t>P</w:t>
      </w:r>
      <w:r w:rsidRPr="009834AB">
        <w:rPr>
          <w:rFonts w:ascii="Times New Roman" w:eastAsia="Arial" w:hAnsi="Times New Roman" w:cs="Times New Roman"/>
          <w:sz w:val="22"/>
          <w:szCs w:val="22"/>
        </w:rPr>
        <w:t xml:space="preserve">asiūlymą pateikimo dalyviams dienos iki atidėjimo termino pabaigos gali prašyti </w:t>
      </w:r>
      <w:r w:rsidR="007313FB" w:rsidRPr="009834AB">
        <w:rPr>
          <w:rFonts w:ascii="Times New Roman" w:hAnsi="Times New Roman" w:cs="Times New Roman"/>
          <w:sz w:val="22"/>
          <w:szCs w:val="22"/>
        </w:rPr>
        <w:t>Perkančiojo subjekto</w:t>
      </w:r>
      <w:r w:rsidR="007313FB" w:rsidRPr="009834AB">
        <w:rPr>
          <w:rFonts w:ascii="Times New Roman" w:eastAsia="Arial" w:hAnsi="Times New Roman" w:cs="Times New Roman"/>
          <w:sz w:val="22"/>
          <w:szCs w:val="22"/>
        </w:rPr>
        <w:t xml:space="preserve"> </w:t>
      </w:r>
      <w:r w:rsidRPr="009834AB">
        <w:rPr>
          <w:rFonts w:ascii="Times New Roman" w:eastAsia="Arial" w:hAnsi="Times New Roman" w:cs="Times New Roman"/>
          <w:sz w:val="22"/>
          <w:szCs w:val="22"/>
        </w:rPr>
        <w:t xml:space="preserve">pateikti laimėjusį </w:t>
      </w:r>
      <w:r w:rsidR="6E6CC7C1" w:rsidRPr="009834AB">
        <w:rPr>
          <w:rFonts w:ascii="Times New Roman" w:eastAsia="Arial" w:hAnsi="Times New Roman" w:cs="Times New Roman"/>
          <w:sz w:val="22"/>
          <w:szCs w:val="22"/>
        </w:rPr>
        <w:t>P</w:t>
      </w:r>
      <w:r w:rsidRPr="009834AB">
        <w:rPr>
          <w:rFonts w:ascii="Times New Roman" w:eastAsia="Arial" w:hAnsi="Times New Roman" w:cs="Times New Roman"/>
          <w:sz w:val="22"/>
          <w:szCs w:val="22"/>
        </w:rPr>
        <w:t>asiūlymą. Tokiu atveju PĮ 10</w:t>
      </w:r>
      <w:r w:rsidR="0054751C">
        <w:rPr>
          <w:rFonts w:ascii="Times New Roman" w:eastAsia="Arial" w:hAnsi="Times New Roman" w:cs="Times New Roman"/>
          <w:sz w:val="22"/>
          <w:szCs w:val="22"/>
        </w:rPr>
        <w:t>8</w:t>
      </w:r>
      <w:r w:rsidRPr="009834AB">
        <w:rPr>
          <w:rFonts w:ascii="Times New Roman" w:eastAsia="Arial" w:hAnsi="Times New Roman" w:cs="Times New Roman"/>
          <w:sz w:val="22"/>
          <w:szCs w:val="22"/>
        </w:rPr>
        <w:t xml:space="preserve"> straipsnio 1 dalyje nustatytas terminas ir atidėjimo terminas pratęsiami papildomam </w:t>
      </w:r>
      <w:r w:rsidRPr="009834AB">
        <w:rPr>
          <w:rFonts w:ascii="Times New Roman" w:eastAsia="Arial" w:hAnsi="Times New Roman" w:cs="Times New Roman"/>
          <w:sz w:val="22"/>
          <w:szCs w:val="22"/>
        </w:rPr>
        <w:lastRenderedPageBreak/>
        <w:t xml:space="preserve">terminui, jį skaičiuojant nuo suinteresuoto dalyvio prašymo pateikti laimėjusį pasiūlymą pateikimo </w:t>
      </w:r>
      <w:r w:rsidR="007313FB" w:rsidRPr="009834AB">
        <w:rPr>
          <w:rFonts w:ascii="Times New Roman" w:eastAsia="Arial" w:hAnsi="Times New Roman" w:cs="Times New Roman"/>
          <w:sz w:val="22"/>
          <w:szCs w:val="22"/>
        </w:rPr>
        <w:t xml:space="preserve">Perkančiajam subjektui </w:t>
      </w:r>
      <w:r w:rsidRPr="009834AB">
        <w:rPr>
          <w:rFonts w:ascii="Times New Roman" w:eastAsia="Arial" w:hAnsi="Times New Roman" w:cs="Times New Roman"/>
          <w:sz w:val="22"/>
          <w:szCs w:val="22"/>
        </w:rPr>
        <w:t xml:space="preserve">dienos iki tol, kol suinteresuotam dalyviui bus pateiktas minėtas </w:t>
      </w:r>
      <w:r w:rsidR="10D28F63" w:rsidRPr="009834AB">
        <w:rPr>
          <w:rFonts w:ascii="Times New Roman" w:eastAsia="Arial" w:hAnsi="Times New Roman" w:cs="Times New Roman"/>
          <w:sz w:val="22"/>
          <w:szCs w:val="22"/>
        </w:rPr>
        <w:t>P</w:t>
      </w:r>
      <w:r w:rsidRPr="009834AB">
        <w:rPr>
          <w:rFonts w:ascii="Times New Roman" w:eastAsia="Arial" w:hAnsi="Times New Roman" w:cs="Times New Roman"/>
          <w:sz w:val="22"/>
          <w:szCs w:val="22"/>
        </w:rPr>
        <w:t xml:space="preserve">asiūlymas. Jeigu laimėjusio dalyvio </w:t>
      </w:r>
      <w:r w:rsidR="10D28F63" w:rsidRPr="009834AB">
        <w:rPr>
          <w:rFonts w:ascii="Times New Roman" w:eastAsia="Arial" w:hAnsi="Times New Roman" w:cs="Times New Roman"/>
          <w:sz w:val="22"/>
          <w:szCs w:val="22"/>
        </w:rPr>
        <w:t>P</w:t>
      </w:r>
      <w:r w:rsidRPr="009834AB">
        <w:rPr>
          <w:rFonts w:ascii="Times New Roman" w:eastAsia="Arial" w:hAnsi="Times New Roman" w:cs="Times New Roman"/>
          <w:sz w:val="22"/>
          <w:szCs w:val="22"/>
        </w:rPr>
        <w:t>asiūlymas pateikiamas tą pačią dieną, kai buvo paprašyta, PĮ 10</w:t>
      </w:r>
      <w:r w:rsidR="0054751C">
        <w:rPr>
          <w:rFonts w:ascii="Times New Roman" w:eastAsia="Arial" w:hAnsi="Times New Roman" w:cs="Times New Roman"/>
          <w:sz w:val="22"/>
          <w:szCs w:val="22"/>
        </w:rPr>
        <w:t>8</w:t>
      </w:r>
      <w:r w:rsidRPr="009834AB">
        <w:rPr>
          <w:rFonts w:ascii="Times New Roman" w:eastAsia="Arial" w:hAnsi="Times New Roman" w:cs="Times New Roman"/>
          <w:sz w:val="22"/>
          <w:szCs w:val="22"/>
        </w:rPr>
        <w:t xml:space="preserve"> straipsnio 1 dalyje nustatytas terminas ir atidėjimo terminas pratęsiami vienai darbo dienai. </w:t>
      </w:r>
      <w:r w:rsidR="00A27BAE" w:rsidRPr="009834AB">
        <w:rPr>
          <w:rFonts w:ascii="Times New Roman" w:hAnsi="Times New Roman" w:cs="Times New Roman"/>
          <w:sz w:val="22"/>
          <w:szCs w:val="22"/>
        </w:rPr>
        <w:t xml:space="preserve">Perkantysis subjektas </w:t>
      </w:r>
      <w:r w:rsidRPr="009834AB">
        <w:rPr>
          <w:rFonts w:ascii="Times New Roman" w:eastAsia="Arial" w:hAnsi="Times New Roman" w:cs="Times New Roman"/>
          <w:sz w:val="22"/>
          <w:szCs w:val="22"/>
        </w:rPr>
        <w:t xml:space="preserve">laimėjusį </w:t>
      </w:r>
      <w:r w:rsidR="6693C0A1" w:rsidRPr="009834AB">
        <w:rPr>
          <w:rFonts w:ascii="Times New Roman" w:eastAsia="Arial" w:hAnsi="Times New Roman" w:cs="Times New Roman"/>
          <w:sz w:val="22"/>
          <w:szCs w:val="22"/>
        </w:rPr>
        <w:t>P</w:t>
      </w:r>
      <w:r w:rsidRPr="009834AB">
        <w:rPr>
          <w:rFonts w:ascii="Times New Roman" w:eastAsia="Arial" w:hAnsi="Times New Roman" w:cs="Times New Roman"/>
          <w:sz w:val="22"/>
          <w:szCs w:val="22"/>
        </w:rPr>
        <w:t>asiūlymą suinteresuotiems dalyviams gali pateikti teikdamas 2</w:t>
      </w:r>
      <w:r w:rsidR="007042FA">
        <w:rPr>
          <w:rFonts w:ascii="Times New Roman" w:eastAsia="Arial" w:hAnsi="Times New Roman" w:cs="Times New Roman"/>
          <w:sz w:val="22"/>
          <w:szCs w:val="22"/>
        </w:rPr>
        <w:t>0</w:t>
      </w:r>
      <w:r w:rsidRPr="009834AB">
        <w:rPr>
          <w:rFonts w:ascii="Times New Roman" w:eastAsia="Arial" w:hAnsi="Times New Roman" w:cs="Times New Roman"/>
          <w:sz w:val="22"/>
          <w:szCs w:val="22"/>
        </w:rPr>
        <w:t>.1 punkte nurodytą informaciją.</w:t>
      </w:r>
    </w:p>
    <w:p w:rsidR="006D0AB0" w:rsidRPr="009834AB" w:rsidRDefault="1B0E158D" w:rsidP="007B676F">
      <w:pPr>
        <w:pStyle w:val="Antrat1"/>
        <w:numPr>
          <w:ilvl w:val="0"/>
          <w:numId w:val="40"/>
        </w:numPr>
        <w:tabs>
          <w:tab w:val="left" w:pos="567"/>
        </w:tabs>
        <w:spacing w:line="20" w:lineRule="atLeast"/>
        <w:ind w:left="0" w:firstLine="0"/>
        <w:contextualSpacing/>
        <w:jc w:val="both"/>
        <w:rPr>
          <w:rFonts w:ascii="Times New Roman" w:hAnsi="Times New Roman" w:cs="Times New Roman"/>
          <w:b/>
          <w:bCs/>
          <w:color w:val="002060"/>
          <w:sz w:val="22"/>
          <w:szCs w:val="22"/>
        </w:rPr>
      </w:pPr>
      <w:bookmarkStart w:id="65" w:name="_Toc85698584"/>
      <w:bookmarkStart w:id="66" w:name="_Toc86176535"/>
      <w:bookmarkStart w:id="67" w:name="_Toc224626065"/>
      <w:r w:rsidRPr="009834AB">
        <w:rPr>
          <w:rFonts w:ascii="Times New Roman" w:hAnsi="Times New Roman" w:cs="Times New Roman"/>
          <w:b/>
          <w:bCs/>
          <w:color w:val="002060"/>
          <w:sz w:val="22"/>
          <w:szCs w:val="22"/>
        </w:rPr>
        <w:t xml:space="preserve">PIRKIMO </w:t>
      </w:r>
      <w:r w:rsidR="006D0AB0" w:rsidRPr="009834AB">
        <w:rPr>
          <w:rFonts w:ascii="Times New Roman" w:hAnsi="Times New Roman" w:cs="Times New Roman"/>
          <w:b/>
          <w:bCs/>
          <w:color w:val="002060"/>
          <w:sz w:val="22"/>
          <w:szCs w:val="22"/>
        </w:rPr>
        <w:t>SUTARTIES SUDARYMAS</w:t>
      </w:r>
      <w:bookmarkEnd w:id="62"/>
      <w:bookmarkEnd w:id="63"/>
      <w:bookmarkEnd w:id="64"/>
      <w:bookmarkEnd w:id="65"/>
      <w:bookmarkEnd w:id="66"/>
      <w:bookmarkEnd w:id="67"/>
    </w:p>
    <w:p w:rsidR="007B676F" w:rsidRPr="009834AB" w:rsidRDefault="007B676F" w:rsidP="00266666">
      <w:pPr>
        <w:pStyle w:val="Sraopastraipa"/>
        <w:numPr>
          <w:ilvl w:val="1"/>
          <w:numId w:val="40"/>
        </w:numPr>
        <w:shd w:val="clear" w:color="auto" w:fill="FFFFFF"/>
        <w:tabs>
          <w:tab w:val="left" w:pos="993"/>
        </w:tabs>
        <w:spacing w:after="0" w:line="300" w:lineRule="auto"/>
        <w:ind w:left="0" w:firstLine="0"/>
        <w:jc w:val="both"/>
        <w:rPr>
          <w:rFonts w:ascii="Times New Roman" w:eastAsia="Times New Roman" w:hAnsi="Times New Roman" w:cs="Times New Roman"/>
          <w:color w:val="000000"/>
          <w:sz w:val="22"/>
          <w:szCs w:val="22"/>
        </w:rPr>
      </w:pPr>
      <w:r w:rsidRPr="009834AB">
        <w:rPr>
          <w:rFonts w:ascii="Times New Roman" w:hAnsi="Times New Roman" w:cs="Times New Roman"/>
          <w:sz w:val="22"/>
          <w:szCs w:val="22"/>
        </w:rPr>
        <w:t>Sutartis sudaroma su tiekėju, kurio pasiūlymas, vadovaujantis pirkimo sąlygų nustatyta tvarka pripažintas laimėjusiu, o jei pirkimas skaidomas į dalis – su tiekėjais, kurių pasiūlymai pripažinti laimėjusiais (</w:t>
      </w:r>
      <w:r w:rsidR="00A27BAE" w:rsidRPr="009834AB">
        <w:rPr>
          <w:rFonts w:ascii="Times New Roman" w:hAnsi="Times New Roman" w:cs="Times New Roman"/>
          <w:sz w:val="22"/>
          <w:szCs w:val="22"/>
        </w:rPr>
        <w:t xml:space="preserve">Perkantysis subjektas </w:t>
      </w:r>
      <w:r w:rsidRPr="009834AB">
        <w:rPr>
          <w:rFonts w:ascii="Times New Roman" w:hAnsi="Times New Roman" w:cs="Times New Roman"/>
          <w:sz w:val="22"/>
          <w:szCs w:val="22"/>
        </w:rPr>
        <w:t>gali nuspręsti sudaryti vieną sutartį dėl pirkimo dalių, dėl kurių laimėtoju nustatytas tas pats tiekėjas).</w:t>
      </w:r>
    </w:p>
    <w:p w:rsidR="007B676F" w:rsidRPr="009834AB" w:rsidRDefault="007B676F" w:rsidP="00266666">
      <w:pPr>
        <w:pStyle w:val="Sraopastraipa"/>
        <w:numPr>
          <w:ilvl w:val="1"/>
          <w:numId w:val="40"/>
        </w:numPr>
        <w:shd w:val="clear" w:color="auto" w:fill="FFFFFF"/>
        <w:tabs>
          <w:tab w:val="left" w:pos="993"/>
        </w:tabs>
        <w:spacing w:after="0" w:line="300" w:lineRule="auto"/>
        <w:ind w:left="0" w:firstLine="0"/>
        <w:jc w:val="both"/>
        <w:rPr>
          <w:rFonts w:ascii="Times New Roman" w:eastAsia="Times New Roman" w:hAnsi="Times New Roman" w:cs="Times New Roman"/>
          <w:color w:val="000000"/>
          <w:sz w:val="22"/>
          <w:szCs w:val="22"/>
        </w:rPr>
      </w:pPr>
      <w:r w:rsidRPr="009834AB">
        <w:rPr>
          <w:rFonts w:ascii="Times New Roman" w:hAnsi="Times New Roman" w:cs="Times New Roman"/>
          <w:sz w:val="22"/>
          <w:szCs w:val="22"/>
        </w:rPr>
        <w:t xml:space="preserve">Sutartis sudaroma nedelsiant, bet ne anksčiau negu pasibaigė specialiosiose pirkimo sąlygose nustatytas atidėjimo terminas, išskyrus atvejus, kai vadovaujantis PĮ nuostatomis jis gali būti netaikomas. </w:t>
      </w:r>
      <w:r w:rsidR="00A27BAE" w:rsidRPr="009834AB">
        <w:rPr>
          <w:rFonts w:ascii="Times New Roman" w:hAnsi="Times New Roman" w:cs="Times New Roman"/>
          <w:sz w:val="22"/>
          <w:szCs w:val="22"/>
        </w:rPr>
        <w:t>Perkantysis subjektas</w:t>
      </w:r>
      <w:r w:rsidRPr="009834AB">
        <w:rPr>
          <w:rFonts w:ascii="Times New Roman" w:eastAsia="Times New Roman" w:hAnsi="Times New Roman" w:cs="Times New Roman"/>
          <w:color w:val="000000" w:themeColor="text1"/>
          <w:sz w:val="22"/>
          <w:szCs w:val="22"/>
        </w:rPr>
        <w:t xml:space="preserve">, gavusi tiekėjo prašymo ar ieškinio teismui kopiją, negali sudaryti sutarties, kol nesibaigė specialiosiose </w:t>
      </w:r>
      <w:r w:rsidRPr="009834AB">
        <w:rPr>
          <w:rFonts w:ascii="Times New Roman" w:hAnsi="Times New Roman" w:cs="Times New Roman"/>
          <w:sz w:val="22"/>
          <w:szCs w:val="22"/>
        </w:rPr>
        <w:t>pirkimo sąlygose nustatytas atidėjimo terminas</w:t>
      </w:r>
      <w:r w:rsidRPr="009834AB">
        <w:rPr>
          <w:rFonts w:ascii="Times New Roman" w:eastAsia="Times New Roman" w:hAnsi="Times New Roman" w:cs="Times New Roman"/>
          <w:color w:val="000000" w:themeColor="text1"/>
          <w:sz w:val="22"/>
          <w:szCs w:val="22"/>
        </w:rPr>
        <w:t xml:space="preserve"> ar PĮ 10</w:t>
      </w:r>
      <w:r w:rsidR="0054751C">
        <w:rPr>
          <w:rFonts w:ascii="Times New Roman" w:eastAsia="Times New Roman" w:hAnsi="Times New Roman" w:cs="Times New Roman"/>
          <w:color w:val="000000" w:themeColor="text1"/>
          <w:sz w:val="22"/>
          <w:szCs w:val="22"/>
        </w:rPr>
        <w:t>9</w:t>
      </w:r>
      <w:r w:rsidRPr="009834AB">
        <w:rPr>
          <w:rFonts w:ascii="Times New Roman" w:eastAsia="Times New Roman" w:hAnsi="Times New Roman" w:cs="Times New Roman"/>
          <w:color w:val="000000" w:themeColor="text1"/>
          <w:sz w:val="22"/>
          <w:szCs w:val="22"/>
        </w:rPr>
        <w:t xml:space="preserve"> straipsnio 2 dalyje, 1</w:t>
      </w:r>
      <w:r w:rsidR="0054751C">
        <w:rPr>
          <w:rFonts w:ascii="Times New Roman" w:eastAsia="Times New Roman" w:hAnsi="Times New Roman" w:cs="Times New Roman"/>
          <w:color w:val="000000" w:themeColor="text1"/>
          <w:sz w:val="22"/>
          <w:szCs w:val="22"/>
        </w:rPr>
        <w:t>11</w:t>
      </w:r>
      <w:r w:rsidRPr="009834AB">
        <w:rPr>
          <w:rFonts w:ascii="Times New Roman" w:eastAsia="Times New Roman" w:hAnsi="Times New Roman" w:cs="Times New Roman"/>
          <w:color w:val="000000" w:themeColor="text1"/>
          <w:sz w:val="22"/>
          <w:szCs w:val="22"/>
        </w:rPr>
        <w:t xml:space="preserve"> straipsnio 2 dalies 3 punkte ir 1</w:t>
      </w:r>
      <w:r w:rsidR="0054751C">
        <w:rPr>
          <w:rFonts w:ascii="Times New Roman" w:eastAsia="Times New Roman" w:hAnsi="Times New Roman" w:cs="Times New Roman"/>
          <w:color w:val="000000" w:themeColor="text1"/>
          <w:sz w:val="22"/>
          <w:szCs w:val="22"/>
        </w:rPr>
        <w:t>11</w:t>
      </w:r>
      <w:r w:rsidRPr="009834AB">
        <w:rPr>
          <w:rFonts w:ascii="Times New Roman" w:eastAsia="Times New Roman" w:hAnsi="Times New Roman" w:cs="Times New Roman"/>
          <w:color w:val="000000" w:themeColor="text1"/>
          <w:sz w:val="22"/>
          <w:szCs w:val="22"/>
        </w:rPr>
        <w:t xml:space="preserve"> straipsnio 3 dalies 3 punkte nurodyti terminai ir kol </w:t>
      </w:r>
      <w:r w:rsidR="00A27BAE" w:rsidRPr="009834AB">
        <w:rPr>
          <w:rFonts w:ascii="Times New Roman" w:hAnsi="Times New Roman" w:cs="Times New Roman"/>
          <w:sz w:val="22"/>
          <w:szCs w:val="22"/>
        </w:rPr>
        <w:t xml:space="preserve">Perkantysis subjektas </w:t>
      </w:r>
      <w:r w:rsidRPr="009834AB">
        <w:rPr>
          <w:rFonts w:ascii="Times New Roman" w:eastAsia="Times New Roman" w:hAnsi="Times New Roman" w:cs="Times New Roman"/>
          <w:color w:val="000000" w:themeColor="text1"/>
          <w:sz w:val="22"/>
          <w:szCs w:val="22"/>
        </w:rPr>
        <w:t>negavo teismo pranešimo apie:</w:t>
      </w:r>
    </w:p>
    <w:p w:rsidR="007B676F" w:rsidRPr="009834AB" w:rsidRDefault="007B676F" w:rsidP="00266666">
      <w:pPr>
        <w:pStyle w:val="Sraopastraipa"/>
        <w:numPr>
          <w:ilvl w:val="2"/>
          <w:numId w:val="40"/>
        </w:numPr>
        <w:shd w:val="clear" w:color="auto" w:fill="FFFFFF"/>
        <w:spacing w:after="0" w:line="300" w:lineRule="auto"/>
        <w:ind w:left="0" w:firstLine="0"/>
        <w:jc w:val="both"/>
        <w:rPr>
          <w:rFonts w:ascii="Times New Roman" w:eastAsia="Times New Roman" w:hAnsi="Times New Roman" w:cs="Times New Roman"/>
          <w:color w:val="000000"/>
          <w:sz w:val="22"/>
          <w:szCs w:val="22"/>
        </w:rPr>
      </w:pPr>
      <w:r w:rsidRPr="009834AB">
        <w:rPr>
          <w:rFonts w:ascii="Times New Roman" w:eastAsia="Times New Roman" w:hAnsi="Times New Roman" w:cs="Times New Roman"/>
          <w:color w:val="000000"/>
          <w:sz w:val="22"/>
          <w:szCs w:val="22"/>
        </w:rPr>
        <w:t>motyvuotą teismo nutartį, kuria atsisakoma priimti ieškinį;</w:t>
      </w:r>
    </w:p>
    <w:p w:rsidR="007B676F" w:rsidRPr="009834AB" w:rsidRDefault="007B676F" w:rsidP="00266666">
      <w:pPr>
        <w:pStyle w:val="Sraopastraipa"/>
        <w:numPr>
          <w:ilvl w:val="2"/>
          <w:numId w:val="40"/>
        </w:numPr>
        <w:shd w:val="clear" w:color="auto" w:fill="FFFFFF"/>
        <w:spacing w:after="0" w:line="300" w:lineRule="auto"/>
        <w:ind w:left="0" w:firstLine="0"/>
        <w:jc w:val="both"/>
        <w:rPr>
          <w:rFonts w:ascii="Times New Roman" w:eastAsia="Times New Roman" w:hAnsi="Times New Roman" w:cs="Times New Roman"/>
          <w:color w:val="000000"/>
          <w:sz w:val="22"/>
          <w:szCs w:val="22"/>
        </w:rPr>
      </w:pPr>
      <w:r w:rsidRPr="009834AB">
        <w:rPr>
          <w:rFonts w:ascii="Times New Roman" w:eastAsia="Times New Roman" w:hAnsi="Times New Roman" w:cs="Times New Roman"/>
          <w:color w:val="000000"/>
          <w:sz w:val="22"/>
          <w:szCs w:val="22"/>
        </w:rPr>
        <w:t>motyvuotą teismo nutartį dėl tiekėjo prašymo taikyti laikinąsias apsaugos priemones atmetimo, kai šis prašymas teisme buvo gautas iki ieškinio pareiškimo;</w:t>
      </w:r>
    </w:p>
    <w:p w:rsidR="007B676F" w:rsidRPr="009834AB" w:rsidRDefault="007B676F" w:rsidP="00266666">
      <w:pPr>
        <w:pStyle w:val="Sraopastraipa"/>
        <w:numPr>
          <w:ilvl w:val="2"/>
          <w:numId w:val="40"/>
        </w:numPr>
        <w:shd w:val="clear" w:color="auto" w:fill="FFFFFF"/>
        <w:spacing w:after="0" w:line="300" w:lineRule="auto"/>
        <w:ind w:left="0" w:firstLine="0"/>
        <w:jc w:val="both"/>
        <w:rPr>
          <w:rFonts w:ascii="Times New Roman" w:eastAsia="Times New Roman" w:hAnsi="Times New Roman" w:cs="Times New Roman"/>
          <w:color w:val="000000"/>
          <w:sz w:val="22"/>
          <w:szCs w:val="22"/>
        </w:rPr>
      </w:pPr>
      <w:r w:rsidRPr="009834AB">
        <w:rPr>
          <w:rFonts w:ascii="Times New Roman" w:eastAsia="Times New Roman" w:hAnsi="Times New Roman" w:cs="Times New Roman"/>
          <w:color w:val="000000"/>
          <w:sz w:val="22"/>
          <w:szCs w:val="22"/>
        </w:rPr>
        <w:t>teismo rezoliuciją priimti ieškinį netaikant laikinųjų apsaugos priemonių.</w:t>
      </w:r>
    </w:p>
    <w:p w:rsidR="007B676F" w:rsidRPr="009834AB" w:rsidRDefault="007B676F" w:rsidP="00266666">
      <w:pPr>
        <w:pStyle w:val="Sraopastraipa"/>
        <w:numPr>
          <w:ilvl w:val="1"/>
          <w:numId w:val="40"/>
        </w:numPr>
        <w:spacing w:after="0" w:line="300" w:lineRule="auto"/>
        <w:ind w:left="0" w:firstLine="0"/>
        <w:jc w:val="both"/>
        <w:rPr>
          <w:rFonts w:ascii="Times New Roman" w:hAnsi="Times New Roman" w:cs="Times New Roman"/>
          <w:bCs/>
          <w:iCs/>
          <w:sz w:val="22"/>
          <w:szCs w:val="22"/>
        </w:rPr>
      </w:pPr>
      <w:r w:rsidRPr="009834AB">
        <w:rPr>
          <w:rFonts w:ascii="Times New Roman" w:hAnsi="Times New Roman" w:cs="Times New Roman"/>
          <w:sz w:val="22"/>
          <w:szCs w:val="22"/>
        </w:rPr>
        <w:t>Tiekėjas, kurio pasiūlymas nustatytas laimėjusiu, sudaryti sutartį kviečiamas raštu ir jam nurodomas laikas, iki kada jis turi sudaryti sutartį.</w:t>
      </w:r>
    </w:p>
    <w:p w:rsidR="007B676F" w:rsidRPr="009834AB" w:rsidRDefault="007B676F" w:rsidP="00266666">
      <w:pPr>
        <w:pStyle w:val="Sraopastraipa"/>
        <w:numPr>
          <w:ilvl w:val="1"/>
          <w:numId w:val="40"/>
        </w:numPr>
        <w:spacing w:after="0" w:line="300" w:lineRule="auto"/>
        <w:ind w:left="0" w:firstLine="0"/>
        <w:jc w:val="both"/>
        <w:rPr>
          <w:rFonts w:ascii="Times New Roman" w:hAnsi="Times New Roman" w:cs="Times New Roman"/>
          <w:bCs/>
          <w:iCs/>
          <w:sz w:val="22"/>
          <w:szCs w:val="22"/>
        </w:rPr>
      </w:pPr>
      <w:r w:rsidRPr="009834AB">
        <w:rPr>
          <w:rFonts w:ascii="Times New Roman" w:hAnsi="Times New Roman" w:cs="Times New Roman"/>
          <w:sz w:val="22"/>
          <w:szCs w:val="22"/>
        </w:rPr>
        <w:t>Laikoma, kad tiekėjas atsisakė sudaryti sutartį, kai yra bent vienas iš šių atvejų:</w:t>
      </w:r>
    </w:p>
    <w:p w:rsidR="007B676F" w:rsidRPr="009834AB" w:rsidRDefault="007B676F" w:rsidP="00266666">
      <w:pPr>
        <w:pStyle w:val="Sraopastraipa"/>
        <w:numPr>
          <w:ilvl w:val="2"/>
          <w:numId w:val="40"/>
        </w:numPr>
        <w:spacing w:after="0" w:line="300" w:lineRule="auto"/>
        <w:ind w:left="0" w:firstLine="0"/>
        <w:jc w:val="both"/>
        <w:rPr>
          <w:rFonts w:ascii="Times New Roman" w:hAnsi="Times New Roman" w:cs="Times New Roman"/>
          <w:bCs/>
          <w:iCs/>
          <w:sz w:val="22"/>
          <w:szCs w:val="22"/>
        </w:rPr>
      </w:pPr>
      <w:r w:rsidRPr="009834AB">
        <w:rPr>
          <w:rFonts w:ascii="Times New Roman" w:hAnsi="Times New Roman" w:cs="Times New Roman"/>
          <w:bCs/>
          <w:iCs/>
          <w:sz w:val="22"/>
          <w:szCs w:val="22"/>
        </w:rPr>
        <w:t>tiekėjas raštu atsisako ją sudaryti;</w:t>
      </w:r>
    </w:p>
    <w:p w:rsidR="007B676F" w:rsidRPr="009834AB" w:rsidRDefault="007B676F" w:rsidP="00266666">
      <w:pPr>
        <w:pStyle w:val="Sraopastraipa"/>
        <w:numPr>
          <w:ilvl w:val="2"/>
          <w:numId w:val="40"/>
        </w:numPr>
        <w:spacing w:after="120" w:line="300" w:lineRule="auto"/>
        <w:ind w:left="0" w:firstLine="0"/>
        <w:jc w:val="both"/>
        <w:rPr>
          <w:rFonts w:ascii="Times New Roman" w:hAnsi="Times New Roman" w:cs="Times New Roman"/>
          <w:bCs/>
          <w:iCs/>
          <w:sz w:val="22"/>
          <w:szCs w:val="22"/>
        </w:rPr>
      </w:pPr>
      <w:r w:rsidRPr="009834AB">
        <w:rPr>
          <w:rFonts w:ascii="Times New Roman" w:hAnsi="Times New Roman" w:cs="Times New Roman"/>
          <w:bCs/>
          <w:iCs/>
          <w:sz w:val="22"/>
          <w:szCs w:val="22"/>
        </w:rPr>
        <w:t xml:space="preserve">iki </w:t>
      </w:r>
      <w:r w:rsidR="007313FB" w:rsidRPr="009834AB">
        <w:rPr>
          <w:rFonts w:ascii="Times New Roman" w:hAnsi="Times New Roman" w:cs="Times New Roman"/>
          <w:sz w:val="22"/>
          <w:szCs w:val="22"/>
        </w:rPr>
        <w:t>Perkančiojo subjekto</w:t>
      </w:r>
      <w:r w:rsidR="007313FB" w:rsidRPr="009834AB">
        <w:rPr>
          <w:rFonts w:ascii="Times New Roman" w:hAnsi="Times New Roman" w:cs="Times New Roman"/>
          <w:bCs/>
          <w:iCs/>
          <w:sz w:val="22"/>
          <w:szCs w:val="22"/>
        </w:rPr>
        <w:t xml:space="preserve"> </w:t>
      </w:r>
      <w:r w:rsidRPr="009834AB">
        <w:rPr>
          <w:rFonts w:ascii="Times New Roman" w:hAnsi="Times New Roman" w:cs="Times New Roman"/>
          <w:bCs/>
          <w:iCs/>
          <w:sz w:val="22"/>
          <w:szCs w:val="22"/>
        </w:rPr>
        <w:t>nurodyto laiko nepasirašo sutarties;</w:t>
      </w:r>
    </w:p>
    <w:p w:rsidR="007B676F" w:rsidRPr="009834AB" w:rsidRDefault="007B676F" w:rsidP="00266666">
      <w:pPr>
        <w:pStyle w:val="Sraopastraipa"/>
        <w:numPr>
          <w:ilvl w:val="2"/>
          <w:numId w:val="40"/>
        </w:numPr>
        <w:spacing w:after="120" w:line="300" w:lineRule="auto"/>
        <w:ind w:left="0" w:firstLine="0"/>
        <w:jc w:val="both"/>
        <w:rPr>
          <w:rFonts w:ascii="Times New Roman" w:hAnsi="Times New Roman" w:cs="Times New Roman"/>
          <w:bCs/>
          <w:iCs/>
          <w:sz w:val="22"/>
          <w:szCs w:val="22"/>
        </w:rPr>
      </w:pPr>
      <w:r w:rsidRPr="009834AB">
        <w:rPr>
          <w:rFonts w:ascii="Times New Roman" w:hAnsi="Times New Roman" w:cs="Times New Roman"/>
          <w:bCs/>
          <w:iCs/>
          <w:sz w:val="22"/>
          <w:szCs w:val="22"/>
        </w:rPr>
        <w:t>atsisako sudaryti sutartį VPĮ ir Pirkimo sąlygose nustatytomis sąlygomis;</w:t>
      </w:r>
    </w:p>
    <w:p w:rsidR="007B676F" w:rsidRPr="009834AB" w:rsidRDefault="007B676F" w:rsidP="00266666">
      <w:pPr>
        <w:pStyle w:val="Sraopastraipa"/>
        <w:numPr>
          <w:ilvl w:val="2"/>
          <w:numId w:val="40"/>
        </w:numPr>
        <w:spacing w:after="120" w:line="300" w:lineRule="auto"/>
        <w:ind w:left="0" w:firstLine="0"/>
        <w:jc w:val="both"/>
        <w:rPr>
          <w:rFonts w:ascii="Times New Roman" w:hAnsi="Times New Roman" w:cs="Times New Roman"/>
          <w:bCs/>
          <w:iCs/>
          <w:sz w:val="22"/>
          <w:szCs w:val="22"/>
        </w:rPr>
      </w:pPr>
      <w:r w:rsidRPr="009834AB">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rsidR="007B676F" w:rsidRPr="009834AB" w:rsidRDefault="007B676F" w:rsidP="00266666">
      <w:pPr>
        <w:pStyle w:val="Sraopastraipa"/>
        <w:numPr>
          <w:ilvl w:val="1"/>
          <w:numId w:val="40"/>
        </w:numPr>
        <w:spacing w:after="120" w:line="300" w:lineRule="auto"/>
        <w:ind w:left="0" w:firstLine="0"/>
        <w:jc w:val="both"/>
        <w:rPr>
          <w:rFonts w:ascii="Times New Roman" w:hAnsi="Times New Roman" w:cs="Times New Roman"/>
          <w:bCs/>
          <w:iCs/>
          <w:sz w:val="22"/>
          <w:szCs w:val="22"/>
        </w:rPr>
      </w:pPr>
      <w:r w:rsidRPr="009834AB">
        <w:rPr>
          <w:rFonts w:ascii="Times New Roman" w:hAnsi="Times New Roman" w:cs="Times New Roman"/>
          <w:sz w:val="22"/>
          <w:szCs w:val="22"/>
        </w:rPr>
        <w:t xml:space="preserve">Jeigu laimėjęs tiekėjas atsisako sudaryti sutartį, arba jeigu iki </w:t>
      </w:r>
      <w:r w:rsidR="007313FB" w:rsidRPr="009834AB">
        <w:rPr>
          <w:rFonts w:ascii="Times New Roman" w:hAnsi="Times New Roman" w:cs="Times New Roman"/>
          <w:sz w:val="22"/>
          <w:szCs w:val="22"/>
        </w:rPr>
        <w:t xml:space="preserve">Perkančiojo subjekto </w:t>
      </w:r>
      <w:r w:rsidRPr="009834AB">
        <w:rPr>
          <w:rFonts w:ascii="Times New Roman" w:hAnsi="Times New Roman" w:cs="Times New Roman"/>
          <w:sz w:val="22"/>
          <w:szCs w:val="22"/>
        </w:rPr>
        <w:t>nurodyto termino nepateikia pirkimo sąlygose nustatyto sutarties įvykdymo užtikrinimą patvirtinančio dokumento arba neįvykdo kitų sutartyje nustatytų jos įsigaliojimo sąlygų,</w:t>
      </w:r>
      <w:r w:rsidRPr="009834AB">
        <w:rPr>
          <w:rFonts w:ascii="Times New Roman" w:hAnsi="Times New Roman" w:cs="Times New Roman"/>
          <w:color w:val="538135" w:themeColor="accent6" w:themeShade="BF"/>
          <w:sz w:val="22"/>
          <w:szCs w:val="22"/>
        </w:rPr>
        <w:t xml:space="preserve"> </w:t>
      </w:r>
      <w:r w:rsidRPr="009834AB">
        <w:rPr>
          <w:rFonts w:ascii="Times New Roman" w:hAnsi="Times New Roman" w:cs="Times New Roman"/>
          <w:sz w:val="22"/>
          <w:szCs w:val="22"/>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A27BAE" w:rsidRPr="009834AB">
        <w:rPr>
          <w:rFonts w:ascii="Times New Roman" w:hAnsi="Times New Roman" w:cs="Times New Roman"/>
          <w:sz w:val="22"/>
          <w:szCs w:val="22"/>
        </w:rPr>
        <w:t xml:space="preserve">Perkantysis subjektas </w:t>
      </w:r>
      <w:r w:rsidRPr="009834AB">
        <w:rPr>
          <w:rFonts w:ascii="Times New Roman" w:hAnsi="Times New Roman" w:cs="Times New Roman"/>
          <w:sz w:val="22"/>
          <w:szCs w:val="22"/>
        </w:rPr>
        <w:t xml:space="preserve">paprašo to tiekėjo aktualių dokumentų, patvirtinančių EBVPD nurodytą informaciją, pateikimo, </w:t>
      </w:r>
      <w:r w:rsidRPr="009834AB">
        <w:rPr>
          <w:rFonts w:ascii="Times New Roman" w:eastAsia="Calibri" w:hAnsi="Times New Roman" w:cs="Times New Roman"/>
          <w:sz w:val="22"/>
          <w:szCs w:val="22"/>
        </w:rPr>
        <w:t>jei, jų nebuvo paprašyta ir nebuvo įvertinta ankstesniuose pirkimo procedūros etapuose ir (arba) vadovaujantis pirkimo sąlygomis šių dokumentų nereikalaujama</w:t>
      </w:r>
      <w:r w:rsidRPr="009834AB">
        <w:rPr>
          <w:rFonts w:ascii="Times New Roman" w:hAnsi="Times New Roman" w:cs="Times New Roman"/>
          <w:sz w:val="22"/>
          <w:szCs w:val="22"/>
        </w:rPr>
        <w:t xml:space="preserve"> ir įvertina, ar jo pasiūlymas neturėtų būti atmestas dėl kitų priežasčių.</w:t>
      </w:r>
    </w:p>
    <w:p w:rsidR="007B676F" w:rsidRPr="009834AB" w:rsidRDefault="007B676F" w:rsidP="00266666">
      <w:pPr>
        <w:pStyle w:val="Sraopastraipa"/>
        <w:numPr>
          <w:ilvl w:val="1"/>
          <w:numId w:val="40"/>
        </w:numPr>
        <w:spacing w:after="120" w:line="300" w:lineRule="auto"/>
        <w:ind w:left="0" w:firstLine="0"/>
        <w:jc w:val="both"/>
        <w:rPr>
          <w:rFonts w:ascii="Times New Roman" w:hAnsi="Times New Roman" w:cs="Times New Roman"/>
          <w:sz w:val="22"/>
          <w:szCs w:val="22"/>
        </w:rPr>
      </w:pPr>
      <w:r w:rsidRPr="009834AB">
        <w:rPr>
          <w:rFonts w:ascii="Times New Roman" w:hAnsi="Times New Roman" w:cs="Times New Roman"/>
          <w:sz w:val="22"/>
          <w:szCs w:val="22"/>
        </w:rPr>
        <w:t xml:space="preserve">Sudarant sutartį, joje negali būti keičiama laimėjusio tiekėjo pasiūlymo kaina, sąnaudos ir nekeičiamos kitos sąlygos.  </w:t>
      </w:r>
    </w:p>
    <w:p w:rsidR="007B676F" w:rsidRPr="009834AB" w:rsidRDefault="00A27BAE" w:rsidP="00266666">
      <w:pPr>
        <w:pStyle w:val="Sraopastraipa"/>
        <w:numPr>
          <w:ilvl w:val="1"/>
          <w:numId w:val="40"/>
        </w:numPr>
        <w:spacing w:after="120" w:line="300" w:lineRule="auto"/>
        <w:ind w:left="0" w:firstLine="0"/>
        <w:jc w:val="both"/>
        <w:rPr>
          <w:rFonts w:ascii="Times New Roman" w:hAnsi="Times New Roman" w:cs="Times New Roman"/>
          <w:bCs/>
          <w:iCs/>
          <w:sz w:val="22"/>
          <w:szCs w:val="22"/>
        </w:rPr>
      </w:pPr>
      <w:r w:rsidRPr="009834AB">
        <w:rPr>
          <w:rFonts w:ascii="Times New Roman" w:hAnsi="Times New Roman" w:cs="Times New Roman"/>
          <w:sz w:val="22"/>
          <w:szCs w:val="22"/>
        </w:rPr>
        <w:t xml:space="preserve">Perkantysis subjektas </w:t>
      </w:r>
      <w:r w:rsidR="007B676F" w:rsidRPr="009834AB">
        <w:rPr>
          <w:rFonts w:ascii="Times New Roman" w:hAnsi="Times New Roman" w:cs="Times New Roman"/>
          <w:sz w:val="22"/>
          <w:szCs w:val="22"/>
        </w:rPr>
        <w:t xml:space="preserve">laimėjusį pasiūlymą, sudarytą sutartį ir jos pakeitimus, išskyrus informaciją, kuriai taikomi PĮ </w:t>
      </w:r>
      <w:r w:rsidR="008C1DA5">
        <w:rPr>
          <w:rFonts w:ascii="Times New Roman" w:hAnsi="Times New Roman" w:cs="Times New Roman"/>
          <w:sz w:val="22"/>
          <w:szCs w:val="22"/>
        </w:rPr>
        <w:t>32</w:t>
      </w:r>
      <w:r w:rsidR="007B676F" w:rsidRPr="009834AB">
        <w:rPr>
          <w:rFonts w:ascii="Times New Roman" w:hAnsi="Times New Roman" w:cs="Times New Roman"/>
          <w:sz w:val="22"/>
          <w:szCs w:val="22"/>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w:t>
      </w:r>
      <w:r w:rsidR="007B676F" w:rsidRPr="009834AB">
        <w:rPr>
          <w:rFonts w:ascii="Times New Roman" w:hAnsi="Times New Roman" w:cs="Times New Roman"/>
          <w:sz w:val="22"/>
          <w:szCs w:val="22"/>
        </w:rPr>
        <w:lastRenderedPageBreak/>
        <w:t xml:space="preserve">skelbia CVP IS. </w:t>
      </w:r>
      <w:r w:rsidR="007B676F" w:rsidRPr="009834AB">
        <w:rPr>
          <w:rFonts w:ascii="Times New Roman" w:hAnsi="Times New Roman" w:cs="Times New Roman"/>
          <w:color w:val="000000"/>
          <w:sz w:val="22"/>
          <w:szCs w:val="22"/>
        </w:rPr>
        <w:t xml:space="preserve">Informaciją apie žodžiu sudarytas sutartis </w:t>
      </w:r>
      <w:r w:rsidR="007B676F" w:rsidRPr="009834AB">
        <w:rPr>
          <w:rFonts w:ascii="Times New Roman" w:hAnsi="Times New Roman" w:cs="Times New Roman"/>
          <w:i/>
          <w:iCs/>
          <w:color w:val="7030A0"/>
          <w:sz w:val="22"/>
          <w:szCs w:val="22"/>
        </w:rPr>
        <w:t>(supaprastintų pirkimų atveju)</w:t>
      </w:r>
      <w:r w:rsidR="007B676F" w:rsidRPr="009834AB">
        <w:rPr>
          <w:rFonts w:ascii="Times New Roman" w:hAnsi="Times New Roman" w:cs="Times New Roman"/>
          <w:color w:val="7030A0"/>
          <w:sz w:val="22"/>
          <w:szCs w:val="22"/>
        </w:rPr>
        <w:t xml:space="preserve"> </w:t>
      </w:r>
      <w:r w:rsidRPr="009834AB">
        <w:rPr>
          <w:rFonts w:ascii="Times New Roman" w:hAnsi="Times New Roman" w:cs="Times New Roman"/>
          <w:sz w:val="22"/>
          <w:szCs w:val="22"/>
        </w:rPr>
        <w:t xml:space="preserve">Perkantysis subjektas </w:t>
      </w:r>
      <w:r w:rsidR="007B676F" w:rsidRPr="009834AB">
        <w:rPr>
          <w:rFonts w:ascii="Times New Roman" w:hAnsi="Times New Roman" w:cs="Times New Roman"/>
          <w:color w:val="000000"/>
          <w:sz w:val="22"/>
          <w:szCs w:val="22"/>
        </w:rPr>
        <w:t>viešina CVP IS</w:t>
      </w:r>
      <w:r w:rsidR="007B676F" w:rsidRPr="009834AB">
        <w:rPr>
          <w:rFonts w:ascii="Times New Roman" w:hAnsi="Times New Roman" w:cs="Times New Roman"/>
          <w:b/>
          <w:bCs/>
          <w:color w:val="000000"/>
          <w:sz w:val="22"/>
          <w:szCs w:val="22"/>
        </w:rPr>
        <w:t> </w:t>
      </w:r>
      <w:r w:rsidR="007B676F" w:rsidRPr="009834AB">
        <w:rPr>
          <w:rFonts w:ascii="Times New Roman" w:hAnsi="Times New Roman" w:cs="Times New Roman"/>
          <w:color w:val="000000"/>
          <w:sz w:val="22"/>
          <w:szCs w:val="22"/>
        </w:rPr>
        <w:t>ne vėliau kaip per 15 kalendorinių dienų nuo to ketvirčio, per kurį buvo sudarytos sutartys, pabaigos.</w:t>
      </w:r>
    </w:p>
    <w:p w:rsidR="006D0AB0" w:rsidRPr="009834AB" w:rsidRDefault="006D0AB0" w:rsidP="005336A5">
      <w:pPr>
        <w:pStyle w:val="Antrat1"/>
        <w:numPr>
          <w:ilvl w:val="0"/>
          <w:numId w:val="40"/>
        </w:numPr>
        <w:tabs>
          <w:tab w:val="left" w:pos="567"/>
        </w:tabs>
        <w:spacing w:line="20" w:lineRule="atLeast"/>
        <w:contextualSpacing/>
        <w:jc w:val="both"/>
        <w:rPr>
          <w:rFonts w:ascii="Times New Roman" w:hAnsi="Times New Roman" w:cs="Times New Roman"/>
          <w:b/>
          <w:bCs/>
          <w:color w:val="002060"/>
          <w:sz w:val="22"/>
          <w:szCs w:val="22"/>
        </w:rPr>
      </w:pPr>
      <w:bookmarkStart w:id="68" w:name="_Toc85698585"/>
      <w:bookmarkStart w:id="69" w:name="_Toc86176536"/>
      <w:bookmarkStart w:id="70" w:name="_Toc224626066"/>
      <w:r w:rsidRPr="009834AB">
        <w:rPr>
          <w:rFonts w:ascii="Times New Roman" w:hAnsi="Times New Roman" w:cs="Times New Roman"/>
          <w:b/>
          <w:bCs/>
          <w:color w:val="002060"/>
          <w:sz w:val="22"/>
          <w:szCs w:val="22"/>
        </w:rPr>
        <w:t xml:space="preserve">TEISĖ GINČYTI </w:t>
      </w:r>
      <w:r w:rsidR="007313FB" w:rsidRPr="009834AB">
        <w:rPr>
          <w:rFonts w:ascii="Times New Roman" w:hAnsi="Times New Roman" w:cs="Times New Roman"/>
          <w:b/>
          <w:bCs/>
          <w:color w:val="002060"/>
          <w:sz w:val="22"/>
          <w:szCs w:val="22"/>
        </w:rPr>
        <w:t>PERKANČIOJO SUBJEKTO</w:t>
      </w:r>
      <w:r w:rsidRPr="009834AB">
        <w:rPr>
          <w:rFonts w:ascii="Times New Roman" w:hAnsi="Times New Roman" w:cs="Times New Roman"/>
          <w:b/>
          <w:bCs/>
          <w:color w:val="002060"/>
          <w:sz w:val="22"/>
          <w:szCs w:val="22"/>
        </w:rPr>
        <w:t xml:space="preserve"> VEIKSMUS AR PRIIMTUS SPRENDIMUS</w:t>
      </w:r>
      <w:bookmarkEnd w:id="68"/>
      <w:bookmarkEnd w:id="69"/>
      <w:bookmarkEnd w:id="70"/>
      <w:r w:rsidRPr="009834AB">
        <w:rPr>
          <w:rFonts w:ascii="Times New Roman" w:hAnsi="Times New Roman" w:cs="Times New Roman"/>
          <w:b/>
          <w:bCs/>
          <w:color w:val="002060"/>
          <w:sz w:val="22"/>
          <w:szCs w:val="22"/>
        </w:rPr>
        <w:t xml:space="preserve"> </w:t>
      </w:r>
    </w:p>
    <w:p w:rsidR="006D0AB0" w:rsidRPr="009834AB" w:rsidRDefault="5C1D5905" w:rsidP="00266666">
      <w:pPr>
        <w:pStyle w:val="Sraopastraipa"/>
        <w:numPr>
          <w:ilvl w:val="1"/>
          <w:numId w:val="40"/>
        </w:numPr>
        <w:tabs>
          <w:tab w:val="left" w:pos="567"/>
          <w:tab w:val="left" w:pos="1134"/>
          <w:tab w:val="left" w:pos="1276"/>
        </w:tabs>
        <w:spacing w:after="0" w:line="300" w:lineRule="auto"/>
        <w:ind w:left="0" w:firstLine="0"/>
        <w:jc w:val="both"/>
        <w:rPr>
          <w:rFonts w:ascii="Times New Roman" w:eastAsia="Arial" w:hAnsi="Times New Roman" w:cs="Times New Roman"/>
          <w:color w:val="002060"/>
          <w:sz w:val="22"/>
          <w:szCs w:val="22"/>
        </w:rPr>
      </w:pPr>
      <w:r w:rsidRPr="009834AB">
        <w:rPr>
          <w:rFonts w:ascii="Times New Roman" w:eastAsia="Arial" w:hAnsi="Times New Roman" w:cs="Times New Roman"/>
          <w:sz w:val="22"/>
          <w:szCs w:val="22"/>
        </w:rPr>
        <w:t xml:space="preserve">Dalyvis, kuris mano, kad </w:t>
      </w:r>
      <w:r w:rsidR="00A27BAE" w:rsidRPr="009834AB">
        <w:rPr>
          <w:rFonts w:ascii="Times New Roman" w:hAnsi="Times New Roman" w:cs="Times New Roman"/>
          <w:sz w:val="22"/>
          <w:szCs w:val="22"/>
        </w:rPr>
        <w:t xml:space="preserve">Perkantysis subjektas </w:t>
      </w:r>
      <w:r w:rsidRPr="009834AB">
        <w:rPr>
          <w:rFonts w:ascii="Times New Roman" w:eastAsia="Arial" w:hAnsi="Times New Roman" w:cs="Times New Roman"/>
          <w:sz w:val="22"/>
          <w:szCs w:val="22"/>
        </w:rPr>
        <w:t>nesilaikė PĮ</w:t>
      </w:r>
      <w:r w:rsidR="00E350FA" w:rsidRPr="009834AB">
        <w:rPr>
          <w:rFonts w:ascii="Times New Roman" w:eastAsia="Arial" w:hAnsi="Times New Roman" w:cs="Times New Roman"/>
          <w:sz w:val="22"/>
          <w:szCs w:val="22"/>
        </w:rPr>
        <w:t xml:space="preserve"> </w:t>
      </w:r>
      <w:r w:rsidRPr="009834AB">
        <w:rPr>
          <w:rFonts w:ascii="Times New Roman" w:eastAsia="Arial" w:hAnsi="Times New Roman" w:cs="Times New Roman"/>
          <w:sz w:val="22"/>
          <w:szCs w:val="22"/>
        </w:rPr>
        <w:t>reikalavimų ir tuo pažeidė ar pažeis jo teisėtus interesus, PĮ</w:t>
      </w:r>
      <w:r w:rsidR="00E350FA" w:rsidRPr="009834AB">
        <w:rPr>
          <w:rFonts w:ascii="Times New Roman" w:eastAsia="Arial" w:hAnsi="Times New Roman" w:cs="Times New Roman"/>
          <w:sz w:val="22"/>
          <w:szCs w:val="22"/>
        </w:rPr>
        <w:t xml:space="preserve"> </w:t>
      </w:r>
      <w:r w:rsidRPr="009834AB">
        <w:rPr>
          <w:rFonts w:ascii="Times New Roman" w:eastAsia="Arial" w:hAnsi="Times New Roman" w:cs="Times New Roman"/>
          <w:sz w:val="22"/>
          <w:szCs w:val="22"/>
        </w:rPr>
        <w:t>VII skyriuje nustatyta tvarka gali kreiptis į apygardos teismą, kaip pirmosios instancijos teismą.</w:t>
      </w:r>
    </w:p>
    <w:p w:rsidR="006D0AB0" w:rsidRPr="009834AB" w:rsidRDefault="006D0AB0" w:rsidP="00266666">
      <w:pPr>
        <w:pStyle w:val="Sraopastraipa"/>
        <w:numPr>
          <w:ilvl w:val="1"/>
          <w:numId w:val="40"/>
        </w:numPr>
        <w:tabs>
          <w:tab w:val="left" w:pos="567"/>
        </w:tabs>
        <w:spacing w:after="0" w:line="300" w:lineRule="auto"/>
        <w:ind w:left="0" w:firstLine="0"/>
        <w:jc w:val="both"/>
        <w:rPr>
          <w:rFonts w:ascii="Times New Roman" w:eastAsia="Arial" w:hAnsi="Times New Roman" w:cs="Times New Roman"/>
          <w:sz w:val="22"/>
          <w:szCs w:val="22"/>
        </w:rPr>
      </w:pPr>
      <w:r w:rsidRPr="009834AB">
        <w:rPr>
          <w:rFonts w:ascii="Times New Roman" w:eastAsia="Arial" w:hAnsi="Times New Roman" w:cs="Times New Roman"/>
          <w:sz w:val="22"/>
          <w:szCs w:val="22"/>
        </w:rPr>
        <w:t xml:space="preserve">Dalyvis, norėdamas iki </w:t>
      </w:r>
      <w:r w:rsidR="009F4E28" w:rsidRPr="009834AB">
        <w:rPr>
          <w:rFonts w:ascii="Times New Roman" w:eastAsia="Arial" w:hAnsi="Times New Roman" w:cs="Times New Roman"/>
          <w:sz w:val="22"/>
          <w:szCs w:val="22"/>
        </w:rPr>
        <w:t>P</w:t>
      </w:r>
      <w:r w:rsidRPr="009834AB">
        <w:rPr>
          <w:rFonts w:ascii="Times New Roman" w:eastAsia="Arial" w:hAnsi="Times New Roman" w:cs="Times New Roman"/>
          <w:sz w:val="22"/>
          <w:szCs w:val="22"/>
        </w:rPr>
        <w:t xml:space="preserve">irkimo sutarties sudarymo teisme ginčyti </w:t>
      </w:r>
      <w:r w:rsidR="007313FB" w:rsidRPr="009834AB">
        <w:rPr>
          <w:rFonts w:ascii="Times New Roman" w:hAnsi="Times New Roman" w:cs="Times New Roman"/>
          <w:sz w:val="22"/>
          <w:szCs w:val="22"/>
        </w:rPr>
        <w:t>Perkančiojo subjekto</w:t>
      </w:r>
      <w:r w:rsidR="007313FB" w:rsidRPr="009834AB">
        <w:rPr>
          <w:rFonts w:ascii="Times New Roman" w:eastAsia="Arial" w:hAnsi="Times New Roman" w:cs="Times New Roman"/>
          <w:sz w:val="22"/>
          <w:szCs w:val="22"/>
        </w:rPr>
        <w:t xml:space="preserve"> </w:t>
      </w:r>
      <w:r w:rsidRPr="009834AB">
        <w:rPr>
          <w:rFonts w:ascii="Times New Roman" w:eastAsia="Arial" w:hAnsi="Times New Roman" w:cs="Times New Roman"/>
          <w:sz w:val="22"/>
          <w:szCs w:val="22"/>
        </w:rPr>
        <w:t xml:space="preserve">sprendimus ar veiksmus, pirmiausia elektroninėmis priemonėmis turi pateikti pretenziją </w:t>
      </w:r>
      <w:bookmarkStart w:id="71" w:name="_Hlk224495489"/>
      <w:r w:rsidR="007313FB" w:rsidRPr="009834AB">
        <w:rPr>
          <w:rFonts w:ascii="Times New Roman" w:eastAsia="Arial" w:hAnsi="Times New Roman" w:cs="Times New Roman"/>
          <w:sz w:val="22"/>
          <w:szCs w:val="22"/>
        </w:rPr>
        <w:t>Perkančiajam subjektui</w:t>
      </w:r>
      <w:bookmarkEnd w:id="71"/>
      <w:r w:rsidRPr="009834AB">
        <w:rPr>
          <w:rFonts w:ascii="Times New Roman" w:eastAsia="Arial" w:hAnsi="Times New Roman" w:cs="Times New Roman"/>
          <w:sz w:val="22"/>
          <w:szCs w:val="22"/>
        </w:rPr>
        <w:t xml:space="preserve">. </w:t>
      </w:r>
    </w:p>
    <w:p w:rsidR="006D0AB0" w:rsidRPr="009834AB" w:rsidRDefault="006D0AB0" w:rsidP="00266666">
      <w:pPr>
        <w:pStyle w:val="Sraopastraipa"/>
        <w:numPr>
          <w:ilvl w:val="1"/>
          <w:numId w:val="40"/>
        </w:numPr>
        <w:shd w:val="clear" w:color="auto" w:fill="FFFFFF"/>
        <w:tabs>
          <w:tab w:val="left" w:pos="567"/>
        </w:tabs>
        <w:spacing w:after="0" w:line="300" w:lineRule="auto"/>
        <w:ind w:left="0" w:firstLine="0"/>
        <w:jc w:val="both"/>
        <w:rPr>
          <w:rFonts w:ascii="Times New Roman" w:eastAsia="Times New Roman" w:hAnsi="Times New Roman" w:cs="Times New Roman"/>
          <w:color w:val="000000"/>
          <w:sz w:val="22"/>
          <w:szCs w:val="22"/>
        </w:rPr>
      </w:pPr>
      <w:r w:rsidRPr="009834AB">
        <w:rPr>
          <w:rFonts w:ascii="Times New Roman" w:eastAsia="Arial" w:hAnsi="Times New Roman" w:cs="Times New Roman"/>
          <w:sz w:val="22"/>
          <w:szCs w:val="22"/>
        </w:rPr>
        <w:t xml:space="preserve">Pretenzijos pateikimo </w:t>
      </w:r>
      <w:r w:rsidR="007313FB" w:rsidRPr="009834AB">
        <w:rPr>
          <w:rFonts w:ascii="Times New Roman" w:eastAsia="Arial" w:hAnsi="Times New Roman" w:cs="Times New Roman"/>
          <w:sz w:val="22"/>
          <w:szCs w:val="22"/>
        </w:rPr>
        <w:t>Perkančiajam subjektui</w:t>
      </w:r>
      <w:r w:rsidRPr="009834AB">
        <w:rPr>
          <w:rFonts w:ascii="Times New Roman" w:eastAsia="Arial" w:hAnsi="Times New Roman" w:cs="Times New Roman"/>
          <w:sz w:val="22"/>
          <w:szCs w:val="22"/>
        </w:rPr>
        <w:t>, prašymo pateikimo ar ieškinio pareiškimo teismui terminai nustatyti PĮ 10</w:t>
      </w:r>
      <w:r w:rsidR="008C1DA5">
        <w:rPr>
          <w:rFonts w:ascii="Times New Roman" w:eastAsia="Arial" w:hAnsi="Times New Roman" w:cs="Times New Roman"/>
          <w:sz w:val="22"/>
          <w:szCs w:val="22"/>
        </w:rPr>
        <w:t>8</w:t>
      </w:r>
      <w:r w:rsidR="004A2710" w:rsidRPr="009834AB">
        <w:rPr>
          <w:rFonts w:ascii="Times New Roman" w:eastAsia="Arial" w:hAnsi="Times New Roman" w:cs="Times New Roman"/>
          <w:sz w:val="22"/>
          <w:szCs w:val="22"/>
        </w:rPr>
        <w:t xml:space="preserve"> </w:t>
      </w:r>
      <w:r w:rsidRPr="009834AB">
        <w:rPr>
          <w:rFonts w:ascii="Times New Roman" w:eastAsia="Arial" w:hAnsi="Times New Roman" w:cs="Times New Roman"/>
          <w:sz w:val="22"/>
          <w:szCs w:val="22"/>
        </w:rPr>
        <w:t>straipsnyje.</w:t>
      </w:r>
    </w:p>
    <w:sectPr w:rsidR="006D0AB0" w:rsidRPr="009834AB" w:rsidSect="008D5633">
      <w:headerReference w:type="default" r:id="rId16"/>
      <w:pgSz w:w="12240" w:h="15840"/>
      <w:pgMar w:top="720" w:right="758" w:bottom="720" w:left="720" w:header="720" w:footer="720" w:gutter="0"/>
      <w:pgNumType w:start="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9D2A71" w15:done="0"/>
  <w15:commentEx w15:paraId="458B4B78" w15:paraIdParent="369D2A71" w15:done="0"/>
  <w15:commentEx w15:paraId="510E2618" w15:done="0"/>
  <w15:commentEx w15:paraId="0D5F8B53" w15:paraIdParent="510E26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9B127C" w16cex:dateUtc="2026-04-28T08:03:00Z"/>
  <w16cex:commentExtensible w16cex:durableId="2D9B1282" w16cex:dateUtc="2026-04-28T08:03:00Z"/>
  <w16cex:commentExtensible w16cex:durableId="172C895D" w16cex:dateUtc="2026-04-02T11:23:00Z"/>
  <w16cex:commentExtensible w16cex:durableId="2D9B125C" w16cex:dateUtc="2026-04-28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9D2A71" w16cid:durableId="2D9B127C"/>
  <w16cid:commentId w16cid:paraId="458B4B78" w16cid:durableId="2D9B1282"/>
  <w16cid:commentId w16cid:paraId="510E2618" w16cid:durableId="172C895D"/>
  <w16cid:commentId w16cid:paraId="0D5F8B53" w16cid:durableId="2D9B125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5BA" w:rsidRDefault="00E335BA" w:rsidP="00D05666">
      <w:r>
        <w:separator/>
      </w:r>
    </w:p>
  </w:endnote>
  <w:endnote w:type="continuationSeparator" w:id="0">
    <w:p w:rsidR="00E335BA" w:rsidRDefault="00E335BA" w:rsidP="00D05666">
      <w:r>
        <w:continuationSeparator/>
      </w:r>
    </w:p>
  </w:endnote>
  <w:endnote w:type="continuationNotice" w:id="1">
    <w:p w:rsidR="00E335BA" w:rsidRDefault="00E335BA">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5BA" w:rsidRDefault="00E335BA" w:rsidP="00D05666">
      <w:r>
        <w:separator/>
      </w:r>
    </w:p>
  </w:footnote>
  <w:footnote w:type="continuationSeparator" w:id="0">
    <w:p w:rsidR="00E335BA" w:rsidRDefault="00E335BA" w:rsidP="00D05666">
      <w:r>
        <w:continuationSeparator/>
      </w:r>
    </w:p>
  </w:footnote>
  <w:footnote w:type="continuationNotice" w:id="1">
    <w:p w:rsidR="00E335BA" w:rsidRDefault="00E335BA">
      <w:pPr>
        <w:spacing w:after="0" w:line="240" w:lineRule="auto"/>
      </w:pPr>
    </w:p>
  </w:footnote>
  <w:footnote w:id="2">
    <w:p w:rsidR="003043F6" w:rsidRDefault="003043F6" w:rsidP="003043F6">
      <w:pPr>
        <w:pStyle w:val="Default"/>
      </w:pPr>
      <w:r>
        <w:rPr>
          <w:rStyle w:val="Puslapioinaosnuoroda"/>
        </w:rPr>
        <w:footnoteRef/>
      </w:r>
      <w:r>
        <w:t xml:space="preserve"> </w:t>
      </w:r>
    </w:p>
    <w:p w:rsidR="003043F6" w:rsidRDefault="003043F6" w:rsidP="003043F6">
      <w:pPr>
        <w:pStyle w:val="Default"/>
      </w:pPr>
      <w:r>
        <w:rPr>
          <w:sz w:val="20"/>
          <w:szCs w:val="20"/>
        </w:rPr>
        <w:t xml:space="preserve">Pasiūlymų patikslinimo, papildymo ar paaiškinimo taisyklės. </w:t>
      </w:r>
    </w:p>
    <w:p w:rsidR="003043F6" w:rsidRDefault="003043F6" w:rsidP="003043F6">
      <w:pPr>
        <w:pStyle w:val="Default"/>
      </w:pPr>
    </w:p>
    <w:p w:rsidR="003043F6" w:rsidRDefault="003043F6" w:rsidP="003043F6">
      <w:pPr>
        <w:pStyle w:val="Default"/>
      </w:pPr>
    </w:p>
    <w:p w:rsidR="003043F6" w:rsidRDefault="003043F6" w:rsidP="003043F6">
      <w:pPr>
        <w:pStyle w:val="Default"/>
      </w:pPr>
    </w:p>
    <w:p w:rsidR="003043F6" w:rsidRDefault="003043F6" w:rsidP="003043F6">
      <w:pPr>
        <w:pStyle w:val="Default"/>
      </w:pPr>
    </w:p>
    <w:p w:rsidR="003043F6" w:rsidRDefault="003043F6" w:rsidP="003043F6">
      <w:pPr>
        <w:pStyle w:val="Default"/>
      </w:pPr>
    </w:p>
    <w:p w:rsidR="003043F6" w:rsidRDefault="003043F6" w:rsidP="003043F6">
      <w:pPr>
        <w:pStyle w:val="Default"/>
      </w:pPr>
    </w:p>
    <w:p w:rsidR="003043F6" w:rsidRDefault="003043F6">
      <w:pPr>
        <w:pStyle w:val="Puslapioinaostekstas"/>
      </w:pPr>
    </w:p>
  </w:footnote>
  <w:footnote w:id="3">
    <w:p w:rsidR="007B676F" w:rsidRPr="001601DD" w:rsidRDefault="007B676F" w:rsidP="007B676F">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646E8F">
        <w:pPr>
          <w:pStyle w:val="Antrats"/>
          <w:jc w:val="center"/>
        </w:pPr>
        <w:r w:rsidRPr="00F122A8">
          <w:fldChar w:fldCharType="begin"/>
        </w:r>
        <w:r w:rsidR="00285B02" w:rsidRPr="00F122A8">
          <w:instrText>PAGE   \* MERGEFORMAT</w:instrText>
        </w:r>
        <w:r w:rsidRPr="00F122A8">
          <w:fldChar w:fldCharType="separate"/>
        </w:r>
        <w:r w:rsidR="00A200FA">
          <w:rPr>
            <w:noProof/>
          </w:rPr>
          <w:t>3</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D13FDA5F"/>
    <w:multiLevelType w:val="multilevel"/>
    <w:tmpl w:val="3BFA941A"/>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5E5249"/>
    <w:multiLevelType w:val="hybridMultilevel"/>
    <w:tmpl w:val="FFFFFFFF"/>
    <w:lvl w:ilvl="0" w:tplc="7EAE79AC">
      <w:start w:val="1"/>
      <w:numFmt w:val="decimal"/>
      <w:lvlText w:val="%1."/>
      <w:lvlJc w:val="left"/>
      <w:pPr>
        <w:ind w:left="720" w:hanging="360"/>
      </w:pPr>
    </w:lvl>
    <w:lvl w:ilvl="1" w:tplc="1AA0B496">
      <w:start w:val="1"/>
      <w:numFmt w:val="lowerLetter"/>
      <w:lvlText w:val="%2."/>
      <w:lvlJc w:val="left"/>
      <w:pPr>
        <w:ind w:left="1440" w:hanging="360"/>
      </w:pPr>
    </w:lvl>
    <w:lvl w:ilvl="2" w:tplc="81A2AC1C">
      <w:start w:val="1"/>
      <w:numFmt w:val="lowerRoman"/>
      <w:lvlText w:val="%3."/>
      <w:lvlJc w:val="right"/>
      <w:pPr>
        <w:ind w:left="2160" w:hanging="180"/>
      </w:pPr>
    </w:lvl>
    <w:lvl w:ilvl="3" w:tplc="17E88610">
      <w:start w:val="1"/>
      <w:numFmt w:val="decimal"/>
      <w:lvlText w:val="%4."/>
      <w:lvlJc w:val="left"/>
      <w:pPr>
        <w:ind w:left="2880" w:hanging="360"/>
      </w:pPr>
    </w:lvl>
    <w:lvl w:ilvl="4" w:tplc="867E1836">
      <w:start w:val="1"/>
      <w:numFmt w:val="lowerLetter"/>
      <w:lvlText w:val="%5."/>
      <w:lvlJc w:val="left"/>
      <w:pPr>
        <w:ind w:left="3600" w:hanging="360"/>
      </w:pPr>
    </w:lvl>
    <w:lvl w:ilvl="5" w:tplc="2D742746">
      <w:start w:val="1"/>
      <w:numFmt w:val="lowerRoman"/>
      <w:lvlText w:val="%6."/>
      <w:lvlJc w:val="right"/>
      <w:pPr>
        <w:ind w:left="4320" w:hanging="180"/>
      </w:pPr>
    </w:lvl>
    <w:lvl w:ilvl="6" w:tplc="2086F5E0">
      <w:start w:val="1"/>
      <w:numFmt w:val="decimal"/>
      <w:lvlText w:val="%7."/>
      <w:lvlJc w:val="left"/>
      <w:pPr>
        <w:ind w:left="5040" w:hanging="360"/>
      </w:pPr>
    </w:lvl>
    <w:lvl w:ilvl="7" w:tplc="3BFEF6A4">
      <w:start w:val="1"/>
      <w:numFmt w:val="lowerLetter"/>
      <w:lvlText w:val="%8."/>
      <w:lvlJc w:val="left"/>
      <w:pPr>
        <w:ind w:left="5760" w:hanging="360"/>
      </w:pPr>
    </w:lvl>
    <w:lvl w:ilvl="8" w:tplc="BD7EFC8A">
      <w:start w:val="1"/>
      <w:numFmt w:val="lowerRoman"/>
      <w:lvlText w:val="%9."/>
      <w:lvlJc w:val="right"/>
      <w:pPr>
        <w:ind w:left="6480" w:hanging="180"/>
      </w:pPr>
    </w:lvl>
  </w:abstractNum>
  <w:abstractNum w:abstractNumId="3">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4">
    <w:nsid w:val="04D48598"/>
    <w:multiLevelType w:val="hybridMultilevel"/>
    <w:tmpl w:val="FFFFFFFF"/>
    <w:lvl w:ilvl="0" w:tplc="CBA28AB4">
      <w:start w:val="1"/>
      <w:numFmt w:val="decimal"/>
      <w:lvlText w:val="%1."/>
      <w:lvlJc w:val="left"/>
      <w:pPr>
        <w:ind w:left="720" w:hanging="360"/>
      </w:pPr>
    </w:lvl>
    <w:lvl w:ilvl="1" w:tplc="82660DEA">
      <w:start w:val="1"/>
      <w:numFmt w:val="decimal"/>
      <w:lvlText w:val="%2."/>
      <w:lvlJc w:val="left"/>
      <w:pPr>
        <w:ind w:left="1440" w:hanging="360"/>
      </w:pPr>
    </w:lvl>
    <w:lvl w:ilvl="2" w:tplc="37C4AFF4">
      <w:start w:val="1"/>
      <w:numFmt w:val="decimal"/>
      <w:lvlText w:val="%3."/>
      <w:lvlJc w:val="left"/>
      <w:pPr>
        <w:ind w:left="2160" w:hanging="180"/>
      </w:pPr>
    </w:lvl>
    <w:lvl w:ilvl="3" w:tplc="C5EC885A">
      <w:start w:val="1"/>
      <w:numFmt w:val="decimal"/>
      <w:lvlText w:val="%4."/>
      <w:lvlJc w:val="left"/>
      <w:pPr>
        <w:ind w:left="2880" w:hanging="360"/>
      </w:pPr>
    </w:lvl>
    <w:lvl w:ilvl="4" w:tplc="55A4CC1A">
      <w:start w:val="1"/>
      <w:numFmt w:val="lowerLetter"/>
      <w:lvlText w:val="%5."/>
      <w:lvlJc w:val="left"/>
      <w:pPr>
        <w:ind w:left="3600" w:hanging="360"/>
      </w:pPr>
    </w:lvl>
    <w:lvl w:ilvl="5" w:tplc="B736403C">
      <w:start w:val="1"/>
      <w:numFmt w:val="lowerRoman"/>
      <w:lvlText w:val="%6."/>
      <w:lvlJc w:val="right"/>
      <w:pPr>
        <w:ind w:left="4320" w:hanging="180"/>
      </w:pPr>
    </w:lvl>
    <w:lvl w:ilvl="6" w:tplc="CEC884A4">
      <w:start w:val="1"/>
      <w:numFmt w:val="decimal"/>
      <w:lvlText w:val="%7."/>
      <w:lvlJc w:val="left"/>
      <w:pPr>
        <w:ind w:left="5040" w:hanging="360"/>
      </w:pPr>
    </w:lvl>
    <w:lvl w:ilvl="7" w:tplc="F5DEFAD2">
      <w:start w:val="1"/>
      <w:numFmt w:val="lowerLetter"/>
      <w:lvlText w:val="%8."/>
      <w:lvlJc w:val="left"/>
      <w:pPr>
        <w:ind w:left="5760" w:hanging="360"/>
      </w:pPr>
    </w:lvl>
    <w:lvl w:ilvl="8" w:tplc="FEA80F70">
      <w:start w:val="1"/>
      <w:numFmt w:val="lowerRoman"/>
      <w:lvlText w:val="%9."/>
      <w:lvlJc w:val="right"/>
      <w:pPr>
        <w:ind w:left="6480" w:hanging="180"/>
      </w:pPr>
    </w:lvl>
  </w:abstractNum>
  <w:abstractNum w:abstractNumId="5">
    <w:nsid w:val="0659E12A"/>
    <w:multiLevelType w:val="hybridMultilevel"/>
    <w:tmpl w:val="568218D8"/>
    <w:lvl w:ilvl="0" w:tplc="676E6F1A">
      <w:start w:val="1"/>
      <w:numFmt w:val="decimal"/>
      <w:lvlText w:val="%1."/>
      <w:lvlJc w:val="left"/>
      <w:pPr>
        <w:ind w:left="720" w:hanging="360"/>
      </w:pPr>
    </w:lvl>
    <w:lvl w:ilvl="1" w:tplc="DB829F0E">
      <w:start w:val="23"/>
      <w:numFmt w:val="decimal"/>
      <w:lvlText w:val="%2."/>
      <w:lvlJc w:val="left"/>
      <w:pPr>
        <w:ind w:left="1440" w:hanging="360"/>
      </w:pPr>
    </w:lvl>
    <w:lvl w:ilvl="2" w:tplc="7D9A000A">
      <w:start w:val="1"/>
      <w:numFmt w:val="lowerRoman"/>
      <w:lvlText w:val="%3."/>
      <w:lvlJc w:val="right"/>
      <w:pPr>
        <w:ind w:left="2160" w:hanging="180"/>
      </w:pPr>
    </w:lvl>
    <w:lvl w:ilvl="3" w:tplc="C2DE554C">
      <w:start w:val="1"/>
      <w:numFmt w:val="decimal"/>
      <w:lvlText w:val="%4."/>
      <w:lvlJc w:val="left"/>
      <w:pPr>
        <w:ind w:left="2880" w:hanging="360"/>
      </w:pPr>
    </w:lvl>
    <w:lvl w:ilvl="4" w:tplc="B78851B2">
      <w:start w:val="1"/>
      <w:numFmt w:val="lowerLetter"/>
      <w:lvlText w:val="%5."/>
      <w:lvlJc w:val="left"/>
      <w:pPr>
        <w:ind w:left="3600" w:hanging="360"/>
      </w:pPr>
    </w:lvl>
    <w:lvl w:ilvl="5" w:tplc="84EA8CF8">
      <w:start w:val="1"/>
      <w:numFmt w:val="lowerRoman"/>
      <w:lvlText w:val="%6."/>
      <w:lvlJc w:val="right"/>
      <w:pPr>
        <w:ind w:left="4320" w:hanging="180"/>
      </w:pPr>
    </w:lvl>
    <w:lvl w:ilvl="6" w:tplc="8516328A">
      <w:start w:val="1"/>
      <w:numFmt w:val="decimal"/>
      <w:lvlText w:val="%7."/>
      <w:lvlJc w:val="left"/>
      <w:pPr>
        <w:ind w:left="5040" w:hanging="360"/>
      </w:pPr>
    </w:lvl>
    <w:lvl w:ilvl="7" w:tplc="4BF2F1C4">
      <w:start w:val="1"/>
      <w:numFmt w:val="lowerLetter"/>
      <w:lvlText w:val="%8."/>
      <w:lvlJc w:val="left"/>
      <w:pPr>
        <w:ind w:left="5760" w:hanging="360"/>
      </w:pPr>
    </w:lvl>
    <w:lvl w:ilvl="8" w:tplc="87E28E44">
      <w:start w:val="1"/>
      <w:numFmt w:val="lowerRoman"/>
      <w:lvlText w:val="%9."/>
      <w:lvlJc w:val="right"/>
      <w:pPr>
        <w:ind w:left="6480" w:hanging="180"/>
      </w:pPr>
    </w:lvl>
  </w:abstractNum>
  <w:abstractNum w:abstractNumId="6">
    <w:nsid w:val="06F9FC25"/>
    <w:multiLevelType w:val="hybridMultilevel"/>
    <w:tmpl w:val="FFFFFFFF"/>
    <w:lvl w:ilvl="0" w:tplc="655AB474">
      <w:start w:val="1"/>
      <w:numFmt w:val="decimal"/>
      <w:lvlText w:val="%1."/>
      <w:lvlJc w:val="left"/>
      <w:pPr>
        <w:ind w:left="720" w:hanging="360"/>
      </w:pPr>
    </w:lvl>
    <w:lvl w:ilvl="1" w:tplc="77B849B8">
      <w:start w:val="1"/>
      <w:numFmt w:val="lowerLetter"/>
      <w:lvlText w:val="%2."/>
      <w:lvlJc w:val="left"/>
      <w:pPr>
        <w:ind w:left="1440" w:hanging="360"/>
      </w:pPr>
    </w:lvl>
    <w:lvl w:ilvl="2" w:tplc="79146614">
      <w:start w:val="1"/>
      <w:numFmt w:val="decimal"/>
      <w:lvlText w:val="%3."/>
      <w:lvlJc w:val="left"/>
      <w:pPr>
        <w:ind w:left="2160" w:hanging="180"/>
      </w:pPr>
    </w:lvl>
    <w:lvl w:ilvl="3" w:tplc="771AC33C">
      <w:start w:val="1"/>
      <w:numFmt w:val="decimal"/>
      <w:lvlText w:val="%4."/>
      <w:lvlJc w:val="left"/>
      <w:pPr>
        <w:ind w:left="2880" w:hanging="360"/>
      </w:pPr>
    </w:lvl>
    <w:lvl w:ilvl="4" w:tplc="57C0FD6C">
      <w:start w:val="1"/>
      <w:numFmt w:val="lowerLetter"/>
      <w:lvlText w:val="%5."/>
      <w:lvlJc w:val="left"/>
      <w:pPr>
        <w:ind w:left="3600" w:hanging="360"/>
      </w:pPr>
    </w:lvl>
    <w:lvl w:ilvl="5" w:tplc="D988C3E2">
      <w:start w:val="1"/>
      <w:numFmt w:val="lowerRoman"/>
      <w:lvlText w:val="%6."/>
      <w:lvlJc w:val="right"/>
      <w:pPr>
        <w:ind w:left="4320" w:hanging="180"/>
      </w:pPr>
    </w:lvl>
    <w:lvl w:ilvl="6" w:tplc="5B7E517E">
      <w:start w:val="1"/>
      <w:numFmt w:val="decimal"/>
      <w:lvlText w:val="%7."/>
      <w:lvlJc w:val="left"/>
      <w:pPr>
        <w:ind w:left="5040" w:hanging="360"/>
      </w:pPr>
    </w:lvl>
    <w:lvl w:ilvl="7" w:tplc="A55C266C">
      <w:start w:val="1"/>
      <w:numFmt w:val="lowerLetter"/>
      <w:lvlText w:val="%8."/>
      <w:lvlJc w:val="left"/>
      <w:pPr>
        <w:ind w:left="5760" w:hanging="360"/>
      </w:pPr>
    </w:lvl>
    <w:lvl w:ilvl="8" w:tplc="7D1E7902">
      <w:start w:val="1"/>
      <w:numFmt w:val="lowerRoman"/>
      <w:lvlText w:val="%9."/>
      <w:lvlJc w:val="right"/>
      <w:pPr>
        <w:ind w:left="6480" w:hanging="180"/>
      </w:pPr>
    </w:lvl>
  </w:abstractNum>
  <w:abstractNum w:abstractNumId="7">
    <w:nsid w:val="07A34A79"/>
    <w:multiLevelType w:val="hybridMultilevel"/>
    <w:tmpl w:val="FFFFFFFF"/>
    <w:lvl w:ilvl="0" w:tplc="DB38925E">
      <w:start w:val="1"/>
      <w:numFmt w:val="decimal"/>
      <w:lvlText w:val="%1."/>
      <w:lvlJc w:val="left"/>
      <w:pPr>
        <w:ind w:left="720" w:hanging="360"/>
      </w:pPr>
    </w:lvl>
    <w:lvl w:ilvl="1" w:tplc="ADC8435C">
      <w:start w:val="1"/>
      <w:numFmt w:val="lowerLetter"/>
      <w:lvlText w:val="%2."/>
      <w:lvlJc w:val="left"/>
      <w:pPr>
        <w:ind w:left="1440" w:hanging="360"/>
      </w:pPr>
    </w:lvl>
    <w:lvl w:ilvl="2" w:tplc="A0FA0238">
      <w:start w:val="1"/>
      <w:numFmt w:val="decimal"/>
      <w:lvlText w:val="%3."/>
      <w:lvlJc w:val="left"/>
      <w:pPr>
        <w:ind w:left="2160" w:hanging="180"/>
      </w:pPr>
    </w:lvl>
    <w:lvl w:ilvl="3" w:tplc="62246A16">
      <w:start w:val="1"/>
      <w:numFmt w:val="decimal"/>
      <w:lvlText w:val="%4."/>
      <w:lvlJc w:val="left"/>
      <w:pPr>
        <w:ind w:left="2880" w:hanging="360"/>
      </w:pPr>
    </w:lvl>
    <w:lvl w:ilvl="4" w:tplc="5108F1C0">
      <w:start w:val="1"/>
      <w:numFmt w:val="lowerLetter"/>
      <w:lvlText w:val="%5."/>
      <w:lvlJc w:val="left"/>
      <w:pPr>
        <w:ind w:left="3600" w:hanging="360"/>
      </w:pPr>
    </w:lvl>
    <w:lvl w:ilvl="5" w:tplc="0B38B4EE">
      <w:start w:val="1"/>
      <w:numFmt w:val="lowerRoman"/>
      <w:lvlText w:val="%6."/>
      <w:lvlJc w:val="right"/>
      <w:pPr>
        <w:ind w:left="4320" w:hanging="180"/>
      </w:pPr>
    </w:lvl>
    <w:lvl w:ilvl="6" w:tplc="8794D2E0">
      <w:start w:val="1"/>
      <w:numFmt w:val="decimal"/>
      <w:lvlText w:val="%7."/>
      <w:lvlJc w:val="left"/>
      <w:pPr>
        <w:ind w:left="5040" w:hanging="360"/>
      </w:pPr>
    </w:lvl>
    <w:lvl w:ilvl="7" w:tplc="90129C4A">
      <w:start w:val="1"/>
      <w:numFmt w:val="lowerLetter"/>
      <w:lvlText w:val="%8."/>
      <w:lvlJc w:val="left"/>
      <w:pPr>
        <w:ind w:left="5760" w:hanging="360"/>
      </w:pPr>
    </w:lvl>
    <w:lvl w:ilvl="8" w:tplc="43405410">
      <w:start w:val="1"/>
      <w:numFmt w:val="lowerRoman"/>
      <w:lvlText w:val="%9."/>
      <w:lvlJc w:val="right"/>
      <w:pPr>
        <w:ind w:left="6480" w:hanging="180"/>
      </w:pPr>
    </w:lvl>
  </w:abstractNum>
  <w:abstractNum w:abstractNumId="8">
    <w:nsid w:val="0AA7BA8C"/>
    <w:multiLevelType w:val="hybridMultilevel"/>
    <w:tmpl w:val="A37669D6"/>
    <w:lvl w:ilvl="0" w:tplc="D166B75E">
      <w:start w:val="1"/>
      <w:numFmt w:val="decimal"/>
      <w:lvlText w:val="%1."/>
      <w:lvlJc w:val="left"/>
      <w:pPr>
        <w:ind w:left="720" w:hanging="360"/>
      </w:pPr>
    </w:lvl>
    <w:lvl w:ilvl="1" w:tplc="3184ECD6">
      <w:start w:val="10"/>
      <w:numFmt w:val="decimal"/>
      <w:lvlText w:val="%2."/>
      <w:lvlJc w:val="left"/>
      <w:pPr>
        <w:ind w:left="1440" w:hanging="360"/>
      </w:pPr>
    </w:lvl>
    <w:lvl w:ilvl="2" w:tplc="6C86E13E">
      <w:start w:val="1"/>
      <w:numFmt w:val="lowerRoman"/>
      <w:lvlText w:val="%3."/>
      <w:lvlJc w:val="right"/>
      <w:pPr>
        <w:ind w:left="2160" w:hanging="180"/>
      </w:pPr>
    </w:lvl>
    <w:lvl w:ilvl="3" w:tplc="9AFAE8CC">
      <w:start w:val="1"/>
      <w:numFmt w:val="decimal"/>
      <w:lvlText w:val="%4."/>
      <w:lvlJc w:val="left"/>
      <w:pPr>
        <w:ind w:left="2880" w:hanging="360"/>
      </w:pPr>
    </w:lvl>
    <w:lvl w:ilvl="4" w:tplc="7C38D9F2">
      <w:start w:val="1"/>
      <w:numFmt w:val="lowerLetter"/>
      <w:lvlText w:val="%5."/>
      <w:lvlJc w:val="left"/>
      <w:pPr>
        <w:ind w:left="3600" w:hanging="360"/>
      </w:pPr>
    </w:lvl>
    <w:lvl w:ilvl="5" w:tplc="D10403B2">
      <w:start w:val="1"/>
      <w:numFmt w:val="lowerRoman"/>
      <w:lvlText w:val="%6."/>
      <w:lvlJc w:val="right"/>
      <w:pPr>
        <w:ind w:left="4320" w:hanging="180"/>
      </w:pPr>
    </w:lvl>
    <w:lvl w:ilvl="6" w:tplc="FF98F246">
      <w:start w:val="1"/>
      <w:numFmt w:val="decimal"/>
      <w:lvlText w:val="%7."/>
      <w:lvlJc w:val="left"/>
      <w:pPr>
        <w:ind w:left="5040" w:hanging="360"/>
      </w:pPr>
    </w:lvl>
    <w:lvl w:ilvl="7" w:tplc="0166DD52">
      <w:start w:val="1"/>
      <w:numFmt w:val="lowerLetter"/>
      <w:lvlText w:val="%8."/>
      <w:lvlJc w:val="left"/>
      <w:pPr>
        <w:ind w:left="5760" w:hanging="360"/>
      </w:pPr>
    </w:lvl>
    <w:lvl w:ilvl="8" w:tplc="4A7255CC">
      <w:start w:val="1"/>
      <w:numFmt w:val="lowerRoman"/>
      <w:lvlText w:val="%9."/>
      <w:lvlJc w:val="right"/>
      <w:pPr>
        <w:ind w:left="6480" w:hanging="180"/>
      </w:pPr>
    </w:lvl>
  </w:abstractNum>
  <w:abstractNum w:abstractNumId="9">
    <w:nsid w:val="0CC1AEAB"/>
    <w:multiLevelType w:val="hybridMultilevel"/>
    <w:tmpl w:val="AFCEF9C0"/>
    <w:lvl w:ilvl="0" w:tplc="E66C5A86">
      <w:start w:val="1"/>
      <w:numFmt w:val="decimal"/>
      <w:lvlText w:val="%1."/>
      <w:lvlJc w:val="left"/>
      <w:pPr>
        <w:ind w:left="720" w:hanging="360"/>
      </w:pPr>
    </w:lvl>
    <w:lvl w:ilvl="1" w:tplc="1C844CD0">
      <w:start w:val="23"/>
      <w:numFmt w:val="decimal"/>
      <w:lvlText w:val="%2."/>
      <w:lvlJc w:val="left"/>
      <w:pPr>
        <w:ind w:left="1440" w:hanging="360"/>
      </w:pPr>
    </w:lvl>
    <w:lvl w:ilvl="2" w:tplc="3DF2E358">
      <w:start w:val="1"/>
      <w:numFmt w:val="lowerRoman"/>
      <w:lvlText w:val="%3."/>
      <w:lvlJc w:val="right"/>
      <w:pPr>
        <w:ind w:left="2160" w:hanging="180"/>
      </w:pPr>
    </w:lvl>
    <w:lvl w:ilvl="3" w:tplc="4A7CE164">
      <w:start w:val="1"/>
      <w:numFmt w:val="decimal"/>
      <w:lvlText w:val="%4."/>
      <w:lvlJc w:val="left"/>
      <w:pPr>
        <w:ind w:left="2880" w:hanging="360"/>
      </w:pPr>
    </w:lvl>
    <w:lvl w:ilvl="4" w:tplc="58CCE778">
      <w:start w:val="1"/>
      <w:numFmt w:val="lowerLetter"/>
      <w:lvlText w:val="%5."/>
      <w:lvlJc w:val="left"/>
      <w:pPr>
        <w:ind w:left="3600" w:hanging="360"/>
      </w:pPr>
    </w:lvl>
    <w:lvl w:ilvl="5" w:tplc="AB1CC350">
      <w:start w:val="1"/>
      <w:numFmt w:val="lowerRoman"/>
      <w:lvlText w:val="%6."/>
      <w:lvlJc w:val="right"/>
      <w:pPr>
        <w:ind w:left="4320" w:hanging="180"/>
      </w:pPr>
    </w:lvl>
    <w:lvl w:ilvl="6" w:tplc="67B05FC6">
      <w:start w:val="1"/>
      <w:numFmt w:val="decimal"/>
      <w:lvlText w:val="%7."/>
      <w:lvlJc w:val="left"/>
      <w:pPr>
        <w:ind w:left="5040" w:hanging="360"/>
      </w:pPr>
    </w:lvl>
    <w:lvl w:ilvl="7" w:tplc="C26053B6">
      <w:start w:val="1"/>
      <w:numFmt w:val="lowerLetter"/>
      <w:lvlText w:val="%8."/>
      <w:lvlJc w:val="left"/>
      <w:pPr>
        <w:ind w:left="5760" w:hanging="360"/>
      </w:pPr>
    </w:lvl>
    <w:lvl w:ilvl="8" w:tplc="BD445720">
      <w:start w:val="1"/>
      <w:numFmt w:val="lowerRoman"/>
      <w:lvlText w:val="%9."/>
      <w:lvlJc w:val="right"/>
      <w:pPr>
        <w:ind w:left="6480" w:hanging="180"/>
      </w:p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7836468"/>
    <w:multiLevelType w:val="hybridMultilevel"/>
    <w:tmpl w:val="FFFFFFFF"/>
    <w:lvl w:ilvl="0" w:tplc="1236FD56">
      <w:start w:val="1"/>
      <w:numFmt w:val="decimal"/>
      <w:lvlText w:val="%1."/>
      <w:lvlJc w:val="left"/>
      <w:pPr>
        <w:ind w:left="720" w:hanging="360"/>
      </w:pPr>
    </w:lvl>
    <w:lvl w:ilvl="1" w:tplc="55A65CC6">
      <w:start w:val="1"/>
      <w:numFmt w:val="lowerLetter"/>
      <w:lvlText w:val="%2."/>
      <w:lvlJc w:val="left"/>
      <w:pPr>
        <w:ind w:left="1440" w:hanging="360"/>
      </w:pPr>
    </w:lvl>
    <w:lvl w:ilvl="2" w:tplc="9490ED4C">
      <w:start w:val="1"/>
      <w:numFmt w:val="decimal"/>
      <w:lvlText w:val="%3."/>
      <w:lvlJc w:val="left"/>
      <w:pPr>
        <w:ind w:left="2160" w:hanging="180"/>
      </w:pPr>
    </w:lvl>
    <w:lvl w:ilvl="3" w:tplc="3E26BB9C">
      <w:start w:val="1"/>
      <w:numFmt w:val="decimal"/>
      <w:lvlText w:val="%4."/>
      <w:lvlJc w:val="left"/>
      <w:pPr>
        <w:ind w:left="2880" w:hanging="360"/>
      </w:pPr>
    </w:lvl>
    <w:lvl w:ilvl="4" w:tplc="064E38A6">
      <w:start w:val="1"/>
      <w:numFmt w:val="lowerLetter"/>
      <w:lvlText w:val="%5."/>
      <w:lvlJc w:val="left"/>
      <w:pPr>
        <w:ind w:left="3600" w:hanging="360"/>
      </w:pPr>
    </w:lvl>
    <w:lvl w:ilvl="5" w:tplc="AF7A7DA4">
      <w:start w:val="1"/>
      <w:numFmt w:val="lowerRoman"/>
      <w:lvlText w:val="%6."/>
      <w:lvlJc w:val="right"/>
      <w:pPr>
        <w:ind w:left="4320" w:hanging="180"/>
      </w:pPr>
    </w:lvl>
    <w:lvl w:ilvl="6" w:tplc="9892BF08">
      <w:start w:val="1"/>
      <w:numFmt w:val="decimal"/>
      <w:lvlText w:val="%7."/>
      <w:lvlJc w:val="left"/>
      <w:pPr>
        <w:ind w:left="5040" w:hanging="360"/>
      </w:pPr>
    </w:lvl>
    <w:lvl w:ilvl="7" w:tplc="388CC97E">
      <w:start w:val="1"/>
      <w:numFmt w:val="lowerLetter"/>
      <w:lvlText w:val="%8."/>
      <w:lvlJc w:val="left"/>
      <w:pPr>
        <w:ind w:left="5760" w:hanging="360"/>
      </w:pPr>
    </w:lvl>
    <w:lvl w:ilvl="8" w:tplc="88E88F5C">
      <w:start w:val="1"/>
      <w:numFmt w:val="lowerRoman"/>
      <w:lvlText w:val="%9."/>
      <w:lvlJc w:val="right"/>
      <w:pPr>
        <w:ind w:left="6480" w:hanging="180"/>
      </w:pPr>
    </w:lvl>
  </w:abstractNum>
  <w:abstractNum w:abstractNumId="14">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8690184"/>
    <w:multiLevelType w:val="hybridMultilevel"/>
    <w:tmpl w:val="FFFFFFFF"/>
    <w:lvl w:ilvl="0" w:tplc="640A610A">
      <w:start w:val="1"/>
      <w:numFmt w:val="decimal"/>
      <w:lvlText w:val="%1."/>
      <w:lvlJc w:val="left"/>
      <w:pPr>
        <w:ind w:left="720" w:hanging="360"/>
      </w:pPr>
    </w:lvl>
    <w:lvl w:ilvl="1" w:tplc="3AE60BBE">
      <w:start w:val="1"/>
      <w:numFmt w:val="lowerLetter"/>
      <w:lvlText w:val="%2."/>
      <w:lvlJc w:val="left"/>
      <w:pPr>
        <w:ind w:left="1440" w:hanging="360"/>
      </w:pPr>
    </w:lvl>
    <w:lvl w:ilvl="2" w:tplc="D50EFE54">
      <w:start w:val="1"/>
      <w:numFmt w:val="decimal"/>
      <w:lvlText w:val="%3."/>
      <w:lvlJc w:val="left"/>
      <w:pPr>
        <w:ind w:left="2160" w:hanging="180"/>
      </w:pPr>
    </w:lvl>
    <w:lvl w:ilvl="3" w:tplc="8D00B854">
      <w:start w:val="1"/>
      <w:numFmt w:val="decimal"/>
      <w:lvlText w:val="%4."/>
      <w:lvlJc w:val="left"/>
      <w:pPr>
        <w:ind w:left="2880" w:hanging="360"/>
      </w:pPr>
    </w:lvl>
    <w:lvl w:ilvl="4" w:tplc="0E10D73E">
      <w:start w:val="1"/>
      <w:numFmt w:val="lowerLetter"/>
      <w:lvlText w:val="%5."/>
      <w:lvlJc w:val="left"/>
      <w:pPr>
        <w:ind w:left="3600" w:hanging="360"/>
      </w:pPr>
    </w:lvl>
    <w:lvl w:ilvl="5" w:tplc="19623292">
      <w:start w:val="1"/>
      <w:numFmt w:val="lowerRoman"/>
      <w:lvlText w:val="%6."/>
      <w:lvlJc w:val="right"/>
      <w:pPr>
        <w:ind w:left="4320" w:hanging="180"/>
      </w:pPr>
    </w:lvl>
    <w:lvl w:ilvl="6" w:tplc="5EA2E4AE">
      <w:start w:val="1"/>
      <w:numFmt w:val="decimal"/>
      <w:lvlText w:val="%7."/>
      <w:lvlJc w:val="left"/>
      <w:pPr>
        <w:ind w:left="5040" w:hanging="360"/>
      </w:pPr>
    </w:lvl>
    <w:lvl w:ilvl="7" w:tplc="9A1E0768">
      <w:start w:val="1"/>
      <w:numFmt w:val="lowerLetter"/>
      <w:lvlText w:val="%8."/>
      <w:lvlJc w:val="left"/>
      <w:pPr>
        <w:ind w:left="5760" w:hanging="360"/>
      </w:pPr>
    </w:lvl>
    <w:lvl w:ilvl="8" w:tplc="809C5B32">
      <w:start w:val="1"/>
      <w:numFmt w:val="lowerRoman"/>
      <w:lvlText w:val="%9."/>
      <w:lvlJc w:val="right"/>
      <w:pPr>
        <w:ind w:left="6480" w:hanging="180"/>
      </w:pPr>
    </w:lvl>
  </w:abstractNum>
  <w:abstractNum w:abstractNumId="16">
    <w:nsid w:val="1D3E9FE0"/>
    <w:multiLevelType w:val="hybridMultilevel"/>
    <w:tmpl w:val="D738381C"/>
    <w:lvl w:ilvl="0" w:tplc="D3200248">
      <w:start w:val="1"/>
      <w:numFmt w:val="decimal"/>
      <w:lvlText w:val="%1."/>
      <w:lvlJc w:val="left"/>
      <w:pPr>
        <w:ind w:left="720" w:hanging="360"/>
      </w:pPr>
    </w:lvl>
    <w:lvl w:ilvl="1" w:tplc="E244CDC8">
      <w:start w:val="1"/>
      <w:numFmt w:val="lowerLetter"/>
      <w:lvlText w:val="%2."/>
      <w:lvlJc w:val="left"/>
      <w:pPr>
        <w:ind w:left="1440" w:hanging="360"/>
      </w:pPr>
    </w:lvl>
    <w:lvl w:ilvl="2" w:tplc="1F5ED140">
      <w:start w:val="10"/>
      <w:numFmt w:val="decimal"/>
      <w:lvlText w:val="%3."/>
      <w:lvlJc w:val="left"/>
      <w:pPr>
        <w:ind w:left="2160" w:hanging="180"/>
      </w:pPr>
    </w:lvl>
    <w:lvl w:ilvl="3" w:tplc="11CAF9FC">
      <w:start w:val="1"/>
      <w:numFmt w:val="decimal"/>
      <w:lvlText w:val="%4."/>
      <w:lvlJc w:val="left"/>
      <w:pPr>
        <w:ind w:left="2880" w:hanging="360"/>
      </w:pPr>
    </w:lvl>
    <w:lvl w:ilvl="4" w:tplc="C9EC0082">
      <w:start w:val="1"/>
      <w:numFmt w:val="lowerLetter"/>
      <w:lvlText w:val="%5."/>
      <w:lvlJc w:val="left"/>
      <w:pPr>
        <w:ind w:left="3600" w:hanging="360"/>
      </w:pPr>
    </w:lvl>
    <w:lvl w:ilvl="5" w:tplc="FC52A2DC">
      <w:start w:val="1"/>
      <w:numFmt w:val="lowerRoman"/>
      <w:lvlText w:val="%6."/>
      <w:lvlJc w:val="right"/>
      <w:pPr>
        <w:ind w:left="4320" w:hanging="180"/>
      </w:pPr>
    </w:lvl>
    <w:lvl w:ilvl="6" w:tplc="55B68682">
      <w:start w:val="1"/>
      <w:numFmt w:val="decimal"/>
      <w:lvlText w:val="%7."/>
      <w:lvlJc w:val="left"/>
      <w:pPr>
        <w:ind w:left="5040" w:hanging="360"/>
      </w:pPr>
    </w:lvl>
    <w:lvl w:ilvl="7" w:tplc="9028F804">
      <w:start w:val="1"/>
      <w:numFmt w:val="lowerLetter"/>
      <w:lvlText w:val="%8."/>
      <w:lvlJc w:val="left"/>
      <w:pPr>
        <w:ind w:left="5760" w:hanging="360"/>
      </w:pPr>
    </w:lvl>
    <w:lvl w:ilvl="8" w:tplc="5E30F4A8">
      <w:start w:val="1"/>
      <w:numFmt w:val="lowerRoman"/>
      <w:lvlText w:val="%9."/>
      <w:lvlJc w:val="right"/>
      <w:pPr>
        <w:ind w:left="6480" w:hanging="180"/>
      </w:pPr>
    </w:lvl>
  </w:abstractNum>
  <w:abstractNum w:abstractNumId="17">
    <w:nsid w:val="1DF7D8D4"/>
    <w:multiLevelType w:val="hybridMultilevel"/>
    <w:tmpl w:val="8DEAB224"/>
    <w:lvl w:ilvl="0" w:tplc="B0F68322">
      <w:start w:val="1"/>
      <w:numFmt w:val="decimal"/>
      <w:lvlText w:val="%1."/>
      <w:lvlJc w:val="left"/>
      <w:pPr>
        <w:ind w:left="720" w:hanging="360"/>
      </w:pPr>
    </w:lvl>
    <w:lvl w:ilvl="1" w:tplc="48007D48">
      <w:start w:val="2"/>
      <w:numFmt w:val="decimal"/>
      <w:lvlText w:val="%2."/>
      <w:lvlJc w:val="left"/>
      <w:pPr>
        <w:ind w:left="1440" w:hanging="360"/>
      </w:pPr>
    </w:lvl>
    <w:lvl w:ilvl="2" w:tplc="CF6607E8">
      <w:start w:val="1"/>
      <w:numFmt w:val="lowerRoman"/>
      <w:lvlText w:val="%3."/>
      <w:lvlJc w:val="right"/>
      <w:pPr>
        <w:ind w:left="2160" w:hanging="180"/>
      </w:pPr>
    </w:lvl>
    <w:lvl w:ilvl="3" w:tplc="CA1E8D4A">
      <w:start w:val="1"/>
      <w:numFmt w:val="decimal"/>
      <w:lvlText w:val="%4."/>
      <w:lvlJc w:val="left"/>
      <w:pPr>
        <w:ind w:left="2880" w:hanging="360"/>
      </w:pPr>
    </w:lvl>
    <w:lvl w:ilvl="4" w:tplc="E76846D0">
      <w:start w:val="1"/>
      <w:numFmt w:val="lowerLetter"/>
      <w:lvlText w:val="%5."/>
      <w:lvlJc w:val="left"/>
      <w:pPr>
        <w:ind w:left="3600" w:hanging="360"/>
      </w:pPr>
    </w:lvl>
    <w:lvl w:ilvl="5" w:tplc="FCCEF43C">
      <w:start w:val="1"/>
      <w:numFmt w:val="lowerRoman"/>
      <w:lvlText w:val="%6."/>
      <w:lvlJc w:val="right"/>
      <w:pPr>
        <w:ind w:left="4320" w:hanging="180"/>
      </w:pPr>
    </w:lvl>
    <w:lvl w:ilvl="6" w:tplc="6C92B950">
      <w:start w:val="1"/>
      <w:numFmt w:val="decimal"/>
      <w:lvlText w:val="%7."/>
      <w:lvlJc w:val="left"/>
      <w:pPr>
        <w:ind w:left="5040" w:hanging="360"/>
      </w:pPr>
    </w:lvl>
    <w:lvl w:ilvl="7" w:tplc="BE60F3E0">
      <w:start w:val="1"/>
      <w:numFmt w:val="lowerLetter"/>
      <w:lvlText w:val="%8."/>
      <w:lvlJc w:val="left"/>
      <w:pPr>
        <w:ind w:left="5760" w:hanging="360"/>
      </w:pPr>
    </w:lvl>
    <w:lvl w:ilvl="8" w:tplc="58DC89A2">
      <w:start w:val="1"/>
      <w:numFmt w:val="lowerRoman"/>
      <w:lvlText w:val="%9."/>
      <w:lvlJc w:val="right"/>
      <w:pPr>
        <w:ind w:left="6480" w:hanging="180"/>
      </w:pPr>
    </w:lvl>
  </w:abstractNum>
  <w:abstractNum w:abstractNumId="18">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18157BF"/>
    <w:multiLevelType w:val="multilevel"/>
    <w:tmpl w:val="347CE944"/>
    <w:lvl w:ilvl="0">
      <w:start w:val="9"/>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nsid w:val="372A191B"/>
    <w:multiLevelType w:val="hybridMultilevel"/>
    <w:tmpl w:val="247868D4"/>
    <w:lvl w:ilvl="0" w:tplc="2D2C6E22">
      <w:start w:val="1"/>
      <w:numFmt w:val="decimal"/>
      <w:lvlText w:val="%1."/>
      <w:lvlJc w:val="left"/>
      <w:pPr>
        <w:ind w:left="720" w:hanging="360"/>
      </w:pPr>
    </w:lvl>
    <w:lvl w:ilvl="1" w:tplc="7E3A15A4">
      <w:start w:val="1"/>
      <w:numFmt w:val="lowerLetter"/>
      <w:lvlText w:val="%2."/>
      <w:lvlJc w:val="left"/>
      <w:pPr>
        <w:ind w:left="1440" w:hanging="360"/>
      </w:pPr>
    </w:lvl>
    <w:lvl w:ilvl="2" w:tplc="898C3BB4">
      <w:start w:val="10"/>
      <w:numFmt w:val="decimal"/>
      <w:lvlText w:val="%3."/>
      <w:lvlJc w:val="left"/>
      <w:pPr>
        <w:ind w:left="2160" w:hanging="180"/>
      </w:pPr>
    </w:lvl>
    <w:lvl w:ilvl="3" w:tplc="B28C23F4">
      <w:start w:val="1"/>
      <w:numFmt w:val="decimal"/>
      <w:lvlText w:val="%4."/>
      <w:lvlJc w:val="left"/>
      <w:pPr>
        <w:ind w:left="2880" w:hanging="360"/>
      </w:pPr>
    </w:lvl>
    <w:lvl w:ilvl="4" w:tplc="B4A80C6E">
      <w:start w:val="1"/>
      <w:numFmt w:val="lowerLetter"/>
      <w:lvlText w:val="%5."/>
      <w:lvlJc w:val="left"/>
      <w:pPr>
        <w:ind w:left="3600" w:hanging="360"/>
      </w:pPr>
    </w:lvl>
    <w:lvl w:ilvl="5" w:tplc="1A2C8DB6">
      <w:start w:val="1"/>
      <w:numFmt w:val="lowerRoman"/>
      <w:lvlText w:val="%6."/>
      <w:lvlJc w:val="right"/>
      <w:pPr>
        <w:ind w:left="4320" w:hanging="180"/>
      </w:pPr>
    </w:lvl>
    <w:lvl w:ilvl="6" w:tplc="245E900A">
      <w:start w:val="1"/>
      <w:numFmt w:val="decimal"/>
      <w:lvlText w:val="%7."/>
      <w:lvlJc w:val="left"/>
      <w:pPr>
        <w:ind w:left="5040" w:hanging="360"/>
      </w:pPr>
    </w:lvl>
    <w:lvl w:ilvl="7" w:tplc="733C468E">
      <w:start w:val="1"/>
      <w:numFmt w:val="lowerLetter"/>
      <w:lvlText w:val="%8."/>
      <w:lvlJc w:val="left"/>
      <w:pPr>
        <w:ind w:left="5760" w:hanging="360"/>
      </w:pPr>
    </w:lvl>
    <w:lvl w:ilvl="8" w:tplc="241EE060">
      <w:start w:val="1"/>
      <w:numFmt w:val="lowerRoman"/>
      <w:lvlText w:val="%9."/>
      <w:lvlJc w:val="right"/>
      <w:pPr>
        <w:ind w:left="6480" w:hanging="180"/>
      </w:pPr>
    </w:lvl>
  </w:abstractNum>
  <w:abstractNum w:abstractNumId="24">
    <w:nsid w:val="37F58B16"/>
    <w:multiLevelType w:val="hybridMultilevel"/>
    <w:tmpl w:val="FFFFFFFF"/>
    <w:lvl w:ilvl="0" w:tplc="09706916">
      <w:start w:val="1"/>
      <w:numFmt w:val="decimal"/>
      <w:lvlText w:val="%1."/>
      <w:lvlJc w:val="left"/>
      <w:pPr>
        <w:ind w:left="720" w:hanging="360"/>
      </w:pPr>
    </w:lvl>
    <w:lvl w:ilvl="1" w:tplc="D3E6BA8C">
      <w:start w:val="1"/>
      <w:numFmt w:val="decimal"/>
      <w:lvlText w:val="%2."/>
      <w:lvlJc w:val="left"/>
      <w:pPr>
        <w:ind w:left="1440" w:hanging="360"/>
      </w:pPr>
    </w:lvl>
    <w:lvl w:ilvl="2" w:tplc="3514C24C">
      <w:start w:val="1"/>
      <w:numFmt w:val="lowerRoman"/>
      <w:lvlText w:val="%3."/>
      <w:lvlJc w:val="right"/>
      <w:pPr>
        <w:ind w:left="2160" w:hanging="180"/>
      </w:pPr>
    </w:lvl>
    <w:lvl w:ilvl="3" w:tplc="5068FC66">
      <w:start w:val="1"/>
      <w:numFmt w:val="decimal"/>
      <w:lvlText w:val="%4."/>
      <w:lvlJc w:val="left"/>
      <w:pPr>
        <w:ind w:left="2880" w:hanging="360"/>
      </w:pPr>
    </w:lvl>
    <w:lvl w:ilvl="4" w:tplc="9AE6D26C">
      <w:start w:val="1"/>
      <w:numFmt w:val="lowerLetter"/>
      <w:lvlText w:val="%5."/>
      <w:lvlJc w:val="left"/>
      <w:pPr>
        <w:ind w:left="3600" w:hanging="360"/>
      </w:pPr>
    </w:lvl>
    <w:lvl w:ilvl="5" w:tplc="F31867FA">
      <w:start w:val="1"/>
      <w:numFmt w:val="lowerRoman"/>
      <w:lvlText w:val="%6."/>
      <w:lvlJc w:val="right"/>
      <w:pPr>
        <w:ind w:left="4320" w:hanging="180"/>
      </w:pPr>
    </w:lvl>
    <w:lvl w:ilvl="6" w:tplc="7E20143C">
      <w:start w:val="1"/>
      <w:numFmt w:val="decimal"/>
      <w:lvlText w:val="%7."/>
      <w:lvlJc w:val="left"/>
      <w:pPr>
        <w:ind w:left="5040" w:hanging="360"/>
      </w:pPr>
    </w:lvl>
    <w:lvl w:ilvl="7" w:tplc="85046ED8">
      <w:start w:val="1"/>
      <w:numFmt w:val="lowerLetter"/>
      <w:lvlText w:val="%8."/>
      <w:lvlJc w:val="left"/>
      <w:pPr>
        <w:ind w:left="5760" w:hanging="360"/>
      </w:pPr>
    </w:lvl>
    <w:lvl w:ilvl="8" w:tplc="F664E5D4">
      <w:start w:val="1"/>
      <w:numFmt w:val="lowerRoman"/>
      <w:lvlText w:val="%9."/>
      <w:lvlJc w:val="right"/>
      <w:pPr>
        <w:ind w:left="6480" w:hanging="180"/>
      </w:pPr>
    </w:lvl>
  </w:abstractNum>
  <w:abstractNum w:abstractNumId="2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7">
    <w:nsid w:val="44D03223"/>
    <w:multiLevelType w:val="multilevel"/>
    <w:tmpl w:val="D0841408"/>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5AA9444D"/>
    <w:multiLevelType w:val="multilevel"/>
    <w:tmpl w:val="C7A8197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2">
    <w:nsid w:val="5BB869B9"/>
    <w:multiLevelType w:val="multilevel"/>
    <w:tmpl w:val="A7061108"/>
    <w:lvl w:ilvl="0">
      <w:start w:val="1"/>
      <w:numFmt w:val="decimal"/>
      <w:lvlText w:val="%1."/>
      <w:lvlJc w:val="left"/>
      <w:pPr>
        <w:ind w:left="360" w:hanging="360"/>
      </w:pPr>
    </w:lvl>
    <w:lvl w:ilvl="1">
      <w:start w:val="1"/>
      <w:numFmt w:val="decimal"/>
      <w:lvlText w:val="%1.%2."/>
      <w:lvlJc w:val="left"/>
      <w:pPr>
        <w:ind w:left="432" w:hanging="432"/>
      </w:pPr>
      <w:rPr>
        <w:b w:val="0"/>
        <w:bCs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CC34E46"/>
    <w:multiLevelType w:val="hybridMultilevel"/>
    <w:tmpl w:val="FFFFFFFF"/>
    <w:lvl w:ilvl="0" w:tplc="D2F817CA">
      <w:start w:val="1"/>
      <w:numFmt w:val="decimal"/>
      <w:lvlText w:val="%1."/>
      <w:lvlJc w:val="left"/>
      <w:pPr>
        <w:ind w:left="720" w:hanging="360"/>
      </w:pPr>
    </w:lvl>
    <w:lvl w:ilvl="1" w:tplc="EEF496E2">
      <w:start w:val="1"/>
      <w:numFmt w:val="lowerLetter"/>
      <w:lvlText w:val="%2."/>
      <w:lvlJc w:val="left"/>
      <w:pPr>
        <w:ind w:left="1440" w:hanging="360"/>
      </w:pPr>
    </w:lvl>
    <w:lvl w:ilvl="2" w:tplc="F3742D3E">
      <w:start w:val="1"/>
      <w:numFmt w:val="lowerRoman"/>
      <w:lvlText w:val="%3."/>
      <w:lvlJc w:val="right"/>
      <w:pPr>
        <w:ind w:left="2160" w:hanging="180"/>
      </w:pPr>
    </w:lvl>
    <w:lvl w:ilvl="3" w:tplc="0CE88FBA">
      <w:start w:val="1"/>
      <w:numFmt w:val="decimal"/>
      <w:lvlText w:val="%4."/>
      <w:lvlJc w:val="left"/>
      <w:pPr>
        <w:ind w:left="2880" w:hanging="360"/>
      </w:pPr>
    </w:lvl>
    <w:lvl w:ilvl="4" w:tplc="7346A382">
      <w:start w:val="1"/>
      <w:numFmt w:val="lowerLetter"/>
      <w:lvlText w:val="%5."/>
      <w:lvlJc w:val="left"/>
      <w:pPr>
        <w:ind w:left="3600" w:hanging="360"/>
      </w:pPr>
    </w:lvl>
    <w:lvl w:ilvl="5" w:tplc="20B638EA">
      <w:start w:val="1"/>
      <w:numFmt w:val="lowerRoman"/>
      <w:lvlText w:val="%6."/>
      <w:lvlJc w:val="right"/>
      <w:pPr>
        <w:ind w:left="4320" w:hanging="180"/>
      </w:pPr>
    </w:lvl>
    <w:lvl w:ilvl="6" w:tplc="C25488F4">
      <w:start w:val="1"/>
      <w:numFmt w:val="decimal"/>
      <w:lvlText w:val="%7."/>
      <w:lvlJc w:val="left"/>
      <w:pPr>
        <w:ind w:left="5040" w:hanging="360"/>
      </w:pPr>
    </w:lvl>
    <w:lvl w:ilvl="7" w:tplc="81E0D984">
      <w:start w:val="1"/>
      <w:numFmt w:val="lowerLetter"/>
      <w:lvlText w:val="%8."/>
      <w:lvlJc w:val="left"/>
      <w:pPr>
        <w:ind w:left="5760" w:hanging="360"/>
      </w:pPr>
    </w:lvl>
    <w:lvl w:ilvl="8" w:tplc="4E104D16">
      <w:start w:val="1"/>
      <w:numFmt w:val="lowerRoman"/>
      <w:lvlText w:val="%9."/>
      <w:lvlJc w:val="right"/>
      <w:pPr>
        <w:ind w:left="6480" w:hanging="180"/>
      </w:pPr>
    </w:lvl>
  </w:abstractNum>
  <w:abstractNum w:abstractNumId="34">
    <w:nsid w:val="5D732BCE"/>
    <w:multiLevelType w:val="hybridMultilevel"/>
    <w:tmpl w:val="3F98FDE2"/>
    <w:lvl w:ilvl="0" w:tplc="83B086E4">
      <w:start w:val="1"/>
      <w:numFmt w:val="decimal"/>
      <w:lvlText w:val="%1."/>
      <w:lvlJc w:val="left"/>
      <w:pPr>
        <w:ind w:left="720" w:hanging="360"/>
      </w:pPr>
    </w:lvl>
    <w:lvl w:ilvl="1" w:tplc="4356D122">
      <w:start w:val="1"/>
      <w:numFmt w:val="lowerLetter"/>
      <w:lvlText w:val="%2."/>
      <w:lvlJc w:val="left"/>
      <w:pPr>
        <w:ind w:left="1440" w:hanging="360"/>
      </w:pPr>
    </w:lvl>
    <w:lvl w:ilvl="2" w:tplc="B4F6B2CE">
      <w:start w:val="18"/>
      <w:numFmt w:val="decimal"/>
      <w:lvlText w:val="%3."/>
      <w:lvlJc w:val="left"/>
      <w:pPr>
        <w:ind w:left="2160" w:hanging="180"/>
      </w:pPr>
    </w:lvl>
    <w:lvl w:ilvl="3" w:tplc="F84E68E8">
      <w:start w:val="1"/>
      <w:numFmt w:val="decimal"/>
      <w:lvlText w:val="%4."/>
      <w:lvlJc w:val="left"/>
      <w:pPr>
        <w:ind w:left="2880" w:hanging="360"/>
      </w:pPr>
    </w:lvl>
    <w:lvl w:ilvl="4" w:tplc="044A0EF4">
      <w:start w:val="1"/>
      <w:numFmt w:val="lowerLetter"/>
      <w:lvlText w:val="%5."/>
      <w:lvlJc w:val="left"/>
      <w:pPr>
        <w:ind w:left="3600" w:hanging="360"/>
      </w:pPr>
    </w:lvl>
    <w:lvl w:ilvl="5" w:tplc="0BB8147E">
      <w:start w:val="1"/>
      <w:numFmt w:val="lowerRoman"/>
      <w:lvlText w:val="%6."/>
      <w:lvlJc w:val="right"/>
      <w:pPr>
        <w:ind w:left="4320" w:hanging="180"/>
      </w:pPr>
    </w:lvl>
    <w:lvl w:ilvl="6" w:tplc="87AA182A">
      <w:start w:val="1"/>
      <w:numFmt w:val="decimal"/>
      <w:lvlText w:val="%7."/>
      <w:lvlJc w:val="left"/>
      <w:pPr>
        <w:ind w:left="5040" w:hanging="360"/>
      </w:pPr>
    </w:lvl>
    <w:lvl w:ilvl="7" w:tplc="73EA3464">
      <w:start w:val="1"/>
      <w:numFmt w:val="lowerLetter"/>
      <w:lvlText w:val="%8."/>
      <w:lvlJc w:val="left"/>
      <w:pPr>
        <w:ind w:left="5760" w:hanging="360"/>
      </w:pPr>
    </w:lvl>
    <w:lvl w:ilvl="8" w:tplc="6FF0AE1A">
      <w:start w:val="1"/>
      <w:numFmt w:val="lowerRoman"/>
      <w:lvlText w:val="%9."/>
      <w:lvlJc w:val="right"/>
      <w:pPr>
        <w:ind w:left="6480" w:hanging="180"/>
      </w:pPr>
    </w:lvl>
  </w:abstractNum>
  <w:abstractNum w:abstractNumId="35">
    <w:nsid w:val="681D0CE6"/>
    <w:multiLevelType w:val="hybridMultilevel"/>
    <w:tmpl w:val="FFFFFFFF"/>
    <w:lvl w:ilvl="0" w:tplc="D5AE20EC">
      <w:start w:val="1"/>
      <w:numFmt w:val="decimal"/>
      <w:lvlText w:val="%1."/>
      <w:lvlJc w:val="left"/>
      <w:pPr>
        <w:ind w:left="720" w:hanging="360"/>
      </w:pPr>
    </w:lvl>
    <w:lvl w:ilvl="1" w:tplc="63C853B4">
      <w:start w:val="1"/>
      <w:numFmt w:val="lowerLetter"/>
      <w:lvlText w:val="%2."/>
      <w:lvlJc w:val="left"/>
      <w:pPr>
        <w:ind w:left="1440" w:hanging="360"/>
      </w:pPr>
    </w:lvl>
    <w:lvl w:ilvl="2" w:tplc="AE68362E">
      <w:start w:val="1"/>
      <w:numFmt w:val="lowerRoman"/>
      <w:lvlText w:val="%3."/>
      <w:lvlJc w:val="right"/>
      <w:pPr>
        <w:ind w:left="2160" w:hanging="180"/>
      </w:pPr>
    </w:lvl>
    <w:lvl w:ilvl="3" w:tplc="E3DAB4E2">
      <w:start w:val="1"/>
      <w:numFmt w:val="decimal"/>
      <w:lvlText w:val="%4."/>
      <w:lvlJc w:val="left"/>
      <w:pPr>
        <w:ind w:left="2880" w:hanging="360"/>
      </w:pPr>
    </w:lvl>
    <w:lvl w:ilvl="4" w:tplc="ECF29CF2">
      <w:start w:val="1"/>
      <w:numFmt w:val="lowerLetter"/>
      <w:lvlText w:val="%5."/>
      <w:lvlJc w:val="left"/>
      <w:pPr>
        <w:ind w:left="3600" w:hanging="360"/>
      </w:pPr>
    </w:lvl>
    <w:lvl w:ilvl="5" w:tplc="5F803104">
      <w:start w:val="1"/>
      <w:numFmt w:val="lowerRoman"/>
      <w:lvlText w:val="%6."/>
      <w:lvlJc w:val="right"/>
      <w:pPr>
        <w:ind w:left="4320" w:hanging="180"/>
      </w:pPr>
    </w:lvl>
    <w:lvl w:ilvl="6" w:tplc="C9A44540">
      <w:start w:val="1"/>
      <w:numFmt w:val="decimal"/>
      <w:lvlText w:val="%7."/>
      <w:lvlJc w:val="left"/>
      <w:pPr>
        <w:ind w:left="5040" w:hanging="360"/>
      </w:pPr>
    </w:lvl>
    <w:lvl w:ilvl="7" w:tplc="02EA1318">
      <w:start w:val="1"/>
      <w:numFmt w:val="lowerLetter"/>
      <w:lvlText w:val="%8."/>
      <w:lvlJc w:val="left"/>
      <w:pPr>
        <w:ind w:left="5760" w:hanging="360"/>
      </w:pPr>
    </w:lvl>
    <w:lvl w:ilvl="8" w:tplc="E006CC9C">
      <w:start w:val="1"/>
      <w:numFmt w:val="lowerRoman"/>
      <w:lvlText w:val="%9."/>
      <w:lvlJc w:val="right"/>
      <w:pPr>
        <w:ind w:left="6480" w:hanging="180"/>
      </w:pPr>
    </w:lvl>
  </w:abstractNum>
  <w:abstractNum w:abstractNumId="36">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5607FA2"/>
    <w:multiLevelType w:val="hybridMultilevel"/>
    <w:tmpl w:val="C4E07E3E"/>
    <w:lvl w:ilvl="0" w:tplc="72F24FE4">
      <w:start w:val="1"/>
      <w:numFmt w:val="decimal"/>
      <w:lvlText w:val="%1."/>
      <w:lvlJc w:val="left"/>
      <w:pPr>
        <w:ind w:left="720" w:hanging="360"/>
      </w:pPr>
    </w:lvl>
    <w:lvl w:ilvl="1" w:tplc="4CACE898">
      <w:start w:val="10"/>
      <w:numFmt w:val="decimal"/>
      <w:lvlText w:val="%2."/>
      <w:lvlJc w:val="left"/>
      <w:pPr>
        <w:ind w:left="1440" w:hanging="360"/>
      </w:pPr>
    </w:lvl>
    <w:lvl w:ilvl="2" w:tplc="CE2C2014">
      <w:start w:val="1"/>
      <w:numFmt w:val="lowerRoman"/>
      <w:lvlText w:val="%3."/>
      <w:lvlJc w:val="right"/>
      <w:pPr>
        <w:ind w:left="2160" w:hanging="180"/>
      </w:pPr>
    </w:lvl>
    <w:lvl w:ilvl="3" w:tplc="E3E0B2AE">
      <w:start w:val="1"/>
      <w:numFmt w:val="decimal"/>
      <w:lvlText w:val="%4."/>
      <w:lvlJc w:val="left"/>
      <w:pPr>
        <w:ind w:left="2880" w:hanging="360"/>
      </w:pPr>
    </w:lvl>
    <w:lvl w:ilvl="4" w:tplc="3C3AEE20">
      <w:start w:val="1"/>
      <w:numFmt w:val="lowerLetter"/>
      <w:lvlText w:val="%5."/>
      <w:lvlJc w:val="left"/>
      <w:pPr>
        <w:ind w:left="3600" w:hanging="360"/>
      </w:pPr>
    </w:lvl>
    <w:lvl w:ilvl="5" w:tplc="DD2A3190">
      <w:start w:val="1"/>
      <w:numFmt w:val="lowerRoman"/>
      <w:lvlText w:val="%6."/>
      <w:lvlJc w:val="right"/>
      <w:pPr>
        <w:ind w:left="4320" w:hanging="180"/>
      </w:pPr>
    </w:lvl>
    <w:lvl w:ilvl="6" w:tplc="BB567446">
      <w:start w:val="1"/>
      <w:numFmt w:val="decimal"/>
      <w:lvlText w:val="%7."/>
      <w:lvlJc w:val="left"/>
      <w:pPr>
        <w:ind w:left="5040" w:hanging="360"/>
      </w:pPr>
    </w:lvl>
    <w:lvl w:ilvl="7" w:tplc="02605E62">
      <w:start w:val="1"/>
      <w:numFmt w:val="lowerLetter"/>
      <w:lvlText w:val="%8."/>
      <w:lvlJc w:val="left"/>
      <w:pPr>
        <w:ind w:left="5760" w:hanging="360"/>
      </w:pPr>
    </w:lvl>
    <w:lvl w:ilvl="8" w:tplc="6B6EFB04">
      <w:start w:val="1"/>
      <w:numFmt w:val="lowerRoman"/>
      <w:lvlText w:val="%9."/>
      <w:lvlJc w:val="right"/>
      <w:pPr>
        <w:ind w:left="6480" w:hanging="180"/>
      </w:pPr>
    </w:lvl>
  </w:abstractNum>
  <w:abstractNum w:abstractNumId="39">
    <w:nsid w:val="77A80535"/>
    <w:multiLevelType w:val="hybridMultilevel"/>
    <w:tmpl w:val="27F074AC"/>
    <w:lvl w:ilvl="0" w:tplc="6F08204A">
      <w:start w:val="1"/>
      <w:numFmt w:val="decimal"/>
      <w:lvlText w:val="%1."/>
      <w:lvlJc w:val="left"/>
      <w:pPr>
        <w:ind w:left="720" w:hanging="360"/>
      </w:pPr>
    </w:lvl>
    <w:lvl w:ilvl="1" w:tplc="012AE0E2">
      <w:start w:val="1"/>
      <w:numFmt w:val="decimal"/>
      <w:lvlText w:val="%2."/>
      <w:lvlJc w:val="left"/>
      <w:pPr>
        <w:ind w:left="1440" w:hanging="360"/>
      </w:pPr>
    </w:lvl>
    <w:lvl w:ilvl="2" w:tplc="F578B5C0">
      <w:start w:val="1"/>
      <w:numFmt w:val="lowerRoman"/>
      <w:lvlText w:val="%3."/>
      <w:lvlJc w:val="right"/>
      <w:pPr>
        <w:ind w:left="2160" w:hanging="180"/>
      </w:pPr>
    </w:lvl>
    <w:lvl w:ilvl="3" w:tplc="312CBBB0">
      <w:start w:val="1"/>
      <w:numFmt w:val="decimal"/>
      <w:lvlText w:val="%4."/>
      <w:lvlJc w:val="left"/>
      <w:pPr>
        <w:ind w:left="2880" w:hanging="360"/>
      </w:pPr>
    </w:lvl>
    <w:lvl w:ilvl="4" w:tplc="D472B8D8">
      <w:start w:val="1"/>
      <w:numFmt w:val="lowerLetter"/>
      <w:lvlText w:val="%5."/>
      <w:lvlJc w:val="left"/>
      <w:pPr>
        <w:ind w:left="3600" w:hanging="360"/>
      </w:pPr>
    </w:lvl>
    <w:lvl w:ilvl="5" w:tplc="DDE06292">
      <w:start w:val="1"/>
      <w:numFmt w:val="lowerRoman"/>
      <w:lvlText w:val="%6."/>
      <w:lvlJc w:val="right"/>
      <w:pPr>
        <w:ind w:left="4320" w:hanging="180"/>
      </w:pPr>
    </w:lvl>
    <w:lvl w:ilvl="6" w:tplc="E376C358">
      <w:start w:val="1"/>
      <w:numFmt w:val="decimal"/>
      <w:lvlText w:val="%7."/>
      <w:lvlJc w:val="left"/>
      <w:pPr>
        <w:ind w:left="5040" w:hanging="360"/>
      </w:pPr>
    </w:lvl>
    <w:lvl w:ilvl="7" w:tplc="BBC2AC10">
      <w:start w:val="1"/>
      <w:numFmt w:val="lowerLetter"/>
      <w:lvlText w:val="%8."/>
      <w:lvlJc w:val="left"/>
      <w:pPr>
        <w:ind w:left="5760" w:hanging="360"/>
      </w:pPr>
    </w:lvl>
    <w:lvl w:ilvl="8" w:tplc="77FEA6AE">
      <w:start w:val="1"/>
      <w:numFmt w:val="lowerRoman"/>
      <w:lvlText w:val="%9."/>
      <w:lvlJc w:val="right"/>
      <w:pPr>
        <w:ind w:left="6480" w:hanging="180"/>
      </w:pPr>
    </w:lvl>
  </w:abstractNum>
  <w:abstractNum w:abstractNumId="4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nsid w:val="7B95B327"/>
    <w:multiLevelType w:val="hybridMultilevel"/>
    <w:tmpl w:val="30300674"/>
    <w:lvl w:ilvl="0" w:tplc="DD9AE83A">
      <w:start w:val="1"/>
      <w:numFmt w:val="decimal"/>
      <w:lvlText w:val="%1."/>
      <w:lvlJc w:val="left"/>
      <w:pPr>
        <w:ind w:left="720" w:hanging="360"/>
      </w:pPr>
    </w:lvl>
    <w:lvl w:ilvl="1" w:tplc="B32A01B6">
      <w:start w:val="23"/>
      <w:numFmt w:val="decimal"/>
      <w:lvlText w:val="%2."/>
      <w:lvlJc w:val="left"/>
      <w:pPr>
        <w:ind w:left="1440" w:hanging="360"/>
      </w:pPr>
    </w:lvl>
    <w:lvl w:ilvl="2" w:tplc="E7F8DC9E">
      <w:start w:val="1"/>
      <w:numFmt w:val="lowerRoman"/>
      <w:lvlText w:val="%3."/>
      <w:lvlJc w:val="right"/>
      <w:pPr>
        <w:ind w:left="2160" w:hanging="180"/>
      </w:pPr>
    </w:lvl>
    <w:lvl w:ilvl="3" w:tplc="589CE6C4">
      <w:start w:val="1"/>
      <w:numFmt w:val="decimal"/>
      <w:lvlText w:val="%4."/>
      <w:lvlJc w:val="left"/>
      <w:pPr>
        <w:ind w:left="2880" w:hanging="360"/>
      </w:pPr>
    </w:lvl>
    <w:lvl w:ilvl="4" w:tplc="6990476A">
      <w:start w:val="1"/>
      <w:numFmt w:val="lowerLetter"/>
      <w:lvlText w:val="%5."/>
      <w:lvlJc w:val="left"/>
      <w:pPr>
        <w:ind w:left="3600" w:hanging="360"/>
      </w:pPr>
    </w:lvl>
    <w:lvl w:ilvl="5" w:tplc="00FC3A26">
      <w:start w:val="1"/>
      <w:numFmt w:val="lowerRoman"/>
      <w:lvlText w:val="%6."/>
      <w:lvlJc w:val="right"/>
      <w:pPr>
        <w:ind w:left="4320" w:hanging="180"/>
      </w:pPr>
    </w:lvl>
    <w:lvl w:ilvl="6" w:tplc="23AC086E">
      <w:start w:val="1"/>
      <w:numFmt w:val="decimal"/>
      <w:lvlText w:val="%7."/>
      <w:lvlJc w:val="left"/>
      <w:pPr>
        <w:ind w:left="5040" w:hanging="360"/>
      </w:pPr>
    </w:lvl>
    <w:lvl w:ilvl="7" w:tplc="BCD4871A">
      <w:start w:val="1"/>
      <w:numFmt w:val="lowerLetter"/>
      <w:lvlText w:val="%8."/>
      <w:lvlJc w:val="left"/>
      <w:pPr>
        <w:ind w:left="5760" w:hanging="360"/>
      </w:pPr>
    </w:lvl>
    <w:lvl w:ilvl="8" w:tplc="81343CB2">
      <w:start w:val="1"/>
      <w:numFmt w:val="lowerRoman"/>
      <w:lvlText w:val="%9."/>
      <w:lvlJc w:val="right"/>
      <w:pPr>
        <w:ind w:left="6480" w:hanging="180"/>
      </w:pPr>
    </w:lvl>
  </w:abstractNum>
  <w:abstractNum w:abstractNumId="42">
    <w:nsid w:val="7BA70EF3"/>
    <w:multiLevelType w:val="multilevel"/>
    <w:tmpl w:val="C2DC24FA"/>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BC91BDC"/>
    <w:multiLevelType w:val="multilevel"/>
    <w:tmpl w:val="E13AEC92"/>
    <w:lvl w:ilvl="0">
      <w:start w:val="21"/>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D533C4A"/>
    <w:multiLevelType w:val="multilevel"/>
    <w:tmpl w:val="D960DD3A"/>
    <w:lvl w:ilvl="0">
      <w:start w:val="17"/>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5">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1"/>
  </w:num>
  <w:num w:numId="2">
    <w:abstractNumId w:val="5"/>
  </w:num>
  <w:num w:numId="3">
    <w:abstractNumId w:val="9"/>
  </w:num>
  <w:num w:numId="4">
    <w:abstractNumId w:val="34"/>
  </w:num>
  <w:num w:numId="5">
    <w:abstractNumId w:val="8"/>
  </w:num>
  <w:num w:numId="6">
    <w:abstractNumId w:val="38"/>
  </w:num>
  <w:num w:numId="7">
    <w:abstractNumId w:val="16"/>
  </w:num>
  <w:num w:numId="8">
    <w:abstractNumId w:val="23"/>
  </w:num>
  <w:num w:numId="9">
    <w:abstractNumId w:val="17"/>
  </w:num>
  <w:num w:numId="10">
    <w:abstractNumId w:val="39"/>
  </w:num>
  <w:num w:numId="11">
    <w:abstractNumId w:val="24"/>
  </w:num>
  <w:num w:numId="12">
    <w:abstractNumId w:val="7"/>
  </w:num>
  <w:num w:numId="13">
    <w:abstractNumId w:val="15"/>
  </w:num>
  <w:num w:numId="14">
    <w:abstractNumId w:val="13"/>
  </w:num>
  <w:num w:numId="15">
    <w:abstractNumId w:val="6"/>
  </w:num>
  <w:num w:numId="16">
    <w:abstractNumId w:val="35"/>
  </w:num>
  <w:num w:numId="17">
    <w:abstractNumId w:val="33"/>
  </w:num>
  <w:num w:numId="18">
    <w:abstractNumId w:val="2"/>
  </w:num>
  <w:num w:numId="19">
    <w:abstractNumId w:val="4"/>
  </w:num>
  <w:num w:numId="20">
    <w:abstractNumId w:val="20"/>
  </w:num>
  <w:num w:numId="21">
    <w:abstractNumId w:val="11"/>
  </w:num>
  <w:num w:numId="22">
    <w:abstractNumId w:val="18"/>
  </w:num>
  <w:num w:numId="23">
    <w:abstractNumId w:val="36"/>
  </w:num>
  <w:num w:numId="24">
    <w:abstractNumId w:val="28"/>
  </w:num>
  <w:num w:numId="25">
    <w:abstractNumId w:val="25"/>
  </w:num>
  <w:num w:numId="26">
    <w:abstractNumId w:val="27"/>
  </w:num>
  <w:num w:numId="27">
    <w:abstractNumId w:val="3"/>
  </w:num>
  <w:num w:numId="28">
    <w:abstractNumId w:val="21"/>
  </w:num>
  <w:num w:numId="29">
    <w:abstractNumId w:val="37"/>
  </w:num>
  <w:num w:numId="30">
    <w:abstractNumId w:val="42"/>
  </w:num>
  <w:num w:numId="31">
    <w:abstractNumId w:val="44"/>
  </w:num>
  <w:num w:numId="32">
    <w:abstractNumId w:val="45"/>
  </w:num>
  <w:num w:numId="33">
    <w:abstractNumId w:val="43"/>
  </w:num>
  <w:num w:numId="34">
    <w:abstractNumId w:val="40"/>
  </w:num>
  <w:num w:numId="35">
    <w:abstractNumId w:val="19"/>
  </w:num>
  <w:num w:numId="36">
    <w:abstractNumId w:val="14"/>
  </w:num>
  <w:num w:numId="37">
    <w:abstractNumId w:val="10"/>
  </w:num>
  <w:num w:numId="38">
    <w:abstractNumId w:val="30"/>
  </w:num>
  <w:num w:numId="39">
    <w:abstractNumId w:val="29"/>
  </w:num>
  <w:num w:numId="40">
    <w:abstractNumId w:val="32"/>
  </w:num>
  <w:num w:numId="41">
    <w:abstractNumId w:val="1"/>
  </w:num>
  <w:num w:numId="42">
    <w:abstractNumId w:val="26"/>
  </w:num>
  <w:num w:numId="43">
    <w:abstractNumId w:val="31"/>
  </w:num>
  <w:num w:numId="44">
    <w:abstractNumId w:val="12"/>
  </w:num>
  <w:num w:numId="45">
    <w:abstractNumId w:val="22"/>
  </w:num>
  <w:num w:numId="46">
    <w:abstractNumId w:val="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ida Šopytė">
    <w15:presenceInfo w15:providerId="AD" w15:userId="S::vaida.sopyte@jmuseum.lt::2c3f8048-8440-417b-8a92-fce4dbe1c681"/>
  </w15:person>
  <w15:person w15:author="Kristina Gaižutienė">
    <w15:presenceInfo w15:providerId="AD" w15:userId="S::k.gaizutiene@cpva.lt::b6714210-0c5b-4536-90fa-9b60b3c69e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DateAndTime/>
  <w:hideSpellingErrors/>
  <w:hideGrammaticalErrors/>
  <w:proofState w:spelling="clean" w:grammar="clean"/>
  <w:defaultTabStop w:val="720"/>
  <w:hyphenationZone w:val="396"/>
  <w:characterSpacingControl w:val="doNotCompress"/>
  <w:hdrShapeDefaults>
    <o:shapedefaults v:ext="edit" spidmax="5122"/>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4D6"/>
    <w:rsid w:val="00006991"/>
    <w:rsid w:val="000074A0"/>
    <w:rsid w:val="00007BC6"/>
    <w:rsid w:val="00007D23"/>
    <w:rsid w:val="00007EC9"/>
    <w:rsid w:val="0001089B"/>
    <w:rsid w:val="00010B64"/>
    <w:rsid w:val="00010EAD"/>
    <w:rsid w:val="00011A8D"/>
    <w:rsid w:val="00011B40"/>
    <w:rsid w:val="00012BE7"/>
    <w:rsid w:val="00012DEA"/>
    <w:rsid w:val="000136AE"/>
    <w:rsid w:val="00013EF1"/>
    <w:rsid w:val="00013FF6"/>
    <w:rsid w:val="00014A61"/>
    <w:rsid w:val="0001618D"/>
    <w:rsid w:val="00016E8A"/>
    <w:rsid w:val="00017EB1"/>
    <w:rsid w:val="00020FD4"/>
    <w:rsid w:val="0002155D"/>
    <w:rsid w:val="00021ECC"/>
    <w:rsid w:val="00021EFA"/>
    <w:rsid w:val="00024F4E"/>
    <w:rsid w:val="000259C6"/>
    <w:rsid w:val="00026246"/>
    <w:rsid w:val="00026673"/>
    <w:rsid w:val="00026690"/>
    <w:rsid w:val="00026777"/>
    <w:rsid w:val="00026D16"/>
    <w:rsid w:val="000273AA"/>
    <w:rsid w:val="00027BB8"/>
    <w:rsid w:val="00027DF1"/>
    <w:rsid w:val="00030C02"/>
    <w:rsid w:val="00030F90"/>
    <w:rsid w:val="000315EB"/>
    <w:rsid w:val="00031A62"/>
    <w:rsid w:val="00031E49"/>
    <w:rsid w:val="000321E6"/>
    <w:rsid w:val="00032D19"/>
    <w:rsid w:val="00034A4A"/>
    <w:rsid w:val="00035221"/>
    <w:rsid w:val="0003587B"/>
    <w:rsid w:val="000372F4"/>
    <w:rsid w:val="00037649"/>
    <w:rsid w:val="000379D2"/>
    <w:rsid w:val="00037CC2"/>
    <w:rsid w:val="00040233"/>
    <w:rsid w:val="00040C0F"/>
    <w:rsid w:val="00042D50"/>
    <w:rsid w:val="000431AC"/>
    <w:rsid w:val="00043C51"/>
    <w:rsid w:val="00044728"/>
    <w:rsid w:val="00044B63"/>
    <w:rsid w:val="000455B9"/>
    <w:rsid w:val="000464E8"/>
    <w:rsid w:val="000466D2"/>
    <w:rsid w:val="00047F6B"/>
    <w:rsid w:val="00047F87"/>
    <w:rsid w:val="0005015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4600"/>
    <w:rsid w:val="000647E9"/>
    <w:rsid w:val="00064868"/>
    <w:rsid w:val="0006520E"/>
    <w:rsid w:val="000659E9"/>
    <w:rsid w:val="00066BB9"/>
    <w:rsid w:val="00066D29"/>
    <w:rsid w:val="00066DCB"/>
    <w:rsid w:val="00067A88"/>
    <w:rsid w:val="0007051B"/>
    <w:rsid w:val="000714BF"/>
    <w:rsid w:val="00072396"/>
    <w:rsid w:val="00072F31"/>
    <w:rsid w:val="00072FE6"/>
    <w:rsid w:val="000738C7"/>
    <w:rsid w:val="000749D7"/>
    <w:rsid w:val="00074A01"/>
    <w:rsid w:val="0007511C"/>
    <w:rsid w:val="000755F8"/>
    <w:rsid w:val="00075D27"/>
    <w:rsid w:val="00076895"/>
    <w:rsid w:val="00080396"/>
    <w:rsid w:val="00080F53"/>
    <w:rsid w:val="0008165F"/>
    <w:rsid w:val="0008241E"/>
    <w:rsid w:val="00082F6A"/>
    <w:rsid w:val="00084314"/>
    <w:rsid w:val="00085103"/>
    <w:rsid w:val="00085478"/>
    <w:rsid w:val="00085609"/>
    <w:rsid w:val="000859C8"/>
    <w:rsid w:val="00086D57"/>
    <w:rsid w:val="00087EFE"/>
    <w:rsid w:val="000903D5"/>
    <w:rsid w:val="000904B3"/>
    <w:rsid w:val="000917F2"/>
    <w:rsid w:val="000945C0"/>
    <w:rsid w:val="00095834"/>
    <w:rsid w:val="0009724E"/>
    <w:rsid w:val="00097B80"/>
    <w:rsid w:val="000A0DFE"/>
    <w:rsid w:val="000A0F5D"/>
    <w:rsid w:val="000A1E34"/>
    <w:rsid w:val="000A2CBA"/>
    <w:rsid w:val="000A2F1A"/>
    <w:rsid w:val="000A5738"/>
    <w:rsid w:val="000A5FB1"/>
    <w:rsid w:val="000A7BF8"/>
    <w:rsid w:val="000B0CED"/>
    <w:rsid w:val="000B4E6D"/>
    <w:rsid w:val="000B7223"/>
    <w:rsid w:val="000C006A"/>
    <w:rsid w:val="000C02F3"/>
    <w:rsid w:val="000C1AE5"/>
    <w:rsid w:val="000C1F59"/>
    <w:rsid w:val="000C2217"/>
    <w:rsid w:val="000C3F71"/>
    <w:rsid w:val="000C4DF9"/>
    <w:rsid w:val="000C5B69"/>
    <w:rsid w:val="000C6068"/>
    <w:rsid w:val="000C7D6C"/>
    <w:rsid w:val="000D0A99"/>
    <w:rsid w:val="000D0BA9"/>
    <w:rsid w:val="000D13D6"/>
    <w:rsid w:val="000D18E9"/>
    <w:rsid w:val="000D26D8"/>
    <w:rsid w:val="000D412D"/>
    <w:rsid w:val="000D4406"/>
    <w:rsid w:val="000D4B9C"/>
    <w:rsid w:val="000D4E2B"/>
    <w:rsid w:val="000D5C58"/>
    <w:rsid w:val="000D638A"/>
    <w:rsid w:val="000D70ED"/>
    <w:rsid w:val="000E083B"/>
    <w:rsid w:val="000E0EAE"/>
    <w:rsid w:val="000E1743"/>
    <w:rsid w:val="000E266E"/>
    <w:rsid w:val="000E2FD9"/>
    <w:rsid w:val="000E31D4"/>
    <w:rsid w:val="000E3448"/>
    <w:rsid w:val="000E37BD"/>
    <w:rsid w:val="000E4297"/>
    <w:rsid w:val="000E430C"/>
    <w:rsid w:val="000E5280"/>
    <w:rsid w:val="000E5999"/>
    <w:rsid w:val="000E6130"/>
    <w:rsid w:val="000E6657"/>
    <w:rsid w:val="000E7154"/>
    <w:rsid w:val="000F01E1"/>
    <w:rsid w:val="000F1225"/>
    <w:rsid w:val="000F1287"/>
    <w:rsid w:val="000F2282"/>
    <w:rsid w:val="000F302C"/>
    <w:rsid w:val="000F4AA3"/>
    <w:rsid w:val="000F513D"/>
    <w:rsid w:val="000F7102"/>
    <w:rsid w:val="00100B38"/>
    <w:rsid w:val="001010F7"/>
    <w:rsid w:val="00101313"/>
    <w:rsid w:val="00101C48"/>
    <w:rsid w:val="0010270D"/>
    <w:rsid w:val="001050D0"/>
    <w:rsid w:val="00105ADA"/>
    <w:rsid w:val="001072BE"/>
    <w:rsid w:val="00107A04"/>
    <w:rsid w:val="00111377"/>
    <w:rsid w:val="0011199A"/>
    <w:rsid w:val="001126FB"/>
    <w:rsid w:val="0011320C"/>
    <w:rsid w:val="0011344C"/>
    <w:rsid w:val="00113B07"/>
    <w:rsid w:val="0011508C"/>
    <w:rsid w:val="0011798C"/>
    <w:rsid w:val="00120F58"/>
    <w:rsid w:val="00121982"/>
    <w:rsid w:val="001220CC"/>
    <w:rsid w:val="0012267C"/>
    <w:rsid w:val="00124338"/>
    <w:rsid w:val="00124345"/>
    <w:rsid w:val="00124FB1"/>
    <w:rsid w:val="00125082"/>
    <w:rsid w:val="0012608B"/>
    <w:rsid w:val="001275FB"/>
    <w:rsid w:val="0013010B"/>
    <w:rsid w:val="0013140B"/>
    <w:rsid w:val="001329A7"/>
    <w:rsid w:val="0013353A"/>
    <w:rsid w:val="00134825"/>
    <w:rsid w:val="001351A4"/>
    <w:rsid w:val="00135EEE"/>
    <w:rsid w:val="001365CA"/>
    <w:rsid w:val="00137BE8"/>
    <w:rsid w:val="00140D50"/>
    <w:rsid w:val="00141F9E"/>
    <w:rsid w:val="00142352"/>
    <w:rsid w:val="00142583"/>
    <w:rsid w:val="001438A6"/>
    <w:rsid w:val="00143940"/>
    <w:rsid w:val="0014414A"/>
    <w:rsid w:val="00144FAF"/>
    <w:rsid w:val="001468C3"/>
    <w:rsid w:val="00146BC9"/>
    <w:rsid w:val="00147A63"/>
    <w:rsid w:val="00147A8C"/>
    <w:rsid w:val="0015010B"/>
    <w:rsid w:val="00150995"/>
    <w:rsid w:val="0015376E"/>
    <w:rsid w:val="001538C5"/>
    <w:rsid w:val="00153D1C"/>
    <w:rsid w:val="001569DD"/>
    <w:rsid w:val="00156AC9"/>
    <w:rsid w:val="001607EC"/>
    <w:rsid w:val="00161B93"/>
    <w:rsid w:val="00163518"/>
    <w:rsid w:val="00164443"/>
    <w:rsid w:val="001647BD"/>
    <w:rsid w:val="0016587F"/>
    <w:rsid w:val="0016665C"/>
    <w:rsid w:val="00167555"/>
    <w:rsid w:val="00167E09"/>
    <w:rsid w:val="00171C73"/>
    <w:rsid w:val="00171FE7"/>
    <w:rsid w:val="00172D53"/>
    <w:rsid w:val="001732A2"/>
    <w:rsid w:val="00173ACB"/>
    <w:rsid w:val="00173E9D"/>
    <w:rsid w:val="00174EE0"/>
    <w:rsid w:val="0017533E"/>
    <w:rsid w:val="00176FD3"/>
    <w:rsid w:val="00180102"/>
    <w:rsid w:val="001801B7"/>
    <w:rsid w:val="00180340"/>
    <w:rsid w:val="00180466"/>
    <w:rsid w:val="00181168"/>
    <w:rsid w:val="00181511"/>
    <w:rsid w:val="00182E25"/>
    <w:rsid w:val="001842E9"/>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6496"/>
    <w:rsid w:val="0019749C"/>
    <w:rsid w:val="00197943"/>
    <w:rsid w:val="00197EF6"/>
    <w:rsid w:val="001A0DF2"/>
    <w:rsid w:val="001A18C1"/>
    <w:rsid w:val="001A1DD2"/>
    <w:rsid w:val="001A225E"/>
    <w:rsid w:val="001A2E70"/>
    <w:rsid w:val="001A5289"/>
    <w:rsid w:val="001A53A5"/>
    <w:rsid w:val="001A5FBA"/>
    <w:rsid w:val="001A67B2"/>
    <w:rsid w:val="001A7B3D"/>
    <w:rsid w:val="001B2226"/>
    <w:rsid w:val="001B2898"/>
    <w:rsid w:val="001B370C"/>
    <w:rsid w:val="001B3C7D"/>
    <w:rsid w:val="001B50F3"/>
    <w:rsid w:val="001B63BA"/>
    <w:rsid w:val="001B71B9"/>
    <w:rsid w:val="001B7247"/>
    <w:rsid w:val="001C19DD"/>
    <w:rsid w:val="001C1AD0"/>
    <w:rsid w:val="001C1CC5"/>
    <w:rsid w:val="001C23E5"/>
    <w:rsid w:val="001C24BC"/>
    <w:rsid w:val="001C305A"/>
    <w:rsid w:val="001C3A0F"/>
    <w:rsid w:val="001C468D"/>
    <w:rsid w:val="001C4F12"/>
    <w:rsid w:val="001C506F"/>
    <w:rsid w:val="001C635E"/>
    <w:rsid w:val="001C6757"/>
    <w:rsid w:val="001C7F48"/>
    <w:rsid w:val="001D3E77"/>
    <w:rsid w:val="001D5E9D"/>
    <w:rsid w:val="001D65F8"/>
    <w:rsid w:val="001D7492"/>
    <w:rsid w:val="001E0107"/>
    <w:rsid w:val="001E250F"/>
    <w:rsid w:val="001E2BC5"/>
    <w:rsid w:val="001E708D"/>
    <w:rsid w:val="001E76C7"/>
    <w:rsid w:val="001E7C5E"/>
    <w:rsid w:val="001E7E24"/>
    <w:rsid w:val="001F04C1"/>
    <w:rsid w:val="001F1D6C"/>
    <w:rsid w:val="001F1FB1"/>
    <w:rsid w:val="001F2E11"/>
    <w:rsid w:val="001F2EB6"/>
    <w:rsid w:val="001F3174"/>
    <w:rsid w:val="001F5180"/>
    <w:rsid w:val="001F6551"/>
    <w:rsid w:val="001F70BC"/>
    <w:rsid w:val="001F7318"/>
    <w:rsid w:val="001F74B8"/>
    <w:rsid w:val="001F78B9"/>
    <w:rsid w:val="001F7C60"/>
    <w:rsid w:val="00200101"/>
    <w:rsid w:val="00200212"/>
    <w:rsid w:val="00200F5D"/>
    <w:rsid w:val="00202A46"/>
    <w:rsid w:val="00203725"/>
    <w:rsid w:val="002037C0"/>
    <w:rsid w:val="002038C4"/>
    <w:rsid w:val="002058A4"/>
    <w:rsid w:val="00206179"/>
    <w:rsid w:val="0020796D"/>
    <w:rsid w:val="00207E02"/>
    <w:rsid w:val="00207FAC"/>
    <w:rsid w:val="00212C25"/>
    <w:rsid w:val="002135C6"/>
    <w:rsid w:val="002140C5"/>
    <w:rsid w:val="002148B1"/>
    <w:rsid w:val="00214D4B"/>
    <w:rsid w:val="002163DC"/>
    <w:rsid w:val="0021780B"/>
    <w:rsid w:val="00217893"/>
    <w:rsid w:val="00220803"/>
    <w:rsid w:val="00220B88"/>
    <w:rsid w:val="002211A8"/>
    <w:rsid w:val="00221235"/>
    <w:rsid w:val="00221CC0"/>
    <w:rsid w:val="00223614"/>
    <w:rsid w:val="00224270"/>
    <w:rsid w:val="002256CF"/>
    <w:rsid w:val="00225BEF"/>
    <w:rsid w:val="002267DE"/>
    <w:rsid w:val="002279BC"/>
    <w:rsid w:val="00231166"/>
    <w:rsid w:val="00232DB7"/>
    <w:rsid w:val="00233169"/>
    <w:rsid w:val="00234717"/>
    <w:rsid w:val="00234920"/>
    <w:rsid w:val="0023505D"/>
    <w:rsid w:val="00235802"/>
    <w:rsid w:val="002374F8"/>
    <w:rsid w:val="00237D69"/>
    <w:rsid w:val="00237EA0"/>
    <w:rsid w:val="002415C7"/>
    <w:rsid w:val="0024180E"/>
    <w:rsid w:val="002430AE"/>
    <w:rsid w:val="00244688"/>
    <w:rsid w:val="00246FF6"/>
    <w:rsid w:val="0024766C"/>
    <w:rsid w:val="002476D5"/>
    <w:rsid w:val="00250AE9"/>
    <w:rsid w:val="002510C4"/>
    <w:rsid w:val="00251D4A"/>
    <w:rsid w:val="00253090"/>
    <w:rsid w:val="00254895"/>
    <w:rsid w:val="00254DF2"/>
    <w:rsid w:val="00255225"/>
    <w:rsid w:val="002601F1"/>
    <w:rsid w:val="002603C7"/>
    <w:rsid w:val="002616A9"/>
    <w:rsid w:val="002617A4"/>
    <w:rsid w:val="002620D1"/>
    <w:rsid w:val="00262386"/>
    <w:rsid w:val="00262B5D"/>
    <w:rsid w:val="00262D3D"/>
    <w:rsid w:val="00263E7F"/>
    <w:rsid w:val="0026424A"/>
    <w:rsid w:val="00266666"/>
    <w:rsid w:val="0026736F"/>
    <w:rsid w:val="00267751"/>
    <w:rsid w:val="00267E9A"/>
    <w:rsid w:val="002701B9"/>
    <w:rsid w:val="002706E9"/>
    <w:rsid w:val="00270739"/>
    <w:rsid w:val="00271411"/>
    <w:rsid w:val="00273F59"/>
    <w:rsid w:val="0027468A"/>
    <w:rsid w:val="00274C8A"/>
    <w:rsid w:val="0027575B"/>
    <w:rsid w:val="00275B72"/>
    <w:rsid w:val="00276039"/>
    <w:rsid w:val="00280265"/>
    <w:rsid w:val="00280AF0"/>
    <w:rsid w:val="00281309"/>
    <w:rsid w:val="00281735"/>
    <w:rsid w:val="002827A2"/>
    <w:rsid w:val="00282C67"/>
    <w:rsid w:val="00283391"/>
    <w:rsid w:val="00283C6E"/>
    <w:rsid w:val="00283D6A"/>
    <w:rsid w:val="002840D0"/>
    <w:rsid w:val="00284221"/>
    <w:rsid w:val="002847F1"/>
    <w:rsid w:val="00285B02"/>
    <w:rsid w:val="00285E5E"/>
    <w:rsid w:val="00286BF9"/>
    <w:rsid w:val="00291DCB"/>
    <w:rsid w:val="0029216D"/>
    <w:rsid w:val="002926A1"/>
    <w:rsid w:val="00292977"/>
    <w:rsid w:val="00294BE3"/>
    <w:rsid w:val="00294C87"/>
    <w:rsid w:val="002970CF"/>
    <w:rsid w:val="0029722D"/>
    <w:rsid w:val="00297490"/>
    <w:rsid w:val="002974D4"/>
    <w:rsid w:val="002A1EB6"/>
    <w:rsid w:val="002A2B0C"/>
    <w:rsid w:val="002A3B3E"/>
    <w:rsid w:val="002A3C89"/>
    <w:rsid w:val="002A4AC9"/>
    <w:rsid w:val="002A5BC8"/>
    <w:rsid w:val="002A62B6"/>
    <w:rsid w:val="002A6658"/>
    <w:rsid w:val="002A70E6"/>
    <w:rsid w:val="002A71C8"/>
    <w:rsid w:val="002A7A35"/>
    <w:rsid w:val="002AA1F7"/>
    <w:rsid w:val="002B0050"/>
    <w:rsid w:val="002B062F"/>
    <w:rsid w:val="002B144C"/>
    <w:rsid w:val="002B189A"/>
    <w:rsid w:val="002B19CD"/>
    <w:rsid w:val="002B25E0"/>
    <w:rsid w:val="002B3B93"/>
    <w:rsid w:val="002B3F04"/>
    <w:rsid w:val="002B3FE5"/>
    <w:rsid w:val="002B42DA"/>
    <w:rsid w:val="002B6B9E"/>
    <w:rsid w:val="002C0006"/>
    <w:rsid w:val="002C1470"/>
    <w:rsid w:val="002C14FC"/>
    <w:rsid w:val="002C2936"/>
    <w:rsid w:val="002C2DD1"/>
    <w:rsid w:val="002C362D"/>
    <w:rsid w:val="002C4AE8"/>
    <w:rsid w:val="002C5249"/>
    <w:rsid w:val="002C53E8"/>
    <w:rsid w:val="002C54EC"/>
    <w:rsid w:val="002C571D"/>
    <w:rsid w:val="002C58D1"/>
    <w:rsid w:val="002D0944"/>
    <w:rsid w:val="002D0F89"/>
    <w:rsid w:val="002D1083"/>
    <w:rsid w:val="002D1C99"/>
    <w:rsid w:val="002D1EFA"/>
    <w:rsid w:val="002D236C"/>
    <w:rsid w:val="002D2740"/>
    <w:rsid w:val="002D28EF"/>
    <w:rsid w:val="002D3712"/>
    <w:rsid w:val="002D48BB"/>
    <w:rsid w:val="002D51D8"/>
    <w:rsid w:val="002D5ABC"/>
    <w:rsid w:val="002D6348"/>
    <w:rsid w:val="002D6E52"/>
    <w:rsid w:val="002D7F06"/>
    <w:rsid w:val="002E00F1"/>
    <w:rsid w:val="002E115D"/>
    <w:rsid w:val="002E259F"/>
    <w:rsid w:val="002E2B93"/>
    <w:rsid w:val="002E2CD8"/>
    <w:rsid w:val="002E3C32"/>
    <w:rsid w:val="002E444C"/>
    <w:rsid w:val="002E5EA9"/>
    <w:rsid w:val="002E6BB6"/>
    <w:rsid w:val="002EEACC"/>
    <w:rsid w:val="002F05C1"/>
    <w:rsid w:val="002F0663"/>
    <w:rsid w:val="002F0FBA"/>
    <w:rsid w:val="002F12E7"/>
    <w:rsid w:val="002F148F"/>
    <w:rsid w:val="002F1CD9"/>
    <w:rsid w:val="002F396F"/>
    <w:rsid w:val="002F44C0"/>
    <w:rsid w:val="002F536E"/>
    <w:rsid w:val="002F5EE2"/>
    <w:rsid w:val="002F5F47"/>
    <w:rsid w:val="002F61ED"/>
    <w:rsid w:val="002F67FD"/>
    <w:rsid w:val="002F7044"/>
    <w:rsid w:val="002F7D23"/>
    <w:rsid w:val="0030069B"/>
    <w:rsid w:val="00300FEF"/>
    <w:rsid w:val="00301185"/>
    <w:rsid w:val="0030230E"/>
    <w:rsid w:val="003043F6"/>
    <w:rsid w:val="003049FC"/>
    <w:rsid w:val="00304E45"/>
    <w:rsid w:val="00306D9F"/>
    <w:rsid w:val="00306F87"/>
    <w:rsid w:val="0030714C"/>
    <w:rsid w:val="0030717F"/>
    <w:rsid w:val="003074D1"/>
    <w:rsid w:val="003101E1"/>
    <w:rsid w:val="0031109D"/>
    <w:rsid w:val="0031284C"/>
    <w:rsid w:val="0031420A"/>
    <w:rsid w:val="003143B6"/>
    <w:rsid w:val="003155D3"/>
    <w:rsid w:val="00317AC3"/>
    <w:rsid w:val="00321A79"/>
    <w:rsid w:val="00321B1F"/>
    <w:rsid w:val="00321C0F"/>
    <w:rsid w:val="0032266C"/>
    <w:rsid w:val="003232C3"/>
    <w:rsid w:val="00323DE0"/>
    <w:rsid w:val="00324073"/>
    <w:rsid w:val="003241B0"/>
    <w:rsid w:val="003241B4"/>
    <w:rsid w:val="00325A84"/>
    <w:rsid w:val="00325E53"/>
    <w:rsid w:val="00326357"/>
    <w:rsid w:val="00326CB7"/>
    <w:rsid w:val="00326F19"/>
    <w:rsid w:val="00326F9E"/>
    <w:rsid w:val="003300F2"/>
    <w:rsid w:val="00330A2D"/>
    <w:rsid w:val="003310EC"/>
    <w:rsid w:val="00331673"/>
    <w:rsid w:val="00331ED1"/>
    <w:rsid w:val="003328D9"/>
    <w:rsid w:val="00332F60"/>
    <w:rsid w:val="00333BFA"/>
    <w:rsid w:val="00333CE8"/>
    <w:rsid w:val="00334A4E"/>
    <w:rsid w:val="00334EB8"/>
    <w:rsid w:val="00335A01"/>
    <w:rsid w:val="00335DA5"/>
    <w:rsid w:val="003366A6"/>
    <w:rsid w:val="003406FD"/>
    <w:rsid w:val="00340F7A"/>
    <w:rsid w:val="00341929"/>
    <w:rsid w:val="00341D9A"/>
    <w:rsid w:val="003426A3"/>
    <w:rsid w:val="00343586"/>
    <w:rsid w:val="003436A3"/>
    <w:rsid w:val="00343AF8"/>
    <w:rsid w:val="00343AFE"/>
    <w:rsid w:val="0034460F"/>
    <w:rsid w:val="00345141"/>
    <w:rsid w:val="00346410"/>
    <w:rsid w:val="00347165"/>
    <w:rsid w:val="0035041E"/>
    <w:rsid w:val="00350863"/>
    <w:rsid w:val="00350AC2"/>
    <w:rsid w:val="00352626"/>
    <w:rsid w:val="003536CF"/>
    <w:rsid w:val="00353BCC"/>
    <w:rsid w:val="00353C9A"/>
    <w:rsid w:val="00355743"/>
    <w:rsid w:val="00355846"/>
    <w:rsid w:val="00357BB8"/>
    <w:rsid w:val="003600F2"/>
    <w:rsid w:val="00360DB9"/>
    <w:rsid w:val="003617F1"/>
    <w:rsid w:val="00362719"/>
    <w:rsid w:val="00363134"/>
    <w:rsid w:val="00365384"/>
    <w:rsid w:val="00365461"/>
    <w:rsid w:val="003660B8"/>
    <w:rsid w:val="003671C3"/>
    <w:rsid w:val="00367617"/>
    <w:rsid w:val="00370489"/>
    <w:rsid w:val="00371433"/>
    <w:rsid w:val="00373EE9"/>
    <w:rsid w:val="00374650"/>
    <w:rsid w:val="00374A04"/>
    <w:rsid w:val="00375417"/>
    <w:rsid w:val="003754D9"/>
    <w:rsid w:val="0037576F"/>
    <w:rsid w:val="00376628"/>
    <w:rsid w:val="003771ED"/>
    <w:rsid w:val="00377497"/>
    <w:rsid w:val="00377925"/>
    <w:rsid w:val="00377C16"/>
    <w:rsid w:val="00377C96"/>
    <w:rsid w:val="0038039F"/>
    <w:rsid w:val="00380DF6"/>
    <w:rsid w:val="003819C8"/>
    <w:rsid w:val="00382939"/>
    <w:rsid w:val="00384E36"/>
    <w:rsid w:val="00384F5A"/>
    <w:rsid w:val="003903FB"/>
    <w:rsid w:val="0039114B"/>
    <w:rsid w:val="0039299B"/>
    <w:rsid w:val="003930A3"/>
    <w:rsid w:val="00394C27"/>
    <w:rsid w:val="00395C09"/>
    <w:rsid w:val="003A050E"/>
    <w:rsid w:val="003A050F"/>
    <w:rsid w:val="003A1229"/>
    <w:rsid w:val="003A2F4F"/>
    <w:rsid w:val="003A30C5"/>
    <w:rsid w:val="003A3C99"/>
    <w:rsid w:val="003A441C"/>
    <w:rsid w:val="003A583B"/>
    <w:rsid w:val="003A65F9"/>
    <w:rsid w:val="003A6BC4"/>
    <w:rsid w:val="003B03D1"/>
    <w:rsid w:val="003B097D"/>
    <w:rsid w:val="003B12DE"/>
    <w:rsid w:val="003B39F9"/>
    <w:rsid w:val="003B3DDE"/>
    <w:rsid w:val="003B4F76"/>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2068"/>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5C62"/>
    <w:rsid w:val="003F740A"/>
    <w:rsid w:val="00401A22"/>
    <w:rsid w:val="00401CAD"/>
    <w:rsid w:val="00403C4D"/>
    <w:rsid w:val="00404047"/>
    <w:rsid w:val="00404533"/>
    <w:rsid w:val="0040472C"/>
    <w:rsid w:val="004047D7"/>
    <w:rsid w:val="00405855"/>
    <w:rsid w:val="00405D65"/>
    <w:rsid w:val="0040657F"/>
    <w:rsid w:val="00407939"/>
    <w:rsid w:val="00411BD7"/>
    <w:rsid w:val="0041208A"/>
    <w:rsid w:val="00413D2E"/>
    <w:rsid w:val="004147BD"/>
    <w:rsid w:val="004157B6"/>
    <w:rsid w:val="0041685F"/>
    <w:rsid w:val="00416D08"/>
    <w:rsid w:val="00417604"/>
    <w:rsid w:val="00422639"/>
    <w:rsid w:val="00422650"/>
    <w:rsid w:val="00423036"/>
    <w:rsid w:val="00424C4C"/>
    <w:rsid w:val="004252AF"/>
    <w:rsid w:val="00432574"/>
    <w:rsid w:val="0043288C"/>
    <w:rsid w:val="0043335A"/>
    <w:rsid w:val="00435045"/>
    <w:rsid w:val="00435186"/>
    <w:rsid w:val="00435437"/>
    <w:rsid w:val="004356A8"/>
    <w:rsid w:val="00436201"/>
    <w:rsid w:val="00441581"/>
    <w:rsid w:val="00443DE5"/>
    <w:rsid w:val="00443FA8"/>
    <w:rsid w:val="00443FEB"/>
    <w:rsid w:val="00444DC8"/>
    <w:rsid w:val="00444EC9"/>
    <w:rsid w:val="00446354"/>
    <w:rsid w:val="00446913"/>
    <w:rsid w:val="00447B36"/>
    <w:rsid w:val="00447D54"/>
    <w:rsid w:val="00450032"/>
    <w:rsid w:val="00450132"/>
    <w:rsid w:val="00450767"/>
    <w:rsid w:val="004512A8"/>
    <w:rsid w:val="004525F0"/>
    <w:rsid w:val="00452C1D"/>
    <w:rsid w:val="00453770"/>
    <w:rsid w:val="00455810"/>
    <w:rsid w:val="00455AA9"/>
    <w:rsid w:val="0045773D"/>
    <w:rsid w:val="00457F5A"/>
    <w:rsid w:val="0046102B"/>
    <w:rsid w:val="00461904"/>
    <w:rsid w:val="00461CD5"/>
    <w:rsid w:val="00461CE4"/>
    <w:rsid w:val="004624F4"/>
    <w:rsid w:val="00462587"/>
    <w:rsid w:val="00462EF6"/>
    <w:rsid w:val="004635E0"/>
    <w:rsid w:val="00463897"/>
    <w:rsid w:val="004642FA"/>
    <w:rsid w:val="0046472C"/>
    <w:rsid w:val="004658BF"/>
    <w:rsid w:val="00467840"/>
    <w:rsid w:val="00467B1D"/>
    <w:rsid w:val="00470D14"/>
    <w:rsid w:val="00470DDE"/>
    <w:rsid w:val="00471043"/>
    <w:rsid w:val="004713B5"/>
    <w:rsid w:val="004720C7"/>
    <w:rsid w:val="00472F7A"/>
    <w:rsid w:val="00472F8C"/>
    <w:rsid w:val="004738A5"/>
    <w:rsid w:val="004747F6"/>
    <w:rsid w:val="0047554A"/>
    <w:rsid w:val="00475563"/>
    <w:rsid w:val="00475F9B"/>
    <w:rsid w:val="0047675F"/>
    <w:rsid w:val="0047687E"/>
    <w:rsid w:val="00476CDA"/>
    <w:rsid w:val="00477A6B"/>
    <w:rsid w:val="00477E28"/>
    <w:rsid w:val="00482BC0"/>
    <w:rsid w:val="00483462"/>
    <w:rsid w:val="004836F7"/>
    <w:rsid w:val="00483E10"/>
    <w:rsid w:val="004843D3"/>
    <w:rsid w:val="004847DE"/>
    <w:rsid w:val="0048506A"/>
    <w:rsid w:val="0048583A"/>
    <w:rsid w:val="00485E23"/>
    <w:rsid w:val="0048654D"/>
    <w:rsid w:val="004867B9"/>
    <w:rsid w:val="00486B0D"/>
    <w:rsid w:val="00487E7F"/>
    <w:rsid w:val="00490AF0"/>
    <w:rsid w:val="004933DA"/>
    <w:rsid w:val="0049538A"/>
    <w:rsid w:val="00495F71"/>
    <w:rsid w:val="00496EFB"/>
    <w:rsid w:val="00497DF3"/>
    <w:rsid w:val="004A01F5"/>
    <w:rsid w:val="004A0401"/>
    <w:rsid w:val="004A0E10"/>
    <w:rsid w:val="004A13CE"/>
    <w:rsid w:val="004A1BB5"/>
    <w:rsid w:val="004A2710"/>
    <w:rsid w:val="004A299F"/>
    <w:rsid w:val="004A3C50"/>
    <w:rsid w:val="004A3F9F"/>
    <w:rsid w:val="004A4444"/>
    <w:rsid w:val="004A4761"/>
    <w:rsid w:val="004A48CA"/>
    <w:rsid w:val="004A4C80"/>
    <w:rsid w:val="004A51B9"/>
    <w:rsid w:val="004A7466"/>
    <w:rsid w:val="004A7485"/>
    <w:rsid w:val="004A756B"/>
    <w:rsid w:val="004A7F0E"/>
    <w:rsid w:val="004B0E0C"/>
    <w:rsid w:val="004B2DE4"/>
    <w:rsid w:val="004B6BCA"/>
    <w:rsid w:val="004B6FBD"/>
    <w:rsid w:val="004B7455"/>
    <w:rsid w:val="004C076A"/>
    <w:rsid w:val="004C11AA"/>
    <w:rsid w:val="004C29F1"/>
    <w:rsid w:val="004C3894"/>
    <w:rsid w:val="004C40E5"/>
    <w:rsid w:val="004C42C8"/>
    <w:rsid w:val="004C4413"/>
    <w:rsid w:val="004C4B0D"/>
    <w:rsid w:val="004C4E7F"/>
    <w:rsid w:val="004C7DC4"/>
    <w:rsid w:val="004C7E0B"/>
    <w:rsid w:val="004C7E53"/>
    <w:rsid w:val="004D017C"/>
    <w:rsid w:val="004D0BC1"/>
    <w:rsid w:val="004D1010"/>
    <w:rsid w:val="004D248A"/>
    <w:rsid w:val="004D459D"/>
    <w:rsid w:val="004D7B52"/>
    <w:rsid w:val="004D7DFA"/>
    <w:rsid w:val="004E05A2"/>
    <w:rsid w:val="004E07B2"/>
    <w:rsid w:val="004E13EA"/>
    <w:rsid w:val="004E1FB0"/>
    <w:rsid w:val="004E2171"/>
    <w:rsid w:val="004E2550"/>
    <w:rsid w:val="004E4023"/>
    <w:rsid w:val="004E442B"/>
    <w:rsid w:val="004E4612"/>
    <w:rsid w:val="004E47F9"/>
    <w:rsid w:val="004E6AD3"/>
    <w:rsid w:val="004E6F7E"/>
    <w:rsid w:val="004E71CB"/>
    <w:rsid w:val="004F0C1D"/>
    <w:rsid w:val="004F1848"/>
    <w:rsid w:val="004F1E4F"/>
    <w:rsid w:val="004F30E1"/>
    <w:rsid w:val="004F33F0"/>
    <w:rsid w:val="004F557B"/>
    <w:rsid w:val="004F6FEF"/>
    <w:rsid w:val="004F7943"/>
    <w:rsid w:val="005000FA"/>
    <w:rsid w:val="005002B8"/>
    <w:rsid w:val="00500818"/>
    <w:rsid w:val="00501200"/>
    <w:rsid w:val="005019BF"/>
    <w:rsid w:val="00501E18"/>
    <w:rsid w:val="005020EF"/>
    <w:rsid w:val="0050218B"/>
    <w:rsid w:val="0050224F"/>
    <w:rsid w:val="005032DE"/>
    <w:rsid w:val="005035B0"/>
    <w:rsid w:val="00503E5F"/>
    <w:rsid w:val="005047B8"/>
    <w:rsid w:val="005070CC"/>
    <w:rsid w:val="005107DF"/>
    <w:rsid w:val="00510C07"/>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209"/>
    <w:rsid w:val="00525A62"/>
    <w:rsid w:val="00525B54"/>
    <w:rsid w:val="00525FD6"/>
    <w:rsid w:val="005260FE"/>
    <w:rsid w:val="005265F8"/>
    <w:rsid w:val="005273B1"/>
    <w:rsid w:val="00530BB3"/>
    <w:rsid w:val="00530FFF"/>
    <w:rsid w:val="005315A7"/>
    <w:rsid w:val="005321FB"/>
    <w:rsid w:val="0053254A"/>
    <w:rsid w:val="00532662"/>
    <w:rsid w:val="005332CF"/>
    <w:rsid w:val="005334CF"/>
    <w:rsid w:val="005336A5"/>
    <w:rsid w:val="00533C4A"/>
    <w:rsid w:val="005357BB"/>
    <w:rsid w:val="005377B5"/>
    <w:rsid w:val="005379E7"/>
    <w:rsid w:val="00540094"/>
    <w:rsid w:val="00540C9A"/>
    <w:rsid w:val="0054132A"/>
    <w:rsid w:val="005420ED"/>
    <w:rsid w:val="00542A74"/>
    <w:rsid w:val="005434D5"/>
    <w:rsid w:val="005448A6"/>
    <w:rsid w:val="0054671F"/>
    <w:rsid w:val="00547265"/>
    <w:rsid w:val="00547443"/>
    <w:rsid w:val="0054751C"/>
    <w:rsid w:val="005505A6"/>
    <w:rsid w:val="005505BF"/>
    <w:rsid w:val="00551B0D"/>
    <w:rsid w:val="00553286"/>
    <w:rsid w:val="00553E2C"/>
    <w:rsid w:val="0055476C"/>
    <w:rsid w:val="00556A69"/>
    <w:rsid w:val="005605D0"/>
    <w:rsid w:val="00560AD2"/>
    <w:rsid w:val="00560B44"/>
    <w:rsid w:val="00561265"/>
    <w:rsid w:val="00561DBA"/>
    <w:rsid w:val="00562B41"/>
    <w:rsid w:val="0056365F"/>
    <w:rsid w:val="0056375F"/>
    <w:rsid w:val="00563B8D"/>
    <w:rsid w:val="00563DE6"/>
    <w:rsid w:val="0056412E"/>
    <w:rsid w:val="00564379"/>
    <w:rsid w:val="0056443C"/>
    <w:rsid w:val="0056444E"/>
    <w:rsid w:val="00564AD2"/>
    <w:rsid w:val="00564ED0"/>
    <w:rsid w:val="00564FF3"/>
    <w:rsid w:val="00565036"/>
    <w:rsid w:val="005651C4"/>
    <w:rsid w:val="00567348"/>
    <w:rsid w:val="00567800"/>
    <w:rsid w:val="00567A52"/>
    <w:rsid w:val="00570722"/>
    <w:rsid w:val="005717B0"/>
    <w:rsid w:val="005717E5"/>
    <w:rsid w:val="005717E7"/>
    <w:rsid w:val="0057188A"/>
    <w:rsid w:val="00572594"/>
    <w:rsid w:val="00572A23"/>
    <w:rsid w:val="005753B6"/>
    <w:rsid w:val="005769FF"/>
    <w:rsid w:val="00576FD3"/>
    <w:rsid w:val="0057726B"/>
    <w:rsid w:val="005806D2"/>
    <w:rsid w:val="00581E5D"/>
    <w:rsid w:val="00583195"/>
    <w:rsid w:val="00583829"/>
    <w:rsid w:val="00583B84"/>
    <w:rsid w:val="0058525D"/>
    <w:rsid w:val="00585C84"/>
    <w:rsid w:val="00587BAC"/>
    <w:rsid w:val="00592ABC"/>
    <w:rsid w:val="00593111"/>
    <w:rsid w:val="00593816"/>
    <w:rsid w:val="00593D67"/>
    <w:rsid w:val="00594AD1"/>
    <w:rsid w:val="00594FA6"/>
    <w:rsid w:val="00595F1A"/>
    <w:rsid w:val="00595F8E"/>
    <w:rsid w:val="00596895"/>
    <w:rsid w:val="00596BDA"/>
    <w:rsid w:val="00596D93"/>
    <w:rsid w:val="00597972"/>
    <w:rsid w:val="005A07D8"/>
    <w:rsid w:val="005A22C4"/>
    <w:rsid w:val="005A4E64"/>
    <w:rsid w:val="005B0749"/>
    <w:rsid w:val="005B19E4"/>
    <w:rsid w:val="005B1D8D"/>
    <w:rsid w:val="005B24C3"/>
    <w:rsid w:val="005B2A1D"/>
    <w:rsid w:val="005B2C82"/>
    <w:rsid w:val="005B2D9B"/>
    <w:rsid w:val="005B2FD0"/>
    <w:rsid w:val="005B34A6"/>
    <w:rsid w:val="005B383F"/>
    <w:rsid w:val="005B46C1"/>
    <w:rsid w:val="005B5CE7"/>
    <w:rsid w:val="005C0258"/>
    <w:rsid w:val="005C0B37"/>
    <w:rsid w:val="005C17C2"/>
    <w:rsid w:val="005C3F18"/>
    <w:rsid w:val="005C480F"/>
    <w:rsid w:val="005C5BD5"/>
    <w:rsid w:val="005C6C2A"/>
    <w:rsid w:val="005C6D8F"/>
    <w:rsid w:val="005C7BEB"/>
    <w:rsid w:val="005D08AD"/>
    <w:rsid w:val="005D1EC0"/>
    <w:rsid w:val="005D393D"/>
    <w:rsid w:val="005D46A9"/>
    <w:rsid w:val="005D4AB8"/>
    <w:rsid w:val="005D511B"/>
    <w:rsid w:val="005D5B90"/>
    <w:rsid w:val="005D5FBB"/>
    <w:rsid w:val="005D5FE6"/>
    <w:rsid w:val="005D6204"/>
    <w:rsid w:val="005D7383"/>
    <w:rsid w:val="005D7A77"/>
    <w:rsid w:val="005D7D8C"/>
    <w:rsid w:val="005E0DDB"/>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A7F"/>
    <w:rsid w:val="005F5F2C"/>
    <w:rsid w:val="005F68D4"/>
    <w:rsid w:val="005F6991"/>
    <w:rsid w:val="005F70E4"/>
    <w:rsid w:val="005F7EBF"/>
    <w:rsid w:val="006015A1"/>
    <w:rsid w:val="006015E1"/>
    <w:rsid w:val="00601B91"/>
    <w:rsid w:val="00601DD0"/>
    <w:rsid w:val="0060200D"/>
    <w:rsid w:val="00602BE4"/>
    <w:rsid w:val="00603E31"/>
    <w:rsid w:val="006041B7"/>
    <w:rsid w:val="00604996"/>
    <w:rsid w:val="00605D03"/>
    <w:rsid w:val="00607C46"/>
    <w:rsid w:val="006116AE"/>
    <w:rsid w:val="00612434"/>
    <w:rsid w:val="006126E9"/>
    <w:rsid w:val="00612CE6"/>
    <w:rsid w:val="00612EDD"/>
    <w:rsid w:val="006131C4"/>
    <w:rsid w:val="00614A7B"/>
    <w:rsid w:val="006158E4"/>
    <w:rsid w:val="006158FB"/>
    <w:rsid w:val="00615C08"/>
    <w:rsid w:val="0061733E"/>
    <w:rsid w:val="0061741C"/>
    <w:rsid w:val="00617A1A"/>
    <w:rsid w:val="006207BC"/>
    <w:rsid w:val="00621335"/>
    <w:rsid w:val="0062150E"/>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5FEB"/>
    <w:rsid w:val="00636208"/>
    <w:rsid w:val="00640399"/>
    <w:rsid w:val="00640B1E"/>
    <w:rsid w:val="00640DBD"/>
    <w:rsid w:val="00642683"/>
    <w:rsid w:val="0064351F"/>
    <w:rsid w:val="00643C6F"/>
    <w:rsid w:val="006440AA"/>
    <w:rsid w:val="00645DF8"/>
    <w:rsid w:val="006460FF"/>
    <w:rsid w:val="00646974"/>
    <w:rsid w:val="00646E8F"/>
    <w:rsid w:val="00650490"/>
    <w:rsid w:val="006512AF"/>
    <w:rsid w:val="00651301"/>
    <w:rsid w:val="00651D88"/>
    <w:rsid w:val="00651E2B"/>
    <w:rsid w:val="00653069"/>
    <w:rsid w:val="00653A37"/>
    <w:rsid w:val="006541EB"/>
    <w:rsid w:val="006545F9"/>
    <w:rsid w:val="006553EF"/>
    <w:rsid w:val="00656736"/>
    <w:rsid w:val="00660F6D"/>
    <w:rsid w:val="0066179A"/>
    <w:rsid w:val="00661860"/>
    <w:rsid w:val="00662606"/>
    <w:rsid w:val="0066271C"/>
    <w:rsid w:val="00663099"/>
    <w:rsid w:val="00664184"/>
    <w:rsid w:val="00664C39"/>
    <w:rsid w:val="0066500F"/>
    <w:rsid w:val="00665A8A"/>
    <w:rsid w:val="00665D82"/>
    <w:rsid w:val="00670373"/>
    <w:rsid w:val="006711F9"/>
    <w:rsid w:val="00671772"/>
    <w:rsid w:val="00671B2B"/>
    <w:rsid w:val="00671DB5"/>
    <w:rsid w:val="0067281B"/>
    <w:rsid w:val="00672FE8"/>
    <w:rsid w:val="00673538"/>
    <w:rsid w:val="00677843"/>
    <w:rsid w:val="00680281"/>
    <w:rsid w:val="00681CDE"/>
    <w:rsid w:val="006824FC"/>
    <w:rsid w:val="00682BD8"/>
    <w:rsid w:val="0068316E"/>
    <w:rsid w:val="0068448B"/>
    <w:rsid w:val="00685954"/>
    <w:rsid w:val="00685C49"/>
    <w:rsid w:val="00687997"/>
    <w:rsid w:val="00687E47"/>
    <w:rsid w:val="0069058D"/>
    <w:rsid w:val="00692450"/>
    <w:rsid w:val="00694911"/>
    <w:rsid w:val="00696EED"/>
    <w:rsid w:val="006A1B90"/>
    <w:rsid w:val="006A2889"/>
    <w:rsid w:val="006A4AF7"/>
    <w:rsid w:val="006A58FD"/>
    <w:rsid w:val="006A6750"/>
    <w:rsid w:val="006A675A"/>
    <w:rsid w:val="006A6BFF"/>
    <w:rsid w:val="006A7476"/>
    <w:rsid w:val="006A7DB1"/>
    <w:rsid w:val="006B257C"/>
    <w:rsid w:val="006B31B2"/>
    <w:rsid w:val="006B3FBF"/>
    <w:rsid w:val="006B4773"/>
    <w:rsid w:val="006B4B0E"/>
    <w:rsid w:val="006B5492"/>
    <w:rsid w:val="006B5692"/>
    <w:rsid w:val="006B56F2"/>
    <w:rsid w:val="006B71F3"/>
    <w:rsid w:val="006B77C0"/>
    <w:rsid w:val="006C176F"/>
    <w:rsid w:val="006C1CEA"/>
    <w:rsid w:val="006C2490"/>
    <w:rsid w:val="006C2ED7"/>
    <w:rsid w:val="006C4A69"/>
    <w:rsid w:val="006C613D"/>
    <w:rsid w:val="006C6272"/>
    <w:rsid w:val="006C63B5"/>
    <w:rsid w:val="006C6EC5"/>
    <w:rsid w:val="006D0AB0"/>
    <w:rsid w:val="006D2363"/>
    <w:rsid w:val="006D3202"/>
    <w:rsid w:val="006D36DB"/>
    <w:rsid w:val="006D3A0A"/>
    <w:rsid w:val="006D3C8B"/>
    <w:rsid w:val="006D3F99"/>
    <w:rsid w:val="006D463E"/>
    <w:rsid w:val="006D6694"/>
    <w:rsid w:val="006D7EBB"/>
    <w:rsid w:val="006E041A"/>
    <w:rsid w:val="006E04DD"/>
    <w:rsid w:val="006E28D7"/>
    <w:rsid w:val="006E2957"/>
    <w:rsid w:val="006E3D02"/>
    <w:rsid w:val="006E46C7"/>
    <w:rsid w:val="006E533D"/>
    <w:rsid w:val="006E6883"/>
    <w:rsid w:val="006E75C7"/>
    <w:rsid w:val="006E7608"/>
    <w:rsid w:val="006E7679"/>
    <w:rsid w:val="006F2F71"/>
    <w:rsid w:val="006F4958"/>
    <w:rsid w:val="006F53BF"/>
    <w:rsid w:val="006F631C"/>
    <w:rsid w:val="006F6A72"/>
    <w:rsid w:val="006F6DAA"/>
    <w:rsid w:val="006F7115"/>
    <w:rsid w:val="0070146D"/>
    <w:rsid w:val="007022FB"/>
    <w:rsid w:val="0070256E"/>
    <w:rsid w:val="00702FDC"/>
    <w:rsid w:val="00703132"/>
    <w:rsid w:val="00703430"/>
    <w:rsid w:val="007042FA"/>
    <w:rsid w:val="00706BD5"/>
    <w:rsid w:val="00706F4D"/>
    <w:rsid w:val="007071EE"/>
    <w:rsid w:val="007107DA"/>
    <w:rsid w:val="00710F05"/>
    <w:rsid w:val="0071257E"/>
    <w:rsid w:val="007128D8"/>
    <w:rsid w:val="007128DA"/>
    <w:rsid w:val="0071331D"/>
    <w:rsid w:val="00713A4D"/>
    <w:rsid w:val="00714305"/>
    <w:rsid w:val="00715DD9"/>
    <w:rsid w:val="007160DA"/>
    <w:rsid w:val="0071650A"/>
    <w:rsid w:val="00716F5E"/>
    <w:rsid w:val="00717339"/>
    <w:rsid w:val="00717909"/>
    <w:rsid w:val="00717D94"/>
    <w:rsid w:val="00720E2A"/>
    <w:rsid w:val="00721141"/>
    <w:rsid w:val="0072163C"/>
    <w:rsid w:val="00721A8D"/>
    <w:rsid w:val="00722B34"/>
    <w:rsid w:val="007243EB"/>
    <w:rsid w:val="00724B68"/>
    <w:rsid w:val="00725AB6"/>
    <w:rsid w:val="00725D1E"/>
    <w:rsid w:val="00726578"/>
    <w:rsid w:val="00726D3A"/>
    <w:rsid w:val="007313FB"/>
    <w:rsid w:val="007317B5"/>
    <w:rsid w:val="0073210C"/>
    <w:rsid w:val="0073238A"/>
    <w:rsid w:val="00733758"/>
    <w:rsid w:val="00733B9E"/>
    <w:rsid w:val="00734BBA"/>
    <w:rsid w:val="00735E40"/>
    <w:rsid w:val="0073602A"/>
    <w:rsid w:val="00736EA4"/>
    <w:rsid w:val="0073711D"/>
    <w:rsid w:val="0073778F"/>
    <w:rsid w:val="007402A0"/>
    <w:rsid w:val="0074216C"/>
    <w:rsid w:val="007422EF"/>
    <w:rsid w:val="00742F8F"/>
    <w:rsid w:val="00743205"/>
    <w:rsid w:val="0074401D"/>
    <w:rsid w:val="0074429A"/>
    <w:rsid w:val="00744D22"/>
    <w:rsid w:val="00745110"/>
    <w:rsid w:val="00746011"/>
    <w:rsid w:val="007463C3"/>
    <w:rsid w:val="00746607"/>
    <w:rsid w:val="007469ED"/>
    <w:rsid w:val="00747175"/>
    <w:rsid w:val="0074743B"/>
    <w:rsid w:val="00747663"/>
    <w:rsid w:val="00747A97"/>
    <w:rsid w:val="00751799"/>
    <w:rsid w:val="0075257E"/>
    <w:rsid w:val="007538D2"/>
    <w:rsid w:val="00753948"/>
    <w:rsid w:val="00754F0F"/>
    <w:rsid w:val="007552F1"/>
    <w:rsid w:val="00755F3B"/>
    <w:rsid w:val="007560A1"/>
    <w:rsid w:val="007566CB"/>
    <w:rsid w:val="00756960"/>
    <w:rsid w:val="007570C0"/>
    <w:rsid w:val="00757947"/>
    <w:rsid w:val="007611B5"/>
    <w:rsid w:val="007624E1"/>
    <w:rsid w:val="0076284D"/>
    <w:rsid w:val="00762DE4"/>
    <w:rsid w:val="00763003"/>
    <w:rsid w:val="00764FD6"/>
    <w:rsid w:val="007654C6"/>
    <w:rsid w:val="00766211"/>
    <w:rsid w:val="0077125E"/>
    <w:rsid w:val="00771EC8"/>
    <w:rsid w:val="007720C2"/>
    <w:rsid w:val="007731F0"/>
    <w:rsid w:val="007740AD"/>
    <w:rsid w:val="0077554C"/>
    <w:rsid w:val="007763E1"/>
    <w:rsid w:val="0077652B"/>
    <w:rsid w:val="00777670"/>
    <w:rsid w:val="007821D7"/>
    <w:rsid w:val="00782BF8"/>
    <w:rsid w:val="007834AA"/>
    <w:rsid w:val="00783536"/>
    <w:rsid w:val="00783C19"/>
    <w:rsid w:val="00785F17"/>
    <w:rsid w:val="007860B6"/>
    <w:rsid w:val="00786CC9"/>
    <w:rsid w:val="007872CE"/>
    <w:rsid w:val="00787858"/>
    <w:rsid w:val="00787DC2"/>
    <w:rsid w:val="0079007C"/>
    <w:rsid w:val="007909D9"/>
    <w:rsid w:val="00790D67"/>
    <w:rsid w:val="00790FAD"/>
    <w:rsid w:val="007912DE"/>
    <w:rsid w:val="00791E5B"/>
    <w:rsid w:val="00791FC9"/>
    <w:rsid w:val="0079488E"/>
    <w:rsid w:val="007948D0"/>
    <w:rsid w:val="007976F5"/>
    <w:rsid w:val="007A059A"/>
    <w:rsid w:val="007A130B"/>
    <w:rsid w:val="007A2833"/>
    <w:rsid w:val="007A5BDA"/>
    <w:rsid w:val="007A6B07"/>
    <w:rsid w:val="007A7D55"/>
    <w:rsid w:val="007A7E8A"/>
    <w:rsid w:val="007B12FF"/>
    <w:rsid w:val="007B185F"/>
    <w:rsid w:val="007B2A01"/>
    <w:rsid w:val="007B2E75"/>
    <w:rsid w:val="007B492C"/>
    <w:rsid w:val="007B4DFE"/>
    <w:rsid w:val="007B6219"/>
    <w:rsid w:val="007B676F"/>
    <w:rsid w:val="007B76D7"/>
    <w:rsid w:val="007B7AED"/>
    <w:rsid w:val="007B7D62"/>
    <w:rsid w:val="007C0612"/>
    <w:rsid w:val="007C348D"/>
    <w:rsid w:val="007C3B9B"/>
    <w:rsid w:val="007C3D48"/>
    <w:rsid w:val="007C4FA1"/>
    <w:rsid w:val="007C54F7"/>
    <w:rsid w:val="007C7A8A"/>
    <w:rsid w:val="007C7D60"/>
    <w:rsid w:val="007D0225"/>
    <w:rsid w:val="007D0F6B"/>
    <w:rsid w:val="007D1221"/>
    <w:rsid w:val="007D1BAE"/>
    <w:rsid w:val="007D38F4"/>
    <w:rsid w:val="007D41C0"/>
    <w:rsid w:val="007D5985"/>
    <w:rsid w:val="007D5C61"/>
    <w:rsid w:val="007D7BC5"/>
    <w:rsid w:val="007E05CD"/>
    <w:rsid w:val="007E1893"/>
    <w:rsid w:val="007E2CF6"/>
    <w:rsid w:val="007E3D46"/>
    <w:rsid w:val="007E3D62"/>
    <w:rsid w:val="007E4CDF"/>
    <w:rsid w:val="007E625C"/>
    <w:rsid w:val="007E7010"/>
    <w:rsid w:val="007F0164"/>
    <w:rsid w:val="007F1A0D"/>
    <w:rsid w:val="007F1B2E"/>
    <w:rsid w:val="007F1B84"/>
    <w:rsid w:val="007F2173"/>
    <w:rsid w:val="007F2710"/>
    <w:rsid w:val="007F47E7"/>
    <w:rsid w:val="007F4F75"/>
    <w:rsid w:val="007F62B3"/>
    <w:rsid w:val="007F6402"/>
    <w:rsid w:val="0080269D"/>
    <w:rsid w:val="008040CB"/>
    <w:rsid w:val="008043C9"/>
    <w:rsid w:val="00806044"/>
    <w:rsid w:val="0080649D"/>
    <w:rsid w:val="00807B75"/>
    <w:rsid w:val="00810237"/>
    <w:rsid w:val="00810AF3"/>
    <w:rsid w:val="00813105"/>
    <w:rsid w:val="0081425E"/>
    <w:rsid w:val="008142E7"/>
    <w:rsid w:val="00814F72"/>
    <w:rsid w:val="008150F0"/>
    <w:rsid w:val="00815391"/>
    <w:rsid w:val="008176D9"/>
    <w:rsid w:val="00821BB1"/>
    <w:rsid w:val="00822FBE"/>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0D9D"/>
    <w:rsid w:val="0084174D"/>
    <w:rsid w:val="008417FF"/>
    <w:rsid w:val="00841A95"/>
    <w:rsid w:val="00841D69"/>
    <w:rsid w:val="00841F69"/>
    <w:rsid w:val="00842031"/>
    <w:rsid w:val="008429BA"/>
    <w:rsid w:val="00844EBD"/>
    <w:rsid w:val="00845AD5"/>
    <w:rsid w:val="00846788"/>
    <w:rsid w:val="008475C6"/>
    <w:rsid w:val="008478F1"/>
    <w:rsid w:val="008507BC"/>
    <w:rsid w:val="00851498"/>
    <w:rsid w:val="00851768"/>
    <w:rsid w:val="00852F58"/>
    <w:rsid w:val="00854588"/>
    <w:rsid w:val="008563C3"/>
    <w:rsid w:val="008576A8"/>
    <w:rsid w:val="00857792"/>
    <w:rsid w:val="00857DE3"/>
    <w:rsid w:val="008602F8"/>
    <w:rsid w:val="00860F5E"/>
    <w:rsid w:val="00861205"/>
    <w:rsid w:val="00861C17"/>
    <w:rsid w:val="00861F49"/>
    <w:rsid w:val="0086202D"/>
    <w:rsid w:val="0086299A"/>
    <w:rsid w:val="00862BDC"/>
    <w:rsid w:val="00863387"/>
    <w:rsid w:val="008638DF"/>
    <w:rsid w:val="00864390"/>
    <w:rsid w:val="008643DD"/>
    <w:rsid w:val="00864F73"/>
    <w:rsid w:val="008656E1"/>
    <w:rsid w:val="0086663A"/>
    <w:rsid w:val="0086727C"/>
    <w:rsid w:val="008672B3"/>
    <w:rsid w:val="00867806"/>
    <w:rsid w:val="008678E4"/>
    <w:rsid w:val="008715AB"/>
    <w:rsid w:val="0087164F"/>
    <w:rsid w:val="0087218A"/>
    <w:rsid w:val="0087372C"/>
    <w:rsid w:val="00873D68"/>
    <w:rsid w:val="00874383"/>
    <w:rsid w:val="00875609"/>
    <w:rsid w:val="00876B6A"/>
    <w:rsid w:val="00876F48"/>
    <w:rsid w:val="00877A5D"/>
    <w:rsid w:val="00880218"/>
    <w:rsid w:val="008802B8"/>
    <w:rsid w:val="00881064"/>
    <w:rsid w:val="0088228F"/>
    <w:rsid w:val="00884B13"/>
    <w:rsid w:val="00887B5D"/>
    <w:rsid w:val="008925DD"/>
    <w:rsid w:val="008930CD"/>
    <w:rsid w:val="008931B4"/>
    <w:rsid w:val="0089331B"/>
    <w:rsid w:val="008933BC"/>
    <w:rsid w:val="00893C2B"/>
    <w:rsid w:val="00893E33"/>
    <w:rsid w:val="008969D4"/>
    <w:rsid w:val="008A0157"/>
    <w:rsid w:val="008A0AAD"/>
    <w:rsid w:val="008A1D5F"/>
    <w:rsid w:val="008A216D"/>
    <w:rsid w:val="008A24AB"/>
    <w:rsid w:val="008A2970"/>
    <w:rsid w:val="008A3357"/>
    <w:rsid w:val="008A3657"/>
    <w:rsid w:val="008A3A6F"/>
    <w:rsid w:val="008A3C76"/>
    <w:rsid w:val="008A46F6"/>
    <w:rsid w:val="008A51A5"/>
    <w:rsid w:val="008A5873"/>
    <w:rsid w:val="008A5D2E"/>
    <w:rsid w:val="008A6002"/>
    <w:rsid w:val="008A6B05"/>
    <w:rsid w:val="008A7E15"/>
    <w:rsid w:val="008B1450"/>
    <w:rsid w:val="008B163A"/>
    <w:rsid w:val="008B1868"/>
    <w:rsid w:val="008B1FB2"/>
    <w:rsid w:val="008B31B9"/>
    <w:rsid w:val="008B33D0"/>
    <w:rsid w:val="008B3953"/>
    <w:rsid w:val="008B4851"/>
    <w:rsid w:val="008B4A40"/>
    <w:rsid w:val="008B5444"/>
    <w:rsid w:val="008B5C29"/>
    <w:rsid w:val="008B6309"/>
    <w:rsid w:val="008B6B87"/>
    <w:rsid w:val="008B6C07"/>
    <w:rsid w:val="008C0807"/>
    <w:rsid w:val="008C1D31"/>
    <w:rsid w:val="008C1DA5"/>
    <w:rsid w:val="008C1E31"/>
    <w:rsid w:val="008C32D7"/>
    <w:rsid w:val="008C3D60"/>
    <w:rsid w:val="008C3FB4"/>
    <w:rsid w:val="008C4071"/>
    <w:rsid w:val="008C5210"/>
    <w:rsid w:val="008C5433"/>
    <w:rsid w:val="008C5658"/>
    <w:rsid w:val="008C6767"/>
    <w:rsid w:val="008C6D60"/>
    <w:rsid w:val="008C7B15"/>
    <w:rsid w:val="008D07EC"/>
    <w:rsid w:val="008D1798"/>
    <w:rsid w:val="008D1EE3"/>
    <w:rsid w:val="008D2862"/>
    <w:rsid w:val="008D2D3D"/>
    <w:rsid w:val="008D3378"/>
    <w:rsid w:val="008D3AE8"/>
    <w:rsid w:val="008D4946"/>
    <w:rsid w:val="008D5633"/>
    <w:rsid w:val="008D662C"/>
    <w:rsid w:val="008D6F67"/>
    <w:rsid w:val="008D704D"/>
    <w:rsid w:val="008D7215"/>
    <w:rsid w:val="008E2035"/>
    <w:rsid w:val="008E3081"/>
    <w:rsid w:val="008E31B9"/>
    <w:rsid w:val="008E4515"/>
    <w:rsid w:val="008E4719"/>
    <w:rsid w:val="008E4A3C"/>
    <w:rsid w:val="008E656A"/>
    <w:rsid w:val="008E6D07"/>
    <w:rsid w:val="008E7D27"/>
    <w:rsid w:val="008E7D87"/>
    <w:rsid w:val="008E7DB3"/>
    <w:rsid w:val="008F0035"/>
    <w:rsid w:val="008F02EA"/>
    <w:rsid w:val="008F0B38"/>
    <w:rsid w:val="008F1C0B"/>
    <w:rsid w:val="008F1CAD"/>
    <w:rsid w:val="008F2141"/>
    <w:rsid w:val="008F2477"/>
    <w:rsid w:val="008F32D0"/>
    <w:rsid w:val="008F34D6"/>
    <w:rsid w:val="008F35AA"/>
    <w:rsid w:val="008F38C8"/>
    <w:rsid w:val="008F4D52"/>
    <w:rsid w:val="008F4FB2"/>
    <w:rsid w:val="008F52B3"/>
    <w:rsid w:val="008F5556"/>
    <w:rsid w:val="008F58A3"/>
    <w:rsid w:val="008F6A15"/>
    <w:rsid w:val="008F6D6B"/>
    <w:rsid w:val="008F7226"/>
    <w:rsid w:val="008F78CC"/>
    <w:rsid w:val="008F7ABD"/>
    <w:rsid w:val="008F7BC1"/>
    <w:rsid w:val="008F7EBE"/>
    <w:rsid w:val="009003B1"/>
    <w:rsid w:val="00901552"/>
    <w:rsid w:val="00901FB3"/>
    <w:rsid w:val="00902CA4"/>
    <w:rsid w:val="00902F87"/>
    <w:rsid w:val="009032BE"/>
    <w:rsid w:val="00903F2F"/>
    <w:rsid w:val="00904BC4"/>
    <w:rsid w:val="0090530D"/>
    <w:rsid w:val="009122A7"/>
    <w:rsid w:val="00912795"/>
    <w:rsid w:val="00913EE3"/>
    <w:rsid w:val="00914D3F"/>
    <w:rsid w:val="0091557F"/>
    <w:rsid w:val="0091615C"/>
    <w:rsid w:val="00916CA4"/>
    <w:rsid w:val="00917759"/>
    <w:rsid w:val="0092026D"/>
    <w:rsid w:val="00920619"/>
    <w:rsid w:val="009207CE"/>
    <w:rsid w:val="00920A13"/>
    <w:rsid w:val="00920DF2"/>
    <w:rsid w:val="00921FDF"/>
    <w:rsid w:val="00923A02"/>
    <w:rsid w:val="00925348"/>
    <w:rsid w:val="009265B6"/>
    <w:rsid w:val="00926986"/>
    <w:rsid w:val="00926BDA"/>
    <w:rsid w:val="00927FB2"/>
    <w:rsid w:val="00927FFC"/>
    <w:rsid w:val="009302A6"/>
    <w:rsid w:val="0093049E"/>
    <w:rsid w:val="009313C3"/>
    <w:rsid w:val="00931E5B"/>
    <w:rsid w:val="00935371"/>
    <w:rsid w:val="0093767A"/>
    <w:rsid w:val="009425A7"/>
    <w:rsid w:val="00942B80"/>
    <w:rsid w:val="00942BCA"/>
    <w:rsid w:val="00945873"/>
    <w:rsid w:val="00946722"/>
    <w:rsid w:val="009502F5"/>
    <w:rsid w:val="0095251F"/>
    <w:rsid w:val="009526F3"/>
    <w:rsid w:val="00953F3D"/>
    <w:rsid w:val="00954A8F"/>
    <w:rsid w:val="00955F2F"/>
    <w:rsid w:val="00956A4E"/>
    <w:rsid w:val="00956AB5"/>
    <w:rsid w:val="00957893"/>
    <w:rsid w:val="00960A92"/>
    <w:rsid w:val="00961502"/>
    <w:rsid w:val="00961F42"/>
    <w:rsid w:val="0096248C"/>
    <w:rsid w:val="00963009"/>
    <w:rsid w:val="0096353F"/>
    <w:rsid w:val="009639C8"/>
    <w:rsid w:val="00963E07"/>
    <w:rsid w:val="009652FA"/>
    <w:rsid w:val="009657AE"/>
    <w:rsid w:val="00965894"/>
    <w:rsid w:val="009670AC"/>
    <w:rsid w:val="009678CC"/>
    <w:rsid w:val="009700A8"/>
    <w:rsid w:val="00970BA8"/>
    <w:rsid w:val="00971170"/>
    <w:rsid w:val="009716FC"/>
    <w:rsid w:val="00971D98"/>
    <w:rsid w:val="00974252"/>
    <w:rsid w:val="0097609B"/>
    <w:rsid w:val="009773F1"/>
    <w:rsid w:val="00980D68"/>
    <w:rsid w:val="009834AB"/>
    <w:rsid w:val="00983A43"/>
    <w:rsid w:val="009841CD"/>
    <w:rsid w:val="009855D4"/>
    <w:rsid w:val="00985A84"/>
    <w:rsid w:val="00985F55"/>
    <w:rsid w:val="009865B8"/>
    <w:rsid w:val="00986CE1"/>
    <w:rsid w:val="00986FE3"/>
    <w:rsid w:val="00987DE7"/>
    <w:rsid w:val="009910A4"/>
    <w:rsid w:val="009913DD"/>
    <w:rsid w:val="009921F1"/>
    <w:rsid w:val="0099297C"/>
    <w:rsid w:val="009929F4"/>
    <w:rsid w:val="00993376"/>
    <w:rsid w:val="00993EC5"/>
    <w:rsid w:val="00995FEE"/>
    <w:rsid w:val="00996076"/>
    <w:rsid w:val="009978CF"/>
    <w:rsid w:val="00997CFB"/>
    <w:rsid w:val="009A0241"/>
    <w:rsid w:val="009A0886"/>
    <w:rsid w:val="009A180D"/>
    <w:rsid w:val="009A43BF"/>
    <w:rsid w:val="009A6CF9"/>
    <w:rsid w:val="009A7D11"/>
    <w:rsid w:val="009B2233"/>
    <w:rsid w:val="009B28F8"/>
    <w:rsid w:val="009B3266"/>
    <w:rsid w:val="009B338B"/>
    <w:rsid w:val="009B3F3E"/>
    <w:rsid w:val="009B3FDD"/>
    <w:rsid w:val="009B62AA"/>
    <w:rsid w:val="009B654D"/>
    <w:rsid w:val="009B6595"/>
    <w:rsid w:val="009B6E32"/>
    <w:rsid w:val="009B6E72"/>
    <w:rsid w:val="009B6F95"/>
    <w:rsid w:val="009B711D"/>
    <w:rsid w:val="009C180E"/>
    <w:rsid w:val="009C19E0"/>
    <w:rsid w:val="009C1B9B"/>
    <w:rsid w:val="009C2357"/>
    <w:rsid w:val="009C2518"/>
    <w:rsid w:val="009C278F"/>
    <w:rsid w:val="009C30B3"/>
    <w:rsid w:val="009C3348"/>
    <w:rsid w:val="009C3882"/>
    <w:rsid w:val="009C436F"/>
    <w:rsid w:val="009C4A6D"/>
    <w:rsid w:val="009C5AA9"/>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343D"/>
    <w:rsid w:val="009D6817"/>
    <w:rsid w:val="009D7294"/>
    <w:rsid w:val="009D7442"/>
    <w:rsid w:val="009D779F"/>
    <w:rsid w:val="009E1FFB"/>
    <w:rsid w:val="009E20B7"/>
    <w:rsid w:val="009E2403"/>
    <w:rsid w:val="009E43D5"/>
    <w:rsid w:val="009E46BC"/>
    <w:rsid w:val="009E47D4"/>
    <w:rsid w:val="009E4CDE"/>
    <w:rsid w:val="009F25B3"/>
    <w:rsid w:val="009F45C6"/>
    <w:rsid w:val="009F474E"/>
    <w:rsid w:val="009F4E28"/>
    <w:rsid w:val="009F4E56"/>
    <w:rsid w:val="009F5AAD"/>
    <w:rsid w:val="009F639D"/>
    <w:rsid w:val="009F644C"/>
    <w:rsid w:val="009F7959"/>
    <w:rsid w:val="009F7C63"/>
    <w:rsid w:val="009F7D62"/>
    <w:rsid w:val="009F7F79"/>
    <w:rsid w:val="00A000F5"/>
    <w:rsid w:val="00A00765"/>
    <w:rsid w:val="00A01B3A"/>
    <w:rsid w:val="00A02524"/>
    <w:rsid w:val="00A0430F"/>
    <w:rsid w:val="00A0478D"/>
    <w:rsid w:val="00A04ACA"/>
    <w:rsid w:val="00A065A2"/>
    <w:rsid w:val="00A10FCA"/>
    <w:rsid w:val="00A113C1"/>
    <w:rsid w:val="00A130D3"/>
    <w:rsid w:val="00A13EAF"/>
    <w:rsid w:val="00A147C9"/>
    <w:rsid w:val="00A14833"/>
    <w:rsid w:val="00A162CB"/>
    <w:rsid w:val="00A166B1"/>
    <w:rsid w:val="00A200FA"/>
    <w:rsid w:val="00A20949"/>
    <w:rsid w:val="00A215B6"/>
    <w:rsid w:val="00A23B71"/>
    <w:rsid w:val="00A25751"/>
    <w:rsid w:val="00A26794"/>
    <w:rsid w:val="00A26F11"/>
    <w:rsid w:val="00A27446"/>
    <w:rsid w:val="00A27846"/>
    <w:rsid w:val="00A27BAE"/>
    <w:rsid w:val="00A320A9"/>
    <w:rsid w:val="00A32BE9"/>
    <w:rsid w:val="00A33366"/>
    <w:rsid w:val="00A33684"/>
    <w:rsid w:val="00A35787"/>
    <w:rsid w:val="00A3699B"/>
    <w:rsid w:val="00A36D58"/>
    <w:rsid w:val="00A40608"/>
    <w:rsid w:val="00A41AC1"/>
    <w:rsid w:val="00A41CA4"/>
    <w:rsid w:val="00A4249F"/>
    <w:rsid w:val="00A42B33"/>
    <w:rsid w:val="00A42FE7"/>
    <w:rsid w:val="00A43140"/>
    <w:rsid w:val="00A4394E"/>
    <w:rsid w:val="00A43C02"/>
    <w:rsid w:val="00A442D0"/>
    <w:rsid w:val="00A45433"/>
    <w:rsid w:val="00A4599F"/>
    <w:rsid w:val="00A466F1"/>
    <w:rsid w:val="00A50ABA"/>
    <w:rsid w:val="00A510B9"/>
    <w:rsid w:val="00A5253F"/>
    <w:rsid w:val="00A52B08"/>
    <w:rsid w:val="00A55891"/>
    <w:rsid w:val="00A55992"/>
    <w:rsid w:val="00A55AA5"/>
    <w:rsid w:val="00A55C05"/>
    <w:rsid w:val="00A560A2"/>
    <w:rsid w:val="00A571AB"/>
    <w:rsid w:val="00A5751B"/>
    <w:rsid w:val="00A601BF"/>
    <w:rsid w:val="00A60616"/>
    <w:rsid w:val="00A609E7"/>
    <w:rsid w:val="00A6180D"/>
    <w:rsid w:val="00A61A42"/>
    <w:rsid w:val="00A637A9"/>
    <w:rsid w:val="00A63C9A"/>
    <w:rsid w:val="00A64641"/>
    <w:rsid w:val="00A646E1"/>
    <w:rsid w:val="00A65680"/>
    <w:rsid w:val="00A65A55"/>
    <w:rsid w:val="00A65B5C"/>
    <w:rsid w:val="00A65CD9"/>
    <w:rsid w:val="00A6631E"/>
    <w:rsid w:val="00A701F0"/>
    <w:rsid w:val="00A71633"/>
    <w:rsid w:val="00A71BA0"/>
    <w:rsid w:val="00A71BEF"/>
    <w:rsid w:val="00A728AD"/>
    <w:rsid w:val="00A73BF7"/>
    <w:rsid w:val="00A744AD"/>
    <w:rsid w:val="00A747AC"/>
    <w:rsid w:val="00A74B22"/>
    <w:rsid w:val="00A76F66"/>
    <w:rsid w:val="00A77900"/>
    <w:rsid w:val="00A8071F"/>
    <w:rsid w:val="00A80C02"/>
    <w:rsid w:val="00A81AA2"/>
    <w:rsid w:val="00A81FB7"/>
    <w:rsid w:val="00A829C4"/>
    <w:rsid w:val="00A82F9C"/>
    <w:rsid w:val="00A83F3F"/>
    <w:rsid w:val="00A865DA"/>
    <w:rsid w:val="00A90312"/>
    <w:rsid w:val="00A91483"/>
    <w:rsid w:val="00A92611"/>
    <w:rsid w:val="00A934E0"/>
    <w:rsid w:val="00A94866"/>
    <w:rsid w:val="00A96630"/>
    <w:rsid w:val="00A97192"/>
    <w:rsid w:val="00A97EF0"/>
    <w:rsid w:val="00AA0662"/>
    <w:rsid w:val="00AA1198"/>
    <w:rsid w:val="00AA2718"/>
    <w:rsid w:val="00AA29DF"/>
    <w:rsid w:val="00AA362E"/>
    <w:rsid w:val="00AA3F07"/>
    <w:rsid w:val="00AA52E1"/>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B786A"/>
    <w:rsid w:val="00AC086D"/>
    <w:rsid w:val="00AC10EF"/>
    <w:rsid w:val="00AC1757"/>
    <w:rsid w:val="00AC2788"/>
    <w:rsid w:val="00AC2A50"/>
    <w:rsid w:val="00AC32A3"/>
    <w:rsid w:val="00AC4F24"/>
    <w:rsid w:val="00AC6CCC"/>
    <w:rsid w:val="00AC6F14"/>
    <w:rsid w:val="00AC7575"/>
    <w:rsid w:val="00AC7C29"/>
    <w:rsid w:val="00AD0911"/>
    <w:rsid w:val="00AD0F22"/>
    <w:rsid w:val="00AD16FA"/>
    <w:rsid w:val="00AD1B88"/>
    <w:rsid w:val="00AD3648"/>
    <w:rsid w:val="00AD3951"/>
    <w:rsid w:val="00AD3DCD"/>
    <w:rsid w:val="00AD4055"/>
    <w:rsid w:val="00AD4195"/>
    <w:rsid w:val="00AD5069"/>
    <w:rsid w:val="00AD51F7"/>
    <w:rsid w:val="00AD56F4"/>
    <w:rsid w:val="00AD5DD1"/>
    <w:rsid w:val="00AD7D83"/>
    <w:rsid w:val="00AE07E1"/>
    <w:rsid w:val="00AE1244"/>
    <w:rsid w:val="00AE1C5F"/>
    <w:rsid w:val="00AE2B70"/>
    <w:rsid w:val="00AE33D9"/>
    <w:rsid w:val="00AE3439"/>
    <w:rsid w:val="00AE422D"/>
    <w:rsid w:val="00AE55E5"/>
    <w:rsid w:val="00AE55E7"/>
    <w:rsid w:val="00AE60D1"/>
    <w:rsid w:val="00AE79A2"/>
    <w:rsid w:val="00AF0404"/>
    <w:rsid w:val="00AF0AB7"/>
    <w:rsid w:val="00AF1844"/>
    <w:rsid w:val="00AF2399"/>
    <w:rsid w:val="00AF2695"/>
    <w:rsid w:val="00AF42F9"/>
    <w:rsid w:val="00AF5CF4"/>
    <w:rsid w:val="00AF6074"/>
    <w:rsid w:val="00AF62E6"/>
    <w:rsid w:val="00AF6844"/>
    <w:rsid w:val="00AF76C1"/>
    <w:rsid w:val="00AF777D"/>
    <w:rsid w:val="00AF7FB3"/>
    <w:rsid w:val="00AF7FD8"/>
    <w:rsid w:val="00B004F2"/>
    <w:rsid w:val="00B00C12"/>
    <w:rsid w:val="00B012CF"/>
    <w:rsid w:val="00B01C30"/>
    <w:rsid w:val="00B0315B"/>
    <w:rsid w:val="00B049C6"/>
    <w:rsid w:val="00B05A03"/>
    <w:rsid w:val="00B07665"/>
    <w:rsid w:val="00B1096B"/>
    <w:rsid w:val="00B1123C"/>
    <w:rsid w:val="00B12512"/>
    <w:rsid w:val="00B14544"/>
    <w:rsid w:val="00B16562"/>
    <w:rsid w:val="00B16B2C"/>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FC1"/>
    <w:rsid w:val="00B3699E"/>
    <w:rsid w:val="00B40E45"/>
    <w:rsid w:val="00B411DB"/>
    <w:rsid w:val="00B413C6"/>
    <w:rsid w:val="00B4694C"/>
    <w:rsid w:val="00B4698A"/>
    <w:rsid w:val="00B47C05"/>
    <w:rsid w:val="00B50760"/>
    <w:rsid w:val="00B51325"/>
    <w:rsid w:val="00B5221E"/>
    <w:rsid w:val="00B522AC"/>
    <w:rsid w:val="00B53722"/>
    <w:rsid w:val="00B5429E"/>
    <w:rsid w:val="00B54C37"/>
    <w:rsid w:val="00B5521E"/>
    <w:rsid w:val="00B55A65"/>
    <w:rsid w:val="00B56D81"/>
    <w:rsid w:val="00B600AE"/>
    <w:rsid w:val="00B606C9"/>
    <w:rsid w:val="00B60AB9"/>
    <w:rsid w:val="00B60CB8"/>
    <w:rsid w:val="00B60CCE"/>
    <w:rsid w:val="00B61976"/>
    <w:rsid w:val="00B626D8"/>
    <w:rsid w:val="00B62973"/>
    <w:rsid w:val="00B62D48"/>
    <w:rsid w:val="00B6522C"/>
    <w:rsid w:val="00B709C5"/>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671F"/>
    <w:rsid w:val="00B87FE9"/>
    <w:rsid w:val="00B9137D"/>
    <w:rsid w:val="00B91BE6"/>
    <w:rsid w:val="00B91FB8"/>
    <w:rsid w:val="00B9241A"/>
    <w:rsid w:val="00B937E7"/>
    <w:rsid w:val="00B93A46"/>
    <w:rsid w:val="00B946B2"/>
    <w:rsid w:val="00B94896"/>
    <w:rsid w:val="00B95A24"/>
    <w:rsid w:val="00B9652B"/>
    <w:rsid w:val="00B970B0"/>
    <w:rsid w:val="00B97D87"/>
    <w:rsid w:val="00BA0255"/>
    <w:rsid w:val="00BA080B"/>
    <w:rsid w:val="00BA0A4F"/>
    <w:rsid w:val="00BA0CE6"/>
    <w:rsid w:val="00BA0F66"/>
    <w:rsid w:val="00BA1D8F"/>
    <w:rsid w:val="00BA267F"/>
    <w:rsid w:val="00BA31F7"/>
    <w:rsid w:val="00BA341F"/>
    <w:rsid w:val="00BA3D88"/>
    <w:rsid w:val="00BA4234"/>
    <w:rsid w:val="00BA4ACB"/>
    <w:rsid w:val="00BA4B48"/>
    <w:rsid w:val="00BA4D96"/>
    <w:rsid w:val="00BA5539"/>
    <w:rsid w:val="00BA5911"/>
    <w:rsid w:val="00BA5C6D"/>
    <w:rsid w:val="00BA6A75"/>
    <w:rsid w:val="00BA74D7"/>
    <w:rsid w:val="00BB153E"/>
    <w:rsid w:val="00BB174C"/>
    <w:rsid w:val="00BB2513"/>
    <w:rsid w:val="00BB2F46"/>
    <w:rsid w:val="00BB3B0E"/>
    <w:rsid w:val="00BB45B4"/>
    <w:rsid w:val="00BB45DF"/>
    <w:rsid w:val="00BB4A57"/>
    <w:rsid w:val="00BB5270"/>
    <w:rsid w:val="00BB54F0"/>
    <w:rsid w:val="00BB6B79"/>
    <w:rsid w:val="00BC09ED"/>
    <w:rsid w:val="00BC0EC9"/>
    <w:rsid w:val="00BC1CD4"/>
    <w:rsid w:val="00BC22E5"/>
    <w:rsid w:val="00BC22EF"/>
    <w:rsid w:val="00BC2E44"/>
    <w:rsid w:val="00BC3440"/>
    <w:rsid w:val="00BC3DF9"/>
    <w:rsid w:val="00BC3EEA"/>
    <w:rsid w:val="00BC403A"/>
    <w:rsid w:val="00BC48D0"/>
    <w:rsid w:val="00BC7052"/>
    <w:rsid w:val="00BC759E"/>
    <w:rsid w:val="00BD00CF"/>
    <w:rsid w:val="00BD201D"/>
    <w:rsid w:val="00BD2460"/>
    <w:rsid w:val="00BD3030"/>
    <w:rsid w:val="00BD6F1F"/>
    <w:rsid w:val="00BD7B3D"/>
    <w:rsid w:val="00BE1858"/>
    <w:rsid w:val="00BE262F"/>
    <w:rsid w:val="00BE3767"/>
    <w:rsid w:val="00BE3B73"/>
    <w:rsid w:val="00BE3C0E"/>
    <w:rsid w:val="00BE55A1"/>
    <w:rsid w:val="00BE598F"/>
    <w:rsid w:val="00BE7911"/>
    <w:rsid w:val="00BE7C72"/>
    <w:rsid w:val="00BF1959"/>
    <w:rsid w:val="00BF22F5"/>
    <w:rsid w:val="00BF4594"/>
    <w:rsid w:val="00BF5AEB"/>
    <w:rsid w:val="00BF6BED"/>
    <w:rsid w:val="00BF6C92"/>
    <w:rsid w:val="00BF780E"/>
    <w:rsid w:val="00C00F86"/>
    <w:rsid w:val="00C01740"/>
    <w:rsid w:val="00C02B55"/>
    <w:rsid w:val="00C04B9E"/>
    <w:rsid w:val="00C04FFE"/>
    <w:rsid w:val="00C06B4E"/>
    <w:rsid w:val="00C06CA3"/>
    <w:rsid w:val="00C075EF"/>
    <w:rsid w:val="00C07759"/>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4D7F"/>
    <w:rsid w:val="00C158E9"/>
    <w:rsid w:val="00C160A1"/>
    <w:rsid w:val="00C16987"/>
    <w:rsid w:val="00C16D04"/>
    <w:rsid w:val="00C179C4"/>
    <w:rsid w:val="00C20A77"/>
    <w:rsid w:val="00C20E68"/>
    <w:rsid w:val="00C21A30"/>
    <w:rsid w:val="00C23DFD"/>
    <w:rsid w:val="00C23E21"/>
    <w:rsid w:val="00C25FC8"/>
    <w:rsid w:val="00C26588"/>
    <w:rsid w:val="00C265EA"/>
    <w:rsid w:val="00C3061F"/>
    <w:rsid w:val="00C3074A"/>
    <w:rsid w:val="00C311AC"/>
    <w:rsid w:val="00C31457"/>
    <w:rsid w:val="00C32030"/>
    <w:rsid w:val="00C32471"/>
    <w:rsid w:val="00C327B5"/>
    <w:rsid w:val="00C32E53"/>
    <w:rsid w:val="00C338F5"/>
    <w:rsid w:val="00C35066"/>
    <w:rsid w:val="00C357D8"/>
    <w:rsid w:val="00C373EA"/>
    <w:rsid w:val="00C37E50"/>
    <w:rsid w:val="00C4270C"/>
    <w:rsid w:val="00C42A0E"/>
    <w:rsid w:val="00C4452C"/>
    <w:rsid w:val="00C468E9"/>
    <w:rsid w:val="00C46A11"/>
    <w:rsid w:val="00C47CE7"/>
    <w:rsid w:val="00C4DA54"/>
    <w:rsid w:val="00C515B6"/>
    <w:rsid w:val="00C52086"/>
    <w:rsid w:val="00C53435"/>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0B6"/>
    <w:rsid w:val="00C671FD"/>
    <w:rsid w:val="00C67553"/>
    <w:rsid w:val="00C67DBA"/>
    <w:rsid w:val="00C67E20"/>
    <w:rsid w:val="00C70F76"/>
    <w:rsid w:val="00C714A2"/>
    <w:rsid w:val="00C725E4"/>
    <w:rsid w:val="00C75E83"/>
    <w:rsid w:val="00C7706C"/>
    <w:rsid w:val="00C77938"/>
    <w:rsid w:val="00C77ED0"/>
    <w:rsid w:val="00C802DC"/>
    <w:rsid w:val="00C80C72"/>
    <w:rsid w:val="00C8106D"/>
    <w:rsid w:val="00C83859"/>
    <w:rsid w:val="00C83FE2"/>
    <w:rsid w:val="00C84434"/>
    <w:rsid w:val="00C8502B"/>
    <w:rsid w:val="00C85777"/>
    <w:rsid w:val="00C86519"/>
    <w:rsid w:val="00C87E49"/>
    <w:rsid w:val="00C906F5"/>
    <w:rsid w:val="00C90917"/>
    <w:rsid w:val="00C90E94"/>
    <w:rsid w:val="00C91381"/>
    <w:rsid w:val="00C91D8B"/>
    <w:rsid w:val="00C93090"/>
    <w:rsid w:val="00C93240"/>
    <w:rsid w:val="00C94445"/>
    <w:rsid w:val="00C948BF"/>
    <w:rsid w:val="00C94A83"/>
    <w:rsid w:val="00C94B9F"/>
    <w:rsid w:val="00C955E6"/>
    <w:rsid w:val="00C95B05"/>
    <w:rsid w:val="00C96406"/>
    <w:rsid w:val="00C970BE"/>
    <w:rsid w:val="00C970C8"/>
    <w:rsid w:val="00C974E6"/>
    <w:rsid w:val="00CA02E5"/>
    <w:rsid w:val="00CA2C12"/>
    <w:rsid w:val="00CA47CB"/>
    <w:rsid w:val="00CA5166"/>
    <w:rsid w:val="00CA5CF9"/>
    <w:rsid w:val="00CA77FC"/>
    <w:rsid w:val="00CB1BFC"/>
    <w:rsid w:val="00CB1C73"/>
    <w:rsid w:val="00CB21ED"/>
    <w:rsid w:val="00CB337C"/>
    <w:rsid w:val="00CB3E24"/>
    <w:rsid w:val="00CB436C"/>
    <w:rsid w:val="00CB46BF"/>
    <w:rsid w:val="00CB5933"/>
    <w:rsid w:val="00CB5C1D"/>
    <w:rsid w:val="00CB5C68"/>
    <w:rsid w:val="00CB5CA0"/>
    <w:rsid w:val="00CB5FF7"/>
    <w:rsid w:val="00CB607B"/>
    <w:rsid w:val="00CB6B3C"/>
    <w:rsid w:val="00CB70A1"/>
    <w:rsid w:val="00CB748D"/>
    <w:rsid w:val="00CC01AD"/>
    <w:rsid w:val="00CC045F"/>
    <w:rsid w:val="00CC0E46"/>
    <w:rsid w:val="00CC1E27"/>
    <w:rsid w:val="00CC3925"/>
    <w:rsid w:val="00CC45EE"/>
    <w:rsid w:val="00CC4E78"/>
    <w:rsid w:val="00CC4EEC"/>
    <w:rsid w:val="00CC7C6B"/>
    <w:rsid w:val="00CD03A8"/>
    <w:rsid w:val="00CD03AD"/>
    <w:rsid w:val="00CD2536"/>
    <w:rsid w:val="00CD3AF9"/>
    <w:rsid w:val="00CD46EA"/>
    <w:rsid w:val="00CD4A66"/>
    <w:rsid w:val="00CD5F1C"/>
    <w:rsid w:val="00CD6F81"/>
    <w:rsid w:val="00CD73FF"/>
    <w:rsid w:val="00CE0A3E"/>
    <w:rsid w:val="00CE1414"/>
    <w:rsid w:val="00CE1BA7"/>
    <w:rsid w:val="00CE275A"/>
    <w:rsid w:val="00CE2A25"/>
    <w:rsid w:val="00CE3228"/>
    <w:rsid w:val="00CE3247"/>
    <w:rsid w:val="00CE498D"/>
    <w:rsid w:val="00CE5A18"/>
    <w:rsid w:val="00CE6713"/>
    <w:rsid w:val="00CE7939"/>
    <w:rsid w:val="00CE7B9B"/>
    <w:rsid w:val="00CF06D5"/>
    <w:rsid w:val="00CF1D58"/>
    <w:rsid w:val="00CF1FF0"/>
    <w:rsid w:val="00CF2677"/>
    <w:rsid w:val="00CF2CB6"/>
    <w:rsid w:val="00CF305B"/>
    <w:rsid w:val="00CF31B8"/>
    <w:rsid w:val="00CF63E5"/>
    <w:rsid w:val="00CF66FF"/>
    <w:rsid w:val="00CF705D"/>
    <w:rsid w:val="00CF7B33"/>
    <w:rsid w:val="00D001F2"/>
    <w:rsid w:val="00D021AA"/>
    <w:rsid w:val="00D0274C"/>
    <w:rsid w:val="00D029A4"/>
    <w:rsid w:val="00D03CCF"/>
    <w:rsid w:val="00D04642"/>
    <w:rsid w:val="00D05666"/>
    <w:rsid w:val="00D07CBF"/>
    <w:rsid w:val="00D10723"/>
    <w:rsid w:val="00D10FA6"/>
    <w:rsid w:val="00D1125D"/>
    <w:rsid w:val="00D11917"/>
    <w:rsid w:val="00D12E63"/>
    <w:rsid w:val="00D1370C"/>
    <w:rsid w:val="00D1581F"/>
    <w:rsid w:val="00D159D2"/>
    <w:rsid w:val="00D1609F"/>
    <w:rsid w:val="00D20B5F"/>
    <w:rsid w:val="00D2136E"/>
    <w:rsid w:val="00D22226"/>
    <w:rsid w:val="00D22C89"/>
    <w:rsid w:val="00D232F1"/>
    <w:rsid w:val="00D244BC"/>
    <w:rsid w:val="00D2458F"/>
    <w:rsid w:val="00D25782"/>
    <w:rsid w:val="00D324CF"/>
    <w:rsid w:val="00D325C1"/>
    <w:rsid w:val="00D331C2"/>
    <w:rsid w:val="00D354EB"/>
    <w:rsid w:val="00D37664"/>
    <w:rsid w:val="00D4043A"/>
    <w:rsid w:val="00D4079C"/>
    <w:rsid w:val="00D4094C"/>
    <w:rsid w:val="00D41091"/>
    <w:rsid w:val="00D41480"/>
    <w:rsid w:val="00D41BC8"/>
    <w:rsid w:val="00D41D77"/>
    <w:rsid w:val="00D42637"/>
    <w:rsid w:val="00D43195"/>
    <w:rsid w:val="00D434C3"/>
    <w:rsid w:val="00D440BF"/>
    <w:rsid w:val="00D45631"/>
    <w:rsid w:val="00D456B0"/>
    <w:rsid w:val="00D45953"/>
    <w:rsid w:val="00D4603D"/>
    <w:rsid w:val="00D4630D"/>
    <w:rsid w:val="00D4785E"/>
    <w:rsid w:val="00D5020B"/>
    <w:rsid w:val="00D526C8"/>
    <w:rsid w:val="00D53BF4"/>
    <w:rsid w:val="00D551E2"/>
    <w:rsid w:val="00D56B13"/>
    <w:rsid w:val="00D571BB"/>
    <w:rsid w:val="00D5779B"/>
    <w:rsid w:val="00D60217"/>
    <w:rsid w:val="00D60271"/>
    <w:rsid w:val="00D60623"/>
    <w:rsid w:val="00D60E01"/>
    <w:rsid w:val="00D611AB"/>
    <w:rsid w:val="00D62793"/>
    <w:rsid w:val="00D65E08"/>
    <w:rsid w:val="00D6652F"/>
    <w:rsid w:val="00D66697"/>
    <w:rsid w:val="00D66A43"/>
    <w:rsid w:val="00D66F4C"/>
    <w:rsid w:val="00D670FE"/>
    <w:rsid w:val="00D67710"/>
    <w:rsid w:val="00D70467"/>
    <w:rsid w:val="00D70555"/>
    <w:rsid w:val="00D7155A"/>
    <w:rsid w:val="00D734C6"/>
    <w:rsid w:val="00D73765"/>
    <w:rsid w:val="00D7377C"/>
    <w:rsid w:val="00D74236"/>
    <w:rsid w:val="00D75062"/>
    <w:rsid w:val="00D75BEE"/>
    <w:rsid w:val="00D77C78"/>
    <w:rsid w:val="00D8023A"/>
    <w:rsid w:val="00D80CDF"/>
    <w:rsid w:val="00D8178E"/>
    <w:rsid w:val="00D83945"/>
    <w:rsid w:val="00D84542"/>
    <w:rsid w:val="00D8625D"/>
    <w:rsid w:val="00D8676C"/>
    <w:rsid w:val="00D86A7B"/>
    <w:rsid w:val="00D87269"/>
    <w:rsid w:val="00D90C01"/>
    <w:rsid w:val="00D91242"/>
    <w:rsid w:val="00D91789"/>
    <w:rsid w:val="00D93AC0"/>
    <w:rsid w:val="00D94650"/>
    <w:rsid w:val="00D94A6A"/>
    <w:rsid w:val="00D95114"/>
    <w:rsid w:val="00D95547"/>
    <w:rsid w:val="00D96083"/>
    <w:rsid w:val="00D9669E"/>
    <w:rsid w:val="00DA05AB"/>
    <w:rsid w:val="00DA0BE3"/>
    <w:rsid w:val="00DA1942"/>
    <w:rsid w:val="00DA22F0"/>
    <w:rsid w:val="00DA27CF"/>
    <w:rsid w:val="00DA341E"/>
    <w:rsid w:val="00DA4A63"/>
    <w:rsid w:val="00DA62B5"/>
    <w:rsid w:val="00DA758B"/>
    <w:rsid w:val="00DA7B15"/>
    <w:rsid w:val="00DA7D67"/>
    <w:rsid w:val="00DB0683"/>
    <w:rsid w:val="00DB2857"/>
    <w:rsid w:val="00DB374C"/>
    <w:rsid w:val="00DB4B5C"/>
    <w:rsid w:val="00DB4CE3"/>
    <w:rsid w:val="00DB6D53"/>
    <w:rsid w:val="00DB7E29"/>
    <w:rsid w:val="00DB7F65"/>
    <w:rsid w:val="00DB7F9E"/>
    <w:rsid w:val="00DC0229"/>
    <w:rsid w:val="00DC1426"/>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1E6F"/>
    <w:rsid w:val="00DD21DA"/>
    <w:rsid w:val="00DD2736"/>
    <w:rsid w:val="00DD2A10"/>
    <w:rsid w:val="00DD39A8"/>
    <w:rsid w:val="00DD6064"/>
    <w:rsid w:val="00DD6138"/>
    <w:rsid w:val="00DD6240"/>
    <w:rsid w:val="00DD649E"/>
    <w:rsid w:val="00DE0954"/>
    <w:rsid w:val="00DE0A53"/>
    <w:rsid w:val="00DE18FF"/>
    <w:rsid w:val="00DE1B65"/>
    <w:rsid w:val="00DE290C"/>
    <w:rsid w:val="00DE2CBE"/>
    <w:rsid w:val="00DE37BE"/>
    <w:rsid w:val="00DE3B00"/>
    <w:rsid w:val="00DE3D84"/>
    <w:rsid w:val="00DE4696"/>
    <w:rsid w:val="00DE4BE1"/>
    <w:rsid w:val="00DE4CF5"/>
    <w:rsid w:val="00DE5711"/>
    <w:rsid w:val="00DE6E2B"/>
    <w:rsid w:val="00DF002F"/>
    <w:rsid w:val="00DF11D1"/>
    <w:rsid w:val="00DF144A"/>
    <w:rsid w:val="00DF1869"/>
    <w:rsid w:val="00DF28BA"/>
    <w:rsid w:val="00DF3708"/>
    <w:rsid w:val="00DF56A5"/>
    <w:rsid w:val="00DF5705"/>
    <w:rsid w:val="00DF58E2"/>
    <w:rsid w:val="00DF690E"/>
    <w:rsid w:val="00DF6C8C"/>
    <w:rsid w:val="00DF75AC"/>
    <w:rsid w:val="00DF7D38"/>
    <w:rsid w:val="00DF7FC3"/>
    <w:rsid w:val="00E0152E"/>
    <w:rsid w:val="00E01599"/>
    <w:rsid w:val="00E0288C"/>
    <w:rsid w:val="00E04919"/>
    <w:rsid w:val="00E05E2D"/>
    <w:rsid w:val="00E076BB"/>
    <w:rsid w:val="00E1036F"/>
    <w:rsid w:val="00E1065C"/>
    <w:rsid w:val="00E10741"/>
    <w:rsid w:val="00E10CDA"/>
    <w:rsid w:val="00E110DE"/>
    <w:rsid w:val="00E1204F"/>
    <w:rsid w:val="00E121DF"/>
    <w:rsid w:val="00E1329C"/>
    <w:rsid w:val="00E13E63"/>
    <w:rsid w:val="00E146F6"/>
    <w:rsid w:val="00E16072"/>
    <w:rsid w:val="00E160F5"/>
    <w:rsid w:val="00E217CA"/>
    <w:rsid w:val="00E2216E"/>
    <w:rsid w:val="00E2272C"/>
    <w:rsid w:val="00E246E9"/>
    <w:rsid w:val="00E24B5E"/>
    <w:rsid w:val="00E24C8B"/>
    <w:rsid w:val="00E24EC7"/>
    <w:rsid w:val="00E2520F"/>
    <w:rsid w:val="00E2534F"/>
    <w:rsid w:val="00E25A55"/>
    <w:rsid w:val="00E25CFD"/>
    <w:rsid w:val="00E25D98"/>
    <w:rsid w:val="00E2694C"/>
    <w:rsid w:val="00E270AB"/>
    <w:rsid w:val="00E30AA7"/>
    <w:rsid w:val="00E315FD"/>
    <w:rsid w:val="00E32664"/>
    <w:rsid w:val="00E33261"/>
    <w:rsid w:val="00E335BA"/>
    <w:rsid w:val="00E345D2"/>
    <w:rsid w:val="00E350FA"/>
    <w:rsid w:val="00E35C58"/>
    <w:rsid w:val="00E375BF"/>
    <w:rsid w:val="00E3782C"/>
    <w:rsid w:val="00E42587"/>
    <w:rsid w:val="00E42A6B"/>
    <w:rsid w:val="00E42B7C"/>
    <w:rsid w:val="00E443EF"/>
    <w:rsid w:val="00E448B7"/>
    <w:rsid w:val="00E477A9"/>
    <w:rsid w:val="00E50D81"/>
    <w:rsid w:val="00E50F51"/>
    <w:rsid w:val="00E50F94"/>
    <w:rsid w:val="00E51617"/>
    <w:rsid w:val="00E52855"/>
    <w:rsid w:val="00E52B67"/>
    <w:rsid w:val="00E54BE2"/>
    <w:rsid w:val="00E55D6D"/>
    <w:rsid w:val="00E55E1A"/>
    <w:rsid w:val="00E56BA8"/>
    <w:rsid w:val="00E57A64"/>
    <w:rsid w:val="00E6008D"/>
    <w:rsid w:val="00E6047A"/>
    <w:rsid w:val="00E6084D"/>
    <w:rsid w:val="00E60B06"/>
    <w:rsid w:val="00E61D90"/>
    <w:rsid w:val="00E62206"/>
    <w:rsid w:val="00E6293F"/>
    <w:rsid w:val="00E6378C"/>
    <w:rsid w:val="00E6385F"/>
    <w:rsid w:val="00E63E0C"/>
    <w:rsid w:val="00E64158"/>
    <w:rsid w:val="00E6448D"/>
    <w:rsid w:val="00E655C9"/>
    <w:rsid w:val="00E655D1"/>
    <w:rsid w:val="00E65C12"/>
    <w:rsid w:val="00E660CD"/>
    <w:rsid w:val="00E668C5"/>
    <w:rsid w:val="00E70DD1"/>
    <w:rsid w:val="00E729B9"/>
    <w:rsid w:val="00E76292"/>
    <w:rsid w:val="00E76434"/>
    <w:rsid w:val="00E77A19"/>
    <w:rsid w:val="00E77D11"/>
    <w:rsid w:val="00E81834"/>
    <w:rsid w:val="00E81CD8"/>
    <w:rsid w:val="00E8274E"/>
    <w:rsid w:val="00E83154"/>
    <w:rsid w:val="00E83222"/>
    <w:rsid w:val="00E8432A"/>
    <w:rsid w:val="00E85A1A"/>
    <w:rsid w:val="00E85E8B"/>
    <w:rsid w:val="00E865C4"/>
    <w:rsid w:val="00E865CE"/>
    <w:rsid w:val="00E86BCE"/>
    <w:rsid w:val="00E871A9"/>
    <w:rsid w:val="00E909CE"/>
    <w:rsid w:val="00E90D60"/>
    <w:rsid w:val="00E91223"/>
    <w:rsid w:val="00E915FB"/>
    <w:rsid w:val="00E93148"/>
    <w:rsid w:val="00E931FA"/>
    <w:rsid w:val="00E934C8"/>
    <w:rsid w:val="00E93534"/>
    <w:rsid w:val="00E9431B"/>
    <w:rsid w:val="00E9470E"/>
    <w:rsid w:val="00E95436"/>
    <w:rsid w:val="00E96E22"/>
    <w:rsid w:val="00E973A8"/>
    <w:rsid w:val="00E97C7F"/>
    <w:rsid w:val="00EA001C"/>
    <w:rsid w:val="00EA0CD1"/>
    <w:rsid w:val="00EA100E"/>
    <w:rsid w:val="00EA141A"/>
    <w:rsid w:val="00EA256A"/>
    <w:rsid w:val="00EA4970"/>
    <w:rsid w:val="00EA5D9B"/>
    <w:rsid w:val="00EA6573"/>
    <w:rsid w:val="00EA6E8F"/>
    <w:rsid w:val="00EB35C1"/>
    <w:rsid w:val="00EB3686"/>
    <w:rsid w:val="00EB381D"/>
    <w:rsid w:val="00EB58C7"/>
    <w:rsid w:val="00EB5DC1"/>
    <w:rsid w:val="00EB6D85"/>
    <w:rsid w:val="00EB7FCE"/>
    <w:rsid w:val="00EC045E"/>
    <w:rsid w:val="00EC0799"/>
    <w:rsid w:val="00EC121F"/>
    <w:rsid w:val="00EC1554"/>
    <w:rsid w:val="00EC255A"/>
    <w:rsid w:val="00EC2D0B"/>
    <w:rsid w:val="00EC3339"/>
    <w:rsid w:val="00EC42F8"/>
    <w:rsid w:val="00EC4A1B"/>
    <w:rsid w:val="00ED0571"/>
    <w:rsid w:val="00ED0C16"/>
    <w:rsid w:val="00ED0C28"/>
    <w:rsid w:val="00ED0DC7"/>
    <w:rsid w:val="00ED1268"/>
    <w:rsid w:val="00ED2787"/>
    <w:rsid w:val="00ED2CE2"/>
    <w:rsid w:val="00ED315B"/>
    <w:rsid w:val="00ED4A3A"/>
    <w:rsid w:val="00ED4CED"/>
    <w:rsid w:val="00ED51C8"/>
    <w:rsid w:val="00ED697D"/>
    <w:rsid w:val="00ED6CEC"/>
    <w:rsid w:val="00ED73B9"/>
    <w:rsid w:val="00ED7C0C"/>
    <w:rsid w:val="00EE19FD"/>
    <w:rsid w:val="00EE1B56"/>
    <w:rsid w:val="00EE1C85"/>
    <w:rsid w:val="00EE22FE"/>
    <w:rsid w:val="00EE2914"/>
    <w:rsid w:val="00EE33F3"/>
    <w:rsid w:val="00EE36B0"/>
    <w:rsid w:val="00EE433A"/>
    <w:rsid w:val="00EE4477"/>
    <w:rsid w:val="00EE4D8E"/>
    <w:rsid w:val="00EE523A"/>
    <w:rsid w:val="00EE54B9"/>
    <w:rsid w:val="00EE6920"/>
    <w:rsid w:val="00EE6E84"/>
    <w:rsid w:val="00EE7654"/>
    <w:rsid w:val="00EF13E9"/>
    <w:rsid w:val="00EF2292"/>
    <w:rsid w:val="00EF393F"/>
    <w:rsid w:val="00EF436F"/>
    <w:rsid w:val="00EF6136"/>
    <w:rsid w:val="00EF67DA"/>
    <w:rsid w:val="00EF7124"/>
    <w:rsid w:val="00EF7384"/>
    <w:rsid w:val="00F00EAA"/>
    <w:rsid w:val="00F01B51"/>
    <w:rsid w:val="00F01DAE"/>
    <w:rsid w:val="00F02806"/>
    <w:rsid w:val="00F02C2E"/>
    <w:rsid w:val="00F0480A"/>
    <w:rsid w:val="00F05F84"/>
    <w:rsid w:val="00F10EB1"/>
    <w:rsid w:val="00F1174E"/>
    <w:rsid w:val="00F122A8"/>
    <w:rsid w:val="00F126A8"/>
    <w:rsid w:val="00F15129"/>
    <w:rsid w:val="00F15966"/>
    <w:rsid w:val="00F166A2"/>
    <w:rsid w:val="00F170D1"/>
    <w:rsid w:val="00F17E40"/>
    <w:rsid w:val="00F20241"/>
    <w:rsid w:val="00F20DF8"/>
    <w:rsid w:val="00F211FE"/>
    <w:rsid w:val="00F229DE"/>
    <w:rsid w:val="00F22CF7"/>
    <w:rsid w:val="00F2421D"/>
    <w:rsid w:val="00F25241"/>
    <w:rsid w:val="00F26C9C"/>
    <w:rsid w:val="00F27840"/>
    <w:rsid w:val="00F27B10"/>
    <w:rsid w:val="00F31B00"/>
    <w:rsid w:val="00F31E49"/>
    <w:rsid w:val="00F33516"/>
    <w:rsid w:val="00F33852"/>
    <w:rsid w:val="00F33A78"/>
    <w:rsid w:val="00F34532"/>
    <w:rsid w:val="00F346E3"/>
    <w:rsid w:val="00F34725"/>
    <w:rsid w:val="00F3565B"/>
    <w:rsid w:val="00F368F7"/>
    <w:rsid w:val="00F3744C"/>
    <w:rsid w:val="00F37882"/>
    <w:rsid w:val="00F40BD7"/>
    <w:rsid w:val="00F40E95"/>
    <w:rsid w:val="00F41BF7"/>
    <w:rsid w:val="00F422F1"/>
    <w:rsid w:val="00F429B7"/>
    <w:rsid w:val="00F42CE8"/>
    <w:rsid w:val="00F431D1"/>
    <w:rsid w:val="00F431D3"/>
    <w:rsid w:val="00F43C74"/>
    <w:rsid w:val="00F44527"/>
    <w:rsid w:val="00F44F39"/>
    <w:rsid w:val="00F4529D"/>
    <w:rsid w:val="00F457F7"/>
    <w:rsid w:val="00F45EB2"/>
    <w:rsid w:val="00F46943"/>
    <w:rsid w:val="00F46984"/>
    <w:rsid w:val="00F4775B"/>
    <w:rsid w:val="00F500F9"/>
    <w:rsid w:val="00F50491"/>
    <w:rsid w:val="00F50FF6"/>
    <w:rsid w:val="00F510FD"/>
    <w:rsid w:val="00F511B0"/>
    <w:rsid w:val="00F51433"/>
    <w:rsid w:val="00F51A87"/>
    <w:rsid w:val="00F52939"/>
    <w:rsid w:val="00F52B84"/>
    <w:rsid w:val="00F5388C"/>
    <w:rsid w:val="00F54219"/>
    <w:rsid w:val="00F542D9"/>
    <w:rsid w:val="00F55531"/>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71A68"/>
    <w:rsid w:val="00F7215F"/>
    <w:rsid w:val="00F72A3D"/>
    <w:rsid w:val="00F740A8"/>
    <w:rsid w:val="00F74B47"/>
    <w:rsid w:val="00F75592"/>
    <w:rsid w:val="00F7599F"/>
    <w:rsid w:val="00F7680D"/>
    <w:rsid w:val="00F7725C"/>
    <w:rsid w:val="00F81F56"/>
    <w:rsid w:val="00F82F93"/>
    <w:rsid w:val="00F83398"/>
    <w:rsid w:val="00F84093"/>
    <w:rsid w:val="00F84243"/>
    <w:rsid w:val="00F85285"/>
    <w:rsid w:val="00F86F43"/>
    <w:rsid w:val="00F87DF1"/>
    <w:rsid w:val="00F92659"/>
    <w:rsid w:val="00F929B7"/>
    <w:rsid w:val="00F9327D"/>
    <w:rsid w:val="00F94D71"/>
    <w:rsid w:val="00F952BE"/>
    <w:rsid w:val="00F953B3"/>
    <w:rsid w:val="00F9566B"/>
    <w:rsid w:val="00F9576C"/>
    <w:rsid w:val="00F95E4F"/>
    <w:rsid w:val="00F96714"/>
    <w:rsid w:val="00F96E61"/>
    <w:rsid w:val="00F97520"/>
    <w:rsid w:val="00F9761B"/>
    <w:rsid w:val="00F97A35"/>
    <w:rsid w:val="00FA1107"/>
    <w:rsid w:val="00FA144D"/>
    <w:rsid w:val="00FA2970"/>
    <w:rsid w:val="00FA36EB"/>
    <w:rsid w:val="00FA56CE"/>
    <w:rsid w:val="00FA7142"/>
    <w:rsid w:val="00FB0339"/>
    <w:rsid w:val="00FB10F0"/>
    <w:rsid w:val="00FB1FBE"/>
    <w:rsid w:val="00FB275B"/>
    <w:rsid w:val="00FB2EAD"/>
    <w:rsid w:val="00FB31A7"/>
    <w:rsid w:val="00FB3981"/>
    <w:rsid w:val="00FB3D71"/>
    <w:rsid w:val="00FB3D84"/>
    <w:rsid w:val="00FB456A"/>
    <w:rsid w:val="00FB458B"/>
    <w:rsid w:val="00FB4997"/>
    <w:rsid w:val="00FB5D95"/>
    <w:rsid w:val="00FB66D2"/>
    <w:rsid w:val="00FB7B3A"/>
    <w:rsid w:val="00FB7BCA"/>
    <w:rsid w:val="00FC1733"/>
    <w:rsid w:val="00FC2982"/>
    <w:rsid w:val="00FC30FB"/>
    <w:rsid w:val="00FC46D9"/>
    <w:rsid w:val="00FC5CAE"/>
    <w:rsid w:val="00FC5EA5"/>
    <w:rsid w:val="00FC674E"/>
    <w:rsid w:val="00FD003B"/>
    <w:rsid w:val="00FD06BA"/>
    <w:rsid w:val="00FD1A28"/>
    <w:rsid w:val="00FD1E9A"/>
    <w:rsid w:val="00FD2A30"/>
    <w:rsid w:val="00FD34DC"/>
    <w:rsid w:val="00FD6FC4"/>
    <w:rsid w:val="00FDAE35"/>
    <w:rsid w:val="00FE0385"/>
    <w:rsid w:val="00FE1B67"/>
    <w:rsid w:val="00FE2412"/>
    <w:rsid w:val="00FE252E"/>
    <w:rsid w:val="00FE3164"/>
    <w:rsid w:val="00FE31CF"/>
    <w:rsid w:val="00FE3D1F"/>
    <w:rsid w:val="00FE3D7C"/>
    <w:rsid w:val="00FE4654"/>
    <w:rsid w:val="00FE47D4"/>
    <w:rsid w:val="00FE5242"/>
    <w:rsid w:val="00FE5735"/>
    <w:rsid w:val="00FE6998"/>
    <w:rsid w:val="00FE7908"/>
    <w:rsid w:val="00FF0550"/>
    <w:rsid w:val="00FF0594"/>
    <w:rsid w:val="00FF05F7"/>
    <w:rsid w:val="00FF116E"/>
    <w:rsid w:val="00FF203A"/>
    <w:rsid w:val="00FF2F34"/>
    <w:rsid w:val="00FF3486"/>
    <w:rsid w:val="00FF3518"/>
    <w:rsid w:val="00FF38F5"/>
    <w:rsid w:val="00FF5672"/>
    <w:rsid w:val="00FF5BD4"/>
    <w:rsid w:val="00FF6252"/>
    <w:rsid w:val="00FF6DA7"/>
    <w:rsid w:val="00FF6F68"/>
    <w:rsid w:val="00FF725A"/>
    <w:rsid w:val="00FF769F"/>
    <w:rsid w:val="0124CA09"/>
    <w:rsid w:val="0148DFB3"/>
    <w:rsid w:val="014E9F43"/>
    <w:rsid w:val="015EE8D9"/>
    <w:rsid w:val="0174362D"/>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43902B"/>
    <w:rsid w:val="026ECC44"/>
    <w:rsid w:val="028CFA92"/>
    <w:rsid w:val="02967B0D"/>
    <w:rsid w:val="02DB6926"/>
    <w:rsid w:val="02EA6FA4"/>
    <w:rsid w:val="02F85C55"/>
    <w:rsid w:val="02F92205"/>
    <w:rsid w:val="0306E43E"/>
    <w:rsid w:val="030D0771"/>
    <w:rsid w:val="031A8E62"/>
    <w:rsid w:val="031E9C31"/>
    <w:rsid w:val="033CDE91"/>
    <w:rsid w:val="034C3CED"/>
    <w:rsid w:val="03573A8A"/>
    <w:rsid w:val="03729919"/>
    <w:rsid w:val="03730AB4"/>
    <w:rsid w:val="038723CC"/>
    <w:rsid w:val="03A3B6F1"/>
    <w:rsid w:val="03AE217F"/>
    <w:rsid w:val="03CD279F"/>
    <w:rsid w:val="03F468F0"/>
    <w:rsid w:val="04161E26"/>
    <w:rsid w:val="0418D1D4"/>
    <w:rsid w:val="043E37B6"/>
    <w:rsid w:val="0449B53B"/>
    <w:rsid w:val="04602C47"/>
    <w:rsid w:val="0483EDFE"/>
    <w:rsid w:val="048612DA"/>
    <w:rsid w:val="04968EAA"/>
    <w:rsid w:val="04C0D707"/>
    <w:rsid w:val="04E01DAF"/>
    <w:rsid w:val="04E95261"/>
    <w:rsid w:val="05051828"/>
    <w:rsid w:val="05075D92"/>
    <w:rsid w:val="05086606"/>
    <w:rsid w:val="05262161"/>
    <w:rsid w:val="0539C7BB"/>
    <w:rsid w:val="053B4721"/>
    <w:rsid w:val="055A5771"/>
    <w:rsid w:val="055A68EF"/>
    <w:rsid w:val="05A0CBAF"/>
    <w:rsid w:val="05B81DF1"/>
    <w:rsid w:val="05E10ABF"/>
    <w:rsid w:val="05E10AD8"/>
    <w:rsid w:val="05F078AD"/>
    <w:rsid w:val="061ACD30"/>
    <w:rsid w:val="0621DC15"/>
    <w:rsid w:val="062EB005"/>
    <w:rsid w:val="0662769D"/>
    <w:rsid w:val="0670CCF4"/>
    <w:rsid w:val="06A26C9D"/>
    <w:rsid w:val="06ADE6AD"/>
    <w:rsid w:val="06AEE6CE"/>
    <w:rsid w:val="06C0784D"/>
    <w:rsid w:val="06DEE6EE"/>
    <w:rsid w:val="06F5690D"/>
    <w:rsid w:val="0735EB6D"/>
    <w:rsid w:val="073BDFF7"/>
    <w:rsid w:val="07482504"/>
    <w:rsid w:val="0762EEFF"/>
    <w:rsid w:val="0788E9FF"/>
    <w:rsid w:val="079185D2"/>
    <w:rsid w:val="079A9406"/>
    <w:rsid w:val="07A103FF"/>
    <w:rsid w:val="07A6C84A"/>
    <w:rsid w:val="07CBCD78"/>
    <w:rsid w:val="07CFF122"/>
    <w:rsid w:val="07DEF1E1"/>
    <w:rsid w:val="07E06FD7"/>
    <w:rsid w:val="07E47FE3"/>
    <w:rsid w:val="082B9E9D"/>
    <w:rsid w:val="08461935"/>
    <w:rsid w:val="08479BD4"/>
    <w:rsid w:val="084C0AF2"/>
    <w:rsid w:val="085B3677"/>
    <w:rsid w:val="085DEA44"/>
    <w:rsid w:val="08664EBD"/>
    <w:rsid w:val="087CFD01"/>
    <w:rsid w:val="088CACB9"/>
    <w:rsid w:val="089E6BD3"/>
    <w:rsid w:val="08A42531"/>
    <w:rsid w:val="08B56112"/>
    <w:rsid w:val="08B9367C"/>
    <w:rsid w:val="08CCAA9B"/>
    <w:rsid w:val="08E3D8BF"/>
    <w:rsid w:val="08E3F565"/>
    <w:rsid w:val="08E6CD49"/>
    <w:rsid w:val="08F1285C"/>
    <w:rsid w:val="0909E334"/>
    <w:rsid w:val="0910B838"/>
    <w:rsid w:val="091BEBC2"/>
    <w:rsid w:val="091EFFEF"/>
    <w:rsid w:val="0929BC79"/>
    <w:rsid w:val="09317722"/>
    <w:rsid w:val="093F8D78"/>
    <w:rsid w:val="0959B128"/>
    <w:rsid w:val="09A9A066"/>
    <w:rsid w:val="09B87D62"/>
    <w:rsid w:val="09C632B8"/>
    <w:rsid w:val="09C698F6"/>
    <w:rsid w:val="09CF30B1"/>
    <w:rsid w:val="09D06DDB"/>
    <w:rsid w:val="0A266AD0"/>
    <w:rsid w:val="0A368117"/>
    <w:rsid w:val="0A3F25CE"/>
    <w:rsid w:val="0A69FF04"/>
    <w:rsid w:val="0A7FA920"/>
    <w:rsid w:val="0A8E9ADF"/>
    <w:rsid w:val="0AAC8899"/>
    <w:rsid w:val="0AC7DBFE"/>
    <w:rsid w:val="0B04B856"/>
    <w:rsid w:val="0B1B5CC1"/>
    <w:rsid w:val="0B5D007B"/>
    <w:rsid w:val="0B5DCC89"/>
    <w:rsid w:val="0B840B98"/>
    <w:rsid w:val="0B9A90E7"/>
    <w:rsid w:val="0BA645FB"/>
    <w:rsid w:val="0BE3FF16"/>
    <w:rsid w:val="0BF23CEF"/>
    <w:rsid w:val="0C05580E"/>
    <w:rsid w:val="0C0F2315"/>
    <w:rsid w:val="0C4183F6"/>
    <w:rsid w:val="0C445469"/>
    <w:rsid w:val="0C496585"/>
    <w:rsid w:val="0C4A7936"/>
    <w:rsid w:val="0C4E9102"/>
    <w:rsid w:val="0C6828EA"/>
    <w:rsid w:val="0C9FC289"/>
    <w:rsid w:val="0CB1BA19"/>
    <w:rsid w:val="0CBB7C40"/>
    <w:rsid w:val="0CFEDE1F"/>
    <w:rsid w:val="0D02D954"/>
    <w:rsid w:val="0D044D58"/>
    <w:rsid w:val="0D1845D8"/>
    <w:rsid w:val="0D23C79D"/>
    <w:rsid w:val="0D54B228"/>
    <w:rsid w:val="0D5791A7"/>
    <w:rsid w:val="0D5C31CF"/>
    <w:rsid w:val="0D631B2A"/>
    <w:rsid w:val="0D6EBF2E"/>
    <w:rsid w:val="0D78E19B"/>
    <w:rsid w:val="0D84EE64"/>
    <w:rsid w:val="0DA4283F"/>
    <w:rsid w:val="0E04B821"/>
    <w:rsid w:val="0E133CB9"/>
    <w:rsid w:val="0E6E6475"/>
    <w:rsid w:val="0E6FE3AA"/>
    <w:rsid w:val="0E7233D0"/>
    <w:rsid w:val="0E9F217D"/>
    <w:rsid w:val="0EA97824"/>
    <w:rsid w:val="0EDABD03"/>
    <w:rsid w:val="0EE7C29C"/>
    <w:rsid w:val="0F02619B"/>
    <w:rsid w:val="0F0DBC47"/>
    <w:rsid w:val="0F221333"/>
    <w:rsid w:val="0F267AC7"/>
    <w:rsid w:val="0F2E2F6A"/>
    <w:rsid w:val="0F486107"/>
    <w:rsid w:val="0F8FD363"/>
    <w:rsid w:val="0FA360DA"/>
    <w:rsid w:val="0FA9D6E7"/>
    <w:rsid w:val="0FC01042"/>
    <w:rsid w:val="0FC5EECC"/>
    <w:rsid w:val="0FCB5278"/>
    <w:rsid w:val="0FE1EF35"/>
    <w:rsid w:val="0FEE19BA"/>
    <w:rsid w:val="0FF5A0FD"/>
    <w:rsid w:val="0FFDE6DD"/>
    <w:rsid w:val="10110B97"/>
    <w:rsid w:val="1028D640"/>
    <w:rsid w:val="10302686"/>
    <w:rsid w:val="1038973F"/>
    <w:rsid w:val="103E1FC4"/>
    <w:rsid w:val="1088FE6E"/>
    <w:rsid w:val="108FC3BC"/>
    <w:rsid w:val="10C29387"/>
    <w:rsid w:val="10CDD1E2"/>
    <w:rsid w:val="10D28F63"/>
    <w:rsid w:val="10F6E4A7"/>
    <w:rsid w:val="1105E9A0"/>
    <w:rsid w:val="110CDAE7"/>
    <w:rsid w:val="110F55AF"/>
    <w:rsid w:val="1150813B"/>
    <w:rsid w:val="11713810"/>
    <w:rsid w:val="1177FA8A"/>
    <w:rsid w:val="118A8CA9"/>
    <w:rsid w:val="119AF05E"/>
    <w:rsid w:val="11A5FE1F"/>
    <w:rsid w:val="11EAA3B1"/>
    <w:rsid w:val="11F6AD8E"/>
    <w:rsid w:val="12093692"/>
    <w:rsid w:val="12217D08"/>
    <w:rsid w:val="123C572A"/>
    <w:rsid w:val="124D7C73"/>
    <w:rsid w:val="128789F5"/>
    <w:rsid w:val="128DE46B"/>
    <w:rsid w:val="128FBC68"/>
    <w:rsid w:val="12A6943A"/>
    <w:rsid w:val="12C458E0"/>
    <w:rsid w:val="12D8DD5E"/>
    <w:rsid w:val="12F5896C"/>
    <w:rsid w:val="135259C0"/>
    <w:rsid w:val="136414A8"/>
    <w:rsid w:val="136ADB50"/>
    <w:rsid w:val="1371E4AA"/>
    <w:rsid w:val="138D89E6"/>
    <w:rsid w:val="13ACE7DD"/>
    <w:rsid w:val="13E51494"/>
    <w:rsid w:val="13F58456"/>
    <w:rsid w:val="141A24EE"/>
    <w:rsid w:val="143DE82D"/>
    <w:rsid w:val="144D4A7F"/>
    <w:rsid w:val="144FAA7A"/>
    <w:rsid w:val="145D9785"/>
    <w:rsid w:val="146990D5"/>
    <w:rsid w:val="14905B32"/>
    <w:rsid w:val="14BAD747"/>
    <w:rsid w:val="14C4DC37"/>
    <w:rsid w:val="14CD47DC"/>
    <w:rsid w:val="14CF80BC"/>
    <w:rsid w:val="14D4EF3E"/>
    <w:rsid w:val="14EBCE3F"/>
    <w:rsid w:val="14F4B640"/>
    <w:rsid w:val="14FC4B6F"/>
    <w:rsid w:val="150596E0"/>
    <w:rsid w:val="1526B208"/>
    <w:rsid w:val="1527880E"/>
    <w:rsid w:val="1531C70B"/>
    <w:rsid w:val="153492F3"/>
    <w:rsid w:val="15455F1E"/>
    <w:rsid w:val="15499C82"/>
    <w:rsid w:val="154D9B0F"/>
    <w:rsid w:val="1567E284"/>
    <w:rsid w:val="157D7D59"/>
    <w:rsid w:val="157D8252"/>
    <w:rsid w:val="15800824"/>
    <w:rsid w:val="1584934C"/>
    <w:rsid w:val="15880AFB"/>
    <w:rsid w:val="159026C2"/>
    <w:rsid w:val="15A401C6"/>
    <w:rsid w:val="15AEEAE8"/>
    <w:rsid w:val="15AFB8FE"/>
    <w:rsid w:val="15CB84F4"/>
    <w:rsid w:val="15CE4ADA"/>
    <w:rsid w:val="15D58FD1"/>
    <w:rsid w:val="15D733BA"/>
    <w:rsid w:val="15F49950"/>
    <w:rsid w:val="15FABA8B"/>
    <w:rsid w:val="160B0D82"/>
    <w:rsid w:val="160C9A5B"/>
    <w:rsid w:val="16181E8C"/>
    <w:rsid w:val="16241019"/>
    <w:rsid w:val="165192BF"/>
    <w:rsid w:val="16848273"/>
    <w:rsid w:val="16EFBBD9"/>
    <w:rsid w:val="1702E26C"/>
    <w:rsid w:val="1705256B"/>
    <w:rsid w:val="172E8ECA"/>
    <w:rsid w:val="174DE41A"/>
    <w:rsid w:val="176A9CF3"/>
    <w:rsid w:val="17CD1A2E"/>
    <w:rsid w:val="17D93804"/>
    <w:rsid w:val="17E50A1D"/>
    <w:rsid w:val="180EBABA"/>
    <w:rsid w:val="181F42EF"/>
    <w:rsid w:val="182E8588"/>
    <w:rsid w:val="183E92E8"/>
    <w:rsid w:val="183F0D96"/>
    <w:rsid w:val="18571385"/>
    <w:rsid w:val="18A31572"/>
    <w:rsid w:val="18AA0978"/>
    <w:rsid w:val="18AE9F27"/>
    <w:rsid w:val="18CCFCE4"/>
    <w:rsid w:val="18D68AB1"/>
    <w:rsid w:val="18E5D58F"/>
    <w:rsid w:val="19371BE6"/>
    <w:rsid w:val="194BFD1D"/>
    <w:rsid w:val="194CBEE0"/>
    <w:rsid w:val="194D2206"/>
    <w:rsid w:val="1996C0FD"/>
    <w:rsid w:val="19B3E538"/>
    <w:rsid w:val="19C62E0D"/>
    <w:rsid w:val="19D170AA"/>
    <w:rsid w:val="19DAA02F"/>
    <w:rsid w:val="19E10BBF"/>
    <w:rsid w:val="19E3D9C9"/>
    <w:rsid w:val="1A46D2F4"/>
    <w:rsid w:val="1A56C3F0"/>
    <w:rsid w:val="1A6B6E7B"/>
    <w:rsid w:val="1A6DA473"/>
    <w:rsid w:val="1AA0FA38"/>
    <w:rsid w:val="1AB0D72D"/>
    <w:rsid w:val="1ABBDC67"/>
    <w:rsid w:val="1ABBFE96"/>
    <w:rsid w:val="1AC03ED8"/>
    <w:rsid w:val="1AD25995"/>
    <w:rsid w:val="1AF03CF1"/>
    <w:rsid w:val="1AFC792B"/>
    <w:rsid w:val="1B0298DF"/>
    <w:rsid w:val="1B081295"/>
    <w:rsid w:val="1B0E158D"/>
    <w:rsid w:val="1B1E4E01"/>
    <w:rsid w:val="1B370566"/>
    <w:rsid w:val="1B3C7FE6"/>
    <w:rsid w:val="1B4223DC"/>
    <w:rsid w:val="1B666498"/>
    <w:rsid w:val="1B677B92"/>
    <w:rsid w:val="1B68771B"/>
    <w:rsid w:val="1B725ABD"/>
    <w:rsid w:val="1B864115"/>
    <w:rsid w:val="1B8EA92D"/>
    <w:rsid w:val="1BAB5DB9"/>
    <w:rsid w:val="1BE1E5F3"/>
    <w:rsid w:val="1BE3360E"/>
    <w:rsid w:val="1BEC285B"/>
    <w:rsid w:val="1BF5CE09"/>
    <w:rsid w:val="1BFC73D3"/>
    <w:rsid w:val="1C36DE46"/>
    <w:rsid w:val="1C398AD1"/>
    <w:rsid w:val="1C51297E"/>
    <w:rsid w:val="1C68E207"/>
    <w:rsid w:val="1C8B8B16"/>
    <w:rsid w:val="1CA07A87"/>
    <w:rsid w:val="1CBA55E8"/>
    <w:rsid w:val="1CBA64AD"/>
    <w:rsid w:val="1CC03811"/>
    <w:rsid w:val="1CD21556"/>
    <w:rsid w:val="1CD381F5"/>
    <w:rsid w:val="1CD4B2F9"/>
    <w:rsid w:val="1CE50DBC"/>
    <w:rsid w:val="1CF1E8AF"/>
    <w:rsid w:val="1CFC3CB5"/>
    <w:rsid w:val="1D005DF8"/>
    <w:rsid w:val="1D06C667"/>
    <w:rsid w:val="1D283AB7"/>
    <w:rsid w:val="1D3F193D"/>
    <w:rsid w:val="1D5FE440"/>
    <w:rsid w:val="1D6954D3"/>
    <w:rsid w:val="1D72CE7D"/>
    <w:rsid w:val="1D7645F4"/>
    <w:rsid w:val="1D7FBAA3"/>
    <w:rsid w:val="1D835E7F"/>
    <w:rsid w:val="1DAF9C84"/>
    <w:rsid w:val="1DB2AF78"/>
    <w:rsid w:val="1DB9DDA8"/>
    <w:rsid w:val="1DDDA0B8"/>
    <w:rsid w:val="1DE3F479"/>
    <w:rsid w:val="1DF15125"/>
    <w:rsid w:val="1E0DFF7C"/>
    <w:rsid w:val="1E15EECA"/>
    <w:rsid w:val="1E17E483"/>
    <w:rsid w:val="1E217641"/>
    <w:rsid w:val="1E2DEEB2"/>
    <w:rsid w:val="1E30574C"/>
    <w:rsid w:val="1E3E13AA"/>
    <w:rsid w:val="1E585087"/>
    <w:rsid w:val="1E69659B"/>
    <w:rsid w:val="1E80DE1D"/>
    <w:rsid w:val="1EA99E7F"/>
    <w:rsid w:val="1EAD86A5"/>
    <w:rsid w:val="1ED9942D"/>
    <w:rsid w:val="1EE4A141"/>
    <w:rsid w:val="1F02D9E0"/>
    <w:rsid w:val="1F29DA97"/>
    <w:rsid w:val="1F336318"/>
    <w:rsid w:val="1F5D11CF"/>
    <w:rsid w:val="1F6AE571"/>
    <w:rsid w:val="1F708C91"/>
    <w:rsid w:val="1F723F50"/>
    <w:rsid w:val="1F80559D"/>
    <w:rsid w:val="1F91026E"/>
    <w:rsid w:val="1FC1C085"/>
    <w:rsid w:val="1FD1A3DE"/>
    <w:rsid w:val="1FD5F4B0"/>
    <w:rsid w:val="1FF72110"/>
    <w:rsid w:val="20119072"/>
    <w:rsid w:val="2029A947"/>
    <w:rsid w:val="203BB555"/>
    <w:rsid w:val="203D1857"/>
    <w:rsid w:val="204EDC47"/>
    <w:rsid w:val="2052CA62"/>
    <w:rsid w:val="206577D9"/>
    <w:rsid w:val="206DF541"/>
    <w:rsid w:val="207D176E"/>
    <w:rsid w:val="2085083D"/>
    <w:rsid w:val="209B7FF7"/>
    <w:rsid w:val="20A643D6"/>
    <w:rsid w:val="20AB6E3C"/>
    <w:rsid w:val="20C0C1E6"/>
    <w:rsid w:val="20F5DDD1"/>
    <w:rsid w:val="2113B69B"/>
    <w:rsid w:val="2141955A"/>
    <w:rsid w:val="214F71CD"/>
    <w:rsid w:val="216EF092"/>
    <w:rsid w:val="217A9352"/>
    <w:rsid w:val="21843F85"/>
    <w:rsid w:val="21B81F77"/>
    <w:rsid w:val="21C1A61A"/>
    <w:rsid w:val="21CE11F6"/>
    <w:rsid w:val="21CEF876"/>
    <w:rsid w:val="21D3E688"/>
    <w:rsid w:val="21FF71E4"/>
    <w:rsid w:val="2210322B"/>
    <w:rsid w:val="22430FF5"/>
    <w:rsid w:val="22527D8D"/>
    <w:rsid w:val="225D3C68"/>
    <w:rsid w:val="226FD7BF"/>
    <w:rsid w:val="227A0593"/>
    <w:rsid w:val="227F46C1"/>
    <w:rsid w:val="228A3C7E"/>
    <w:rsid w:val="22D3BAEF"/>
    <w:rsid w:val="230FEB3F"/>
    <w:rsid w:val="23128BAA"/>
    <w:rsid w:val="231BA0DE"/>
    <w:rsid w:val="233E511B"/>
    <w:rsid w:val="2352A0DE"/>
    <w:rsid w:val="23863681"/>
    <w:rsid w:val="23981737"/>
    <w:rsid w:val="23C03893"/>
    <w:rsid w:val="23EBED9C"/>
    <w:rsid w:val="23EE4DEE"/>
    <w:rsid w:val="24114E49"/>
    <w:rsid w:val="24307345"/>
    <w:rsid w:val="2438F396"/>
    <w:rsid w:val="243B9CB5"/>
    <w:rsid w:val="244A0312"/>
    <w:rsid w:val="244B3C5D"/>
    <w:rsid w:val="24706BA9"/>
    <w:rsid w:val="2470F02A"/>
    <w:rsid w:val="24893D42"/>
    <w:rsid w:val="2495E439"/>
    <w:rsid w:val="249D1065"/>
    <w:rsid w:val="24FFE7E2"/>
    <w:rsid w:val="25051FC6"/>
    <w:rsid w:val="251BFDF4"/>
    <w:rsid w:val="2526152B"/>
    <w:rsid w:val="25263B85"/>
    <w:rsid w:val="252A239B"/>
    <w:rsid w:val="253083B6"/>
    <w:rsid w:val="2536E052"/>
    <w:rsid w:val="255CDDC9"/>
    <w:rsid w:val="257AB0B7"/>
    <w:rsid w:val="257E6054"/>
    <w:rsid w:val="259F2739"/>
    <w:rsid w:val="25AB5C23"/>
    <w:rsid w:val="25AD3D80"/>
    <w:rsid w:val="260E15DE"/>
    <w:rsid w:val="26240D8A"/>
    <w:rsid w:val="264346A2"/>
    <w:rsid w:val="264ADB3C"/>
    <w:rsid w:val="2655D696"/>
    <w:rsid w:val="2655F086"/>
    <w:rsid w:val="26D2DE11"/>
    <w:rsid w:val="26E18E47"/>
    <w:rsid w:val="270543D7"/>
    <w:rsid w:val="271CF449"/>
    <w:rsid w:val="273E74FD"/>
    <w:rsid w:val="27468922"/>
    <w:rsid w:val="274B1C71"/>
    <w:rsid w:val="274B3668"/>
    <w:rsid w:val="2750A217"/>
    <w:rsid w:val="275DC138"/>
    <w:rsid w:val="2793B56E"/>
    <w:rsid w:val="27A768CD"/>
    <w:rsid w:val="27C27464"/>
    <w:rsid w:val="27C9BE13"/>
    <w:rsid w:val="28041B06"/>
    <w:rsid w:val="281CE83E"/>
    <w:rsid w:val="28580D1B"/>
    <w:rsid w:val="2870FE4D"/>
    <w:rsid w:val="28892031"/>
    <w:rsid w:val="28A47F21"/>
    <w:rsid w:val="28A684C1"/>
    <w:rsid w:val="28B4458B"/>
    <w:rsid w:val="28D18174"/>
    <w:rsid w:val="28E7B166"/>
    <w:rsid w:val="28EA8BE6"/>
    <w:rsid w:val="28F01662"/>
    <w:rsid w:val="28F39A6A"/>
    <w:rsid w:val="291226B6"/>
    <w:rsid w:val="291B0E1E"/>
    <w:rsid w:val="29236FE1"/>
    <w:rsid w:val="295EA166"/>
    <w:rsid w:val="296C7EDD"/>
    <w:rsid w:val="29926BCD"/>
    <w:rsid w:val="2995DF84"/>
    <w:rsid w:val="29AFD6B9"/>
    <w:rsid w:val="29B1BF8D"/>
    <w:rsid w:val="29BD936A"/>
    <w:rsid w:val="29CB0517"/>
    <w:rsid w:val="29D61428"/>
    <w:rsid w:val="2A4C6FC1"/>
    <w:rsid w:val="2A62CCF0"/>
    <w:rsid w:val="2A6D8D00"/>
    <w:rsid w:val="2A724808"/>
    <w:rsid w:val="2A804F1A"/>
    <w:rsid w:val="2A8E1C8F"/>
    <w:rsid w:val="2A91C143"/>
    <w:rsid w:val="2A958EE1"/>
    <w:rsid w:val="2AD0EE16"/>
    <w:rsid w:val="2AD63B7E"/>
    <w:rsid w:val="2AE67426"/>
    <w:rsid w:val="2AF637FB"/>
    <w:rsid w:val="2AFF536F"/>
    <w:rsid w:val="2B0E1FAA"/>
    <w:rsid w:val="2B292C60"/>
    <w:rsid w:val="2B4C97E7"/>
    <w:rsid w:val="2B5CEBA1"/>
    <w:rsid w:val="2B6D4756"/>
    <w:rsid w:val="2B73911E"/>
    <w:rsid w:val="2B783CDD"/>
    <w:rsid w:val="2B87753D"/>
    <w:rsid w:val="2BB276DB"/>
    <w:rsid w:val="2BD3EE84"/>
    <w:rsid w:val="2BE2062E"/>
    <w:rsid w:val="2BEC2FA3"/>
    <w:rsid w:val="2BECB765"/>
    <w:rsid w:val="2BEE3C0B"/>
    <w:rsid w:val="2C03A2F5"/>
    <w:rsid w:val="2C0AD452"/>
    <w:rsid w:val="2C1B4D8C"/>
    <w:rsid w:val="2C3C5DC2"/>
    <w:rsid w:val="2C400442"/>
    <w:rsid w:val="2C5216C2"/>
    <w:rsid w:val="2C63978D"/>
    <w:rsid w:val="2C734734"/>
    <w:rsid w:val="2C75E0B0"/>
    <w:rsid w:val="2C984272"/>
    <w:rsid w:val="2CE5A537"/>
    <w:rsid w:val="2CF34AE5"/>
    <w:rsid w:val="2CFEF6A5"/>
    <w:rsid w:val="2D0FA10A"/>
    <w:rsid w:val="2D1A55F1"/>
    <w:rsid w:val="2D1EBE1F"/>
    <w:rsid w:val="2D4813AB"/>
    <w:rsid w:val="2D4D5F49"/>
    <w:rsid w:val="2D5571BE"/>
    <w:rsid w:val="2D60021D"/>
    <w:rsid w:val="2D67C639"/>
    <w:rsid w:val="2D810D23"/>
    <w:rsid w:val="2D930D09"/>
    <w:rsid w:val="2D9FFD93"/>
    <w:rsid w:val="2DA782DE"/>
    <w:rsid w:val="2DB2171A"/>
    <w:rsid w:val="2DB48E73"/>
    <w:rsid w:val="2DBB76F2"/>
    <w:rsid w:val="2DDD2511"/>
    <w:rsid w:val="2DF92D4B"/>
    <w:rsid w:val="2E001207"/>
    <w:rsid w:val="2E193BE8"/>
    <w:rsid w:val="2E1F0D2F"/>
    <w:rsid w:val="2E237CF3"/>
    <w:rsid w:val="2E5937F3"/>
    <w:rsid w:val="2E5B286F"/>
    <w:rsid w:val="2E72CEAA"/>
    <w:rsid w:val="2E787D24"/>
    <w:rsid w:val="2E94F6BD"/>
    <w:rsid w:val="2E9B61E7"/>
    <w:rsid w:val="2EA5624A"/>
    <w:rsid w:val="2EB44369"/>
    <w:rsid w:val="2EF2A301"/>
    <w:rsid w:val="2F075B10"/>
    <w:rsid w:val="2F0A8CE2"/>
    <w:rsid w:val="2F5FA1FD"/>
    <w:rsid w:val="2F742684"/>
    <w:rsid w:val="2F86CC8E"/>
    <w:rsid w:val="2FC81972"/>
    <w:rsid w:val="2FF15D37"/>
    <w:rsid w:val="2FF448FF"/>
    <w:rsid w:val="301BC2B2"/>
    <w:rsid w:val="303D4AB2"/>
    <w:rsid w:val="30545956"/>
    <w:rsid w:val="30662622"/>
    <w:rsid w:val="307781A6"/>
    <w:rsid w:val="30933189"/>
    <w:rsid w:val="30BB2A2F"/>
    <w:rsid w:val="30BF5D41"/>
    <w:rsid w:val="30C16C75"/>
    <w:rsid w:val="30D202CC"/>
    <w:rsid w:val="30D91E86"/>
    <w:rsid w:val="30DCCE84"/>
    <w:rsid w:val="30EA2B28"/>
    <w:rsid w:val="30F05777"/>
    <w:rsid w:val="30FB725E"/>
    <w:rsid w:val="31051FE9"/>
    <w:rsid w:val="3113E51C"/>
    <w:rsid w:val="312B2218"/>
    <w:rsid w:val="3150CA69"/>
    <w:rsid w:val="3150D88D"/>
    <w:rsid w:val="31690958"/>
    <w:rsid w:val="3175D881"/>
    <w:rsid w:val="3187A9AC"/>
    <w:rsid w:val="318ABA5F"/>
    <w:rsid w:val="31946BF4"/>
    <w:rsid w:val="31C5545D"/>
    <w:rsid w:val="31CCB344"/>
    <w:rsid w:val="31F71678"/>
    <w:rsid w:val="31FF3B76"/>
    <w:rsid w:val="3227CEC1"/>
    <w:rsid w:val="3229403D"/>
    <w:rsid w:val="322F383E"/>
    <w:rsid w:val="323FDACA"/>
    <w:rsid w:val="3249E259"/>
    <w:rsid w:val="32527EDF"/>
    <w:rsid w:val="326F2CBE"/>
    <w:rsid w:val="327AF787"/>
    <w:rsid w:val="32881A4E"/>
    <w:rsid w:val="328E77AE"/>
    <w:rsid w:val="32A46798"/>
    <w:rsid w:val="32AA1DF5"/>
    <w:rsid w:val="32B16BBC"/>
    <w:rsid w:val="32B6E453"/>
    <w:rsid w:val="32C0E47D"/>
    <w:rsid w:val="32CB577E"/>
    <w:rsid w:val="32CF3B0B"/>
    <w:rsid w:val="32D3097B"/>
    <w:rsid w:val="32E91F56"/>
    <w:rsid w:val="330D738F"/>
    <w:rsid w:val="3319C3ED"/>
    <w:rsid w:val="33404C65"/>
    <w:rsid w:val="334D8E87"/>
    <w:rsid w:val="335CCBE1"/>
    <w:rsid w:val="336883A5"/>
    <w:rsid w:val="339D24E8"/>
    <w:rsid w:val="33A079E1"/>
    <w:rsid w:val="33A3DB7A"/>
    <w:rsid w:val="33B187D2"/>
    <w:rsid w:val="33B93E3D"/>
    <w:rsid w:val="33CD340D"/>
    <w:rsid w:val="33EB1841"/>
    <w:rsid w:val="33EC9FC6"/>
    <w:rsid w:val="340D2998"/>
    <w:rsid w:val="340F7B51"/>
    <w:rsid w:val="341749B7"/>
    <w:rsid w:val="34184FD2"/>
    <w:rsid w:val="341CC5B2"/>
    <w:rsid w:val="3421CBEA"/>
    <w:rsid w:val="3428D579"/>
    <w:rsid w:val="342AE996"/>
    <w:rsid w:val="34523EA3"/>
    <w:rsid w:val="34561769"/>
    <w:rsid w:val="348584A4"/>
    <w:rsid w:val="3493B2E9"/>
    <w:rsid w:val="34991E2B"/>
    <w:rsid w:val="34A5D6D4"/>
    <w:rsid w:val="34D10698"/>
    <w:rsid w:val="34DCCAEC"/>
    <w:rsid w:val="3512BDCE"/>
    <w:rsid w:val="35372D92"/>
    <w:rsid w:val="355322FE"/>
    <w:rsid w:val="3559E57B"/>
    <w:rsid w:val="355F4158"/>
    <w:rsid w:val="3560CDFC"/>
    <w:rsid w:val="35B77511"/>
    <w:rsid w:val="35C589D1"/>
    <w:rsid w:val="35E36808"/>
    <w:rsid w:val="360A0A18"/>
    <w:rsid w:val="36115107"/>
    <w:rsid w:val="362EC5C7"/>
    <w:rsid w:val="3632D746"/>
    <w:rsid w:val="36461DCA"/>
    <w:rsid w:val="36514187"/>
    <w:rsid w:val="36A7F5DD"/>
    <w:rsid w:val="36CB7EF3"/>
    <w:rsid w:val="36D068E7"/>
    <w:rsid w:val="36DD4638"/>
    <w:rsid w:val="36F784A6"/>
    <w:rsid w:val="3704C7CC"/>
    <w:rsid w:val="3706D238"/>
    <w:rsid w:val="37111703"/>
    <w:rsid w:val="371FF879"/>
    <w:rsid w:val="372077A9"/>
    <w:rsid w:val="374A94FE"/>
    <w:rsid w:val="3753A9D6"/>
    <w:rsid w:val="3768F06B"/>
    <w:rsid w:val="3781160A"/>
    <w:rsid w:val="3788915B"/>
    <w:rsid w:val="3794B3C4"/>
    <w:rsid w:val="3797ABAD"/>
    <w:rsid w:val="37D0B800"/>
    <w:rsid w:val="37DD7796"/>
    <w:rsid w:val="37E534CD"/>
    <w:rsid w:val="37F13384"/>
    <w:rsid w:val="380B422D"/>
    <w:rsid w:val="3819B0F0"/>
    <w:rsid w:val="384810FF"/>
    <w:rsid w:val="384DF33C"/>
    <w:rsid w:val="386F1996"/>
    <w:rsid w:val="388CAEFE"/>
    <w:rsid w:val="3899D598"/>
    <w:rsid w:val="38AF7BAB"/>
    <w:rsid w:val="38C78264"/>
    <w:rsid w:val="38FD2A93"/>
    <w:rsid w:val="391CF6CC"/>
    <w:rsid w:val="3963BB76"/>
    <w:rsid w:val="39BD9B75"/>
    <w:rsid w:val="39D7C529"/>
    <w:rsid w:val="39E030F2"/>
    <w:rsid w:val="39EAC543"/>
    <w:rsid w:val="39F539DC"/>
    <w:rsid w:val="3A0809A9"/>
    <w:rsid w:val="3A0A996B"/>
    <w:rsid w:val="3A2D7635"/>
    <w:rsid w:val="3A3886A2"/>
    <w:rsid w:val="3A392A9B"/>
    <w:rsid w:val="3A3D1259"/>
    <w:rsid w:val="3A7BA0C2"/>
    <w:rsid w:val="3AB2BE74"/>
    <w:rsid w:val="3AB3F652"/>
    <w:rsid w:val="3AFBB1E7"/>
    <w:rsid w:val="3B0318BD"/>
    <w:rsid w:val="3B261D7F"/>
    <w:rsid w:val="3B3664D4"/>
    <w:rsid w:val="3B39B320"/>
    <w:rsid w:val="3B6D3801"/>
    <w:rsid w:val="3B84D061"/>
    <w:rsid w:val="3B9439FA"/>
    <w:rsid w:val="3B95EFA3"/>
    <w:rsid w:val="3B9A088D"/>
    <w:rsid w:val="3BBFBDBA"/>
    <w:rsid w:val="3BCAA70F"/>
    <w:rsid w:val="3BEF927E"/>
    <w:rsid w:val="3C0312E2"/>
    <w:rsid w:val="3C1AA71F"/>
    <w:rsid w:val="3C3CCEC1"/>
    <w:rsid w:val="3C511FF6"/>
    <w:rsid w:val="3CACB42E"/>
    <w:rsid w:val="3CACF05D"/>
    <w:rsid w:val="3CB0F50A"/>
    <w:rsid w:val="3CC1BD8A"/>
    <w:rsid w:val="3CE46BAD"/>
    <w:rsid w:val="3CE660C5"/>
    <w:rsid w:val="3D095322"/>
    <w:rsid w:val="3D25F9C5"/>
    <w:rsid w:val="3D285C79"/>
    <w:rsid w:val="3D3E6BFB"/>
    <w:rsid w:val="3D41C51C"/>
    <w:rsid w:val="3D4D7F79"/>
    <w:rsid w:val="3D667770"/>
    <w:rsid w:val="3D71D49A"/>
    <w:rsid w:val="3D77AD67"/>
    <w:rsid w:val="3D7E0129"/>
    <w:rsid w:val="3D7EB623"/>
    <w:rsid w:val="3DBAE73C"/>
    <w:rsid w:val="3DBE1230"/>
    <w:rsid w:val="3DE1D999"/>
    <w:rsid w:val="3DE67611"/>
    <w:rsid w:val="3DEFD077"/>
    <w:rsid w:val="3E0ADDE3"/>
    <w:rsid w:val="3E2F0C86"/>
    <w:rsid w:val="3E3DFBA6"/>
    <w:rsid w:val="3E5F5FE9"/>
    <w:rsid w:val="3E70355E"/>
    <w:rsid w:val="3E77B79D"/>
    <w:rsid w:val="3E79AB3B"/>
    <w:rsid w:val="3E8344B6"/>
    <w:rsid w:val="3E8C97B5"/>
    <w:rsid w:val="3E941265"/>
    <w:rsid w:val="3E9EA975"/>
    <w:rsid w:val="3EB5A0E2"/>
    <w:rsid w:val="3EC45917"/>
    <w:rsid w:val="3ECDF9D0"/>
    <w:rsid w:val="3EFF96DB"/>
    <w:rsid w:val="3F0247D1"/>
    <w:rsid w:val="3F182E10"/>
    <w:rsid w:val="3F26D31F"/>
    <w:rsid w:val="3F3DD2F8"/>
    <w:rsid w:val="3F3E262F"/>
    <w:rsid w:val="3F419E7A"/>
    <w:rsid w:val="3F4F7ED1"/>
    <w:rsid w:val="3F4FA347"/>
    <w:rsid w:val="3F659BB6"/>
    <w:rsid w:val="3F69065B"/>
    <w:rsid w:val="3F9352DF"/>
    <w:rsid w:val="3FBDDC2B"/>
    <w:rsid w:val="3FDE3895"/>
    <w:rsid w:val="3FFCDA12"/>
    <w:rsid w:val="402CB05B"/>
    <w:rsid w:val="4031D822"/>
    <w:rsid w:val="4032BDC5"/>
    <w:rsid w:val="4039BB28"/>
    <w:rsid w:val="405BD040"/>
    <w:rsid w:val="40B766EF"/>
    <w:rsid w:val="40CE5609"/>
    <w:rsid w:val="40E83104"/>
    <w:rsid w:val="40FF96AB"/>
    <w:rsid w:val="41143BDF"/>
    <w:rsid w:val="41144A7B"/>
    <w:rsid w:val="41280E2E"/>
    <w:rsid w:val="41305427"/>
    <w:rsid w:val="415517F7"/>
    <w:rsid w:val="415FA7B1"/>
    <w:rsid w:val="4163CDFA"/>
    <w:rsid w:val="417C87A4"/>
    <w:rsid w:val="417D1F54"/>
    <w:rsid w:val="41A709A8"/>
    <w:rsid w:val="41B134BB"/>
    <w:rsid w:val="41C8A9D3"/>
    <w:rsid w:val="41D79586"/>
    <w:rsid w:val="41E93A12"/>
    <w:rsid w:val="41E9ED77"/>
    <w:rsid w:val="41F5B5D2"/>
    <w:rsid w:val="420764DB"/>
    <w:rsid w:val="420CBA29"/>
    <w:rsid w:val="422F50F9"/>
    <w:rsid w:val="4239EB2B"/>
    <w:rsid w:val="4247AFC0"/>
    <w:rsid w:val="4267EC73"/>
    <w:rsid w:val="42A824CF"/>
    <w:rsid w:val="42A89531"/>
    <w:rsid w:val="42AF5299"/>
    <w:rsid w:val="42CFBAE9"/>
    <w:rsid w:val="431ABBC3"/>
    <w:rsid w:val="4337C5A1"/>
    <w:rsid w:val="4342470C"/>
    <w:rsid w:val="434B28C0"/>
    <w:rsid w:val="43633D27"/>
    <w:rsid w:val="437EA76F"/>
    <w:rsid w:val="4396A2C8"/>
    <w:rsid w:val="43A0A02C"/>
    <w:rsid w:val="43BF4559"/>
    <w:rsid w:val="43D719BA"/>
    <w:rsid w:val="43F0B66E"/>
    <w:rsid w:val="43F6271F"/>
    <w:rsid w:val="43F6581B"/>
    <w:rsid w:val="44046C70"/>
    <w:rsid w:val="440AF0E7"/>
    <w:rsid w:val="44156881"/>
    <w:rsid w:val="4436C21E"/>
    <w:rsid w:val="444603B9"/>
    <w:rsid w:val="44594205"/>
    <w:rsid w:val="4483B8E6"/>
    <w:rsid w:val="448D0774"/>
    <w:rsid w:val="449CCEF5"/>
    <w:rsid w:val="44B0D608"/>
    <w:rsid w:val="44C96078"/>
    <w:rsid w:val="44D7E35E"/>
    <w:rsid w:val="4500217E"/>
    <w:rsid w:val="450866F3"/>
    <w:rsid w:val="451A77D0"/>
    <w:rsid w:val="451C20EB"/>
    <w:rsid w:val="45245536"/>
    <w:rsid w:val="4536E94B"/>
    <w:rsid w:val="453CC7B8"/>
    <w:rsid w:val="454BEA45"/>
    <w:rsid w:val="454C7CAA"/>
    <w:rsid w:val="4562DC8B"/>
    <w:rsid w:val="45746BDE"/>
    <w:rsid w:val="458BA2C4"/>
    <w:rsid w:val="45A488FC"/>
    <w:rsid w:val="45B3D0A6"/>
    <w:rsid w:val="45B792C6"/>
    <w:rsid w:val="45E66F27"/>
    <w:rsid w:val="45FD0304"/>
    <w:rsid w:val="462E63B5"/>
    <w:rsid w:val="466E668A"/>
    <w:rsid w:val="46733DA7"/>
    <w:rsid w:val="4676DB1F"/>
    <w:rsid w:val="46817651"/>
    <w:rsid w:val="468DC677"/>
    <w:rsid w:val="468EBBA3"/>
    <w:rsid w:val="46938450"/>
    <w:rsid w:val="46A0FE07"/>
    <w:rsid w:val="46AF56B2"/>
    <w:rsid w:val="46B782F7"/>
    <w:rsid w:val="46C0167D"/>
    <w:rsid w:val="46CC56BC"/>
    <w:rsid w:val="46E2D767"/>
    <w:rsid w:val="46FDD1D3"/>
    <w:rsid w:val="4710FB46"/>
    <w:rsid w:val="4717FD21"/>
    <w:rsid w:val="4723DBEC"/>
    <w:rsid w:val="4724E388"/>
    <w:rsid w:val="4725ECEC"/>
    <w:rsid w:val="47274CE3"/>
    <w:rsid w:val="4735CECE"/>
    <w:rsid w:val="47415754"/>
    <w:rsid w:val="476B2E87"/>
    <w:rsid w:val="4790E2C7"/>
    <w:rsid w:val="4797812A"/>
    <w:rsid w:val="47AB3327"/>
    <w:rsid w:val="47B5FA2E"/>
    <w:rsid w:val="47B7E60A"/>
    <w:rsid w:val="47B82C3F"/>
    <w:rsid w:val="47DE74E0"/>
    <w:rsid w:val="47F7A5A9"/>
    <w:rsid w:val="481791E7"/>
    <w:rsid w:val="483E9A91"/>
    <w:rsid w:val="484007B5"/>
    <w:rsid w:val="48521892"/>
    <w:rsid w:val="486348E9"/>
    <w:rsid w:val="489F6308"/>
    <w:rsid w:val="48B59869"/>
    <w:rsid w:val="48BAFBBC"/>
    <w:rsid w:val="48D118D0"/>
    <w:rsid w:val="48F6C60F"/>
    <w:rsid w:val="4906D628"/>
    <w:rsid w:val="490D13CE"/>
    <w:rsid w:val="492A8F55"/>
    <w:rsid w:val="49447BA7"/>
    <w:rsid w:val="494AAF05"/>
    <w:rsid w:val="4954A65F"/>
    <w:rsid w:val="495A5002"/>
    <w:rsid w:val="496161CA"/>
    <w:rsid w:val="496BA7DC"/>
    <w:rsid w:val="4985F25D"/>
    <w:rsid w:val="498734FF"/>
    <w:rsid w:val="49ED22DD"/>
    <w:rsid w:val="49FB8C84"/>
    <w:rsid w:val="4A22239D"/>
    <w:rsid w:val="4A27CA6A"/>
    <w:rsid w:val="4A53A33E"/>
    <w:rsid w:val="4A64A1D6"/>
    <w:rsid w:val="4AAAB08B"/>
    <w:rsid w:val="4ABB6694"/>
    <w:rsid w:val="4AC0E511"/>
    <w:rsid w:val="4AC911EE"/>
    <w:rsid w:val="4AD0854C"/>
    <w:rsid w:val="4AD644C6"/>
    <w:rsid w:val="4B083389"/>
    <w:rsid w:val="4B0D3A20"/>
    <w:rsid w:val="4B19FF9B"/>
    <w:rsid w:val="4B266A12"/>
    <w:rsid w:val="4B4F2736"/>
    <w:rsid w:val="4B5996C8"/>
    <w:rsid w:val="4B6F6302"/>
    <w:rsid w:val="4B7398D0"/>
    <w:rsid w:val="4B77A877"/>
    <w:rsid w:val="4B905BC1"/>
    <w:rsid w:val="4BC40554"/>
    <w:rsid w:val="4BC4FB62"/>
    <w:rsid w:val="4BF68809"/>
    <w:rsid w:val="4C13CA80"/>
    <w:rsid w:val="4C1786E1"/>
    <w:rsid w:val="4C3C4E80"/>
    <w:rsid w:val="4C438F53"/>
    <w:rsid w:val="4C72BDB2"/>
    <w:rsid w:val="4C775810"/>
    <w:rsid w:val="4C86FC59"/>
    <w:rsid w:val="4CA34E72"/>
    <w:rsid w:val="4CB707CA"/>
    <w:rsid w:val="4CE3D5B9"/>
    <w:rsid w:val="4CE80A20"/>
    <w:rsid w:val="4CF9312A"/>
    <w:rsid w:val="4D085983"/>
    <w:rsid w:val="4D0C0F21"/>
    <w:rsid w:val="4D2FC11F"/>
    <w:rsid w:val="4D3B5221"/>
    <w:rsid w:val="4D42DE0F"/>
    <w:rsid w:val="4D46D967"/>
    <w:rsid w:val="4D5254AC"/>
    <w:rsid w:val="4D7E3647"/>
    <w:rsid w:val="4D80E79A"/>
    <w:rsid w:val="4D976464"/>
    <w:rsid w:val="4D9854A1"/>
    <w:rsid w:val="4DC8F816"/>
    <w:rsid w:val="4E0E68A6"/>
    <w:rsid w:val="4E596380"/>
    <w:rsid w:val="4E98BC8F"/>
    <w:rsid w:val="4EA7944F"/>
    <w:rsid w:val="4EAA6066"/>
    <w:rsid w:val="4EB71A3F"/>
    <w:rsid w:val="4ECAD35A"/>
    <w:rsid w:val="4ED10A5A"/>
    <w:rsid w:val="4F28F208"/>
    <w:rsid w:val="4F41CE56"/>
    <w:rsid w:val="4F6CC3E3"/>
    <w:rsid w:val="4F8908A5"/>
    <w:rsid w:val="4F8A15A4"/>
    <w:rsid w:val="4F9601A3"/>
    <w:rsid w:val="4FDBED7B"/>
    <w:rsid w:val="50008859"/>
    <w:rsid w:val="50028D0C"/>
    <w:rsid w:val="503574B1"/>
    <w:rsid w:val="503F5739"/>
    <w:rsid w:val="506820C6"/>
    <w:rsid w:val="50781817"/>
    <w:rsid w:val="50979213"/>
    <w:rsid w:val="50B070A8"/>
    <w:rsid w:val="50B1A35F"/>
    <w:rsid w:val="50BDD28C"/>
    <w:rsid w:val="50C8B2D8"/>
    <w:rsid w:val="50CD492A"/>
    <w:rsid w:val="50CDBE0C"/>
    <w:rsid w:val="50ED7CAD"/>
    <w:rsid w:val="50F2E79C"/>
    <w:rsid w:val="50FA4F05"/>
    <w:rsid w:val="510218D9"/>
    <w:rsid w:val="5106438D"/>
    <w:rsid w:val="511C4DA7"/>
    <w:rsid w:val="512F9729"/>
    <w:rsid w:val="514E20D9"/>
    <w:rsid w:val="5178431B"/>
    <w:rsid w:val="5194E3EE"/>
    <w:rsid w:val="519845BD"/>
    <w:rsid w:val="51A2ACC1"/>
    <w:rsid w:val="51AD55C1"/>
    <w:rsid w:val="51C46B98"/>
    <w:rsid w:val="52117EA8"/>
    <w:rsid w:val="5213E878"/>
    <w:rsid w:val="5219B58A"/>
    <w:rsid w:val="5227532E"/>
    <w:rsid w:val="522F6179"/>
    <w:rsid w:val="5241EFC2"/>
    <w:rsid w:val="52634D09"/>
    <w:rsid w:val="526EB2C9"/>
    <w:rsid w:val="527BFA36"/>
    <w:rsid w:val="527F8EA1"/>
    <w:rsid w:val="5281A446"/>
    <w:rsid w:val="5286C865"/>
    <w:rsid w:val="528EDF97"/>
    <w:rsid w:val="52915E1D"/>
    <w:rsid w:val="52B93F1C"/>
    <w:rsid w:val="52BA7D3C"/>
    <w:rsid w:val="52BE0BA7"/>
    <w:rsid w:val="52CB67E0"/>
    <w:rsid w:val="52D032EB"/>
    <w:rsid w:val="52DE407B"/>
    <w:rsid w:val="52DFB1A5"/>
    <w:rsid w:val="52F23F23"/>
    <w:rsid w:val="5327F60A"/>
    <w:rsid w:val="5344C1EA"/>
    <w:rsid w:val="534C645A"/>
    <w:rsid w:val="534E2BE2"/>
    <w:rsid w:val="5352A109"/>
    <w:rsid w:val="536D0CA8"/>
    <w:rsid w:val="536EAEF4"/>
    <w:rsid w:val="539E5001"/>
    <w:rsid w:val="53A53A8B"/>
    <w:rsid w:val="53BA6E22"/>
    <w:rsid w:val="53C6112E"/>
    <w:rsid w:val="53E440D9"/>
    <w:rsid w:val="53FF5FB3"/>
    <w:rsid w:val="5425977C"/>
    <w:rsid w:val="54261D91"/>
    <w:rsid w:val="542D73DF"/>
    <w:rsid w:val="5471E6FF"/>
    <w:rsid w:val="547D40B5"/>
    <w:rsid w:val="547DA1A5"/>
    <w:rsid w:val="547E8170"/>
    <w:rsid w:val="547F7DA5"/>
    <w:rsid w:val="549275C5"/>
    <w:rsid w:val="5492E14F"/>
    <w:rsid w:val="54956740"/>
    <w:rsid w:val="54997E81"/>
    <w:rsid w:val="549A8358"/>
    <w:rsid w:val="54EE4B7C"/>
    <w:rsid w:val="54F07D4F"/>
    <w:rsid w:val="55050A71"/>
    <w:rsid w:val="550891EF"/>
    <w:rsid w:val="5513FDCC"/>
    <w:rsid w:val="551801DC"/>
    <w:rsid w:val="55309B9A"/>
    <w:rsid w:val="5534A563"/>
    <w:rsid w:val="553995C6"/>
    <w:rsid w:val="5580B18B"/>
    <w:rsid w:val="55952A22"/>
    <w:rsid w:val="559DF625"/>
    <w:rsid w:val="55AB241B"/>
    <w:rsid w:val="55AF2F7D"/>
    <w:rsid w:val="55D9A4FD"/>
    <w:rsid w:val="55E49031"/>
    <w:rsid w:val="55EB1F57"/>
    <w:rsid w:val="560299F7"/>
    <w:rsid w:val="564B2EFF"/>
    <w:rsid w:val="5651806B"/>
    <w:rsid w:val="5660146D"/>
    <w:rsid w:val="56688988"/>
    <w:rsid w:val="566B8B69"/>
    <w:rsid w:val="566F5E97"/>
    <w:rsid w:val="56829CD9"/>
    <w:rsid w:val="56876C93"/>
    <w:rsid w:val="5688EF4D"/>
    <w:rsid w:val="568FC1B2"/>
    <w:rsid w:val="56B25DF0"/>
    <w:rsid w:val="56BE8436"/>
    <w:rsid w:val="56C24D74"/>
    <w:rsid w:val="570DF3E0"/>
    <w:rsid w:val="5719A76C"/>
    <w:rsid w:val="5769A439"/>
    <w:rsid w:val="5785EBB7"/>
    <w:rsid w:val="578CB03F"/>
    <w:rsid w:val="579A4526"/>
    <w:rsid w:val="57AE1B46"/>
    <w:rsid w:val="57CAF04E"/>
    <w:rsid w:val="57E38DB8"/>
    <w:rsid w:val="58086DAB"/>
    <w:rsid w:val="5822AE5C"/>
    <w:rsid w:val="58493EF5"/>
    <w:rsid w:val="5849DE53"/>
    <w:rsid w:val="585E2FA0"/>
    <w:rsid w:val="5868BB90"/>
    <w:rsid w:val="589BEB49"/>
    <w:rsid w:val="58A6B23D"/>
    <w:rsid w:val="58ADB901"/>
    <w:rsid w:val="58B111A8"/>
    <w:rsid w:val="58B1CE35"/>
    <w:rsid w:val="58C87A08"/>
    <w:rsid w:val="58E4E0AB"/>
    <w:rsid w:val="58E4E0F8"/>
    <w:rsid w:val="58F5F04D"/>
    <w:rsid w:val="590E21A2"/>
    <w:rsid w:val="59337009"/>
    <w:rsid w:val="59480854"/>
    <w:rsid w:val="59521DC6"/>
    <w:rsid w:val="595D6FE5"/>
    <w:rsid w:val="5987BEA2"/>
    <w:rsid w:val="5989ED37"/>
    <w:rsid w:val="599E1909"/>
    <w:rsid w:val="59A09DDF"/>
    <w:rsid w:val="59B2FABE"/>
    <w:rsid w:val="59B2FBDC"/>
    <w:rsid w:val="59B85EC0"/>
    <w:rsid w:val="59D55919"/>
    <w:rsid w:val="59D924FE"/>
    <w:rsid w:val="5A040CBD"/>
    <w:rsid w:val="5A041B5A"/>
    <w:rsid w:val="5A5B77F5"/>
    <w:rsid w:val="5A74DA07"/>
    <w:rsid w:val="5A79B0D4"/>
    <w:rsid w:val="5A804FC0"/>
    <w:rsid w:val="5A87A405"/>
    <w:rsid w:val="5A8D4BBD"/>
    <w:rsid w:val="5A94E0C0"/>
    <w:rsid w:val="5A9B6DF3"/>
    <w:rsid w:val="5AD1E5E8"/>
    <w:rsid w:val="5AE5BCC5"/>
    <w:rsid w:val="5AE5E77E"/>
    <w:rsid w:val="5AE694D9"/>
    <w:rsid w:val="5AEE95A1"/>
    <w:rsid w:val="5B16FF75"/>
    <w:rsid w:val="5B2099E3"/>
    <w:rsid w:val="5B3310E0"/>
    <w:rsid w:val="5B6D03A6"/>
    <w:rsid w:val="5B7A4B20"/>
    <w:rsid w:val="5BABAB98"/>
    <w:rsid w:val="5BBCC01A"/>
    <w:rsid w:val="5BD26A46"/>
    <w:rsid w:val="5BE94EDA"/>
    <w:rsid w:val="5BFC4673"/>
    <w:rsid w:val="5C02AEC6"/>
    <w:rsid w:val="5C05BC69"/>
    <w:rsid w:val="5C1D5905"/>
    <w:rsid w:val="5C22E876"/>
    <w:rsid w:val="5C3FD4E3"/>
    <w:rsid w:val="5C5DE52A"/>
    <w:rsid w:val="5C72B788"/>
    <w:rsid w:val="5C72FDA6"/>
    <w:rsid w:val="5C76431E"/>
    <w:rsid w:val="5C9F36EB"/>
    <w:rsid w:val="5CC9D8E2"/>
    <w:rsid w:val="5D14FDF1"/>
    <w:rsid w:val="5D27859A"/>
    <w:rsid w:val="5D4E8487"/>
    <w:rsid w:val="5D52DE17"/>
    <w:rsid w:val="5D59E380"/>
    <w:rsid w:val="5D5F9FDA"/>
    <w:rsid w:val="5D680AB0"/>
    <w:rsid w:val="5D8035C0"/>
    <w:rsid w:val="5DBB927E"/>
    <w:rsid w:val="5DBEC067"/>
    <w:rsid w:val="5DC2CE88"/>
    <w:rsid w:val="5DC66B02"/>
    <w:rsid w:val="5DD15C1C"/>
    <w:rsid w:val="5DE09878"/>
    <w:rsid w:val="5DEAF267"/>
    <w:rsid w:val="5DECFE1E"/>
    <w:rsid w:val="5DEEEC08"/>
    <w:rsid w:val="5E008072"/>
    <w:rsid w:val="5E10E8C5"/>
    <w:rsid w:val="5E1A55F0"/>
    <w:rsid w:val="5E363120"/>
    <w:rsid w:val="5E5A7EB8"/>
    <w:rsid w:val="5E8B9FA1"/>
    <w:rsid w:val="5E91388C"/>
    <w:rsid w:val="5EC6915E"/>
    <w:rsid w:val="5ECABBFF"/>
    <w:rsid w:val="5EE87CC8"/>
    <w:rsid w:val="5EEE3EBB"/>
    <w:rsid w:val="5EF2FF9B"/>
    <w:rsid w:val="5F10FECC"/>
    <w:rsid w:val="5F253199"/>
    <w:rsid w:val="5F2F53C7"/>
    <w:rsid w:val="5F310A87"/>
    <w:rsid w:val="5F38B292"/>
    <w:rsid w:val="5F45614C"/>
    <w:rsid w:val="5F57274D"/>
    <w:rsid w:val="5F7C910F"/>
    <w:rsid w:val="5F7E99C7"/>
    <w:rsid w:val="5FA247D6"/>
    <w:rsid w:val="5FF09550"/>
    <w:rsid w:val="5FF397B8"/>
    <w:rsid w:val="602F9F29"/>
    <w:rsid w:val="603C29A2"/>
    <w:rsid w:val="60485D84"/>
    <w:rsid w:val="6056260C"/>
    <w:rsid w:val="60734E41"/>
    <w:rsid w:val="607BE36B"/>
    <w:rsid w:val="608FAAB2"/>
    <w:rsid w:val="609F7E33"/>
    <w:rsid w:val="60A12E9E"/>
    <w:rsid w:val="60BB747B"/>
    <w:rsid w:val="60DC7A2B"/>
    <w:rsid w:val="610AF11D"/>
    <w:rsid w:val="611A6A28"/>
    <w:rsid w:val="612B6D33"/>
    <w:rsid w:val="612D22B9"/>
    <w:rsid w:val="613C0982"/>
    <w:rsid w:val="6144C7AF"/>
    <w:rsid w:val="61526954"/>
    <w:rsid w:val="6154ECF5"/>
    <w:rsid w:val="617D61D1"/>
    <w:rsid w:val="619854AA"/>
    <w:rsid w:val="620F171C"/>
    <w:rsid w:val="62222D7D"/>
    <w:rsid w:val="622885CB"/>
    <w:rsid w:val="622A9A10"/>
    <w:rsid w:val="6238D896"/>
    <w:rsid w:val="62397752"/>
    <w:rsid w:val="6241ABCA"/>
    <w:rsid w:val="624C458A"/>
    <w:rsid w:val="6255DE67"/>
    <w:rsid w:val="6263071C"/>
    <w:rsid w:val="6284DBAE"/>
    <w:rsid w:val="628C9B38"/>
    <w:rsid w:val="6293876F"/>
    <w:rsid w:val="62944050"/>
    <w:rsid w:val="62989299"/>
    <w:rsid w:val="629A0B86"/>
    <w:rsid w:val="62A64D1F"/>
    <w:rsid w:val="62C7622D"/>
    <w:rsid w:val="62D87E61"/>
    <w:rsid w:val="62DCAD12"/>
    <w:rsid w:val="6317C6EC"/>
    <w:rsid w:val="631B90AD"/>
    <w:rsid w:val="63316C82"/>
    <w:rsid w:val="63689188"/>
    <w:rsid w:val="63897A0D"/>
    <w:rsid w:val="6391A608"/>
    <w:rsid w:val="63965A2D"/>
    <w:rsid w:val="63A66AB7"/>
    <w:rsid w:val="63A7EA8F"/>
    <w:rsid w:val="63D5AD8B"/>
    <w:rsid w:val="641C24FB"/>
    <w:rsid w:val="641D9303"/>
    <w:rsid w:val="641FBC0A"/>
    <w:rsid w:val="6431A1D8"/>
    <w:rsid w:val="643D62FB"/>
    <w:rsid w:val="6447A41F"/>
    <w:rsid w:val="64703F6F"/>
    <w:rsid w:val="6475E55A"/>
    <w:rsid w:val="64787D73"/>
    <w:rsid w:val="64858999"/>
    <w:rsid w:val="6486BFBC"/>
    <w:rsid w:val="649BE0E7"/>
    <w:rsid w:val="64A8D2B8"/>
    <w:rsid w:val="64E1A445"/>
    <w:rsid w:val="64FD3947"/>
    <w:rsid w:val="6501CA3A"/>
    <w:rsid w:val="65138577"/>
    <w:rsid w:val="6547D514"/>
    <w:rsid w:val="65587553"/>
    <w:rsid w:val="65721D84"/>
    <w:rsid w:val="657D45AB"/>
    <w:rsid w:val="65849069"/>
    <w:rsid w:val="65945248"/>
    <w:rsid w:val="65B0440F"/>
    <w:rsid w:val="65B96364"/>
    <w:rsid w:val="65C689FD"/>
    <w:rsid w:val="65C6B690"/>
    <w:rsid w:val="6613B213"/>
    <w:rsid w:val="662159FA"/>
    <w:rsid w:val="6647DBA5"/>
    <w:rsid w:val="6668A8D4"/>
    <w:rsid w:val="6668D47C"/>
    <w:rsid w:val="668FECA2"/>
    <w:rsid w:val="6693C0A1"/>
    <w:rsid w:val="669613D9"/>
    <w:rsid w:val="669E4B6C"/>
    <w:rsid w:val="66DC9586"/>
    <w:rsid w:val="66ED069E"/>
    <w:rsid w:val="6729AC84"/>
    <w:rsid w:val="672F0EAF"/>
    <w:rsid w:val="674206CF"/>
    <w:rsid w:val="6756B52C"/>
    <w:rsid w:val="675B4875"/>
    <w:rsid w:val="675DA512"/>
    <w:rsid w:val="676581D9"/>
    <w:rsid w:val="6774DC54"/>
    <w:rsid w:val="6776C8DB"/>
    <w:rsid w:val="678480ED"/>
    <w:rsid w:val="678B61A5"/>
    <w:rsid w:val="678C9547"/>
    <w:rsid w:val="67A29C6F"/>
    <w:rsid w:val="67B7FFD7"/>
    <w:rsid w:val="67BA37BE"/>
    <w:rsid w:val="67D42A90"/>
    <w:rsid w:val="67FE2822"/>
    <w:rsid w:val="68019935"/>
    <w:rsid w:val="6824DC2C"/>
    <w:rsid w:val="682C2008"/>
    <w:rsid w:val="68341122"/>
    <w:rsid w:val="689696FC"/>
    <w:rsid w:val="6897C4F1"/>
    <w:rsid w:val="68A48EF9"/>
    <w:rsid w:val="68C01149"/>
    <w:rsid w:val="68D26FBA"/>
    <w:rsid w:val="68E12FD2"/>
    <w:rsid w:val="68E2DBEE"/>
    <w:rsid w:val="68F7F0B8"/>
    <w:rsid w:val="690CE175"/>
    <w:rsid w:val="690E1C6F"/>
    <w:rsid w:val="69274218"/>
    <w:rsid w:val="69605F29"/>
    <w:rsid w:val="6962FFDF"/>
    <w:rsid w:val="6967FFC2"/>
    <w:rsid w:val="6968DB61"/>
    <w:rsid w:val="69740A4A"/>
    <w:rsid w:val="697E865E"/>
    <w:rsid w:val="69925FDE"/>
    <w:rsid w:val="69D08D4B"/>
    <w:rsid w:val="69E6C849"/>
    <w:rsid w:val="6A083EAC"/>
    <w:rsid w:val="6A250163"/>
    <w:rsid w:val="6A2A49C4"/>
    <w:rsid w:val="6A4E8DE4"/>
    <w:rsid w:val="6A5B19B0"/>
    <w:rsid w:val="6A63D9D2"/>
    <w:rsid w:val="6A671F16"/>
    <w:rsid w:val="6A72EBE1"/>
    <w:rsid w:val="6A786328"/>
    <w:rsid w:val="6A87F5EE"/>
    <w:rsid w:val="6AA51D6B"/>
    <w:rsid w:val="6AB015D4"/>
    <w:rsid w:val="6AD0DD6F"/>
    <w:rsid w:val="6AE20370"/>
    <w:rsid w:val="6AF7360E"/>
    <w:rsid w:val="6B40C595"/>
    <w:rsid w:val="6B4D937B"/>
    <w:rsid w:val="6B5B239B"/>
    <w:rsid w:val="6B655EB2"/>
    <w:rsid w:val="6B735611"/>
    <w:rsid w:val="6B82C3EE"/>
    <w:rsid w:val="6B9E037D"/>
    <w:rsid w:val="6BF29B58"/>
    <w:rsid w:val="6BF80BFC"/>
    <w:rsid w:val="6C18C43C"/>
    <w:rsid w:val="6C28708D"/>
    <w:rsid w:val="6C2FBAEC"/>
    <w:rsid w:val="6C58A436"/>
    <w:rsid w:val="6C6B0980"/>
    <w:rsid w:val="6C909B7E"/>
    <w:rsid w:val="6C988904"/>
    <w:rsid w:val="6C9ECDF0"/>
    <w:rsid w:val="6C9FA084"/>
    <w:rsid w:val="6CA0CF29"/>
    <w:rsid w:val="6CDDA745"/>
    <w:rsid w:val="6CE6C1B1"/>
    <w:rsid w:val="6CF39129"/>
    <w:rsid w:val="6CF8980B"/>
    <w:rsid w:val="6D0570D7"/>
    <w:rsid w:val="6D19A53C"/>
    <w:rsid w:val="6D1D6255"/>
    <w:rsid w:val="6D2F92BC"/>
    <w:rsid w:val="6D33DC67"/>
    <w:rsid w:val="6D38DA89"/>
    <w:rsid w:val="6D6606BC"/>
    <w:rsid w:val="6D983FC5"/>
    <w:rsid w:val="6DA6F280"/>
    <w:rsid w:val="6DAAA740"/>
    <w:rsid w:val="6DBF96B0"/>
    <w:rsid w:val="6DD50067"/>
    <w:rsid w:val="6E250DF3"/>
    <w:rsid w:val="6E254673"/>
    <w:rsid w:val="6E41C4AD"/>
    <w:rsid w:val="6E4447B3"/>
    <w:rsid w:val="6E5B4406"/>
    <w:rsid w:val="6E6CC7C1"/>
    <w:rsid w:val="6E6D04F6"/>
    <w:rsid w:val="6E791791"/>
    <w:rsid w:val="6E98E3D8"/>
    <w:rsid w:val="6E9EC40B"/>
    <w:rsid w:val="6EC894BE"/>
    <w:rsid w:val="6ECD81C0"/>
    <w:rsid w:val="6ED2ABFC"/>
    <w:rsid w:val="6F04B6EA"/>
    <w:rsid w:val="6F1DA693"/>
    <w:rsid w:val="6F2DCC4F"/>
    <w:rsid w:val="6F69BB12"/>
    <w:rsid w:val="6F71C77C"/>
    <w:rsid w:val="6F9CAB17"/>
    <w:rsid w:val="6FA38758"/>
    <w:rsid w:val="6FA3E8C9"/>
    <w:rsid w:val="6FC40350"/>
    <w:rsid w:val="6FC83C40"/>
    <w:rsid w:val="6FE648C6"/>
    <w:rsid w:val="70103E59"/>
    <w:rsid w:val="7016C6B1"/>
    <w:rsid w:val="701A038D"/>
    <w:rsid w:val="7063AF21"/>
    <w:rsid w:val="70685E59"/>
    <w:rsid w:val="70709683"/>
    <w:rsid w:val="709059B8"/>
    <w:rsid w:val="70C5C3CE"/>
    <w:rsid w:val="70E634E3"/>
    <w:rsid w:val="70E86CF1"/>
    <w:rsid w:val="70EDB773"/>
    <w:rsid w:val="70F9279C"/>
    <w:rsid w:val="71032C0F"/>
    <w:rsid w:val="71125CDD"/>
    <w:rsid w:val="71188008"/>
    <w:rsid w:val="713E7AA3"/>
    <w:rsid w:val="7159C947"/>
    <w:rsid w:val="71640CA1"/>
    <w:rsid w:val="719C3C03"/>
    <w:rsid w:val="71A56400"/>
    <w:rsid w:val="71A9E34F"/>
    <w:rsid w:val="71D8B1D1"/>
    <w:rsid w:val="71F481E5"/>
    <w:rsid w:val="71F99900"/>
    <w:rsid w:val="720E05A0"/>
    <w:rsid w:val="7230E411"/>
    <w:rsid w:val="7249038E"/>
    <w:rsid w:val="72830566"/>
    <w:rsid w:val="7293E3A5"/>
    <w:rsid w:val="729A4D1F"/>
    <w:rsid w:val="72AAC666"/>
    <w:rsid w:val="72F6F48D"/>
    <w:rsid w:val="730B9902"/>
    <w:rsid w:val="732996F6"/>
    <w:rsid w:val="733C6CFE"/>
    <w:rsid w:val="73748232"/>
    <w:rsid w:val="73946BED"/>
    <w:rsid w:val="73A0B270"/>
    <w:rsid w:val="73A12779"/>
    <w:rsid w:val="73B950FC"/>
    <w:rsid w:val="73C3089E"/>
    <w:rsid w:val="73CEB5A5"/>
    <w:rsid w:val="741784E3"/>
    <w:rsid w:val="74206B8B"/>
    <w:rsid w:val="74525594"/>
    <w:rsid w:val="7453C958"/>
    <w:rsid w:val="7487C3DF"/>
    <w:rsid w:val="749A6213"/>
    <w:rsid w:val="74A1F57C"/>
    <w:rsid w:val="74A39AE9"/>
    <w:rsid w:val="74A650E7"/>
    <w:rsid w:val="74A979C6"/>
    <w:rsid w:val="74B26BE2"/>
    <w:rsid w:val="74D6B4A1"/>
    <w:rsid w:val="74E9FD2E"/>
    <w:rsid w:val="74F924EE"/>
    <w:rsid w:val="751DCC76"/>
    <w:rsid w:val="753DC092"/>
    <w:rsid w:val="754191D8"/>
    <w:rsid w:val="75422FC0"/>
    <w:rsid w:val="7560FC03"/>
    <w:rsid w:val="758D158C"/>
    <w:rsid w:val="7595351F"/>
    <w:rsid w:val="75A6764E"/>
    <w:rsid w:val="75B009CB"/>
    <w:rsid w:val="75D774B4"/>
    <w:rsid w:val="75D8CAE2"/>
    <w:rsid w:val="75E96C3F"/>
    <w:rsid w:val="75F06EBD"/>
    <w:rsid w:val="75F4B243"/>
    <w:rsid w:val="7606571B"/>
    <w:rsid w:val="761B0771"/>
    <w:rsid w:val="762E3EF2"/>
    <w:rsid w:val="7636313B"/>
    <w:rsid w:val="763E1C7F"/>
    <w:rsid w:val="76413912"/>
    <w:rsid w:val="764AC12E"/>
    <w:rsid w:val="765806A0"/>
    <w:rsid w:val="7677D305"/>
    <w:rsid w:val="767B2D8A"/>
    <w:rsid w:val="76855002"/>
    <w:rsid w:val="76877C44"/>
    <w:rsid w:val="7699AC86"/>
    <w:rsid w:val="769B539E"/>
    <w:rsid w:val="76CA0781"/>
    <w:rsid w:val="76D0A152"/>
    <w:rsid w:val="76E18ACF"/>
    <w:rsid w:val="76E5EFB9"/>
    <w:rsid w:val="770DD4D0"/>
    <w:rsid w:val="7710E7B2"/>
    <w:rsid w:val="77286FA8"/>
    <w:rsid w:val="772E2447"/>
    <w:rsid w:val="774292CE"/>
    <w:rsid w:val="77C0502E"/>
    <w:rsid w:val="77D13EDB"/>
    <w:rsid w:val="77EE0D4C"/>
    <w:rsid w:val="77F98082"/>
    <w:rsid w:val="7825A6E9"/>
    <w:rsid w:val="782A6CCB"/>
    <w:rsid w:val="783D58F2"/>
    <w:rsid w:val="78560D32"/>
    <w:rsid w:val="7865EEE7"/>
    <w:rsid w:val="7878FA5D"/>
    <w:rsid w:val="7881459C"/>
    <w:rsid w:val="78C44009"/>
    <w:rsid w:val="78D94CB4"/>
    <w:rsid w:val="78E9B035"/>
    <w:rsid w:val="79284147"/>
    <w:rsid w:val="79485335"/>
    <w:rsid w:val="794A2CFF"/>
    <w:rsid w:val="797D8466"/>
    <w:rsid w:val="799004B0"/>
    <w:rsid w:val="79A26AB5"/>
    <w:rsid w:val="79BCF3F5"/>
    <w:rsid w:val="79C49F7A"/>
    <w:rsid w:val="79D00988"/>
    <w:rsid w:val="79E60795"/>
    <w:rsid w:val="7A04AA41"/>
    <w:rsid w:val="7A08C5B5"/>
    <w:rsid w:val="7A674935"/>
    <w:rsid w:val="7A6B0CB9"/>
    <w:rsid w:val="7A6BCF27"/>
    <w:rsid w:val="7A8418C4"/>
    <w:rsid w:val="7A9E856A"/>
    <w:rsid w:val="7AA4CF84"/>
    <w:rsid w:val="7AA6C0BC"/>
    <w:rsid w:val="7ADB962B"/>
    <w:rsid w:val="7AECA7EA"/>
    <w:rsid w:val="7B5CF70F"/>
    <w:rsid w:val="7B9F3AAB"/>
    <w:rsid w:val="7BC79267"/>
    <w:rsid w:val="7BD3550E"/>
    <w:rsid w:val="7BDA09AD"/>
    <w:rsid w:val="7BE02E12"/>
    <w:rsid w:val="7BE2BDEA"/>
    <w:rsid w:val="7C00FAB1"/>
    <w:rsid w:val="7C2910A9"/>
    <w:rsid w:val="7C2A5F7A"/>
    <w:rsid w:val="7C4A89F2"/>
    <w:rsid w:val="7CAAD852"/>
    <w:rsid w:val="7CBCC618"/>
    <w:rsid w:val="7CDEA194"/>
    <w:rsid w:val="7CE2E54C"/>
    <w:rsid w:val="7CFE94CC"/>
    <w:rsid w:val="7D03DCF9"/>
    <w:rsid w:val="7D18FA3B"/>
    <w:rsid w:val="7D344112"/>
    <w:rsid w:val="7D43C2A2"/>
    <w:rsid w:val="7D7691AC"/>
    <w:rsid w:val="7D8207C7"/>
    <w:rsid w:val="7D8A7E08"/>
    <w:rsid w:val="7DA99B17"/>
    <w:rsid w:val="7DE90E37"/>
    <w:rsid w:val="7E0B173A"/>
    <w:rsid w:val="7E3F74BB"/>
    <w:rsid w:val="7E663FAB"/>
    <w:rsid w:val="7E709375"/>
    <w:rsid w:val="7E8E452E"/>
    <w:rsid w:val="7EBFBFB9"/>
    <w:rsid w:val="7EC24C31"/>
    <w:rsid w:val="7ECA3AC2"/>
    <w:rsid w:val="7ED2C835"/>
    <w:rsid w:val="7EE71429"/>
    <w:rsid w:val="7EFA5A82"/>
    <w:rsid w:val="7F2517C5"/>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 w:val="7FF6723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F38F5"/>
    <w:pPr>
      <w:tabs>
        <w:tab w:val="left" w:pos="426"/>
        <w:tab w:val="right" w:leader="dot" w:pos="10800"/>
      </w:tabs>
      <w:spacing w:after="0"/>
      <w:jc w:val="both"/>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1">
    <w:name w:val="Mention1"/>
    <w:basedOn w:val="Numatytasispastraiposriftas"/>
    <w:uiPriority w:val="99"/>
    <w:unhideWhenUsed/>
    <w:rsid w:val="005C480F"/>
    <w:rPr>
      <w:color w:val="2B579A"/>
      <w:shd w:val="clear" w:color="auto" w:fill="E6E6E6"/>
    </w:rPr>
  </w:style>
  <w:style w:type="numbering" w:customStyle="1" w:styleId="CurrentList1">
    <w:name w:val="Current List1"/>
    <w:uiPriority w:val="99"/>
    <w:rsid w:val="002A5BC8"/>
    <w:pPr>
      <w:numPr>
        <w:numId w:val="39"/>
      </w:numPr>
    </w:pPr>
  </w:style>
  <w:style w:type="paragraph" w:customStyle="1" w:styleId="Default">
    <w:name w:val="Default"/>
    <w:rsid w:val="003043F6"/>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Numatytasispastraiposriftas"/>
    <w:uiPriority w:val="99"/>
    <w:semiHidden/>
    <w:unhideWhenUsed/>
    <w:rsid w:val="0053266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7" ma:contentTypeDescription="Create a new document." ma:contentTypeScope="" ma:versionID="7c83d2b5c91bffbec8d1bcdb097117fd">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c57551d81e5da0c576f71196b3c54279"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A0A91-E6A5-4610-9974-75337483B37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B9AFBA22-EBE0-45A9-BFC1-6BAA30850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D742A-CACF-457F-AD2F-E38F7F0BCBF3}">
  <ds:schemaRefs>
    <ds:schemaRef ds:uri="http://schemas.microsoft.com/sharepoint/v3/contenttype/forms"/>
  </ds:schemaRefs>
</ds:datastoreItem>
</file>

<file path=customXml/itemProps4.xml><?xml version="1.0" encoding="utf-8"?>
<ds:datastoreItem xmlns:ds="http://schemas.openxmlformats.org/officeDocument/2006/customXml" ds:itemID="{4EF88E51-0B20-47BD-9007-EE8DAC36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17</Pages>
  <Words>38182</Words>
  <Characters>21764</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irenaluzi@gmail.com</cp:lastModifiedBy>
  <cp:revision>34</cp:revision>
  <dcterms:created xsi:type="dcterms:W3CDTF">2026-03-15T04:48:00Z</dcterms:created>
  <dcterms:modified xsi:type="dcterms:W3CDTF">2026-05-13T10:03:00Z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