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323BA" w14:textId="77777777" w:rsidR="00FD1891" w:rsidRDefault="00FD1891" w:rsidP="000F2924">
      <w:pPr>
        <w:rPr>
          <w:b/>
          <w:bCs/>
        </w:rPr>
      </w:pPr>
    </w:p>
    <w:p w14:paraId="6F13DB0A" w14:textId="0316948A" w:rsidR="00FD1891" w:rsidRPr="00FD1891" w:rsidRDefault="00FD1891" w:rsidP="00FD1891">
      <w:pPr>
        <w:jc w:val="center"/>
        <w:rPr>
          <w:rFonts w:ascii="Cambria" w:hAnsi="Cambria"/>
          <w:b/>
          <w:noProof/>
          <w:u w:val="single"/>
          <w:lang w:val="lt-LT"/>
        </w:rPr>
      </w:pPr>
      <w:r w:rsidRPr="00FD1891">
        <w:rPr>
          <w:rFonts w:ascii="Cambria" w:hAnsi="Cambria"/>
          <w:b/>
          <w:noProof/>
          <w:u w:val="single"/>
          <w:lang w:val="lt-LT"/>
        </w:rPr>
        <w:t>Techninė specifikacija (VPP-3</w:t>
      </w:r>
      <w:r w:rsidR="00C01DCA">
        <w:rPr>
          <w:rFonts w:ascii="Cambria" w:hAnsi="Cambria"/>
          <w:b/>
          <w:noProof/>
          <w:u w:val="single"/>
          <w:lang w:val="lt-LT"/>
        </w:rPr>
        <w:t>682</w:t>
      </w:r>
      <w:r w:rsidRPr="00FD1891">
        <w:rPr>
          <w:rFonts w:ascii="Cambria" w:hAnsi="Cambria"/>
          <w:b/>
          <w:noProof/>
          <w:u w:val="single"/>
          <w:lang w:val="lt-LT"/>
        </w:rPr>
        <w:t>)</w:t>
      </w:r>
    </w:p>
    <w:p w14:paraId="5C0CE8DD" w14:textId="77777777" w:rsidR="00FD1891" w:rsidRPr="00FD1891" w:rsidRDefault="00FD1891" w:rsidP="000F2924">
      <w:pPr>
        <w:rPr>
          <w:rFonts w:ascii="Cambria" w:hAnsi="Cambria"/>
          <w:b/>
          <w:bCs/>
        </w:rPr>
      </w:pPr>
    </w:p>
    <w:p w14:paraId="365D3680" w14:textId="77777777" w:rsidR="00FD1891" w:rsidRPr="00FD1891" w:rsidRDefault="00FD1891" w:rsidP="000F2924">
      <w:pPr>
        <w:rPr>
          <w:rFonts w:ascii="Cambria" w:hAnsi="Cambria"/>
          <w:b/>
          <w:bCs/>
        </w:rPr>
      </w:pPr>
    </w:p>
    <w:p w14:paraId="507A5647" w14:textId="56F4FC8B" w:rsidR="001504C4" w:rsidRPr="00FD1891" w:rsidRDefault="00FD1891" w:rsidP="00FD1891">
      <w:pPr>
        <w:jc w:val="both"/>
        <w:rPr>
          <w:rFonts w:ascii="Cambria" w:hAnsi="Cambria"/>
          <w:b/>
        </w:rPr>
      </w:pPr>
      <w:r w:rsidRPr="00FD1891">
        <w:rPr>
          <w:rFonts w:ascii="Cambria" w:hAnsi="Cambria"/>
          <w:b/>
          <w:bCs/>
        </w:rPr>
        <w:t xml:space="preserve">1. </w:t>
      </w:r>
      <w:proofErr w:type="spellStart"/>
      <w:r w:rsidR="000F2924" w:rsidRPr="00FD1891">
        <w:rPr>
          <w:rFonts w:ascii="Cambria" w:hAnsi="Cambria"/>
          <w:b/>
          <w:bCs/>
        </w:rPr>
        <w:t>Perkateteriniu</w:t>
      </w:r>
      <w:proofErr w:type="spellEnd"/>
      <w:r w:rsidR="000F2924" w:rsidRPr="00FD1891">
        <w:rPr>
          <w:rFonts w:ascii="Cambria" w:hAnsi="Cambria"/>
          <w:b/>
          <w:bCs/>
        </w:rPr>
        <w:t xml:space="preserve"> </w:t>
      </w:r>
      <w:proofErr w:type="spellStart"/>
      <w:r w:rsidR="000F2924" w:rsidRPr="00FD1891">
        <w:rPr>
          <w:rFonts w:ascii="Cambria" w:hAnsi="Cambria"/>
          <w:b/>
          <w:bCs/>
        </w:rPr>
        <w:t>būdu</w:t>
      </w:r>
      <w:proofErr w:type="spellEnd"/>
      <w:r w:rsidR="000F2924" w:rsidRPr="00FD1891">
        <w:rPr>
          <w:rFonts w:ascii="Cambria" w:hAnsi="Cambria"/>
          <w:b/>
          <w:bCs/>
        </w:rPr>
        <w:t xml:space="preserve"> </w:t>
      </w:r>
      <w:proofErr w:type="spellStart"/>
      <w:r w:rsidR="000F2924" w:rsidRPr="00FD1891">
        <w:rPr>
          <w:rFonts w:ascii="Cambria" w:hAnsi="Cambria"/>
          <w:b/>
          <w:bCs/>
        </w:rPr>
        <w:t>implantuojamas</w:t>
      </w:r>
      <w:proofErr w:type="spellEnd"/>
      <w:r w:rsidR="000F2924" w:rsidRPr="00FD1891">
        <w:rPr>
          <w:rFonts w:ascii="Cambria" w:hAnsi="Cambria"/>
          <w:b/>
          <w:bCs/>
        </w:rPr>
        <w:t xml:space="preserve"> </w:t>
      </w:r>
      <w:proofErr w:type="spellStart"/>
      <w:r w:rsidR="000F2924" w:rsidRPr="00FD1891">
        <w:rPr>
          <w:rFonts w:ascii="Cambria" w:hAnsi="Cambria"/>
          <w:b/>
          <w:bCs/>
        </w:rPr>
        <w:t>triburis</w:t>
      </w:r>
      <w:proofErr w:type="spellEnd"/>
      <w:r w:rsidR="000F2924" w:rsidRPr="00FD1891">
        <w:rPr>
          <w:rFonts w:ascii="Cambria" w:hAnsi="Cambria"/>
          <w:b/>
          <w:bCs/>
        </w:rPr>
        <w:t xml:space="preserve"> </w:t>
      </w:r>
      <w:proofErr w:type="spellStart"/>
      <w:r w:rsidR="000F2924" w:rsidRPr="00FD1891">
        <w:rPr>
          <w:rFonts w:ascii="Cambria" w:hAnsi="Cambria"/>
          <w:b/>
          <w:bCs/>
        </w:rPr>
        <w:t>biologinis</w:t>
      </w:r>
      <w:proofErr w:type="spellEnd"/>
      <w:r w:rsidR="000F2924" w:rsidRPr="00FD1891">
        <w:rPr>
          <w:rFonts w:ascii="Cambria" w:hAnsi="Cambria"/>
          <w:b/>
          <w:bCs/>
        </w:rPr>
        <w:t xml:space="preserve"> </w:t>
      </w:r>
      <w:proofErr w:type="spellStart"/>
      <w:r w:rsidR="000F2924" w:rsidRPr="00FD1891">
        <w:rPr>
          <w:rFonts w:ascii="Cambria" w:hAnsi="Cambria"/>
          <w:b/>
          <w:bCs/>
        </w:rPr>
        <w:t>vožtuvas</w:t>
      </w:r>
      <w:proofErr w:type="spellEnd"/>
      <w:r w:rsidR="000F2924" w:rsidRPr="00FD1891">
        <w:rPr>
          <w:rFonts w:ascii="Cambria" w:hAnsi="Cambria"/>
          <w:b/>
          <w:bCs/>
        </w:rPr>
        <w:t xml:space="preserve"> </w:t>
      </w:r>
      <w:proofErr w:type="spellStart"/>
      <w:r w:rsidR="000F2924" w:rsidRPr="00FD1891">
        <w:rPr>
          <w:rFonts w:ascii="Cambria" w:hAnsi="Cambria"/>
          <w:b/>
          <w:bCs/>
        </w:rPr>
        <w:t>su</w:t>
      </w:r>
      <w:proofErr w:type="spellEnd"/>
      <w:r w:rsidR="000F2924" w:rsidRPr="00FD1891">
        <w:rPr>
          <w:rFonts w:ascii="Cambria" w:hAnsi="Cambria"/>
          <w:b/>
          <w:bCs/>
        </w:rPr>
        <w:t xml:space="preserve"> </w:t>
      </w:r>
      <w:proofErr w:type="spellStart"/>
      <w:r w:rsidR="000F2924" w:rsidRPr="00FD1891">
        <w:rPr>
          <w:rFonts w:ascii="Cambria" w:hAnsi="Cambria"/>
          <w:b/>
          <w:bCs/>
        </w:rPr>
        <w:t>įvedimo</w:t>
      </w:r>
      <w:proofErr w:type="spellEnd"/>
      <w:r w:rsidR="000F2924" w:rsidRPr="00FD1891">
        <w:rPr>
          <w:rFonts w:ascii="Cambria" w:hAnsi="Cambria"/>
          <w:b/>
          <w:bCs/>
        </w:rPr>
        <w:t xml:space="preserve"> </w:t>
      </w:r>
      <w:proofErr w:type="spellStart"/>
      <w:r w:rsidR="00E638A5" w:rsidRPr="00FD1891">
        <w:rPr>
          <w:rFonts w:ascii="Cambria" w:hAnsi="Cambria"/>
          <w:b/>
          <w:bCs/>
        </w:rPr>
        <w:t>sistema</w:t>
      </w:r>
      <w:proofErr w:type="spellEnd"/>
      <w:r>
        <w:rPr>
          <w:rFonts w:ascii="Cambria" w:hAnsi="Cambria"/>
          <w:b/>
          <w:bCs/>
        </w:rPr>
        <w:t xml:space="preserve"> </w:t>
      </w:r>
      <w:r w:rsidRPr="00FD1891">
        <w:rPr>
          <w:rFonts w:ascii="Cambria" w:hAnsi="Cambria"/>
          <w:b/>
        </w:rPr>
        <w:t>(</w:t>
      </w:r>
      <w:proofErr w:type="spellStart"/>
      <w:r w:rsidRPr="00FD1891">
        <w:rPr>
          <w:rFonts w:ascii="Cambria" w:hAnsi="Cambria"/>
          <w:b/>
        </w:rPr>
        <w:t>orientacinis</w:t>
      </w:r>
      <w:proofErr w:type="spellEnd"/>
      <w:r w:rsidRPr="00FD1891">
        <w:rPr>
          <w:rFonts w:ascii="Cambria" w:hAnsi="Cambria"/>
          <w:b/>
        </w:rPr>
        <w:t xml:space="preserve"> </w:t>
      </w:r>
      <w:proofErr w:type="spellStart"/>
      <w:r w:rsidRPr="00FD1891">
        <w:rPr>
          <w:rFonts w:ascii="Cambria" w:hAnsi="Cambria"/>
          <w:b/>
        </w:rPr>
        <w:t>poreikis</w:t>
      </w:r>
      <w:proofErr w:type="spellEnd"/>
      <w:r w:rsidRPr="00FD1891">
        <w:rPr>
          <w:rFonts w:ascii="Cambria" w:hAnsi="Cambria"/>
          <w:b/>
        </w:rPr>
        <w:t xml:space="preserve"> 2 vnt.)</w:t>
      </w:r>
    </w:p>
    <w:p w14:paraId="19155A5E" w14:textId="70C1A8EC" w:rsidR="000F2924" w:rsidRPr="00FD1891" w:rsidRDefault="000F2924" w:rsidP="00FD1891">
      <w:pPr>
        <w:jc w:val="both"/>
        <w:rPr>
          <w:rFonts w:ascii="Cambria" w:hAnsi="Cambria"/>
        </w:rPr>
      </w:pPr>
      <w:proofErr w:type="spellStart"/>
      <w:r w:rsidRPr="00FD1891">
        <w:rPr>
          <w:rFonts w:ascii="Cambria" w:hAnsi="Cambria"/>
        </w:rPr>
        <w:t>Triburio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vožtuvo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keitimo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sistema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skirta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pakeisti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natyvinį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triburį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vožtuvą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pacientams</w:t>
      </w:r>
      <w:proofErr w:type="spellEnd"/>
      <w:r w:rsidRPr="00FD1891">
        <w:rPr>
          <w:rFonts w:ascii="Cambria" w:hAnsi="Cambria"/>
        </w:rPr>
        <w:t xml:space="preserve">, </w:t>
      </w:r>
      <w:proofErr w:type="spellStart"/>
      <w:r w:rsidRPr="00FD1891">
        <w:rPr>
          <w:rFonts w:ascii="Cambria" w:hAnsi="Cambria"/>
        </w:rPr>
        <w:t>sergantiems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simptomin</w:t>
      </w:r>
      <w:r w:rsidR="00E638A5" w:rsidRPr="00FD1891">
        <w:rPr>
          <w:rFonts w:ascii="Cambria" w:hAnsi="Cambria"/>
        </w:rPr>
        <w:t>iu</w:t>
      </w:r>
      <w:proofErr w:type="spellEnd"/>
      <w:r w:rsidRPr="00FD1891">
        <w:rPr>
          <w:rFonts w:ascii="Cambria" w:hAnsi="Cambria"/>
        </w:rPr>
        <w:t xml:space="preserve">, </w:t>
      </w:r>
      <w:proofErr w:type="spellStart"/>
      <w:r w:rsidRPr="00FD1891">
        <w:rPr>
          <w:rFonts w:ascii="Cambria" w:hAnsi="Cambria"/>
        </w:rPr>
        <w:t>sunki</w:t>
      </w:r>
      <w:r w:rsidR="00E638A5" w:rsidRPr="00FD1891">
        <w:rPr>
          <w:rFonts w:ascii="Cambria" w:hAnsi="Cambria"/>
        </w:rPr>
        <w:t>u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triburio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vožtuvo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="00E638A5" w:rsidRPr="00FD1891">
        <w:rPr>
          <w:rFonts w:ascii="Cambria" w:hAnsi="Cambria"/>
        </w:rPr>
        <w:t>nesandarumu</w:t>
      </w:r>
      <w:proofErr w:type="spellEnd"/>
      <w:r w:rsidRPr="00FD1891">
        <w:rPr>
          <w:rFonts w:ascii="Cambria" w:hAnsi="Cambria"/>
        </w:rPr>
        <w:t xml:space="preserve">, </w:t>
      </w:r>
      <w:proofErr w:type="spellStart"/>
      <w:r w:rsidRPr="00FD1891">
        <w:rPr>
          <w:rFonts w:ascii="Cambria" w:hAnsi="Cambria"/>
        </w:rPr>
        <w:t>neatliekant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įprastinės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atviros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širdies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operacijos</w:t>
      </w:r>
      <w:proofErr w:type="spellEnd"/>
      <w:r w:rsidR="00E638A5" w:rsidRPr="00FD1891">
        <w:rPr>
          <w:rFonts w:ascii="Cambria" w:hAnsi="Cambria"/>
        </w:rPr>
        <w:t>.</w:t>
      </w:r>
    </w:p>
    <w:p w14:paraId="633874BB" w14:textId="77777777" w:rsidR="000F2924" w:rsidRPr="00FD1891" w:rsidRDefault="000F2924" w:rsidP="00FD1891">
      <w:pPr>
        <w:jc w:val="both"/>
        <w:rPr>
          <w:rFonts w:ascii="Cambria" w:hAnsi="Cambria"/>
        </w:rPr>
      </w:pPr>
      <w:proofErr w:type="spellStart"/>
      <w:r w:rsidRPr="00FD1891">
        <w:rPr>
          <w:rFonts w:ascii="Cambria" w:hAnsi="Cambria"/>
        </w:rPr>
        <w:t>Implantavimo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sistema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yra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vienkartinio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naudojimo</w:t>
      </w:r>
      <w:proofErr w:type="spellEnd"/>
      <w:r w:rsidRPr="00FD1891">
        <w:rPr>
          <w:rFonts w:ascii="Cambria" w:hAnsi="Cambria"/>
        </w:rPr>
        <w:t xml:space="preserve"> (</w:t>
      </w:r>
      <w:proofErr w:type="spellStart"/>
      <w:r w:rsidRPr="00FD1891">
        <w:rPr>
          <w:rFonts w:ascii="Cambria" w:hAnsi="Cambria"/>
        </w:rPr>
        <w:t>sterili</w:t>
      </w:r>
      <w:proofErr w:type="spellEnd"/>
      <w:r w:rsidRPr="00FD1891">
        <w:rPr>
          <w:rFonts w:ascii="Cambria" w:hAnsi="Cambria"/>
        </w:rPr>
        <w:t xml:space="preserve">) </w:t>
      </w:r>
      <w:proofErr w:type="spellStart"/>
      <w:r w:rsidRPr="00FD1891">
        <w:rPr>
          <w:rFonts w:ascii="Cambria" w:hAnsi="Cambria"/>
        </w:rPr>
        <w:t>ir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susideda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iš</w:t>
      </w:r>
      <w:proofErr w:type="spellEnd"/>
      <w:r w:rsidRPr="00FD1891">
        <w:rPr>
          <w:rFonts w:ascii="Cambria" w:hAnsi="Cambria"/>
        </w:rPr>
        <w:t>:</w:t>
      </w:r>
    </w:p>
    <w:p w14:paraId="07E306B3" w14:textId="2DB14BB6" w:rsidR="000F2924" w:rsidRPr="009F7245" w:rsidRDefault="000F2924" w:rsidP="00FD1891">
      <w:pPr>
        <w:jc w:val="both"/>
        <w:rPr>
          <w:rFonts w:ascii="Cambria" w:hAnsi="Cambria"/>
        </w:rPr>
      </w:pPr>
      <w:r w:rsidRPr="00FD1891">
        <w:rPr>
          <w:rFonts w:ascii="Cambria" w:hAnsi="Cambria"/>
        </w:rPr>
        <w:t xml:space="preserve">1) </w:t>
      </w:r>
      <w:proofErr w:type="spellStart"/>
      <w:r w:rsidRPr="009F7245">
        <w:rPr>
          <w:rFonts w:ascii="Cambria" w:hAnsi="Cambria"/>
        </w:rPr>
        <w:t>triburi</w:t>
      </w:r>
      <w:r w:rsidR="00E638A5" w:rsidRPr="009F7245">
        <w:rPr>
          <w:rFonts w:ascii="Cambria" w:hAnsi="Cambria"/>
        </w:rPr>
        <w:t>o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savaime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išsiplečian</w:t>
      </w:r>
      <w:r w:rsidR="00E638A5" w:rsidRPr="009F7245">
        <w:rPr>
          <w:rFonts w:ascii="Cambria" w:hAnsi="Cambria"/>
        </w:rPr>
        <w:t>čio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biologini</w:t>
      </w:r>
      <w:r w:rsidR="00E638A5" w:rsidRPr="009F7245">
        <w:rPr>
          <w:rFonts w:ascii="Cambria" w:hAnsi="Cambria"/>
        </w:rPr>
        <w:t>o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vožtuv</w:t>
      </w:r>
      <w:r w:rsidR="00E638A5" w:rsidRPr="009F7245">
        <w:rPr>
          <w:rFonts w:ascii="Cambria" w:hAnsi="Cambria"/>
        </w:rPr>
        <w:t>o</w:t>
      </w:r>
      <w:proofErr w:type="spellEnd"/>
      <w:r w:rsidR="00E638A5" w:rsidRPr="009F7245">
        <w:rPr>
          <w:rFonts w:ascii="Cambria" w:hAnsi="Cambria"/>
        </w:rPr>
        <w:t>;</w:t>
      </w:r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vožtuvą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sudaro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triburis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galvijų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perikardo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audinio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vožtuvas</w:t>
      </w:r>
      <w:proofErr w:type="spellEnd"/>
      <w:r w:rsidRPr="009F7245">
        <w:rPr>
          <w:rFonts w:ascii="Cambria" w:hAnsi="Cambria"/>
        </w:rPr>
        <w:t xml:space="preserve">, </w:t>
      </w:r>
      <w:proofErr w:type="spellStart"/>
      <w:r w:rsidRPr="009F7245">
        <w:rPr>
          <w:rFonts w:ascii="Cambria" w:hAnsi="Cambria"/>
        </w:rPr>
        <w:t>nitinolio</w:t>
      </w:r>
      <w:proofErr w:type="spellEnd"/>
      <w:r w:rsidR="00FD1891"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karkasas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ir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medžiaginis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apsauginis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gaubtelis</w:t>
      </w:r>
      <w:proofErr w:type="spellEnd"/>
      <w:r w:rsidR="00E638A5" w:rsidRPr="009F7245">
        <w:rPr>
          <w:rFonts w:ascii="Cambria" w:hAnsi="Cambria"/>
        </w:rPr>
        <w:t xml:space="preserve"> (</w:t>
      </w:r>
      <w:proofErr w:type="spellStart"/>
      <w:r w:rsidR="00E638A5" w:rsidRPr="009F7245">
        <w:rPr>
          <w:rFonts w:ascii="Cambria" w:hAnsi="Cambria"/>
        </w:rPr>
        <w:t>ar</w:t>
      </w:r>
      <w:proofErr w:type="spellEnd"/>
      <w:r w:rsidR="00E638A5" w:rsidRPr="009F7245">
        <w:rPr>
          <w:rFonts w:ascii="Cambria" w:hAnsi="Cambria"/>
        </w:rPr>
        <w:t xml:space="preserve"> </w:t>
      </w:r>
      <w:proofErr w:type="spellStart"/>
      <w:r w:rsidR="00E638A5" w:rsidRPr="009F7245">
        <w:rPr>
          <w:rFonts w:ascii="Cambria" w:hAnsi="Cambria"/>
        </w:rPr>
        <w:t>lygiaverčiai</w:t>
      </w:r>
      <w:proofErr w:type="spellEnd"/>
      <w:r w:rsidR="00E638A5" w:rsidRPr="009F7245">
        <w:rPr>
          <w:rFonts w:ascii="Cambria" w:hAnsi="Cambria"/>
        </w:rPr>
        <w:t>)</w:t>
      </w:r>
      <w:r w:rsidRPr="009F7245">
        <w:rPr>
          <w:rFonts w:ascii="Cambria" w:hAnsi="Cambria"/>
        </w:rPr>
        <w:t xml:space="preserve">, </w:t>
      </w:r>
      <w:proofErr w:type="spellStart"/>
      <w:r w:rsidRPr="009F7245">
        <w:rPr>
          <w:rFonts w:ascii="Cambria" w:hAnsi="Cambria"/>
        </w:rPr>
        <w:t>jis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="00E638A5" w:rsidRPr="009F7245">
        <w:rPr>
          <w:rFonts w:ascii="Cambria" w:hAnsi="Cambria"/>
        </w:rPr>
        <w:t>steriliai</w:t>
      </w:r>
      <w:proofErr w:type="spellEnd"/>
      <w:r w:rsidR="00E638A5"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supakuotas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="00FD1891" w:rsidRPr="009F7245">
        <w:rPr>
          <w:rFonts w:ascii="Cambria" w:hAnsi="Cambria"/>
        </w:rPr>
        <w:t>gliutaraldehide</w:t>
      </w:r>
      <w:proofErr w:type="spellEnd"/>
      <w:r w:rsidR="00FD1891" w:rsidRPr="009F7245">
        <w:rPr>
          <w:rFonts w:ascii="Cambria" w:hAnsi="Cambria"/>
        </w:rPr>
        <w:t xml:space="preserve"> </w:t>
      </w:r>
      <w:proofErr w:type="spellStart"/>
      <w:r w:rsidR="00FD1891" w:rsidRPr="009F7245">
        <w:rPr>
          <w:rFonts w:ascii="Cambria" w:hAnsi="Cambria"/>
        </w:rPr>
        <w:t>arba</w:t>
      </w:r>
      <w:proofErr w:type="spellEnd"/>
      <w:r w:rsidR="00FD1891" w:rsidRPr="009F7245">
        <w:rPr>
          <w:rFonts w:ascii="Cambria" w:hAnsi="Cambria"/>
        </w:rPr>
        <w:t xml:space="preserve"> </w:t>
      </w:r>
      <w:proofErr w:type="spellStart"/>
      <w:r w:rsidR="00253FFC" w:rsidRPr="009F7245">
        <w:rPr>
          <w:rFonts w:ascii="Cambria" w:hAnsi="Cambria"/>
        </w:rPr>
        <w:t>lygiavertėje</w:t>
      </w:r>
      <w:proofErr w:type="spellEnd"/>
      <w:r w:rsidR="00253FFC" w:rsidRPr="009F7245">
        <w:rPr>
          <w:rFonts w:ascii="Cambria" w:hAnsi="Cambria"/>
        </w:rPr>
        <w:t xml:space="preserve"> </w:t>
      </w:r>
      <w:proofErr w:type="spellStart"/>
      <w:r w:rsidR="00253FFC" w:rsidRPr="009F7245">
        <w:rPr>
          <w:rFonts w:ascii="Cambria" w:hAnsi="Cambria"/>
        </w:rPr>
        <w:t>medžiagoje</w:t>
      </w:r>
      <w:proofErr w:type="spellEnd"/>
      <w:r w:rsidR="00FD1891" w:rsidRPr="009F7245">
        <w:rPr>
          <w:rFonts w:ascii="Cambria" w:hAnsi="Cambria"/>
        </w:rPr>
        <w:t xml:space="preserve">. </w:t>
      </w:r>
    </w:p>
    <w:p w14:paraId="2B84AF8F" w14:textId="29C67835" w:rsidR="000F2924" w:rsidRPr="009F7245" w:rsidRDefault="00FD1891" w:rsidP="00FD1891">
      <w:pPr>
        <w:jc w:val="both"/>
        <w:rPr>
          <w:rFonts w:ascii="Cambria" w:hAnsi="Cambria"/>
        </w:rPr>
      </w:pPr>
      <w:proofErr w:type="spellStart"/>
      <w:r w:rsidRPr="009F7245">
        <w:rPr>
          <w:rFonts w:ascii="Cambria" w:hAnsi="Cambria"/>
        </w:rPr>
        <w:t>N</w:t>
      </w:r>
      <w:r w:rsidR="00E638A5" w:rsidRPr="009F7245">
        <w:rPr>
          <w:rFonts w:ascii="Cambria" w:hAnsi="Cambria"/>
        </w:rPr>
        <w:t>itinolio</w:t>
      </w:r>
      <w:proofErr w:type="spellEnd"/>
      <w:r w:rsidR="00E638A5"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arba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lygiavert</w:t>
      </w:r>
      <w:r w:rsidR="00236C11" w:rsidRPr="009F7245">
        <w:rPr>
          <w:rFonts w:ascii="Cambria" w:hAnsi="Cambria"/>
        </w:rPr>
        <w:t>i</w:t>
      </w:r>
      <w:r w:rsidRPr="009F7245">
        <w:rPr>
          <w:rFonts w:ascii="Cambria" w:hAnsi="Cambria"/>
        </w:rPr>
        <w:t>s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="00E638A5" w:rsidRPr="009F7245">
        <w:rPr>
          <w:rFonts w:ascii="Cambria" w:hAnsi="Cambria"/>
        </w:rPr>
        <w:t>karkasas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E638A5" w:rsidRPr="009F7245">
        <w:rPr>
          <w:rFonts w:ascii="Cambria" w:hAnsi="Cambria"/>
        </w:rPr>
        <w:t>turi</w:t>
      </w:r>
      <w:proofErr w:type="spellEnd"/>
      <w:r w:rsidR="00E638A5" w:rsidRPr="009F7245">
        <w:rPr>
          <w:rFonts w:ascii="Cambria" w:hAnsi="Cambria"/>
        </w:rPr>
        <w:t xml:space="preserve"> </w:t>
      </w:r>
      <w:r w:rsidR="000F2924" w:rsidRPr="009F7245">
        <w:rPr>
          <w:rFonts w:ascii="Cambria" w:hAnsi="Cambria"/>
        </w:rPr>
        <w:t>ne</w:t>
      </w:r>
      <w:r w:rsidR="00E638A5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mažiau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kaip</w:t>
      </w:r>
      <w:proofErr w:type="spellEnd"/>
      <w:r w:rsidR="000F2924" w:rsidRPr="009F7245">
        <w:rPr>
          <w:rFonts w:ascii="Cambria" w:hAnsi="Cambria"/>
        </w:rPr>
        <w:t xml:space="preserve"> 9 </w:t>
      </w:r>
      <w:proofErr w:type="spellStart"/>
      <w:r w:rsidR="000F2924" w:rsidRPr="009F7245">
        <w:rPr>
          <w:rFonts w:ascii="Cambria" w:hAnsi="Cambria"/>
        </w:rPr>
        <w:t>skilveli</w:t>
      </w:r>
      <w:r w:rsidR="00E638A5" w:rsidRPr="009F7245">
        <w:rPr>
          <w:rFonts w:ascii="Cambria" w:hAnsi="Cambria"/>
        </w:rPr>
        <w:t>o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inkar</w:t>
      </w:r>
      <w:r w:rsidR="00E638A5" w:rsidRPr="009F7245">
        <w:rPr>
          <w:rFonts w:ascii="Cambria" w:hAnsi="Cambria"/>
        </w:rPr>
        <w:t>u</w:t>
      </w:r>
      <w:r w:rsidR="000F2924" w:rsidRPr="009F7245">
        <w:rPr>
          <w:rFonts w:ascii="Cambria" w:hAnsi="Cambria"/>
        </w:rPr>
        <w:t>s</w:t>
      </w:r>
      <w:proofErr w:type="spellEnd"/>
      <w:r w:rsidR="000F2924" w:rsidRPr="009F7245">
        <w:rPr>
          <w:rFonts w:ascii="Cambria" w:hAnsi="Cambria"/>
        </w:rPr>
        <w:t xml:space="preserve"> (</w:t>
      </w:r>
      <w:proofErr w:type="spellStart"/>
      <w:r w:rsidR="000F2924" w:rsidRPr="009F7245">
        <w:rPr>
          <w:rFonts w:ascii="Cambria" w:hAnsi="Cambria"/>
        </w:rPr>
        <w:t>angl.</w:t>
      </w:r>
      <w:proofErr w:type="spellEnd"/>
      <w:r w:rsidR="00236C11" w:rsidRPr="009F7245">
        <w:rPr>
          <w:rFonts w:ascii="Cambria" w:hAnsi="Cambria"/>
        </w:rPr>
        <w:t xml:space="preserve"> </w:t>
      </w:r>
      <w:proofErr w:type="gramStart"/>
      <w:r w:rsidR="000F2924" w:rsidRPr="009F7245">
        <w:rPr>
          <w:rFonts w:ascii="Cambria" w:hAnsi="Cambria"/>
        </w:rPr>
        <w:t>‘‘ventricular</w:t>
      </w:r>
      <w:proofErr w:type="gramEnd"/>
      <w:r w:rsidR="000F2924" w:rsidRPr="009F7245">
        <w:rPr>
          <w:rFonts w:ascii="Cambria" w:hAnsi="Cambria"/>
        </w:rPr>
        <w:t xml:space="preserve"> anchors‘‘) </w:t>
      </w:r>
      <w:proofErr w:type="spellStart"/>
      <w:r w:rsidR="000F2924" w:rsidRPr="009F7245">
        <w:rPr>
          <w:rFonts w:ascii="Cambria" w:hAnsi="Cambria"/>
        </w:rPr>
        <w:t>ir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E638A5" w:rsidRPr="009F7245">
        <w:rPr>
          <w:rFonts w:ascii="Cambria" w:hAnsi="Cambria"/>
        </w:rPr>
        <w:t>yra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apsiūt</w:t>
      </w:r>
      <w:r w:rsidR="00E638A5" w:rsidRPr="009F7245">
        <w:rPr>
          <w:rFonts w:ascii="Cambria" w:hAnsi="Cambria"/>
        </w:rPr>
        <w:t>as</w:t>
      </w:r>
      <w:proofErr w:type="spellEnd"/>
      <w:r w:rsidR="00E638A5" w:rsidRPr="009F7245">
        <w:rPr>
          <w:rFonts w:ascii="Cambria" w:hAnsi="Cambria"/>
        </w:rPr>
        <w:t xml:space="preserve"> </w:t>
      </w:r>
      <w:proofErr w:type="spellStart"/>
      <w:r w:rsidR="00E638A5" w:rsidRPr="009F7245">
        <w:rPr>
          <w:rFonts w:ascii="Cambria" w:hAnsi="Cambria"/>
        </w:rPr>
        <w:t>audiniu</w:t>
      </w:r>
      <w:proofErr w:type="spellEnd"/>
      <w:r w:rsidR="00E638A5" w:rsidRPr="009F7245">
        <w:rPr>
          <w:rFonts w:ascii="Cambria" w:hAnsi="Cambria"/>
        </w:rPr>
        <w:t>,</w:t>
      </w:r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mažinančiu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paravalvulinio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nesandarumo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riziką</w:t>
      </w:r>
      <w:proofErr w:type="spellEnd"/>
      <w:r w:rsidRPr="009F7245">
        <w:rPr>
          <w:rFonts w:ascii="Cambria" w:hAnsi="Cambria"/>
        </w:rPr>
        <w:t>.</w:t>
      </w:r>
    </w:p>
    <w:p w14:paraId="1C4FD313" w14:textId="60973F22" w:rsidR="000F2924" w:rsidRPr="009F7245" w:rsidRDefault="00FD1891" w:rsidP="00FD1891">
      <w:pPr>
        <w:jc w:val="both"/>
        <w:rPr>
          <w:rFonts w:ascii="Cambria" w:hAnsi="Cambria"/>
        </w:rPr>
      </w:pPr>
      <w:proofErr w:type="spellStart"/>
      <w:r w:rsidRPr="009F7245">
        <w:rPr>
          <w:rFonts w:ascii="Cambria" w:hAnsi="Cambria"/>
        </w:rPr>
        <w:t>S</w:t>
      </w:r>
      <w:r w:rsidR="000F2924" w:rsidRPr="009F7245">
        <w:rPr>
          <w:rFonts w:ascii="Cambria" w:hAnsi="Cambria"/>
        </w:rPr>
        <w:t>upraanuliari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vožtuvo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burių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pozicija</w:t>
      </w:r>
      <w:proofErr w:type="spellEnd"/>
      <w:r w:rsidR="00236C11" w:rsidRPr="009F7245">
        <w:rPr>
          <w:rFonts w:ascii="Cambria" w:hAnsi="Cambria"/>
        </w:rPr>
        <w:t>.</w:t>
      </w:r>
    </w:p>
    <w:p w14:paraId="3D613660" w14:textId="05B2439C" w:rsidR="000F2924" w:rsidRPr="009F7245" w:rsidRDefault="00FD1891" w:rsidP="00FD1891">
      <w:pPr>
        <w:jc w:val="both"/>
        <w:rPr>
          <w:rFonts w:ascii="Cambria" w:hAnsi="Cambria"/>
          <w:lang w:val="fr-FR"/>
        </w:rPr>
      </w:pPr>
      <w:proofErr w:type="spellStart"/>
      <w:r w:rsidRPr="009F7245">
        <w:rPr>
          <w:rFonts w:ascii="Cambria" w:hAnsi="Cambria"/>
          <w:lang w:val="fr-FR"/>
        </w:rPr>
        <w:t>D</w:t>
      </w:r>
      <w:r w:rsidR="000F2924" w:rsidRPr="009F7245">
        <w:rPr>
          <w:rFonts w:ascii="Cambria" w:hAnsi="Cambria"/>
          <w:lang w:val="fr-FR"/>
        </w:rPr>
        <w:t>ydžiai</w:t>
      </w:r>
      <w:proofErr w:type="spellEnd"/>
      <w:r w:rsidR="00E638A5" w:rsidRPr="009F7245">
        <w:rPr>
          <w:rFonts w:ascii="Cambria" w:hAnsi="Cambria"/>
          <w:lang w:val="fr-FR"/>
        </w:rPr>
        <w:t>:</w:t>
      </w:r>
      <w:r w:rsidR="000F2924" w:rsidRPr="009F7245">
        <w:rPr>
          <w:rFonts w:ascii="Cambria" w:hAnsi="Cambria"/>
          <w:lang w:val="fr-FR"/>
        </w:rPr>
        <w:t xml:space="preserve"> 44 mm, 48 mm, 52 mm </w:t>
      </w:r>
      <w:proofErr w:type="spellStart"/>
      <w:r w:rsidR="000F2924" w:rsidRPr="009F7245">
        <w:rPr>
          <w:rFonts w:ascii="Cambria" w:hAnsi="Cambria"/>
          <w:lang w:val="fr-FR"/>
        </w:rPr>
        <w:t>ir</w:t>
      </w:r>
      <w:proofErr w:type="spellEnd"/>
      <w:r w:rsidR="000F2924" w:rsidRPr="009F7245">
        <w:rPr>
          <w:rFonts w:ascii="Cambria" w:hAnsi="Cambria"/>
          <w:lang w:val="fr-FR"/>
        </w:rPr>
        <w:t xml:space="preserve"> 56 mm</w:t>
      </w:r>
      <w:r w:rsidRPr="009F7245">
        <w:rPr>
          <w:rFonts w:ascii="Cambria" w:hAnsi="Cambria"/>
          <w:lang w:val="fr-FR"/>
        </w:rPr>
        <w:t xml:space="preserve"> (</w:t>
      </w:r>
      <w:proofErr w:type="spellStart"/>
      <w:r w:rsidRPr="009F7245">
        <w:rPr>
          <w:rFonts w:ascii="Cambria" w:hAnsi="Cambria"/>
          <w:lang w:val="fr-FR"/>
        </w:rPr>
        <w:t>galima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paklaida</w:t>
      </w:r>
      <w:proofErr w:type="spellEnd"/>
      <w:r w:rsidRPr="009F7245">
        <w:rPr>
          <w:rFonts w:ascii="Cambria" w:hAnsi="Cambria"/>
          <w:lang w:val="fr-FR"/>
        </w:rPr>
        <w:t xml:space="preserve"> 2</w:t>
      </w:r>
      <w:r w:rsidR="00253FFC" w:rsidRPr="009F7245">
        <w:rPr>
          <w:rFonts w:ascii="Cambria" w:hAnsi="Cambria"/>
          <w:lang w:val="fr-FR"/>
        </w:rPr>
        <w:t xml:space="preserve"> </w:t>
      </w:r>
      <w:r w:rsidRPr="009F7245">
        <w:rPr>
          <w:rFonts w:ascii="Cambria" w:hAnsi="Cambria"/>
          <w:lang w:val="fr-FR"/>
        </w:rPr>
        <w:t>mm).</w:t>
      </w:r>
    </w:p>
    <w:p w14:paraId="62168C9B" w14:textId="7D665876" w:rsidR="000F2924" w:rsidRPr="009F7245" w:rsidRDefault="000F2924" w:rsidP="00FD1891">
      <w:pPr>
        <w:jc w:val="both"/>
        <w:rPr>
          <w:rFonts w:ascii="Cambria" w:hAnsi="Cambria"/>
          <w:lang w:val="fr-FR"/>
        </w:rPr>
      </w:pPr>
      <w:r w:rsidRPr="009F7245">
        <w:rPr>
          <w:rFonts w:ascii="Cambria" w:hAnsi="Cambria"/>
          <w:lang w:val="fr-FR"/>
        </w:rPr>
        <w:t xml:space="preserve">2) </w:t>
      </w:r>
      <w:proofErr w:type="spellStart"/>
      <w:r w:rsidRPr="009F7245">
        <w:rPr>
          <w:rFonts w:ascii="Cambria" w:hAnsi="Cambria"/>
          <w:lang w:val="fr-FR"/>
        </w:rPr>
        <w:t>įvedimo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sistem</w:t>
      </w:r>
      <w:r w:rsidR="00E638A5" w:rsidRPr="009F7245">
        <w:rPr>
          <w:rFonts w:ascii="Cambria" w:hAnsi="Cambria"/>
          <w:lang w:val="fr-FR"/>
        </w:rPr>
        <w:t>os</w:t>
      </w:r>
      <w:proofErr w:type="spellEnd"/>
      <w:r w:rsidRPr="009F7245">
        <w:rPr>
          <w:rFonts w:ascii="Cambria" w:hAnsi="Cambria"/>
          <w:lang w:val="fr-FR"/>
        </w:rPr>
        <w:t xml:space="preserve"> su </w:t>
      </w:r>
      <w:proofErr w:type="spellStart"/>
      <w:r w:rsidRPr="009F7245">
        <w:rPr>
          <w:rFonts w:ascii="Cambria" w:hAnsi="Cambria"/>
          <w:lang w:val="fr-FR"/>
        </w:rPr>
        <w:t>integruotu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introdiuseriu</w:t>
      </w:r>
      <w:proofErr w:type="spellEnd"/>
      <w:r w:rsidR="00E638A5" w:rsidRPr="009F7245">
        <w:rPr>
          <w:rFonts w:ascii="Cambria" w:hAnsi="Cambria"/>
          <w:lang w:val="fr-FR"/>
        </w:rPr>
        <w:t xml:space="preserve">, </w:t>
      </w:r>
      <w:proofErr w:type="spellStart"/>
      <w:r w:rsidR="00E638A5" w:rsidRPr="009F7245">
        <w:rPr>
          <w:rFonts w:ascii="Cambria" w:hAnsi="Cambria"/>
          <w:lang w:val="fr-FR"/>
        </w:rPr>
        <w:t>kurio</w:t>
      </w:r>
      <w:proofErr w:type="spellEnd"/>
      <w:r w:rsidR="00E638A5" w:rsidRPr="009F7245">
        <w:rPr>
          <w:rFonts w:ascii="Cambria" w:hAnsi="Cambria"/>
          <w:lang w:val="fr-FR"/>
        </w:rPr>
        <w:t xml:space="preserve"> </w:t>
      </w:r>
      <w:proofErr w:type="spellStart"/>
      <w:r w:rsidR="00E638A5" w:rsidRPr="009F7245">
        <w:rPr>
          <w:rFonts w:ascii="Cambria" w:hAnsi="Cambria"/>
          <w:lang w:val="fr-FR"/>
        </w:rPr>
        <w:t>išorinis</w:t>
      </w:r>
      <w:proofErr w:type="spellEnd"/>
      <w:r w:rsidR="00E638A5" w:rsidRPr="009F7245">
        <w:rPr>
          <w:rFonts w:ascii="Cambria" w:hAnsi="Cambria"/>
          <w:lang w:val="fr-FR"/>
        </w:rPr>
        <w:t xml:space="preserve"> </w:t>
      </w:r>
      <w:proofErr w:type="spellStart"/>
      <w:r w:rsidR="00E638A5" w:rsidRPr="009F7245">
        <w:rPr>
          <w:rFonts w:ascii="Cambria" w:hAnsi="Cambria"/>
          <w:lang w:val="fr-FR"/>
        </w:rPr>
        <w:t>diametras</w:t>
      </w:r>
      <w:proofErr w:type="spellEnd"/>
      <w:r w:rsidR="00E638A5" w:rsidRPr="009F7245">
        <w:rPr>
          <w:rFonts w:ascii="Cambria" w:hAnsi="Cambria"/>
          <w:lang w:val="fr-FR"/>
        </w:rPr>
        <w:t xml:space="preserve"> -</w:t>
      </w:r>
      <w:r w:rsidRPr="009F7245">
        <w:rPr>
          <w:rFonts w:ascii="Cambria" w:hAnsi="Cambria"/>
          <w:lang w:val="fr-FR"/>
        </w:rPr>
        <w:t xml:space="preserve"> ne </w:t>
      </w:r>
      <w:proofErr w:type="spellStart"/>
      <w:r w:rsidRPr="009F7245">
        <w:rPr>
          <w:rFonts w:ascii="Cambria" w:hAnsi="Cambria"/>
          <w:lang w:val="fr-FR"/>
        </w:rPr>
        <w:t>didesni</w:t>
      </w:r>
      <w:r w:rsidR="00E638A5" w:rsidRPr="009F7245">
        <w:rPr>
          <w:rFonts w:ascii="Cambria" w:hAnsi="Cambria"/>
          <w:lang w:val="fr-FR"/>
        </w:rPr>
        <w:t>s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kaip</w:t>
      </w:r>
      <w:proofErr w:type="spellEnd"/>
      <w:r w:rsidRPr="009F7245">
        <w:rPr>
          <w:rFonts w:ascii="Cambria" w:hAnsi="Cambria"/>
          <w:lang w:val="fr-FR"/>
        </w:rPr>
        <w:t xml:space="preserve"> 28F</w:t>
      </w:r>
      <w:r w:rsidR="00236C11" w:rsidRPr="009F7245">
        <w:rPr>
          <w:rFonts w:ascii="Cambria" w:hAnsi="Cambria"/>
          <w:lang w:val="fr-FR"/>
        </w:rPr>
        <w:t xml:space="preserve">.  </w:t>
      </w:r>
      <w:proofErr w:type="spellStart"/>
      <w:r w:rsidR="00236C11" w:rsidRPr="009F7245">
        <w:rPr>
          <w:rFonts w:ascii="Cambria" w:hAnsi="Cambria"/>
          <w:lang w:val="fr-FR"/>
        </w:rPr>
        <w:t>V</w:t>
      </w:r>
      <w:r w:rsidR="00E638A5" w:rsidRPr="009F7245">
        <w:rPr>
          <w:rFonts w:ascii="Cambria" w:hAnsi="Cambria"/>
          <w:lang w:val="fr-FR"/>
        </w:rPr>
        <w:t>ienoda</w:t>
      </w:r>
      <w:proofErr w:type="spellEnd"/>
      <w:r w:rsidR="00E638A5"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įvedimo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sistema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="00E638A5" w:rsidRPr="009F7245">
        <w:rPr>
          <w:rFonts w:ascii="Cambria" w:hAnsi="Cambria"/>
          <w:lang w:val="fr-FR"/>
        </w:rPr>
        <w:t>tinka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vis</w:t>
      </w:r>
      <w:r w:rsidR="00E638A5" w:rsidRPr="009F7245">
        <w:rPr>
          <w:rFonts w:ascii="Cambria" w:hAnsi="Cambria"/>
          <w:lang w:val="fr-FR"/>
        </w:rPr>
        <w:t>ų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="00E638A5" w:rsidRPr="009F7245">
        <w:rPr>
          <w:rFonts w:ascii="Cambria" w:hAnsi="Cambria"/>
          <w:lang w:val="fr-FR"/>
        </w:rPr>
        <w:t>dydžių</w:t>
      </w:r>
      <w:proofErr w:type="spellEnd"/>
      <w:r w:rsidR="00E638A5"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vožtuv</w:t>
      </w:r>
      <w:r w:rsidR="00E638A5" w:rsidRPr="009F7245">
        <w:rPr>
          <w:rFonts w:ascii="Cambria" w:hAnsi="Cambria"/>
          <w:lang w:val="fr-FR"/>
        </w:rPr>
        <w:t>ams</w:t>
      </w:r>
      <w:proofErr w:type="spellEnd"/>
      <w:r w:rsidR="00236C11" w:rsidRPr="009F7245">
        <w:rPr>
          <w:rFonts w:ascii="Cambria" w:hAnsi="Cambria"/>
          <w:lang w:val="fr-FR"/>
        </w:rPr>
        <w:t xml:space="preserve">. </w:t>
      </w:r>
      <w:proofErr w:type="spellStart"/>
      <w:r w:rsidR="00236C11" w:rsidRPr="009F7245">
        <w:rPr>
          <w:rFonts w:ascii="Cambria" w:hAnsi="Cambria"/>
          <w:lang w:val="fr-FR"/>
        </w:rPr>
        <w:t>Į</w:t>
      </w:r>
      <w:r w:rsidRPr="009F7245">
        <w:rPr>
          <w:rFonts w:ascii="Cambria" w:hAnsi="Cambria"/>
          <w:lang w:val="fr-FR"/>
        </w:rPr>
        <w:t>vedimo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sistemos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darbinis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ilgis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r w:rsidR="00E638A5" w:rsidRPr="009F7245">
        <w:rPr>
          <w:rFonts w:ascii="Cambria" w:hAnsi="Cambria"/>
          <w:lang w:val="fr-FR"/>
        </w:rPr>
        <w:t xml:space="preserve">- </w:t>
      </w:r>
      <w:r w:rsidRPr="009F7245">
        <w:rPr>
          <w:rFonts w:ascii="Cambria" w:hAnsi="Cambria"/>
          <w:lang w:val="fr-FR"/>
        </w:rPr>
        <w:t xml:space="preserve">ne </w:t>
      </w:r>
      <w:proofErr w:type="spellStart"/>
      <w:r w:rsidRPr="009F7245">
        <w:rPr>
          <w:rFonts w:ascii="Cambria" w:hAnsi="Cambria"/>
          <w:lang w:val="fr-FR"/>
        </w:rPr>
        <w:t>mažiau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="00E638A5" w:rsidRPr="009F7245">
        <w:rPr>
          <w:rFonts w:ascii="Cambria" w:hAnsi="Cambria"/>
          <w:lang w:val="fr-FR"/>
        </w:rPr>
        <w:t>kaip</w:t>
      </w:r>
      <w:proofErr w:type="spellEnd"/>
      <w:r w:rsidR="00E638A5" w:rsidRPr="009F7245">
        <w:rPr>
          <w:rFonts w:ascii="Cambria" w:hAnsi="Cambria"/>
          <w:lang w:val="fr-FR"/>
        </w:rPr>
        <w:t xml:space="preserve"> </w:t>
      </w:r>
      <w:r w:rsidRPr="009F7245">
        <w:rPr>
          <w:rFonts w:ascii="Cambria" w:hAnsi="Cambria"/>
          <w:lang w:val="fr-FR"/>
        </w:rPr>
        <w:t>106 cm</w:t>
      </w:r>
      <w:r w:rsidR="00236C11" w:rsidRPr="009F7245">
        <w:rPr>
          <w:rFonts w:ascii="Cambria" w:hAnsi="Cambria"/>
          <w:lang w:val="fr-FR"/>
        </w:rPr>
        <w:t>.</w:t>
      </w:r>
    </w:p>
    <w:p w14:paraId="161CEEA7" w14:textId="7AAED660" w:rsidR="000F2924" w:rsidRPr="009F7245" w:rsidRDefault="000F2924" w:rsidP="00FD1891">
      <w:pPr>
        <w:jc w:val="both"/>
        <w:rPr>
          <w:rFonts w:ascii="Cambria" w:hAnsi="Cambria"/>
          <w:lang w:val="fr-FR"/>
        </w:rPr>
      </w:pPr>
      <w:r w:rsidRPr="009F7245">
        <w:rPr>
          <w:rFonts w:ascii="Cambria" w:hAnsi="Cambria"/>
          <w:lang w:val="fr-FR"/>
        </w:rPr>
        <w:t xml:space="preserve">3) </w:t>
      </w:r>
      <w:proofErr w:type="spellStart"/>
      <w:r w:rsidRPr="009F7245">
        <w:rPr>
          <w:rFonts w:ascii="Cambria" w:hAnsi="Cambria"/>
          <w:lang w:val="fr-FR"/>
        </w:rPr>
        <w:t>dilatatori</w:t>
      </w:r>
      <w:r w:rsidR="001878DC" w:rsidRPr="009F7245">
        <w:rPr>
          <w:rFonts w:ascii="Cambria" w:hAnsi="Cambria"/>
          <w:lang w:val="fr-FR"/>
        </w:rPr>
        <w:t>ų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ir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vožtuvo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paruošimo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rinkin</w:t>
      </w:r>
      <w:r w:rsidR="001878DC" w:rsidRPr="009F7245">
        <w:rPr>
          <w:rFonts w:ascii="Cambria" w:hAnsi="Cambria"/>
          <w:lang w:val="fr-FR"/>
        </w:rPr>
        <w:t>io</w:t>
      </w:r>
      <w:proofErr w:type="spellEnd"/>
      <w:r w:rsidR="001878DC" w:rsidRPr="009F7245">
        <w:rPr>
          <w:rFonts w:ascii="Cambria" w:hAnsi="Cambria"/>
          <w:lang w:val="fr-FR"/>
        </w:rPr>
        <w:t>:</w:t>
      </w:r>
    </w:p>
    <w:p w14:paraId="5CB2E2E5" w14:textId="09D603B0" w:rsidR="000F2924" w:rsidRPr="009F7245" w:rsidRDefault="000F2924" w:rsidP="00FD1891">
      <w:pPr>
        <w:jc w:val="both"/>
        <w:rPr>
          <w:rFonts w:ascii="Cambria" w:hAnsi="Cambria"/>
          <w:lang w:val="fr-FR"/>
        </w:rPr>
      </w:pPr>
      <w:r w:rsidRPr="009F7245">
        <w:rPr>
          <w:rFonts w:ascii="Cambria" w:hAnsi="Cambria"/>
          <w:lang w:val="fr-FR"/>
        </w:rPr>
        <w:t xml:space="preserve">dilatatoriai padengti hidrofiline danga ir skirti praplėsti </w:t>
      </w:r>
      <w:r w:rsidR="0081671F" w:rsidRPr="009F7245">
        <w:rPr>
          <w:rFonts w:ascii="Cambria" w:hAnsi="Cambria"/>
          <w:lang w:val="fr-FR"/>
        </w:rPr>
        <w:t>prieigos</w:t>
      </w:r>
      <w:r w:rsidRPr="009F7245">
        <w:rPr>
          <w:rFonts w:ascii="Cambria" w:hAnsi="Cambria"/>
          <w:lang w:val="fr-FR"/>
        </w:rPr>
        <w:t xml:space="preserve"> vietą, kad būtų lengviau įvesti įvedimo sistemą. Visuose dilatatoriuose telpa 0,035</w:t>
      </w:r>
      <w:r w:rsidR="0081671F" w:rsidRPr="009F7245">
        <w:rPr>
          <w:rFonts w:ascii="Cambria" w:hAnsi="Cambria"/>
          <w:lang w:val="fr-FR"/>
        </w:rPr>
        <w:t>”</w:t>
      </w:r>
      <w:r w:rsidRPr="009F7245">
        <w:rPr>
          <w:rFonts w:ascii="Cambria" w:hAnsi="Cambria"/>
          <w:lang w:val="fr-FR"/>
        </w:rPr>
        <w:t xml:space="preserve"> kreipiamoji viela</w:t>
      </w:r>
      <w:r w:rsidR="0081671F" w:rsidRPr="009F7245">
        <w:rPr>
          <w:rFonts w:ascii="Cambria" w:hAnsi="Cambria"/>
          <w:lang w:val="fr-FR"/>
        </w:rPr>
        <w:t>;</w:t>
      </w:r>
      <w:r w:rsidRPr="009F7245">
        <w:rPr>
          <w:rFonts w:ascii="Cambria" w:hAnsi="Cambria"/>
          <w:lang w:val="fr-FR"/>
        </w:rPr>
        <w:t xml:space="preserve"> jie yra siaurėjantys, kad sumažintų prieigos vietos traumavimą</w:t>
      </w:r>
      <w:r w:rsidR="00236C11" w:rsidRPr="009F7245">
        <w:rPr>
          <w:rFonts w:ascii="Cambria" w:hAnsi="Cambria"/>
          <w:lang w:val="fr-FR"/>
        </w:rPr>
        <w:t>. D</w:t>
      </w:r>
      <w:r w:rsidRPr="009F7245">
        <w:rPr>
          <w:rFonts w:ascii="Cambria" w:hAnsi="Cambria"/>
          <w:lang w:val="fr-FR"/>
        </w:rPr>
        <w:t>ilatatori</w:t>
      </w:r>
      <w:r w:rsidR="0081671F" w:rsidRPr="009F7245">
        <w:rPr>
          <w:rFonts w:ascii="Cambria" w:hAnsi="Cambria"/>
          <w:lang w:val="fr-FR"/>
        </w:rPr>
        <w:t>ų dydžiai</w:t>
      </w:r>
      <w:r w:rsidRPr="009F7245">
        <w:rPr>
          <w:rFonts w:ascii="Cambria" w:hAnsi="Cambria"/>
          <w:lang w:val="fr-FR"/>
        </w:rPr>
        <w:t>:</w:t>
      </w:r>
      <w:r w:rsidR="0081671F" w:rsidRPr="009F7245">
        <w:rPr>
          <w:rFonts w:ascii="Cambria" w:hAnsi="Cambria"/>
          <w:lang w:val="fr-FR"/>
        </w:rPr>
        <w:t xml:space="preserve"> </w:t>
      </w:r>
      <w:r w:rsidRPr="009F7245">
        <w:rPr>
          <w:rFonts w:ascii="Cambria" w:hAnsi="Cambria"/>
          <w:lang w:val="fr-FR"/>
        </w:rPr>
        <w:t>24F</w:t>
      </w:r>
      <w:r w:rsidR="0081671F" w:rsidRPr="009F7245">
        <w:rPr>
          <w:rFonts w:ascii="Cambria" w:hAnsi="Cambria"/>
          <w:lang w:val="fr-FR"/>
        </w:rPr>
        <w:t xml:space="preserve"> ir</w:t>
      </w:r>
      <w:r w:rsidRPr="009F7245">
        <w:rPr>
          <w:rFonts w:ascii="Cambria" w:hAnsi="Cambria"/>
          <w:lang w:val="fr-FR"/>
        </w:rPr>
        <w:t xml:space="preserve"> </w:t>
      </w:r>
      <w:r w:rsidR="0081671F" w:rsidRPr="009F7245">
        <w:rPr>
          <w:rFonts w:ascii="Cambria" w:hAnsi="Cambria"/>
          <w:lang w:val="fr-FR"/>
        </w:rPr>
        <w:t xml:space="preserve">8 mm </w:t>
      </w:r>
      <w:r w:rsidRPr="009F7245">
        <w:rPr>
          <w:rFonts w:ascii="Cambria" w:hAnsi="Cambria"/>
          <w:lang w:val="fr-FR"/>
        </w:rPr>
        <w:t>proksimaliniu diametru</w:t>
      </w:r>
      <w:r w:rsidR="0081671F" w:rsidRPr="009F7245">
        <w:rPr>
          <w:rFonts w:ascii="Cambria" w:hAnsi="Cambria"/>
          <w:lang w:val="fr-FR"/>
        </w:rPr>
        <w:t xml:space="preserve"> (PD)</w:t>
      </w:r>
      <w:r w:rsidRPr="009F7245">
        <w:rPr>
          <w:rFonts w:ascii="Cambria" w:hAnsi="Cambria"/>
          <w:lang w:val="fr-FR"/>
        </w:rPr>
        <w:t>, 28F</w:t>
      </w:r>
      <w:r w:rsidR="0081671F" w:rsidRPr="009F7245">
        <w:rPr>
          <w:rFonts w:ascii="Cambria" w:hAnsi="Cambria"/>
          <w:lang w:val="fr-FR"/>
        </w:rPr>
        <w:t xml:space="preserve"> ir</w:t>
      </w:r>
      <w:r w:rsidRPr="009F7245">
        <w:rPr>
          <w:rFonts w:ascii="Cambria" w:hAnsi="Cambria"/>
          <w:lang w:val="fr-FR"/>
        </w:rPr>
        <w:t xml:space="preserve"> 9</w:t>
      </w:r>
      <w:r w:rsidR="0081671F" w:rsidRPr="009F7245">
        <w:rPr>
          <w:rFonts w:ascii="Cambria" w:hAnsi="Cambria"/>
          <w:lang w:val="fr-FR"/>
        </w:rPr>
        <w:t>,</w:t>
      </w:r>
      <w:r w:rsidRPr="009F7245">
        <w:rPr>
          <w:rFonts w:ascii="Cambria" w:hAnsi="Cambria"/>
          <w:lang w:val="fr-FR"/>
        </w:rPr>
        <w:t>3 mm</w:t>
      </w:r>
      <w:r w:rsidR="0081671F" w:rsidRPr="009F7245">
        <w:rPr>
          <w:rFonts w:ascii="Cambria" w:hAnsi="Cambria"/>
          <w:lang w:val="fr-FR"/>
        </w:rPr>
        <w:t xml:space="preserve"> PD</w:t>
      </w:r>
      <w:r w:rsidRPr="009F7245">
        <w:rPr>
          <w:rFonts w:ascii="Cambria" w:hAnsi="Cambria"/>
          <w:lang w:val="fr-FR"/>
        </w:rPr>
        <w:t>,</w:t>
      </w:r>
      <w:r w:rsidR="0081671F" w:rsidRPr="009F7245">
        <w:rPr>
          <w:rFonts w:ascii="Cambria" w:hAnsi="Cambria"/>
          <w:lang w:val="fr-FR"/>
        </w:rPr>
        <w:t xml:space="preserve"> </w:t>
      </w:r>
      <w:r w:rsidRPr="009F7245">
        <w:rPr>
          <w:rFonts w:ascii="Cambria" w:hAnsi="Cambria"/>
          <w:lang w:val="fr-FR"/>
        </w:rPr>
        <w:t xml:space="preserve">33F </w:t>
      </w:r>
      <w:r w:rsidR="0081671F" w:rsidRPr="009F7245">
        <w:rPr>
          <w:rFonts w:ascii="Cambria" w:hAnsi="Cambria"/>
          <w:lang w:val="fr-FR"/>
        </w:rPr>
        <w:t>ir</w:t>
      </w:r>
      <w:r w:rsidRPr="009F7245">
        <w:rPr>
          <w:rFonts w:ascii="Cambria" w:hAnsi="Cambria"/>
          <w:lang w:val="fr-FR"/>
        </w:rPr>
        <w:t xml:space="preserve"> 11 mm </w:t>
      </w:r>
      <w:r w:rsidR="0081671F" w:rsidRPr="009F7245">
        <w:rPr>
          <w:rFonts w:ascii="Cambria" w:hAnsi="Cambria"/>
          <w:lang w:val="fr-FR"/>
        </w:rPr>
        <w:t>PD;</w:t>
      </w:r>
      <w:r w:rsidRPr="009F7245">
        <w:rPr>
          <w:rFonts w:ascii="Cambria" w:hAnsi="Cambria"/>
          <w:lang w:val="fr-FR"/>
        </w:rPr>
        <w:t xml:space="preserve"> vis</w:t>
      </w:r>
      <w:r w:rsidR="0081671F" w:rsidRPr="009F7245">
        <w:rPr>
          <w:rFonts w:ascii="Cambria" w:hAnsi="Cambria"/>
          <w:lang w:val="fr-FR"/>
        </w:rPr>
        <w:t>ų</w:t>
      </w:r>
      <w:r w:rsidRPr="009F7245">
        <w:rPr>
          <w:rFonts w:ascii="Cambria" w:hAnsi="Cambria"/>
          <w:lang w:val="fr-FR"/>
        </w:rPr>
        <w:t xml:space="preserve"> dilatatori</w:t>
      </w:r>
      <w:r w:rsidR="0081671F" w:rsidRPr="009F7245">
        <w:rPr>
          <w:rFonts w:ascii="Cambria" w:hAnsi="Cambria"/>
          <w:lang w:val="fr-FR"/>
        </w:rPr>
        <w:t>ų</w:t>
      </w:r>
      <w:r w:rsidRPr="009F7245">
        <w:rPr>
          <w:rFonts w:ascii="Cambria" w:hAnsi="Cambria"/>
          <w:lang w:val="fr-FR"/>
        </w:rPr>
        <w:t xml:space="preserve"> ilgis </w:t>
      </w:r>
      <w:r w:rsidR="00236C11" w:rsidRPr="009F7245">
        <w:rPr>
          <w:rFonts w:ascii="Cambria" w:hAnsi="Cambria"/>
          <w:lang w:val="fr-FR"/>
        </w:rPr>
        <w:t>–</w:t>
      </w:r>
      <w:r w:rsidR="0081671F" w:rsidRPr="009F7245">
        <w:rPr>
          <w:rFonts w:ascii="Cambria" w:hAnsi="Cambria"/>
          <w:lang w:val="fr-FR"/>
        </w:rPr>
        <w:t xml:space="preserve"> </w:t>
      </w:r>
      <w:r w:rsidR="00236C11" w:rsidRPr="009F7245">
        <w:rPr>
          <w:rFonts w:ascii="Cambria" w:hAnsi="Cambria"/>
          <w:lang w:val="fr-FR"/>
        </w:rPr>
        <w:t xml:space="preserve">ne mažiau </w:t>
      </w:r>
      <w:r w:rsidRPr="009F7245">
        <w:rPr>
          <w:rFonts w:ascii="Cambria" w:hAnsi="Cambria"/>
          <w:lang w:val="fr-FR"/>
        </w:rPr>
        <w:t>40 cm</w:t>
      </w:r>
      <w:r w:rsidR="00236C11" w:rsidRPr="009F7245">
        <w:rPr>
          <w:rFonts w:ascii="Cambria" w:hAnsi="Cambria"/>
          <w:lang w:val="fr-FR"/>
        </w:rPr>
        <w:t>.</w:t>
      </w:r>
    </w:p>
    <w:p w14:paraId="21AED989" w14:textId="761BCCEE" w:rsidR="00FD1891" w:rsidRPr="009F7245" w:rsidRDefault="000F2924" w:rsidP="00FD1891">
      <w:pPr>
        <w:jc w:val="both"/>
        <w:rPr>
          <w:rFonts w:ascii="Cambria" w:hAnsi="Cambria"/>
          <w:lang w:val="fr-FR"/>
        </w:rPr>
      </w:pPr>
      <w:r w:rsidRPr="009F7245">
        <w:rPr>
          <w:rFonts w:ascii="Cambria" w:hAnsi="Cambria"/>
          <w:lang w:val="fr-FR"/>
        </w:rPr>
        <w:t>4)</w:t>
      </w:r>
      <w:r w:rsidR="00F0772A" w:rsidRPr="009F7245">
        <w:rPr>
          <w:rFonts w:ascii="Cambria" w:hAnsi="Cambria"/>
          <w:lang w:val="fr-FR"/>
        </w:rPr>
        <w:t xml:space="preserve"> </w:t>
      </w:r>
      <w:r w:rsidRPr="009F7245">
        <w:rPr>
          <w:rFonts w:ascii="Cambria" w:hAnsi="Cambria"/>
          <w:lang w:val="fr-FR"/>
        </w:rPr>
        <w:t>steril</w:t>
      </w:r>
      <w:r w:rsidR="00F0772A" w:rsidRPr="009F7245">
        <w:rPr>
          <w:rFonts w:ascii="Cambria" w:hAnsi="Cambria"/>
          <w:lang w:val="fr-FR"/>
        </w:rPr>
        <w:t>aus</w:t>
      </w:r>
      <w:r w:rsidRPr="009F7245">
        <w:rPr>
          <w:rFonts w:ascii="Cambria" w:hAnsi="Cambria"/>
          <w:lang w:val="fr-FR"/>
        </w:rPr>
        <w:t xml:space="preserve"> įvedimo sistemos stabilizatori</w:t>
      </w:r>
      <w:r w:rsidR="00F0772A" w:rsidRPr="009F7245">
        <w:rPr>
          <w:rFonts w:ascii="Cambria" w:hAnsi="Cambria"/>
          <w:lang w:val="fr-FR"/>
        </w:rPr>
        <w:t>a</w:t>
      </w:r>
      <w:r w:rsidRPr="009F7245">
        <w:rPr>
          <w:rFonts w:ascii="Cambria" w:hAnsi="Cambria"/>
          <w:lang w:val="fr-FR"/>
        </w:rPr>
        <w:t>us, skirt</w:t>
      </w:r>
      <w:r w:rsidR="00F0772A" w:rsidRPr="009F7245">
        <w:rPr>
          <w:rFonts w:ascii="Cambria" w:hAnsi="Cambria"/>
          <w:lang w:val="fr-FR"/>
        </w:rPr>
        <w:t>o</w:t>
      </w:r>
      <w:r w:rsidRPr="009F7245">
        <w:rPr>
          <w:rFonts w:ascii="Cambria" w:hAnsi="Cambria"/>
          <w:lang w:val="fr-FR"/>
        </w:rPr>
        <w:t xml:space="preserve"> papildomam stabilumui</w:t>
      </w:r>
      <w:r w:rsidR="00F0772A" w:rsidRPr="009F7245">
        <w:rPr>
          <w:rFonts w:ascii="Cambria" w:hAnsi="Cambria"/>
          <w:lang w:val="fr-FR"/>
        </w:rPr>
        <w:t xml:space="preserve"> užtikrinti ir</w:t>
      </w:r>
      <w:r w:rsidRPr="009F7245">
        <w:rPr>
          <w:rFonts w:ascii="Cambria" w:hAnsi="Cambria"/>
          <w:lang w:val="fr-FR"/>
        </w:rPr>
        <w:t xml:space="preserve"> leidžiančiam kontroliuoti kateterio judesius.</w:t>
      </w:r>
    </w:p>
    <w:p w14:paraId="2391B01D" w14:textId="271E0082" w:rsidR="00FD1891" w:rsidRPr="009F7245" w:rsidRDefault="00FD1891" w:rsidP="00FD1891">
      <w:pPr>
        <w:jc w:val="both"/>
        <w:rPr>
          <w:rFonts w:ascii="Cambria" w:hAnsi="Cambria"/>
          <w:lang w:val="fr-FR"/>
        </w:rPr>
      </w:pPr>
    </w:p>
    <w:p w14:paraId="45064901" w14:textId="1D2B73AC" w:rsidR="00FD1891" w:rsidRPr="009F7245" w:rsidRDefault="00FD1891" w:rsidP="00FD1891">
      <w:pPr>
        <w:jc w:val="both"/>
        <w:rPr>
          <w:rFonts w:ascii="Cambria" w:hAnsi="Cambria"/>
          <w:lang w:val="fr-FR"/>
        </w:rPr>
      </w:pPr>
    </w:p>
    <w:p w14:paraId="77C6BC49" w14:textId="77777777" w:rsidR="00FD1891" w:rsidRPr="009F7245" w:rsidRDefault="00FD1891" w:rsidP="00FD1891">
      <w:pPr>
        <w:jc w:val="both"/>
        <w:rPr>
          <w:rFonts w:ascii="Cambria" w:hAnsi="Cambria"/>
          <w:lang w:val="fr-FR"/>
        </w:rPr>
      </w:pPr>
      <w:r w:rsidRPr="009F7245">
        <w:rPr>
          <w:rFonts w:ascii="Cambria" w:hAnsi="Cambria"/>
          <w:u w:val="single"/>
          <w:lang w:val="fr-FR"/>
        </w:rPr>
        <w:t>Papildomi reikalavimai.</w:t>
      </w:r>
    </w:p>
    <w:p w14:paraId="1E32262C" w14:textId="77777777" w:rsidR="00FD1891" w:rsidRPr="009F7245" w:rsidRDefault="00FD1891" w:rsidP="00FD1891">
      <w:pPr>
        <w:jc w:val="both"/>
        <w:rPr>
          <w:rFonts w:ascii="Cambria" w:hAnsi="Cambria"/>
          <w:lang w:val="fr-FR"/>
        </w:rPr>
      </w:pPr>
      <w:r w:rsidRPr="009F7245">
        <w:rPr>
          <w:rFonts w:ascii="Cambria" w:hAnsi="Cambria"/>
          <w:lang w:val="fr-FR"/>
        </w:rPr>
        <w:t>1. Siūlomos prekės turi būti paženklintos CE ženklu (pateikti sertifikato kopiją).</w:t>
      </w:r>
    </w:p>
    <w:p w14:paraId="04EF1DF6" w14:textId="77777777" w:rsidR="00FD1891" w:rsidRPr="00FD1891" w:rsidRDefault="00FD1891" w:rsidP="00FD1891">
      <w:pPr>
        <w:jc w:val="both"/>
        <w:rPr>
          <w:rFonts w:ascii="Cambria" w:hAnsi="Cambria"/>
          <w:lang w:val="fr-FR"/>
        </w:rPr>
      </w:pPr>
      <w:r w:rsidRPr="00FD1891">
        <w:rPr>
          <w:rFonts w:ascii="Cambria" w:hAnsi="Cambria"/>
          <w:lang w:val="lt-LT"/>
        </w:rPr>
        <w:t>2</w:t>
      </w:r>
      <w:r w:rsidRPr="00FD1891">
        <w:rPr>
          <w:rFonts w:ascii="Cambria" w:hAnsi="Cambria"/>
          <w:lang w:val="fr-FR"/>
        </w:rPr>
        <w:t xml:space="preserve">. </w:t>
      </w:r>
      <w:proofErr w:type="spellStart"/>
      <w:r w:rsidRPr="00FD1891">
        <w:rPr>
          <w:rFonts w:ascii="Cambria" w:hAnsi="Cambria"/>
          <w:lang w:val="fr-FR"/>
        </w:rPr>
        <w:t>Pristatymo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metu</w:t>
      </w:r>
      <w:proofErr w:type="spellEnd"/>
      <w:r w:rsidRPr="00FD1891">
        <w:rPr>
          <w:rFonts w:ascii="Cambria" w:hAnsi="Cambria"/>
          <w:lang w:val="lt-LT"/>
        </w:rPr>
        <w:t xml:space="preserve"> priemonės </w:t>
      </w:r>
      <w:proofErr w:type="spellStart"/>
      <w:r w:rsidRPr="00FD1891">
        <w:rPr>
          <w:rFonts w:ascii="Cambria" w:hAnsi="Cambria"/>
          <w:lang w:val="fr-FR"/>
        </w:rPr>
        <w:t>turi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galioti</w:t>
      </w:r>
      <w:proofErr w:type="spellEnd"/>
      <w:r w:rsidRPr="00FD1891">
        <w:rPr>
          <w:rFonts w:ascii="Cambria" w:hAnsi="Cambria"/>
          <w:lang w:val="fr-FR"/>
        </w:rPr>
        <w:t xml:space="preserve"> ne </w:t>
      </w:r>
      <w:proofErr w:type="spellStart"/>
      <w:r w:rsidRPr="00FD1891">
        <w:rPr>
          <w:rFonts w:ascii="Cambria" w:hAnsi="Cambria"/>
          <w:lang w:val="fr-FR"/>
        </w:rPr>
        <w:t>mažiau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kaip</w:t>
      </w:r>
      <w:proofErr w:type="spellEnd"/>
      <w:r w:rsidRPr="00FD1891">
        <w:rPr>
          <w:rFonts w:ascii="Cambria" w:hAnsi="Cambria"/>
          <w:lang w:val="fr-FR"/>
        </w:rPr>
        <w:t xml:space="preserve"> 12 </w:t>
      </w:r>
      <w:proofErr w:type="spellStart"/>
      <w:r w:rsidRPr="00FD1891">
        <w:rPr>
          <w:rFonts w:ascii="Cambria" w:hAnsi="Cambria"/>
          <w:lang w:val="fr-FR"/>
        </w:rPr>
        <w:t>mėn</w:t>
      </w:r>
      <w:proofErr w:type="spellEnd"/>
      <w:r w:rsidRPr="00FD1891">
        <w:rPr>
          <w:rFonts w:ascii="Cambria" w:hAnsi="Cambria"/>
          <w:lang w:val="fr-FR"/>
        </w:rPr>
        <w:t>.</w:t>
      </w:r>
    </w:p>
    <w:p w14:paraId="645D0DC7" w14:textId="77777777" w:rsidR="00FD1891" w:rsidRPr="00FD1891" w:rsidRDefault="00FD1891" w:rsidP="00FD1891">
      <w:pPr>
        <w:jc w:val="both"/>
        <w:rPr>
          <w:rFonts w:ascii="Cambria" w:hAnsi="Cambria"/>
          <w:lang w:val="fr-FR"/>
        </w:rPr>
      </w:pPr>
      <w:r w:rsidRPr="00FD1891">
        <w:rPr>
          <w:rFonts w:ascii="Cambria" w:hAnsi="Cambria"/>
          <w:lang w:val="lt-LT"/>
        </w:rPr>
        <w:t>3</w:t>
      </w:r>
      <w:r w:rsidRPr="00FD1891">
        <w:rPr>
          <w:rFonts w:ascii="Cambria" w:hAnsi="Cambria"/>
          <w:lang w:val="fr-FR"/>
        </w:rPr>
        <w:t xml:space="preserve">. </w:t>
      </w:r>
      <w:proofErr w:type="spellStart"/>
      <w:r w:rsidRPr="00FD1891">
        <w:rPr>
          <w:rFonts w:ascii="Cambria" w:hAnsi="Cambria"/>
          <w:lang w:val="fr-FR"/>
        </w:rPr>
        <w:t>Tiekėjai</w:t>
      </w:r>
      <w:proofErr w:type="spellEnd"/>
      <w:r w:rsidRPr="00FD1891">
        <w:rPr>
          <w:rFonts w:ascii="Cambria" w:hAnsi="Cambria"/>
          <w:lang w:val="fr-FR"/>
        </w:rPr>
        <w:t xml:space="preserve">, </w:t>
      </w:r>
      <w:proofErr w:type="spellStart"/>
      <w:r w:rsidRPr="00FD1891">
        <w:rPr>
          <w:rFonts w:ascii="Cambria" w:hAnsi="Cambria"/>
          <w:lang w:val="fr-FR"/>
        </w:rPr>
        <w:t>Komisijai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pareikalavus</w:t>
      </w:r>
      <w:proofErr w:type="spellEnd"/>
      <w:r w:rsidRPr="00FD1891">
        <w:rPr>
          <w:rFonts w:ascii="Cambria" w:hAnsi="Cambria"/>
          <w:lang w:val="fr-FR"/>
        </w:rPr>
        <w:t xml:space="preserve">, </w:t>
      </w:r>
      <w:proofErr w:type="spellStart"/>
      <w:r w:rsidRPr="00FD1891">
        <w:rPr>
          <w:rFonts w:ascii="Cambria" w:hAnsi="Cambria"/>
          <w:lang w:val="fr-FR"/>
        </w:rPr>
        <w:t>Komisijos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nurodytu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terminu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turi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pateikti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siūlomų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prekių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pavyzdžius</w:t>
      </w:r>
      <w:proofErr w:type="spellEnd"/>
      <w:r w:rsidRPr="00FD1891">
        <w:rPr>
          <w:rFonts w:ascii="Cambria" w:hAnsi="Cambria"/>
          <w:lang w:val="fr-FR"/>
        </w:rPr>
        <w:t>.</w:t>
      </w:r>
    </w:p>
    <w:p w14:paraId="60E679F6" w14:textId="2EA7BB0B" w:rsidR="00FD1891" w:rsidRDefault="00FD1891" w:rsidP="00FD1891">
      <w:pPr>
        <w:jc w:val="both"/>
        <w:rPr>
          <w:rFonts w:ascii="Cambria" w:hAnsi="Cambria"/>
          <w:lang w:val="fr-FR"/>
        </w:rPr>
      </w:pPr>
    </w:p>
    <w:p w14:paraId="7D3068ED" w14:textId="77777777" w:rsidR="00887884" w:rsidRDefault="00887884" w:rsidP="00FD1891">
      <w:pPr>
        <w:jc w:val="both"/>
        <w:rPr>
          <w:rFonts w:ascii="Cambria" w:hAnsi="Cambria"/>
          <w:lang w:val="fr-FR"/>
        </w:rPr>
      </w:pPr>
    </w:p>
    <w:p w14:paraId="453649E7" w14:textId="4EBDFBDB" w:rsidR="00887884" w:rsidRPr="00FD1891" w:rsidRDefault="00887884" w:rsidP="00887884">
      <w:pPr>
        <w:jc w:val="center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____________________________</w:t>
      </w:r>
      <w:bookmarkStart w:id="0" w:name="_GoBack"/>
      <w:bookmarkEnd w:id="0"/>
    </w:p>
    <w:sectPr w:rsidR="00887884" w:rsidRPr="00FD1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924"/>
    <w:rsid w:val="000B00D9"/>
    <w:rsid w:val="000F2924"/>
    <w:rsid w:val="001504C4"/>
    <w:rsid w:val="00153483"/>
    <w:rsid w:val="001878DC"/>
    <w:rsid w:val="001A7AD5"/>
    <w:rsid w:val="00236C11"/>
    <w:rsid w:val="00253FFC"/>
    <w:rsid w:val="00293615"/>
    <w:rsid w:val="007014D8"/>
    <w:rsid w:val="0081671F"/>
    <w:rsid w:val="00887884"/>
    <w:rsid w:val="008C0056"/>
    <w:rsid w:val="009428CC"/>
    <w:rsid w:val="009F7245"/>
    <w:rsid w:val="00C01DCA"/>
    <w:rsid w:val="00D81DF9"/>
    <w:rsid w:val="00E17CA6"/>
    <w:rsid w:val="00E555E5"/>
    <w:rsid w:val="00E638A5"/>
    <w:rsid w:val="00F0772A"/>
    <w:rsid w:val="00F35D39"/>
    <w:rsid w:val="00FD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6F9C2"/>
  <w15:chartTrackingRefBased/>
  <w15:docId w15:val="{AB52C491-3272-42B0-8117-09A061B1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9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9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9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9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9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9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9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9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9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9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9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9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9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9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924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0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0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692C65-B308-49EF-BB00-8E148F933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3CC1C9-465C-4D61-854F-DC25E879DE8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60ECF98-901E-4133-BA80-1885FA3E7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1302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RAMUNAS UNIKAS</dc:creator>
  <cp:keywords/>
  <dc:description/>
  <cp:lastModifiedBy>Lina Laurinaitienė</cp:lastModifiedBy>
  <cp:revision>3</cp:revision>
  <cp:lastPrinted>2026-06-05T13:38:00Z</cp:lastPrinted>
  <dcterms:created xsi:type="dcterms:W3CDTF">2026-06-05T13:39:00Z</dcterms:created>
  <dcterms:modified xsi:type="dcterms:W3CDTF">2026-06-05T13:48:00Z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