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BF6C32" w14:textId="40FB131A" w:rsidR="006249D3" w:rsidRPr="00457C1C" w:rsidRDefault="00DD13AE" w:rsidP="00997DFF">
      <w:pPr>
        <w:pStyle w:val="Antrat5"/>
        <w:jc w:val="right"/>
        <w:rPr>
          <w:rFonts w:asciiTheme="majorBidi" w:hAnsiTheme="majorBidi"/>
          <w:lang w:val="lt-LT"/>
        </w:rPr>
      </w:pPr>
      <w:r w:rsidRPr="00457C1C">
        <w:rPr>
          <w:rFonts w:asciiTheme="majorBidi" w:hAnsiTheme="majorBidi"/>
          <w:lang w:val="lt-LT"/>
        </w:rPr>
        <w:t xml:space="preserve">Pirkimo sąlygų </w:t>
      </w:r>
      <w:r w:rsidR="00DE7AFC" w:rsidRPr="00457C1C">
        <w:rPr>
          <w:rFonts w:asciiTheme="majorBidi" w:hAnsiTheme="majorBidi"/>
          <w:lang w:val="lt-LT"/>
        </w:rPr>
        <w:t>2</w:t>
      </w:r>
      <w:r w:rsidR="00997DFF" w:rsidRPr="00457C1C">
        <w:rPr>
          <w:rFonts w:asciiTheme="majorBidi" w:hAnsiTheme="majorBidi"/>
          <w:lang w:val="lt-LT"/>
        </w:rPr>
        <w:t xml:space="preserve"> priedas </w:t>
      </w:r>
      <w:r w:rsidRPr="00457C1C">
        <w:rPr>
          <w:rFonts w:asciiTheme="majorBidi" w:hAnsiTheme="majorBidi"/>
          <w:lang w:val="lt-LT"/>
        </w:rPr>
        <w:t>“</w:t>
      </w:r>
      <w:r w:rsidR="00997DFF" w:rsidRPr="00457C1C">
        <w:rPr>
          <w:rFonts w:asciiTheme="majorBidi" w:hAnsiTheme="majorBidi"/>
          <w:lang w:val="lt-LT"/>
        </w:rPr>
        <w:t>Techninė specifikacija</w:t>
      </w:r>
      <w:r w:rsidRPr="00457C1C">
        <w:rPr>
          <w:rFonts w:asciiTheme="majorBidi" w:hAnsiTheme="majorBidi"/>
          <w:lang w:val="lt-LT"/>
        </w:rPr>
        <w:t>”</w:t>
      </w:r>
    </w:p>
    <w:p w14:paraId="5DB9825F" w14:textId="6F9ADAD4" w:rsidR="00AE418B" w:rsidRPr="00AE418B" w:rsidRDefault="00AE418B" w:rsidP="00AE418B">
      <w:pPr>
        <w:suppressAutoHyphens/>
        <w:spacing w:after="240" w:line="300" w:lineRule="auto"/>
        <w:jc w:val="center"/>
        <w:rPr>
          <w:rFonts w:ascii="Times New Roman" w:eastAsia="Times New Roman" w:hAnsi="Times New Roman" w:cs="Times New Roman"/>
          <w:sz w:val="28"/>
          <w:szCs w:val="28"/>
          <w:lang w:val="lt-LT" w:eastAsia="zh-CN"/>
        </w:rPr>
      </w:pPr>
      <w:r w:rsidRPr="00AE418B">
        <w:rPr>
          <w:rFonts w:ascii="Times New Roman" w:eastAsia="Times New Roman" w:hAnsi="Times New Roman" w:cs="Times New Roman"/>
          <w:b/>
          <w:sz w:val="28"/>
          <w:szCs w:val="28"/>
          <w:lang w:val="lt-LT" w:eastAsia="zh-CN"/>
        </w:rPr>
        <w:t>TECHNINĖ SPECIFIKACIJA BALDAMS</w:t>
      </w:r>
    </w:p>
    <w:p w14:paraId="290E9068" w14:textId="22C9FB44" w:rsidR="00DD445B" w:rsidRPr="003E5DFC" w:rsidRDefault="00DD445B" w:rsidP="00AE418B">
      <w:pPr>
        <w:spacing w:after="0"/>
        <w:ind w:firstLine="567"/>
        <w:contextualSpacing/>
        <w:rPr>
          <w:rFonts w:ascii="Times New Roman" w:hAnsi="Times New Roman" w:cs="Times New Roman"/>
          <w:b/>
          <w:bCs/>
          <w:lang w:val="lt-LT"/>
        </w:rPr>
      </w:pPr>
      <w:r w:rsidRPr="003E5DFC">
        <w:rPr>
          <w:rFonts w:ascii="Times New Roman" w:hAnsi="Times New Roman" w:cs="Times New Roman"/>
          <w:b/>
          <w:bCs/>
          <w:lang w:val="lt-LT"/>
        </w:rPr>
        <w:t>BENDRI TECHNINIAI REIKALAVIMAI</w:t>
      </w:r>
      <w:r w:rsidR="00AE418B" w:rsidRPr="003E5DFC">
        <w:rPr>
          <w:rFonts w:ascii="Times New Roman" w:hAnsi="Times New Roman" w:cs="Times New Roman"/>
          <w:b/>
          <w:bCs/>
          <w:lang w:val="lt-LT"/>
        </w:rPr>
        <w:t>:</w:t>
      </w:r>
    </w:p>
    <w:p w14:paraId="04CF3097" w14:textId="34B15D26" w:rsidR="00DD445B" w:rsidRPr="003E5DFC" w:rsidRDefault="00DD445B" w:rsidP="00AE418B">
      <w:pPr>
        <w:pStyle w:val="Sraopastraipa"/>
        <w:numPr>
          <w:ilvl w:val="0"/>
          <w:numId w:val="13"/>
        </w:numPr>
        <w:spacing w:after="0"/>
        <w:jc w:val="both"/>
        <w:rPr>
          <w:rFonts w:ascii="Times New Roman" w:hAnsi="Times New Roman" w:cs="Times New Roman"/>
          <w:color w:val="auto"/>
          <w:sz w:val="24"/>
          <w:szCs w:val="24"/>
          <w:lang w:val="lt-LT"/>
        </w:rPr>
      </w:pPr>
      <w:r w:rsidRPr="003E5DFC">
        <w:rPr>
          <w:rFonts w:ascii="Times New Roman" w:hAnsi="Times New Roman" w:cs="Times New Roman"/>
          <w:color w:val="auto"/>
          <w:sz w:val="24"/>
          <w:szCs w:val="24"/>
          <w:lang w:val="lt-LT"/>
        </w:rPr>
        <w:t xml:space="preserve">Baldai turi būti </w:t>
      </w:r>
      <w:r w:rsidR="00DD13AE">
        <w:rPr>
          <w:rFonts w:ascii="Times New Roman" w:hAnsi="Times New Roman" w:cs="Times New Roman"/>
          <w:color w:val="auto"/>
          <w:sz w:val="24"/>
          <w:szCs w:val="24"/>
          <w:lang w:val="lt-LT"/>
        </w:rPr>
        <w:t>šiuolaikiški, funkcionalūs ir derėti prie kitų pastato patalpose naudojamų baldų stilistikos.</w:t>
      </w:r>
      <w:r w:rsidR="005C36B5" w:rsidRPr="003E5DFC">
        <w:rPr>
          <w:rFonts w:ascii="Times New Roman" w:hAnsi="Times New Roman" w:cs="Times New Roman"/>
          <w:color w:val="auto"/>
          <w:sz w:val="24"/>
          <w:szCs w:val="24"/>
          <w:lang w:val="lt-LT"/>
        </w:rPr>
        <w:t xml:space="preserve"> </w:t>
      </w:r>
    </w:p>
    <w:p w14:paraId="45489187" w14:textId="76182E2A" w:rsidR="00DD445B" w:rsidRPr="003E5DFC" w:rsidRDefault="008447C4" w:rsidP="00AE418B">
      <w:pPr>
        <w:pStyle w:val="Sraopastraipa"/>
        <w:numPr>
          <w:ilvl w:val="0"/>
          <w:numId w:val="13"/>
        </w:numPr>
        <w:spacing w:after="0"/>
        <w:jc w:val="both"/>
        <w:rPr>
          <w:rFonts w:ascii="Times New Roman" w:hAnsi="Times New Roman" w:cs="Times New Roman"/>
          <w:color w:val="auto"/>
          <w:sz w:val="24"/>
          <w:szCs w:val="24"/>
          <w:lang w:val="lt-LT"/>
        </w:rPr>
      </w:pPr>
      <w:r w:rsidRPr="003E5DFC">
        <w:rPr>
          <w:rFonts w:ascii="Times New Roman" w:hAnsi="Times New Roman" w:cs="Times New Roman"/>
          <w:color w:val="auto"/>
          <w:sz w:val="24"/>
          <w:szCs w:val="24"/>
          <w:lang w:val="lt-LT"/>
        </w:rPr>
        <w:t>Visiems siūlomiems baldams ir jų sudedamosioms dalims turi būti suteikta ne trumpesnė kaip 24 (dvidešimt keturių) mėnesių garantija. Garantinis laikotarpis pradedamas skaičiuoti nuo prekių perdavimo–priėmimo akto pasirašymo dienos.</w:t>
      </w:r>
      <w:r w:rsidR="00DD445B" w:rsidRPr="003E5DFC">
        <w:rPr>
          <w:rFonts w:ascii="Times New Roman" w:hAnsi="Times New Roman" w:cs="Times New Roman"/>
          <w:color w:val="auto"/>
          <w:sz w:val="24"/>
          <w:szCs w:val="24"/>
          <w:lang w:val="lt-LT"/>
        </w:rPr>
        <w:t xml:space="preserve"> </w:t>
      </w:r>
    </w:p>
    <w:p w14:paraId="66CF7890" w14:textId="2025BBD0" w:rsidR="008447C4" w:rsidRPr="003E5DFC" w:rsidRDefault="00593C4E" w:rsidP="00AE418B">
      <w:pPr>
        <w:pStyle w:val="Sraopastraipa"/>
        <w:numPr>
          <w:ilvl w:val="0"/>
          <w:numId w:val="13"/>
        </w:numPr>
        <w:spacing w:after="0"/>
        <w:jc w:val="both"/>
        <w:rPr>
          <w:rFonts w:ascii="Times New Roman" w:hAnsi="Times New Roman" w:cs="Times New Roman"/>
          <w:color w:val="auto"/>
          <w:sz w:val="24"/>
          <w:szCs w:val="24"/>
          <w:lang w:val="lt-LT"/>
        </w:rPr>
      </w:pPr>
      <w:r w:rsidRPr="003E5DFC">
        <w:rPr>
          <w:rFonts w:ascii="Times New Roman" w:hAnsi="Times New Roman" w:cs="Times New Roman"/>
          <w:color w:val="auto"/>
          <w:sz w:val="24"/>
          <w:szCs w:val="24"/>
          <w:lang w:val="lt-LT"/>
        </w:rPr>
        <w:t>Tiekėjas</w:t>
      </w:r>
      <w:r w:rsidR="008447C4" w:rsidRPr="003E5DFC">
        <w:rPr>
          <w:rFonts w:ascii="Times New Roman" w:hAnsi="Times New Roman" w:cs="Times New Roman"/>
          <w:color w:val="auto"/>
          <w:sz w:val="24"/>
          <w:szCs w:val="24"/>
          <w:lang w:val="lt-LT"/>
        </w:rPr>
        <w:t xml:space="preserve"> savo </w:t>
      </w:r>
      <w:r w:rsidR="00DD13AE">
        <w:rPr>
          <w:rFonts w:ascii="Times New Roman" w:hAnsi="Times New Roman" w:cs="Times New Roman"/>
          <w:color w:val="auto"/>
          <w:sz w:val="24"/>
          <w:szCs w:val="24"/>
          <w:lang w:val="lt-LT"/>
        </w:rPr>
        <w:t xml:space="preserve">lėšomis ir </w:t>
      </w:r>
      <w:r w:rsidR="008447C4" w:rsidRPr="003E5DFC">
        <w:rPr>
          <w:rFonts w:ascii="Times New Roman" w:hAnsi="Times New Roman" w:cs="Times New Roman"/>
          <w:color w:val="auto"/>
          <w:sz w:val="24"/>
          <w:szCs w:val="24"/>
          <w:lang w:val="lt-LT"/>
        </w:rPr>
        <w:t>transportu</w:t>
      </w:r>
      <w:r w:rsidR="00DD13AE">
        <w:rPr>
          <w:rFonts w:ascii="Times New Roman" w:hAnsi="Times New Roman" w:cs="Times New Roman"/>
          <w:color w:val="auto"/>
          <w:sz w:val="24"/>
          <w:szCs w:val="24"/>
          <w:lang w:val="lt-LT"/>
        </w:rPr>
        <w:t xml:space="preserve"> </w:t>
      </w:r>
      <w:r w:rsidR="008447C4" w:rsidRPr="003E5DFC">
        <w:rPr>
          <w:rFonts w:ascii="Times New Roman" w:hAnsi="Times New Roman" w:cs="Times New Roman"/>
          <w:color w:val="auto"/>
          <w:sz w:val="24"/>
          <w:szCs w:val="24"/>
          <w:lang w:val="lt-LT"/>
        </w:rPr>
        <w:t>pristato, sumontuoja, paruošia naudojimui ir perduoda</w:t>
      </w:r>
      <w:r w:rsidR="00771383" w:rsidRPr="003E5DFC">
        <w:rPr>
          <w:rFonts w:ascii="Times New Roman" w:hAnsi="Times New Roman" w:cs="Times New Roman"/>
          <w:color w:val="auto"/>
          <w:sz w:val="24"/>
          <w:szCs w:val="24"/>
          <w:lang w:val="lt-LT"/>
        </w:rPr>
        <w:t xml:space="preserve"> Prekes</w:t>
      </w:r>
      <w:r w:rsidR="008447C4" w:rsidRPr="003E5DFC">
        <w:rPr>
          <w:rFonts w:ascii="Times New Roman" w:hAnsi="Times New Roman" w:cs="Times New Roman"/>
          <w:color w:val="auto"/>
          <w:sz w:val="24"/>
          <w:szCs w:val="24"/>
          <w:lang w:val="lt-LT"/>
        </w:rPr>
        <w:t xml:space="preserve"> Pirkėjui adresu: VšĮ Alytaus poliklinik</w:t>
      </w:r>
      <w:r w:rsidR="00771383" w:rsidRPr="003E5DFC">
        <w:rPr>
          <w:rFonts w:ascii="Times New Roman" w:hAnsi="Times New Roman" w:cs="Times New Roman"/>
          <w:color w:val="auto"/>
          <w:sz w:val="24"/>
          <w:szCs w:val="24"/>
          <w:lang w:val="lt-LT"/>
        </w:rPr>
        <w:t>a,</w:t>
      </w:r>
      <w:r w:rsidR="008447C4" w:rsidRPr="003E5DFC">
        <w:rPr>
          <w:rFonts w:ascii="Times New Roman" w:hAnsi="Times New Roman" w:cs="Times New Roman"/>
          <w:color w:val="auto"/>
          <w:sz w:val="24"/>
          <w:szCs w:val="24"/>
          <w:lang w:val="lt-LT"/>
        </w:rPr>
        <w:t xml:space="preserve">  Naujoji g. 48,</w:t>
      </w:r>
      <w:r w:rsidR="00DD13AE">
        <w:rPr>
          <w:rFonts w:ascii="Times New Roman" w:hAnsi="Times New Roman" w:cs="Times New Roman"/>
          <w:color w:val="auto"/>
          <w:sz w:val="24"/>
          <w:szCs w:val="24"/>
          <w:lang w:val="lt-LT"/>
        </w:rPr>
        <w:t xml:space="preserve"> 2 aukštas, </w:t>
      </w:r>
      <w:r w:rsidR="008447C4" w:rsidRPr="003E5DFC">
        <w:rPr>
          <w:rFonts w:ascii="Times New Roman" w:hAnsi="Times New Roman" w:cs="Times New Roman"/>
          <w:color w:val="auto"/>
          <w:sz w:val="24"/>
          <w:szCs w:val="24"/>
          <w:lang w:val="lt-LT"/>
        </w:rPr>
        <w:t>Alytus.</w:t>
      </w:r>
    </w:p>
    <w:p w14:paraId="187E1C88" w14:textId="163D9679" w:rsidR="00771383" w:rsidRPr="003E5DFC" w:rsidRDefault="00771383" w:rsidP="00672794">
      <w:pPr>
        <w:pStyle w:val="Sraopastraipa"/>
        <w:numPr>
          <w:ilvl w:val="0"/>
          <w:numId w:val="13"/>
        </w:numPr>
        <w:spacing w:after="0"/>
        <w:jc w:val="both"/>
        <w:rPr>
          <w:rFonts w:ascii="Times New Roman" w:hAnsi="Times New Roman" w:cs="Times New Roman"/>
          <w:color w:val="auto"/>
          <w:sz w:val="24"/>
          <w:szCs w:val="24"/>
          <w:lang w:val="lt-LT"/>
        </w:rPr>
      </w:pPr>
      <w:r w:rsidRPr="003E5DFC">
        <w:rPr>
          <w:rFonts w:ascii="Times New Roman" w:hAnsi="Times New Roman" w:cs="Times New Roman"/>
          <w:color w:val="auto"/>
          <w:sz w:val="24"/>
          <w:szCs w:val="24"/>
          <w:lang w:val="lt-LT"/>
        </w:rPr>
        <w:t>Į pasiūlym</w:t>
      </w:r>
      <w:r w:rsidR="00593C4E" w:rsidRPr="003E5DFC">
        <w:rPr>
          <w:rFonts w:ascii="Times New Roman" w:hAnsi="Times New Roman" w:cs="Times New Roman"/>
          <w:color w:val="auto"/>
          <w:sz w:val="24"/>
          <w:szCs w:val="24"/>
          <w:lang w:val="lt-LT"/>
        </w:rPr>
        <w:t xml:space="preserve">o </w:t>
      </w:r>
      <w:r w:rsidR="00593C4E" w:rsidRPr="00672794">
        <w:rPr>
          <w:rFonts w:ascii="Times New Roman" w:hAnsi="Times New Roman" w:cs="Times New Roman"/>
          <w:color w:val="auto"/>
          <w:sz w:val="24"/>
          <w:szCs w:val="24"/>
          <w:lang w:val="lt-LT"/>
        </w:rPr>
        <w:t>kainą</w:t>
      </w:r>
      <w:r w:rsidRPr="00672794">
        <w:rPr>
          <w:rFonts w:ascii="Times New Roman" w:hAnsi="Times New Roman" w:cs="Times New Roman"/>
          <w:color w:val="auto"/>
          <w:sz w:val="24"/>
          <w:szCs w:val="24"/>
          <w:lang w:val="lt-LT"/>
        </w:rPr>
        <w:t xml:space="preserve"> </w:t>
      </w:r>
      <w:r w:rsidR="00672794" w:rsidRPr="00672794">
        <w:rPr>
          <w:rFonts w:ascii="Times New Roman" w:hAnsi="Times New Roman" w:cs="Times New Roman"/>
          <w:color w:val="auto"/>
          <w:sz w:val="24"/>
          <w:szCs w:val="24"/>
          <w:lang w:val="lt-LT"/>
        </w:rPr>
        <w:t>turi būti įtrauktas visų pakuočių ir kitų su prekių pristatymu susidarančių atliekų išvežimas.</w:t>
      </w:r>
    </w:p>
    <w:p w14:paraId="5901E3A1" w14:textId="5B5EA514" w:rsidR="00DD445B" w:rsidRPr="003E5DFC" w:rsidRDefault="00DD445B" w:rsidP="00AE418B">
      <w:pPr>
        <w:pStyle w:val="Sraopastraipa"/>
        <w:numPr>
          <w:ilvl w:val="0"/>
          <w:numId w:val="13"/>
        </w:numPr>
        <w:spacing w:after="0"/>
        <w:jc w:val="both"/>
        <w:rPr>
          <w:rFonts w:ascii="Times New Roman" w:hAnsi="Times New Roman" w:cs="Times New Roman"/>
          <w:color w:val="auto"/>
          <w:sz w:val="24"/>
          <w:szCs w:val="24"/>
          <w:lang w:val="lt-LT"/>
        </w:rPr>
      </w:pPr>
      <w:r w:rsidRPr="003E5DFC">
        <w:rPr>
          <w:rFonts w:ascii="Times New Roman" w:hAnsi="Times New Roman" w:cs="Times New Roman"/>
          <w:color w:val="auto"/>
          <w:sz w:val="24"/>
          <w:szCs w:val="24"/>
          <w:lang w:val="lt-LT"/>
        </w:rPr>
        <w:t>Siekiant nepažeisti pastato interjero estetinio vientisumo, perkam</w:t>
      </w:r>
      <w:r w:rsidR="005C36B5" w:rsidRPr="003E5DFC">
        <w:rPr>
          <w:rFonts w:ascii="Times New Roman" w:hAnsi="Times New Roman" w:cs="Times New Roman"/>
          <w:color w:val="auto"/>
          <w:sz w:val="24"/>
          <w:szCs w:val="24"/>
          <w:lang w:val="lt-LT"/>
        </w:rPr>
        <w:t>i baldai</w:t>
      </w:r>
      <w:r w:rsidRPr="003E5DFC">
        <w:rPr>
          <w:rFonts w:ascii="Times New Roman" w:hAnsi="Times New Roman" w:cs="Times New Roman"/>
          <w:color w:val="auto"/>
          <w:sz w:val="24"/>
          <w:szCs w:val="24"/>
          <w:lang w:val="lt-LT"/>
        </w:rPr>
        <w:t xml:space="preserve"> ir jų komplektuojančiosios dalys turi būti nauj</w:t>
      </w:r>
      <w:r w:rsidR="005C36B5" w:rsidRPr="003E5DFC">
        <w:rPr>
          <w:rFonts w:ascii="Times New Roman" w:hAnsi="Times New Roman" w:cs="Times New Roman"/>
          <w:color w:val="auto"/>
          <w:sz w:val="24"/>
          <w:szCs w:val="24"/>
          <w:lang w:val="lt-LT"/>
        </w:rPr>
        <w:t>i</w:t>
      </w:r>
      <w:r w:rsidRPr="003E5DFC">
        <w:rPr>
          <w:rFonts w:ascii="Times New Roman" w:hAnsi="Times New Roman" w:cs="Times New Roman"/>
          <w:color w:val="auto"/>
          <w:sz w:val="24"/>
          <w:szCs w:val="24"/>
          <w:lang w:val="lt-LT"/>
        </w:rPr>
        <w:t>, kokybišk</w:t>
      </w:r>
      <w:r w:rsidR="005C36B5" w:rsidRPr="003E5DFC">
        <w:rPr>
          <w:rFonts w:ascii="Times New Roman" w:hAnsi="Times New Roman" w:cs="Times New Roman"/>
          <w:color w:val="auto"/>
          <w:sz w:val="24"/>
          <w:szCs w:val="24"/>
          <w:lang w:val="lt-LT"/>
        </w:rPr>
        <w:t>i</w:t>
      </w:r>
      <w:r w:rsidRPr="003E5DFC">
        <w:rPr>
          <w:rFonts w:ascii="Times New Roman" w:hAnsi="Times New Roman" w:cs="Times New Roman"/>
          <w:color w:val="auto"/>
          <w:sz w:val="24"/>
          <w:szCs w:val="24"/>
          <w:lang w:val="lt-LT"/>
        </w:rPr>
        <w:t>, estetišk</w:t>
      </w:r>
      <w:r w:rsidR="005C36B5" w:rsidRPr="003E5DFC">
        <w:rPr>
          <w:rFonts w:ascii="Times New Roman" w:hAnsi="Times New Roman" w:cs="Times New Roman"/>
          <w:color w:val="auto"/>
          <w:sz w:val="24"/>
          <w:szCs w:val="24"/>
          <w:lang w:val="lt-LT"/>
        </w:rPr>
        <w:t>i</w:t>
      </w:r>
      <w:r w:rsidRPr="003E5DFC">
        <w:rPr>
          <w:rFonts w:ascii="Times New Roman" w:hAnsi="Times New Roman" w:cs="Times New Roman"/>
          <w:color w:val="auto"/>
          <w:sz w:val="24"/>
          <w:szCs w:val="24"/>
          <w:lang w:val="lt-LT"/>
        </w:rPr>
        <w:t>, funkcional</w:t>
      </w:r>
      <w:r w:rsidR="005C36B5" w:rsidRPr="003E5DFC">
        <w:rPr>
          <w:rFonts w:ascii="Times New Roman" w:hAnsi="Times New Roman" w:cs="Times New Roman"/>
          <w:color w:val="auto"/>
          <w:sz w:val="24"/>
          <w:szCs w:val="24"/>
          <w:lang w:val="lt-LT"/>
        </w:rPr>
        <w:t>ūs</w:t>
      </w:r>
      <w:r w:rsidRPr="003E5DFC">
        <w:rPr>
          <w:rFonts w:ascii="Times New Roman" w:hAnsi="Times New Roman" w:cs="Times New Roman"/>
          <w:color w:val="auto"/>
          <w:sz w:val="24"/>
          <w:szCs w:val="24"/>
          <w:lang w:val="lt-LT"/>
        </w:rPr>
        <w:t>, ergonomišk</w:t>
      </w:r>
      <w:r w:rsidR="005C36B5" w:rsidRPr="003E5DFC">
        <w:rPr>
          <w:rFonts w:ascii="Times New Roman" w:hAnsi="Times New Roman" w:cs="Times New Roman"/>
          <w:color w:val="auto"/>
          <w:sz w:val="24"/>
          <w:szCs w:val="24"/>
          <w:lang w:val="lt-LT"/>
        </w:rPr>
        <w:t>i</w:t>
      </w:r>
      <w:r w:rsidRPr="003E5DFC">
        <w:rPr>
          <w:rFonts w:ascii="Times New Roman" w:hAnsi="Times New Roman" w:cs="Times New Roman"/>
          <w:color w:val="auto"/>
          <w:sz w:val="24"/>
          <w:szCs w:val="24"/>
          <w:lang w:val="lt-LT"/>
        </w:rPr>
        <w:t xml:space="preserve">. </w:t>
      </w:r>
      <w:r w:rsidR="005C36B5" w:rsidRPr="003E5DFC">
        <w:rPr>
          <w:rFonts w:ascii="Times New Roman" w:hAnsi="Times New Roman" w:cs="Times New Roman"/>
          <w:color w:val="auto"/>
          <w:sz w:val="24"/>
          <w:szCs w:val="24"/>
          <w:lang w:val="lt-LT"/>
        </w:rPr>
        <w:t>Baldai turi būti</w:t>
      </w:r>
      <w:r w:rsidRPr="003E5DFC">
        <w:rPr>
          <w:rFonts w:ascii="Times New Roman" w:hAnsi="Times New Roman" w:cs="Times New Roman"/>
          <w:color w:val="auto"/>
          <w:sz w:val="24"/>
          <w:szCs w:val="24"/>
          <w:lang w:val="lt-LT"/>
        </w:rPr>
        <w:t xml:space="preserve"> </w:t>
      </w:r>
      <w:r w:rsidR="005C36B5" w:rsidRPr="003E5DFC">
        <w:rPr>
          <w:rFonts w:ascii="Times New Roman" w:hAnsi="Times New Roman" w:cs="Times New Roman"/>
          <w:color w:val="auto"/>
          <w:sz w:val="24"/>
          <w:szCs w:val="24"/>
          <w:lang w:val="lt-LT"/>
        </w:rPr>
        <w:t>gaminami kokybiškomis</w:t>
      </w:r>
      <w:r w:rsidRPr="003E5DFC">
        <w:rPr>
          <w:rFonts w:ascii="Times New Roman" w:hAnsi="Times New Roman" w:cs="Times New Roman"/>
          <w:color w:val="auto"/>
          <w:sz w:val="24"/>
          <w:szCs w:val="24"/>
          <w:lang w:val="lt-LT"/>
        </w:rPr>
        <w:t xml:space="preserve"> medžiagomis, mechaniškai stabi</w:t>
      </w:r>
      <w:r w:rsidR="005C36B5" w:rsidRPr="003E5DFC">
        <w:rPr>
          <w:rFonts w:ascii="Times New Roman" w:hAnsi="Times New Roman" w:cs="Times New Roman"/>
          <w:color w:val="auto"/>
          <w:sz w:val="24"/>
          <w:szCs w:val="24"/>
          <w:lang w:val="lt-LT"/>
        </w:rPr>
        <w:t>lū</w:t>
      </w:r>
      <w:r w:rsidRPr="003E5DFC">
        <w:rPr>
          <w:rFonts w:ascii="Times New Roman" w:hAnsi="Times New Roman" w:cs="Times New Roman"/>
          <w:color w:val="auto"/>
          <w:sz w:val="24"/>
          <w:szCs w:val="24"/>
          <w:lang w:val="lt-LT"/>
        </w:rPr>
        <w:t>s, atsparios temperatūros svyravimams, tinkamai sumontuot</w:t>
      </w:r>
      <w:r w:rsidR="005C36B5" w:rsidRPr="003E5DFC">
        <w:rPr>
          <w:rFonts w:ascii="Times New Roman" w:hAnsi="Times New Roman" w:cs="Times New Roman"/>
          <w:color w:val="auto"/>
          <w:sz w:val="24"/>
          <w:szCs w:val="24"/>
          <w:lang w:val="lt-LT"/>
        </w:rPr>
        <w:t>i</w:t>
      </w:r>
      <w:r w:rsidRPr="003E5DFC">
        <w:rPr>
          <w:rFonts w:ascii="Times New Roman" w:hAnsi="Times New Roman" w:cs="Times New Roman"/>
          <w:color w:val="auto"/>
          <w:sz w:val="24"/>
          <w:szCs w:val="24"/>
          <w:lang w:val="lt-LT"/>
        </w:rPr>
        <w:t xml:space="preserve"> bei sukomplektuot</w:t>
      </w:r>
      <w:r w:rsidR="005C36B5" w:rsidRPr="003E5DFC">
        <w:rPr>
          <w:rFonts w:ascii="Times New Roman" w:hAnsi="Times New Roman" w:cs="Times New Roman"/>
          <w:color w:val="auto"/>
          <w:sz w:val="24"/>
          <w:szCs w:val="24"/>
          <w:lang w:val="lt-LT"/>
        </w:rPr>
        <w:t>i.</w:t>
      </w:r>
      <w:r w:rsidRPr="003E5DFC">
        <w:rPr>
          <w:rFonts w:ascii="Times New Roman" w:hAnsi="Times New Roman" w:cs="Times New Roman"/>
          <w:color w:val="auto"/>
          <w:sz w:val="24"/>
          <w:szCs w:val="24"/>
          <w:lang w:val="lt-LT"/>
        </w:rPr>
        <w:t xml:space="preserve"> Pristatom</w:t>
      </w:r>
      <w:r w:rsidR="005C36B5" w:rsidRPr="003E5DFC">
        <w:rPr>
          <w:rFonts w:ascii="Times New Roman" w:hAnsi="Times New Roman" w:cs="Times New Roman"/>
          <w:color w:val="auto"/>
          <w:sz w:val="24"/>
          <w:szCs w:val="24"/>
          <w:lang w:val="lt-LT"/>
        </w:rPr>
        <w:t xml:space="preserve">i </w:t>
      </w:r>
      <w:r w:rsidRPr="003E5DFC">
        <w:rPr>
          <w:rFonts w:ascii="Times New Roman" w:hAnsi="Times New Roman" w:cs="Times New Roman"/>
          <w:color w:val="auto"/>
          <w:sz w:val="24"/>
          <w:szCs w:val="24"/>
          <w:lang w:val="lt-LT"/>
        </w:rPr>
        <w:t>supakuot</w:t>
      </w:r>
      <w:r w:rsidR="005C36B5" w:rsidRPr="003E5DFC">
        <w:rPr>
          <w:rFonts w:ascii="Times New Roman" w:hAnsi="Times New Roman" w:cs="Times New Roman"/>
          <w:color w:val="auto"/>
          <w:sz w:val="24"/>
          <w:szCs w:val="24"/>
          <w:lang w:val="lt-LT"/>
        </w:rPr>
        <w:t>i</w:t>
      </w:r>
      <w:r w:rsidRPr="003E5DFC">
        <w:rPr>
          <w:rFonts w:ascii="Times New Roman" w:hAnsi="Times New Roman" w:cs="Times New Roman"/>
          <w:color w:val="auto"/>
          <w:sz w:val="24"/>
          <w:szCs w:val="24"/>
          <w:lang w:val="lt-LT"/>
        </w:rPr>
        <w:t>. Visi siūlomi konkretūs spalviniai medžiagų, jų paviršių ir pan. kodai, sprendiniai bei galimi pasirinkimai privalo būti suderinti su Perkančiąja organizacija</w:t>
      </w:r>
      <w:r w:rsidR="005C36B5" w:rsidRPr="003E5DFC">
        <w:rPr>
          <w:rFonts w:ascii="Times New Roman" w:hAnsi="Times New Roman" w:cs="Times New Roman"/>
          <w:color w:val="auto"/>
          <w:sz w:val="24"/>
          <w:szCs w:val="24"/>
          <w:lang w:val="lt-LT"/>
        </w:rPr>
        <w:t>.</w:t>
      </w:r>
    </w:p>
    <w:p w14:paraId="00CE0A7C" w14:textId="5F02D56B" w:rsidR="00DD445B" w:rsidRPr="003E5DFC" w:rsidRDefault="00DD445B" w:rsidP="00AE418B">
      <w:pPr>
        <w:pStyle w:val="Sraopastraipa"/>
        <w:numPr>
          <w:ilvl w:val="0"/>
          <w:numId w:val="13"/>
        </w:numPr>
        <w:spacing w:after="0"/>
        <w:jc w:val="both"/>
        <w:rPr>
          <w:rFonts w:ascii="Times New Roman" w:hAnsi="Times New Roman" w:cs="Times New Roman"/>
          <w:color w:val="auto"/>
          <w:sz w:val="24"/>
          <w:szCs w:val="24"/>
          <w:lang w:val="lt-LT"/>
        </w:rPr>
      </w:pPr>
      <w:r w:rsidRPr="003E5DFC">
        <w:rPr>
          <w:rFonts w:ascii="Times New Roman" w:hAnsi="Times New Roman" w:cs="Times New Roman"/>
          <w:color w:val="auto"/>
          <w:sz w:val="24"/>
          <w:szCs w:val="24"/>
          <w:lang w:val="lt-LT"/>
        </w:rPr>
        <w:t xml:space="preserve">Įsigaliojus sutarčiai ir pradedant užsakymo vykdymą bei gamybą, susiderinti su Perkančiosios organizacijos atstovu tikslius </w:t>
      </w:r>
      <w:r w:rsidR="005C36B5" w:rsidRPr="003E5DFC">
        <w:rPr>
          <w:rFonts w:ascii="Times New Roman" w:hAnsi="Times New Roman" w:cs="Times New Roman"/>
          <w:color w:val="auto"/>
          <w:sz w:val="24"/>
          <w:szCs w:val="24"/>
          <w:lang w:val="lt-LT"/>
        </w:rPr>
        <w:t xml:space="preserve">baldų </w:t>
      </w:r>
      <w:r w:rsidRPr="003E5DFC">
        <w:rPr>
          <w:rFonts w:ascii="Times New Roman" w:hAnsi="Times New Roman" w:cs="Times New Roman"/>
          <w:color w:val="auto"/>
          <w:sz w:val="24"/>
          <w:szCs w:val="24"/>
          <w:lang w:val="lt-LT"/>
        </w:rPr>
        <w:t>kiekius</w:t>
      </w:r>
      <w:r w:rsidR="00771383" w:rsidRPr="003E5DFC">
        <w:rPr>
          <w:rFonts w:ascii="Times New Roman" w:hAnsi="Times New Roman" w:cs="Times New Roman"/>
          <w:color w:val="auto"/>
          <w:sz w:val="24"/>
          <w:szCs w:val="24"/>
          <w:lang w:val="lt-LT"/>
        </w:rPr>
        <w:t xml:space="preserve">, </w:t>
      </w:r>
      <w:r w:rsidRPr="003E5DFC">
        <w:rPr>
          <w:rFonts w:ascii="Times New Roman" w:hAnsi="Times New Roman" w:cs="Times New Roman"/>
          <w:color w:val="auto"/>
          <w:sz w:val="24"/>
          <w:szCs w:val="24"/>
          <w:lang w:val="lt-LT"/>
        </w:rPr>
        <w:t xml:space="preserve">galutines spalvas, galutinius baldų matmenis, kurie nuo orientacinių negali skirtis daugiau/ mažiau, kaip nuo paklaidų nurodytų techninėje specifikacijoje. </w:t>
      </w:r>
      <w:r w:rsidR="00771383" w:rsidRPr="003E5DFC">
        <w:rPr>
          <w:rFonts w:ascii="Times New Roman" w:hAnsi="Times New Roman" w:cs="Times New Roman"/>
          <w:color w:val="auto"/>
          <w:sz w:val="24"/>
          <w:szCs w:val="24"/>
          <w:lang w:val="lt-LT"/>
        </w:rPr>
        <w:t>Baldų elementų galima matmenų paklaida, nurodyta šioje techninėje specifikacijoje, taip pat turi būti suderinta su Perkančiosios organizacijos atstovu.</w:t>
      </w:r>
    </w:p>
    <w:p w14:paraId="5DD2A388" w14:textId="77777777" w:rsidR="00DD445B" w:rsidRPr="003E5DFC" w:rsidRDefault="00DD445B" w:rsidP="00AE418B">
      <w:pPr>
        <w:pStyle w:val="Sraopastraipa"/>
        <w:numPr>
          <w:ilvl w:val="0"/>
          <w:numId w:val="13"/>
        </w:numPr>
        <w:spacing w:after="0"/>
        <w:jc w:val="both"/>
        <w:rPr>
          <w:rFonts w:ascii="Times New Roman" w:hAnsi="Times New Roman" w:cs="Times New Roman"/>
          <w:color w:val="auto"/>
          <w:sz w:val="24"/>
          <w:szCs w:val="24"/>
          <w:lang w:val="lt-LT"/>
        </w:rPr>
      </w:pPr>
      <w:r w:rsidRPr="003E5DFC">
        <w:rPr>
          <w:rFonts w:ascii="Times New Roman" w:hAnsi="Times New Roman" w:cs="Times New Roman"/>
          <w:color w:val="auto"/>
          <w:sz w:val="24"/>
          <w:szCs w:val="24"/>
          <w:lang w:val="lt-LT"/>
        </w:rPr>
        <w:t xml:space="preserve">Visos baldų dalys turi būti be šerpetų ir aštrių briaunų, neturi būti vamzdžių atvirais galais, naudotojai turi būti apsaugoti nuo bet kokio sužalojimo. </w:t>
      </w:r>
    </w:p>
    <w:p w14:paraId="5CE04B28" w14:textId="0C4E0187" w:rsidR="00DD445B" w:rsidRPr="003E5DFC" w:rsidRDefault="00DD445B" w:rsidP="00AE418B">
      <w:pPr>
        <w:pStyle w:val="Sraopastraipa"/>
        <w:numPr>
          <w:ilvl w:val="0"/>
          <w:numId w:val="13"/>
        </w:numPr>
        <w:spacing w:after="0"/>
        <w:jc w:val="both"/>
        <w:rPr>
          <w:rFonts w:ascii="Times New Roman" w:hAnsi="Times New Roman" w:cs="Times New Roman"/>
          <w:color w:val="auto"/>
          <w:sz w:val="24"/>
          <w:szCs w:val="24"/>
          <w:lang w:val="lt-LT"/>
        </w:rPr>
      </w:pPr>
      <w:r w:rsidRPr="003E5DFC">
        <w:rPr>
          <w:rFonts w:ascii="Times New Roman" w:hAnsi="Times New Roman" w:cs="Times New Roman"/>
          <w:color w:val="auto"/>
          <w:sz w:val="24"/>
          <w:szCs w:val="24"/>
          <w:lang w:val="lt-LT"/>
        </w:rPr>
        <w:t>Kėdžių ratukai, kėdžių kojos turi būti pritaikytos grindų dangai, priklausomai nuo dangos tipo (kietai arba kiliminei) patalpose, kurioms skirti. Susitikslinti su Perkančiosios organizacijos atstovu prieš vykdant sutartį</w:t>
      </w:r>
      <w:r w:rsidR="00593C4E" w:rsidRPr="003E5DFC">
        <w:rPr>
          <w:rFonts w:ascii="Times New Roman" w:hAnsi="Times New Roman" w:cs="Times New Roman"/>
          <w:color w:val="auto"/>
          <w:sz w:val="24"/>
          <w:szCs w:val="24"/>
          <w:lang w:val="lt-LT"/>
        </w:rPr>
        <w:t>.</w:t>
      </w:r>
      <w:r w:rsidRPr="003E5DFC">
        <w:rPr>
          <w:rFonts w:ascii="Times New Roman" w:hAnsi="Times New Roman" w:cs="Times New Roman"/>
          <w:color w:val="auto"/>
          <w:sz w:val="24"/>
          <w:szCs w:val="24"/>
          <w:lang w:val="lt-LT"/>
        </w:rPr>
        <w:t xml:space="preserve"> </w:t>
      </w:r>
    </w:p>
    <w:p w14:paraId="47C79D7D" w14:textId="77777777" w:rsidR="00DD445B" w:rsidRPr="003E5DFC" w:rsidRDefault="00DD445B" w:rsidP="00AE418B">
      <w:pPr>
        <w:pStyle w:val="Sraopastraipa"/>
        <w:numPr>
          <w:ilvl w:val="0"/>
          <w:numId w:val="13"/>
        </w:numPr>
        <w:spacing w:after="0"/>
        <w:jc w:val="both"/>
        <w:rPr>
          <w:rFonts w:ascii="Times New Roman" w:hAnsi="Times New Roman" w:cs="Times New Roman"/>
          <w:color w:val="auto"/>
          <w:sz w:val="24"/>
          <w:szCs w:val="24"/>
          <w:lang w:val="lt-LT"/>
        </w:rPr>
      </w:pPr>
      <w:r w:rsidRPr="003E5DFC">
        <w:rPr>
          <w:rFonts w:ascii="Times New Roman" w:hAnsi="Times New Roman" w:cs="Times New Roman"/>
          <w:color w:val="auto"/>
          <w:sz w:val="24"/>
          <w:szCs w:val="24"/>
          <w:lang w:val="lt-LT"/>
        </w:rPr>
        <w:t xml:space="preserve">Baldų kojos (atramos), ratukai turi nebraižyti ir netepti grindų. </w:t>
      </w:r>
    </w:p>
    <w:p w14:paraId="68DFD98D" w14:textId="7932AD0D" w:rsidR="00773E3C" w:rsidRPr="00360714" w:rsidRDefault="00067E24" w:rsidP="00672794">
      <w:pPr>
        <w:pStyle w:val="Sraopastraipa"/>
        <w:numPr>
          <w:ilvl w:val="0"/>
          <w:numId w:val="13"/>
        </w:numPr>
        <w:spacing w:after="0"/>
        <w:ind w:hanging="436"/>
        <w:jc w:val="both"/>
        <w:rPr>
          <w:rFonts w:ascii="Times New Roman" w:hAnsi="Times New Roman" w:cs="Times New Roman"/>
          <w:color w:val="auto"/>
          <w:sz w:val="24"/>
          <w:szCs w:val="24"/>
          <w:lang w:val="lt-LT"/>
        </w:rPr>
      </w:pPr>
      <w:r w:rsidRPr="00360714">
        <w:rPr>
          <w:rFonts w:ascii="Times New Roman" w:hAnsi="Times New Roman" w:cs="Times New Roman"/>
          <w:color w:val="auto"/>
          <w:sz w:val="24"/>
          <w:szCs w:val="24"/>
          <w:lang w:val="lt-LT"/>
        </w:rPr>
        <w:t>Perkančioji organizacij</w:t>
      </w:r>
      <w:r w:rsidR="003E5DFC" w:rsidRPr="00360714">
        <w:rPr>
          <w:rFonts w:ascii="Times New Roman" w:hAnsi="Times New Roman" w:cs="Times New Roman"/>
          <w:color w:val="auto"/>
          <w:sz w:val="24"/>
          <w:szCs w:val="24"/>
          <w:lang w:val="lt-LT"/>
        </w:rPr>
        <w:t xml:space="preserve">a, </w:t>
      </w:r>
      <w:r w:rsidR="00DD13AE" w:rsidRPr="00360714">
        <w:rPr>
          <w:rFonts w:ascii="Times New Roman" w:hAnsi="Times New Roman" w:cs="Times New Roman"/>
          <w:color w:val="auto"/>
          <w:sz w:val="24"/>
          <w:szCs w:val="24"/>
          <w:lang w:val="lt-LT"/>
        </w:rPr>
        <w:t>prieš sudarydama pirkimo sutartį, turi teisę pareikalauti, kad tiekėjas, kurio pasiūlymas pripažintas laimėjusiu, per 7 darbo dienas pateiktų siūlomų prekių pavyzdžius (mobilų 4 stalčių bloką su centriniu užraktu ir uždarą dokumentų spintą). Pateikti pavyzdžiai bus vertinami siekiant nustatyti jų kokybę, naudojamų medžiagų (kartu pateikiamos galimų spalvų ir (ar) medžiagų paletės) bei integruotų elementų estetinį tinkamumą ir atitiktį techninės specifikacijos reikalavimams.</w:t>
      </w:r>
      <w:r w:rsidR="00672794" w:rsidRPr="00360714">
        <w:rPr>
          <w:rFonts w:ascii="Times New Roman" w:hAnsi="Times New Roman" w:cs="Times New Roman"/>
          <w:color w:val="auto"/>
          <w:sz w:val="24"/>
          <w:szCs w:val="24"/>
          <w:lang w:val="lt-LT"/>
        </w:rPr>
        <w:t xml:space="preserve"> Nepateikus pavyzdžių ar nustačius neatitikimus, Perkančioji organizacija turi teisę atmesti pasiūlymą.</w:t>
      </w:r>
    </w:p>
    <w:p w14:paraId="6454C3E6" w14:textId="30D20C39" w:rsidR="00C927C9" w:rsidRPr="000976D7" w:rsidRDefault="00593C4E" w:rsidP="000976D7">
      <w:pPr>
        <w:spacing w:after="0"/>
        <w:ind w:left="709" w:hanging="709"/>
        <w:jc w:val="both"/>
        <w:rPr>
          <w:rFonts w:ascii="Times New Roman" w:hAnsi="Times New Roman" w:cs="Times New Roman"/>
          <w:lang w:val="lt-LT"/>
        </w:rPr>
      </w:pPr>
      <w:r w:rsidRPr="003E5DFC">
        <w:rPr>
          <w:rFonts w:ascii="Times New Roman" w:hAnsi="Times New Roman" w:cs="Times New Roman"/>
          <w:lang w:val="lt-LT"/>
        </w:rPr>
        <w:t xml:space="preserve">      </w:t>
      </w:r>
      <w:r w:rsidR="00AE418B" w:rsidRPr="003E5DFC">
        <w:rPr>
          <w:rFonts w:ascii="Times New Roman" w:hAnsi="Times New Roman" w:cs="Times New Roman"/>
          <w:lang w:val="lt-LT"/>
        </w:rPr>
        <w:t>11.</w:t>
      </w:r>
      <w:r w:rsidR="00DD445B" w:rsidRPr="003E5DFC">
        <w:rPr>
          <w:rFonts w:ascii="Times New Roman" w:hAnsi="Times New Roman" w:cs="Times New Roman"/>
          <w:lang w:val="lt-LT"/>
        </w:rPr>
        <w:t xml:space="preserve"> </w:t>
      </w:r>
      <w:r w:rsidR="000976D7" w:rsidRPr="000976D7">
        <w:rPr>
          <w:rFonts w:ascii="Times New Roman" w:hAnsi="Times New Roman" w:cs="Times New Roman"/>
          <w:lang w:val="lt-LT"/>
        </w:rPr>
        <w:t xml:space="preserve">Tiekėjas </w:t>
      </w:r>
      <w:r w:rsidR="000976D7" w:rsidRPr="00981CB3">
        <w:rPr>
          <w:rFonts w:ascii="Times New Roman" w:hAnsi="Times New Roman" w:cs="Times New Roman"/>
          <w:b/>
          <w:bCs/>
          <w:color w:val="0070C0"/>
          <w:u w:val="single"/>
          <w:lang w:val="lt-LT"/>
        </w:rPr>
        <w:t>kartu su pasiūlymu privalo</w:t>
      </w:r>
      <w:r w:rsidR="000976D7" w:rsidRPr="00981CB3">
        <w:rPr>
          <w:rFonts w:ascii="Times New Roman" w:hAnsi="Times New Roman" w:cs="Times New Roman"/>
          <w:color w:val="0070C0"/>
          <w:lang w:val="lt-LT"/>
        </w:rPr>
        <w:t xml:space="preserve"> </w:t>
      </w:r>
      <w:r w:rsidR="000976D7" w:rsidRPr="000976D7">
        <w:rPr>
          <w:rFonts w:ascii="Times New Roman" w:hAnsi="Times New Roman" w:cs="Times New Roman"/>
          <w:lang w:val="lt-LT"/>
        </w:rPr>
        <w:t>pateikti Perkančiajai organizacijai visų siūlomų gaminių 2D ir</w:t>
      </w:r>
      <w:r w:rsidR="000976D7">
        <w:rPr>
          <w:rFonts w:ascii="Times New Roman" w:hAnsi="Times New Roman" w:cs="Times New Roman"/>
          <w:lang w:val="lt-LT"/>
        </w:rPr>
        <w:t>/</w:t>
      </w:r>
      <w:r w:rsidR="000976D7" w:rsidRPr="000976D7">
        <w:rPr>
          <w:rFonts w:ascii="Times New Roman" w:hAnsi="Times New Roman" w:cs="Times New Roman"/>
          <w:lang w:val="lt-LT"/>
        </w:rPr>
        <w:t>(ar) 3D brėžinius su matmenimis, kad būtų galima įvertinti siūlomų baldų atitiktį techninės specifikacijos reikalavimams.</w:t>
      </w:r>
    </w:p>
    <w:p w14:paraId="295356C7" w14:textId="7E6310FD" w:rsidR="00771383" w:rsidRPr="003E5DFC" w:rsidRDefault="00593C4E" w:rsidP="00DD13AE">
      <w:pPr>
        <w:spacing w:after="0"/>
        <w:ind w:left="567" w:hanging="567"/>
        <w:contextualSpacing/>
        <w:jc w:val="both"/>
        <w:rPr>
          <w:rFonts w:ascii="Times New Roman" w:hAnsi="Times New Roman" w:cs="Times New Roman"/>
          <w:lang w:val="lt-LT"/>
        </w:rPr>
      </w:pPr>
      <w:r w:rsidRPr="003E5DFC">
        <w:rPr>
          <w:rFonts w:ascii="Times New Roman" w:hAnsi="Times New Roman" w:cs="Times New Roman"/>
          <w:lang w:val="lt-LT"/>
        </w:rPr>
        <w:lastRenderedPageBreak/>
        <w:t xml:space="preserve">      </w:t>
      </w:r>
      <w:r w:rsidR="00C927C9" w:rsidRPr="003E5DFC">
        <w:rPr>
          <w:rFonts w:ascii="Times New Roman" w:hAnsi="Times New Roman" w:cs="Times New Roman"/>
          <w:lang w:val="lt-LT"/>
        </w:rPr>
        <w:t xml:space="preserve">12. </w:t>
      </w:r>
      <w:r w:rsidR="00DD445B" w:rsidRPr="003E5DFC">
        <w:rPr>
          <w:rFonts w:ascii="Times New Roman" w:hAnsi="Times New Roman" w:cs="Times New Roman"/>
          <w:lang w:val="lt-LT"/>
        </w:rPr>
        <w:t xml:space="preserve">Jeigu techninėje specifikacijoje </w:t>
      </w:r>
      <w:r w:rsidR="00AE418B" w:rsidRPr="003E5DFC">
        <w:rPr>
          <w:rFonts w:ascii="Times New Roman" w:hAnsi="Times New Roman" w:cs="Times New Roman"/>
          <w:lang w:val="lt-LT"/>
        </w:rPr>
        <w:t xml:space="preserve">apibūdinant pirkimo objektą </w:t>
      </w:r>
      <w:r w:rsidR="00DD445B" w:rsidRPr="003E5DFC">
        <w:rPr>
          <w:rFonts w:ascii="Times New Roman" w:hAnsi="Times New Roman" w:cs="Times New Roman"/>
          <w:lang w:val="lt-LT"/>
        </w:rPr>
        <w:t>nurodytas konkretus</w:t>
      </w:r>
      <w:r w:rsidR="00AE418B" w:rsidRPr="003E5DFC">
        <w:rPr>
          <w:rFonts w:ascii="Times New Roman" w:hAnsi="Times New Roman" w:cs="Times New Roman"/>
          <w:lang w:val="lt-LT"/>
        </w:rPr>
        <w:t xml:space="preserve"> pavadinimas, </w:t>
      </w:r>
      <w:r w:rsidR="00DD445B" w:rsidRPr="003E5DFC">
        <w:rPr>
          <w:rFonts w:ascii="Times New Roman" w:hAnsi="Times New Roman" w:cs="Times New Roman"/>
          <w:lang w:val="lt-LT"/>
        </w:rPr>
        <w:t>modelis ar šaltinis, konkretus procesas ar prekės ženklas, patentas, tipai, konkreti kilmė ar gamyba, tai tokiu atveju nurodytai formuluotei taikomas „arba lygiaverti</w:t>
      </w:r>
      <w:r w:rsidR="002A6637">
        <w:rPr>
          <w:rFonts w:ascii="Times New Roman" w:hAnsi="Times New Roman" w:cs="Times New Roman"/>
          <w:lang w:val="lt-LT"/>
        </w:rPr>
        <w:t>s“</w:t>
      </w:r>
      <w:r w:rsidR="00AE418B" w:rsidRPr="003E5DFC">
        <w:rPr>
          <w:rFonts w:ascii="Times New Roman" w:hAnsi="Times New Roman" w:cs="Times New Roman"/>
          <w:lang w:val="lt-LT"/>
        </w:rPr>
        <w:t>.</w:t>
      </w:r>
    </w:p>
    <w:p w14:paraId="50704944" w14:textId="25790164" w:rsidR="00C927C9" w:rsidRPr="003E5DFC" w:rsidRDefault="00593C4E" w:rsidP="00DD13AE">
      <w:pPr>
        <w:tabs>
          <w:tab w:val="left" w:pos="284"/>
          <w:tab w:val="left" w:pos="993"/>
        </w:tabs>
        <w:suppressAutoHyphens/>
        <w:spacing w:after="0" w:line="278" w:lineRule="auto"/>
        <w:ind w:left="567" w:hanging="567"/>
        <w:contextualSpacing/>
        <w:jc w:val="both"/>
        <w:rPr>
          <w:rFonts w:ascii="Times New Roman" w:eastAsia="Times New Roman" w:hAnsi="Times New Roman" w:cs="Times New Roman"/>
          <w:lang w:val="lt-LT" w:eastAsia="en-US"/>
        </w:rPr>
      </w:pPr>
      <w:r w:rsidRPr="003E5DFC">
        <w:rPr>
          <w:rFonts w:ascii="Times New Roman" w:hAnsi="Times New Roman" w:cs="Times New Roman"/>
          <w:lang w:val="lt-LT"/>
        </w:rPr>
        <w:t xml:space="preserve">      </w:t>
      </w:r>
      <w:r w:rsidR="00C927C9" w:rsidRPr="003E5DFC">
        <w:rPr>
          <w:rFonts w:ascii="Times New Roman" w:hAnsi="Times New Roman" w:cs="Times New Roman"/>
          <w:lang w:val="lt-LT"/>
        </w:rPr>
        <w:t xml:space="preserve">13. </w:t>
      </w:r>
      <w:r w:rsidR="00C927C9" w:rsidRPr="003E5DFC">
        <w:rPr>
          <w:rFonts w:ascii="Times New Roman" w:eastAsia="Times New Roman" w:hAnsi="Times New Roman" w:cs="Times New Roman"/>
          <w:lang w:val="lt-LT" w:eastAsia="zh-CN"/>
        </w:rPr>
        <w:t>Prekės turi atitikti Aplinkos apsaugos kriterijų taikymo, vykdant žaliuosius pirkimus, tvarkos aprašo, patvirtinto Lietuvos Respublikos aplinkos ministro 2011 m. birželio 28 d. įsakymu Nr. D1-508 „Dėl Aplinkos apsaugos kriterijų, vykdant žaliuosius pirkimus, tvarkos aprašo patvirtinimo“, 2 priede nurodytus baldams taikomus minimalius aplinkos pasaugos kriterijus:</w:t>
      </w:r>
    </w:p>
    <w:tbl>
      <w:tblPr>
        <w:tblStyle w:val="Lentelstinklelis1"/>
        <w:tblW w:w="15166" w:type="dxa"/>
        <w:tblInd w:w="137" w:type="dxa"/>
        <w:tblLook w:val="04A0" w:firstRow="1" w:lastRow="0" w:firstColumn="1" w:lastColumn="0" w:noHBand="0" w:noVBand="1"/>
      </w:tblPr>
      <w:tblGrid>
        <w:gridCol w:w="6237"/>
        <w:gridCol w:w="8929"/>
      </w:tblGrid>
      <w:tr w:rsidR="00C927C9" w:rsidRPr="00C927C9" w14:paraId="38CE822D" w14:textId="77777777" w:rsidTr="0081418B">
        <w:trPr>
          <w:trHeight w:val="290"/>
        </w:trPr>
        <w:tc>
          <w:tcPr>
            <w:tcW w:w="6237" w:type="dxa"/>
            <w:shd w:val="clear" w:color="auto" w:fill="D9D9D9"/>
          </w:tcPr>
          <w:p w14:paraId="6C448D9E" w14:textId="77777777" w:rsidR="00C927C9" w:rsidRPr="00C927C9" w:rsidRDefault="00C927C9" w:rsidP="00C927C9">
            <w:pPr>
              <w:spacing w:after="200" w:line="276" w:lineRule="auto"/>
              <w:ind w:left="-108"/>
              <w:jc w:val="center"/>
              <w:rPr>
                <w:rFonts w:ascii="Times New Roman" w:hAnsi="Times New Roman"/>
                <w:b/>
                <w:sz w:val="20"/>
                <w:szCs w:val="20"/>
              </w:rPr>
            </w:pPr>
            <w:r w:rsidRPr="00C927C9">
              <w:rPr>
                <w:rFonts w:ascii="Times New Roman" w:hAnsi="Times New Roman"/>
                <w:b/>
                <w:sz w:val="20"/>
                <w:szCs w:val="20"/>
              </w:rPr>
              <w:t>Minimalūs aplinkos apsaugos kriterijus</w:t>
            </w:r>
          </w:p>
        </w:tc>
        <w:tc>
          <w:tcPr>
            <w:tcW w:w="8929" w:type="dxa"/>
            <w:shd w:val="clear" w:color="auto" w:fill="D9D9D9"/>
          </w:tcPr>
          <w:p w14:paraId="1CF9DE36" w14:textId="77777777" w:rsidR="00C927C9" w:rsidRPr="00C927C9" w:rsidRDefault="00C927C9" w:rsidP="00C927C9">
            <w:pPr>
              <w:spacing w:after="200" w:line="276" w:lineRule="auto"/>
              <w:jc w:val="center"/>
              <w:rPr>
                <w:rFonts w:ascii="Times New Roman" w:hAnsi="Times New Roman"/>
                <w:b/>
                <w:sz w:val="20"/>
                <w:szCs w:val="20"/>
              </w:rPr>
            </w:pPr>
            <w:r w:rsidRPr="00C927C9">
              <w:rPr>
                <w:rFonts w:ascii="Times New Roman" w:hAnsi="Times New Roman"/>
                <w:b/>
                <w:sz w:val="20"/>
                <w:szCs w:val="20"/>
              </w:rPr>
              <w:t>Rekomendacijos dėl galimų atitiktį patvirtinančių dokumentų</w:t>
            </w:r>
          </w:p>
        </w:tc>
      </w:tr>
      <w:tr w:rsidR="00C927C9" w:rsidRPr="00C927C9" w14:paraId="7773AB0E" w14:textId="77777777" w:rsidTr="0081418B">
        <w:trPr>
          <w:trHeight w:val="926"/>
        </w:trPr>
        <w:tc>
          <w:tcPr>
            <w:tcW w:w="6237" w:type="dxa"/>
          </w:tcPr>
          <w:p w14:paraId="6564D9E7" w14:textId="48B6DF35" w:rsidR="00C927C9" w:rsidRPr="00C927C9" w:rsidRDefault="00C927C9" w:rsidP="00C927C9">
            <w:pPr>
              <w:jc w:val="both"/>
              <w:rPr>
                <w:rFonts w:ascii="Times New Roman" w:hAnsi="Times New Roman"/>
                <w:sz w:val="20"/>
                <w:szCs w:val="20"/>
              </w:rPr>
            </w:pPr>
            <w:r w:rsidRPr="00C927C9">
              <w:rPr>
                <w:rFonts w:ascii="Times New Roman" w:hAnsi="Times New Roman"/>
                <w:sz w:val="20"/>
                <w:szCs w:val="20"/>
              </w:rPr>
              <w:t>1</w:t>
            </w:r>
            <w:r w:rsidR="00625B71">
              <w:rPr>
                <w:rFonts w:ascii="Times New Roman" w:hAnsi="Times New Roman"/>
                <w:sz w:val="20"/>
                <w:szCs w:val="20"/>
              </w:rPr>
              <w:t>3</w:t>
            </w:r>
            <w:r w:rsidRPr="00C927C9">
              <w:rPr>
                <w:rFonts w:ascii="Times New Roman" w:hAnsi="Times New Roman"/>
                <w:sz w:val="20"/>
                <w:szCs w:val="20"/>
              </w:rPr>
              <w:t>.1. ne mažiau kaip 80 proc. balduose naudojamos medienos, medienos medžiagų ir gaminių turi būti iš miškų, sertifikuotų naudojant FSC21 ar PEFC22 miškų sertifikavimo sistemas arba lygiavertes sertifikavimo sistemas;</w:t>
            </w:r>
          </w:p>
        </w:tc>
        <w:tc>
          <w:tcPr>
            <w:tcW w:w="8929" w:type="dxa"/>
          </w:tcPr>
          <w:p w14:paraId="69085FC9" w14:textId="77777777" w:rsidR="00C927C9" w:rsidRPr="00C927C9" w:rsidRDefault="00C927C9" w:rsidP="00C927C9">
            <w:pPr>
              <w:jc w:val="both"/>
              <w:rPr>
                <w:rFonts w:ascii="Times New Roman" w:hAnsi="Times New Roman"/>
                <w:sz w:val="20"/>
                <w:szCs w:val="20"/>
              </w:rPr>
            </w:pPr>
            <w:r w:rsidRPr="00C927C9">
              <w:rPr>
                <w:rFonts w:ascii="Times New Roman" w:hAnsi="Times New Roman"/>
                <w:sz w:val="20"/>
                <w:szCs w:val="20"/>
              </w:rPr>
              <w:t>a) FSC®100 arba PEFC, arba kitas darnaus miškų ūkio standarto sertifikatas;</w:t>
            </w:r>
          </w:p>
          <w:p w14:paraId="014F9F4E" w14:textId="77777777" w:rsidR="00C927C9" w:rsidRPr="00C927C9" w:rsidRDefault="00C927C9" w:rsidP="00C927C9">
            <w:pPr>
              <w:jc w:val="both"/>
              <w:rPr>
                <w:rFonts w:ascii="Times New Roman" w:hAnsi="Times New Roman"/>
                <w:sz w:val="20"/>
                <w:szCs w:val="20"/>
              </w:rPr>
            </w:pPr>
            <w:r w:rsidRPr="00C927C9">
              <w:rPr>
                <w:rFonts w:ascii="Times New Roman" w:hAnsi="Times New Roman"/>
                <w:sz w:val="20"/>
                <w:szCs w:val="20"/>
              </w:rPr>
              <w:t xml:space="preserve">arba </w:t>
            </w:r>
          </w:p>
          <w:p w14:paraId="669F1B6C" w14:textId="77777777" w:rsidR="00C927C9" w:rsidRPr="00C927C9" w:rsidRDefault="00C927C9" w:rsidP="00C927C9">
            <w:pPr>
              <w:jc w:val="both"/>
              <w:rPr>
                <w:rFonts w:ascii="Times New Roman" w:hAnsi="Times New Roman"/>
                <w:sz w:val="20"/>
                <w:szCs w:val="20"/>
              </w:rPr>
            </w:pPr>
            <w:r w:rsidRPr="00C927C9">
              <w:rPr>
                <w:rFonts w:ascii="Times New Roman" w:hAnsi="Times New Roman"/>
                <w:sz w:val="20"/>
                <w:szCs w:val="20"/>
              </w:rPr>
              <w:t>b) pripažintos įstaigos arba paskelbtosios (notifikuotos) institucijos atlikto bandymo protokolas, tyrimų ataskaita ar pažyma;</w:t>
            </w:r>
          </w:p>
          <w:p w14:paraId="00EBDEE6" w14:textId="77777777" w:rsidR="00C927C9" w:rsidRPr="00C927C9" w:rsidRDefault="00C927C9" w:rsidP="00C927C9">
            <w:pPr>
              <w:jc w:val="both"/>
              <w:rPr>
                <w:rFonts w:ascii="Times New Roman" w:hAnsi="Times New Roman"/>
                <w:sz w:val="20"/>
                <w:szCs w:val="20"/>
              </w:rPr>
            </w:pPr>
            <w:r w:rsidRPr="00C927C9">
              <w:rPr>
                <w:rFonts w:ascii="Times New Roman" w:hAnsi="Times New Roman"/>
                <w:sz w:val="20"/>
                <w:szCs w:val="20"/>
              </w:rPr>
              <w:t xml:space="preserve">arba </w:t>
            </w:r>
          </w:p>
          <w:p w14:paraId="73D2C244" w14:textId="77777777" w:rsidR="00C927C9" w:rsidRPr="00C927C9" w:rsidRDefault="00C927C9" w:rsidP="00C927C9">
            <w:pPr>
              <w:jc w:val="both"/>
              <w:rPr>
                <w:rFonts w:ascii="Times New Roman" w:hAnsi="Times New Roman"/>
                <w:sz w:val="20"/>
                <w:szCs w:val="20"/>
              </w:rPr>
            </w:pPr>
            <w:r w:rsidRPr="00C927C9">
              <w:rPr>
                <w:rFonts w:ascii="Times New Roman" w:hAnsi="Times New Roman"/>
                <w:sz w:val="20"/>
                <w:szCs w:val="20"/>
              </w:rPr>
              <w:t>c) kiti lygiaverčiai įrodymai.</w:t>
            </w:r>
          </w:p>
        </w:tc>
      </w:tr>
      <w:tr w:rsidR="00C927C9" w:rsidRPr="00C927C9" w14:paraId="40DD764F" w14:textId="77777777" w:rsidTr="0081418B">
        <w:trPr>
          <w:trHeight w:val="1278"/>
        </w:trPr>
        <w:tc>
          <w:tcPr>
            <w:tcW w:w="6237" w:type="dxa"/>
          </w:tcPr>
          <w:p w14:paraId="2B76234F" w14:textId="02B34380" w:rsidR="00C927C9" w:rsidRPr="00C927C9" w:rsidRDefault="00C927C9" w:rsidP="00C927C9">
            <w:pPr>
              <w:jc w:val="both"/>
              <w:rPr>
                <w:rFonts w:ascii="Times New Roman" w:hAnsi="Times New Roman"/>
                <w:sz w:val="20"/>
                <w:szCs w:val="20"/>
              </w:rPr>
            </w:pPr>
            <w:r w:rsidRPr="00C927C9">
              <w:rPr>
                <w:rFonts w:ascii="Times New Roman" w:hAnsi="Times New Roman"/>
                <w:sz w:val="20"/>
                <w:szCs w:val="20"/>
              </w:rPr>
              <w:t>1</w:t>
            </w:r>
            <w:r w:rsidR="00625B71">
              <w:rPr>
                <w:rFonts w:ascii="Times New Roman" w:hAnsi="Times New Roman"/>
                <w:sz w:val="20"/>
                <w:szCs w:val="20"/>
              </w:rPr>
              <w:t>3</w:t>
            </w:r>
            <w:r w:rsidRPr="00C927C9">
              <w:rPr>
                <w:rFonts w:ascii="Times New Roman" w:hAnsi="Times New Roman"/>
                <w:sz w:val="20"/>
                <w:szCs w:val="20"/>
              </w:rPr>
              <w:t>.2. visos plastikinės dalys, kurių masė ≥ 50 g, turi būti paženklintos kaip tinkamos perdirbti pagal LST EN ISO 11469 ar lygiavertį standartą:</w:t>
            </w:r>
          </w:p>
        </w:tc>
        <w:tc>
          <w:tcPr>
            <w:tcW w:w="8929" w:type="dxa"/>
          </w:tcPr>
          <w:p w14:paraId="6E3564D7" w14:textId="77777777" w:rsidR="00C927C9" w:rsidRPr="00C927C9" w:rsidRDefault="00C927C9" w:rsidP="00C927C9">
            <w:pPr>
              <w:jc w:val="both"/>
              <w:rPr>
                <w:rFonts w:ascii="Times New Roman" w:hAnsi="Times New Roman"/>
                <w:sz w:val="20"/>
                <w:szCs w:val="20"/>
              </w:rPr>
            </w:pPr>
            <w:r w:rsidRPr="00C927C9">
              <w:rPr>
                <w:rFonts w:ascii="Times New Roman" w:hAnsi="Times New Roman"/>
                <w:sz w:val="20"/>
                <w:szCs w:val="20"/>
              </w:rPr>
              <w:t xml:space="preserve">a) Ekologinis ženklas </w:t>
            </w:r>
            <w:proofErr w:type="spellStart"/>
            <w:r w:rsidRPr="00C927C9">
              <w:rPr>
                <w:rFonts w:ascii="Times New Roman" w:hAnsi="Times New Roman"/>
                <w:sz w:val="20"/>
                <w:szCs w:val="20"/>
              </w:rPr>
              <w:t>Nordic</w:t>
            </w:r>
            <w:proofErr w:type="spellEnd"/>
            <w:r w:rsidRPr="00C927C9">
              <w:rPr>
                <w:rFonts w:ascii="Times New Roman" w:hAnsi="Times New Roman"/>
                <w:sz w:val="20"/>
                <w:szCs w:val="20"/>
              </w:rPr>
              <w:t xml:space="preserve"> </w:t>
            </w:r>
            <w:proofErr w:type="spellStart"/>
            <w:r w:rsidRPr="00C927C9">
              <w:rPr>
                <w:rFonts w:ascii="Times New Roman" w:hAnsi="Times New Roman"/>
                <w:sz w:val="20"/>
                <w:szCs w:val="20"/>
              </w:rPr>
              <w:t>Swan</w:t>
            </w:r>
            <w:proofErr w:type="spellEnd"/>
            <w:r w:rsidRPr="00C927C9">
              <w:rPr>
                <w:rFonts w:ascii="Times New Roman" w:hAnsi="Times New Roman"/>
                <w:sz w:val="20"/>
                <w:szCs w:val="20"/>
              </w:rPr>
              <w:t xml:space="preserve"> arba kitas I tipo ekologinis ženklas (sertifikatas), kuris įrodytų, kad visos plastikinės dalys, kurių masė ≥ 50 g, yra paženklintos kaip tinkamos perdirbti pagal nurodytą standartą;</w:t>
            </w:r>
          </w:p>
          <w:p w14:paraId="116A6F77" w14:textId="77777777" w:rsidR="00C927C9" w:rsidRPr="00C927C9" w:rsidRDefault="00C927C9" w:rsidP="00C927C9">
            <w:pPr>
              <w:jc w:val="both"/>
              <w:rPr>
                <w:rFonts w:ascii="Times New Roman" w:hAnsi="Times New Roman"/>
                <w:sz w:val="20"/>
                <w:szCs w:val="20"/>
              </w:rPr>
            </w:pPr>
            <w:r w:rsidRPr="00C927C9">
              <w:rPr>
                <w:rFonts w:ascii="Times New Roman" w:hAnsi="Times New Roman"/>
                <w:sz w:val="20"/>
                <w:szCs w:val="20"/>
              </w:rPr>
              <w:t xml:space="preserve">arba </w:t>
            </w:r>
          </w:p>
          <w:p w14:paraId="3B42D650" w14:textId="77777777" w:rsidR="00C927C9" w:rsidRPr="00C927C9" w:rsidRDefault="00C927C9" w:rsidP="00C927C9">
            <w:pPr>
              <w:jc w:val="both"/>
              <w:rPr>
                <w:rFonts w:ascii="Times New Roman" w:hAnsi="Times New Roman"/>
                <w:sz w:val="20"/>
                <w:szCs w:val="20"/>
              </w:rPr>
            </w:pPr>
            <w:r w:rsidRPr="00C927C9">
              <w:rPr>
                <w:rFonts w:ascii="Times New Roman" w:hAnsi="Times New Roman"/>
                <w:sz w:val="20"/>
                <w:szCs w:val="20"/>
              </w:rPr>
              <w:t>b) pripažintos įstaigos arba paskelbtosios (notifikuotos) institucijos atlikto bandymo protokolas, tyrimų ataskaita ar pažyma;</w:t>
            </w:r>
          </w:p>
          <w:p w14:paraId="0E2489BE" w14:textId="77777777" w:rsidR="00C927C9" w:rsidRPr="00C927C9" w:rsidRDefault="00C927C9" w:rsidP="00C927C9">
            <w:pPr>
              <w:jc w:val="both"/>
              <w:rPr>
                <w:rFonts w:ascii="Times New Roman" w:hAnsi="Times New Roman"/>
                <w:sz w:val="20"/>
                <w:szCs w:val="20"/>
              </w:rPr>
            </w:pPr>
            <w:r w:rsidRPr="00C927C9">
              <w:rPr>
                <w:rFonts w:ascii="Times New Roman" w:hAnsi="Times New Roman"/>
                <w:sz w:val="20"/>
                <w:szCs w:val="20"/>
              </w:rPr>
              <w:t xml:space="preserve">arba </w:t>
            </w:r>
          </w:p>
          <w:p w14:paraId="2AC4E6DC" w14:textId="77777777" w:rsidR="00C927C9" w:rsidRPr="00C927C9" w:rsidRDefault="00C927C9" w:rsidP="00C927C9">
            <w:pPr>
              <w:jc w:val="both"/>
              <w:rPr>
                <w:rFonts w:ascii="Times New Roman" w:hAnsi="Times New Roman"/>
                <w:sz w:val="20"/>
                <w:szCs w:val="20"/>
              </w:rPr>
            </w:pPr>
            <w:r w:rsidRPr="00C927C9">
              <w:rPr>
                <w:rFonts w:ascii="Times New Roman" w:hAnsi="Times New Roman"/>
                <w:sz w:val="20"/>
                <w:szCs w:val="20"/>
              </w:rPr>
              <w:t>c) gamintojo techniniai dokumentai;</w:t>
            </w:r>
          </w:p>
          <w:p w14:paraId="5ED95F89" w14:textId="77777777" w:rsidR="00C927C9" w:rsidRPr="00C927C9" w:rsidRDefault="00C927C9" w:rsidP="00C927C9">
            <w:pPr>
              <w:jc w:val="both"/>
              <w:rPr>
                <w:rFonts w:ascii="Times New Roman" w:hAnsi="Times New Roman"/>
                <w:sz w:val="20"/>
                <w:szCs w:val="20"/>
              </w:rPr>
            </w:pPr>
            <w:r w:rsidRPr="00C927C9">
              <w:rPr>
                <w:rFonts w:ascii="Times New Roman" w:hAnsi="Times New Roman"/>
                <w:sz w:val="20"/>
                <w:szCs w:val="20"/>
              </w:rPr>
              <w:t xml:space="preserve">arba </w:t>
            </w:r>
          </w:p>
          <w:p w14:paraId="5432EDE6" w14:textId="77777777" w:rsidR="00C927C9" w:rsidRPr="00C927C9" w:rsidRDefault="00C927C9" w:rsidP="00C927C9">
            <w:pPr>
              <w:jc w:val="both"/>
              <w:rPr>
                <w:rFonts w:ascii="Times New Roman" w:hAnsi="Times New Roman"/>
                <w:sz w:val="20"/>
                <w:szCs w:val="20"/>
              </w:rPr>
            </w:pPr>
            <w:r w:rsidRPr="00C927C9">
              <w:rPr>
                <w:rFonts w:ascii="Times New Roman" w:hAnsi="Times New Roman"/>
                <w:sz w:val="20"/>
                <w:szCs w:val="20"/>
              </w:rPr>
              <w:t>d) saugos duomenų lapas</w:t>
            </w:r>
          </w:p>
        </w:tc>
      </w:tr>
      <w:tr w:rsidR="00C927C9" w:rsidRPr="00C927C9" w14:paraId="5B53D4FB" w14:textId="77777777" w:rsidTr="0081418B">
        <w:trPr>
          <w:trHeight w:val="139"/>
        </w:trPr>
        <w:tc>
          <w:tcPr>
            <w:tcW w:w="6237" w:type="dxa"/>
          </w:tcPr>
          <w:p w14:paraId="0B1081CE" w14:textId="22E57D35" w:rsidR="00C927C9" w:rsidRPr="00C927C9" w:rsidRDefault="00C927C9" w:rsidP="00C927C9">
            <w:pPr>
              <w:jc w:val="both"/>
              <w:rPr>
                <w:rFonts w:ascii="Times New Roman" w:hAnsi="Times New Roman"/>
                <w:sz w:val="20"/>
                <w:szCs w:val="20"/>
              </w:rPr>
            </w:pPr>
            <w:r w:rsidRPr="00C927C9">
              <w:rPr>
                <w:rFonts w:ascii="Times New Roman" w:hAnsi="Times New Roman"/>
                <w:sz w:val="20"/>
                <w:szCs w:val="20"/>
              </w:rPr>
              <w:t>1</w:t>
            </w:r>
            <w:r w:rsidR="00625B71">
              <w:rPr>
                <w:rFonts w:ascii="Times New Roman" w:hAnsi="Times New Roman"/>
                <w:sz w:val="20"/>
                <w:szCs w:val="20"/>
              </w:rPr>
              <w:t>3</w:t>
            </w:r>
            <w:r w:rsidRPr="00C927C9">
              <w:rPr>
                <w:rFonts w:ascii="Times New Roman" w:hAnsi="Times New Roman"/>
                <w:sz w:val="20"/>
                <w:szCs w:val="20"/>
              </w:rPr>
              <w:t>.3. jei baldo kamšalo sudėtyje naudojamos sintetinės poliesterio medžiagos, jų sudėtyje turi būti dalis perdirbtų medžiagų;</w:t>
            </w:r>
          </w:p>
        </w:tc>
        <w:tc>
          <w:tcPr>
            <w:tcW w:w="8929" w:type="dxa"/>
          </w:tcPr>
          <w:p w14:paraId="13506BCB" w14:textId="77777777" w:rsidR="00C927C9" w:rsidRPr="00C927C9" w:rsidRDefault="00C927C9" w:rsidP="00C927C9">
            <w:pPr>
              <w:jc w:val="both"/>
              <w:rPr>
                <w:rFonts w:ascii="Times New Roman" w:hAnsi="Times New Roman"/>
                <w:sz w:val="20"/>
                <w:szCs w:val="20"/>
              </w:rPr>
            </w:pPr>
            <w:r w:rsidRPr="00C927C9">
              <w:rPr>
                <w:rFonts w:ascii="Times New Roman" w:hAnsi="Times New Roman"/>
                <w:sz w:val="20"/>
                <w:szCs w:val="20"/>
              </w:rPr>
              <w:t xml:space="preserve">a) Sertifikatą, patvirtinantį, kad kamšalo sudėtyje yra perdirbtų medžiagų (pvz., Global </w:t>
            </w:r>
            <w:proofErr w:type="spellStart"/>
            <w:r w:rsidRPr="00C927C9">
              <w:rPr>
                <w:rFonts w:ascii="Times New Roman" w:hAnsi="Times New Roman"/>
                <w:sz w:val="20"/>
                <w:szCs w:val="20"/>
              </w:rPr>
              <w:t>Recycled</w:t>
            </w:r>
            <w:proofErr w:type="spellEnd"/>
            <w:r w:rsidRPr="00C927C9">
              <w:rPr>
                <w:rFonts w:ascii="Times New Roman" w:hAnsi="Times New Roman"/>
                <w:sz w:val="20"/>
                <w:szCs w:val="20"/>
              </w:rPr>
              <w:t xml:space="preserve"> Standard (GRS), </w:t>
            </w:r>
            <w:proofErr w:type="spellStart"/>
            <w:r w:rsidRPr="00C927C9">
              <w:rPr>
                <w:rFonts w:ascii="Times New Roman" w:hAnsi="Times New Roman"/>
                <w:sz w:val="20"/>
                <w:szCs w:val="20"/>
              </w:rPr>
              <w:t>Recycled</w:t>
            </w:r>
            <w:proofErr w:type="spellEnd"/>
            <w:r w:rsidRPr="00C927C9">
              <w:rPr>
                <w:rFonts w:ascii="Times New Roman" w:hAnsi="Times New Roman"/>
                <w:sz w:val="20"/>
                <w:szCs w:val="20"/>
              </w:rPr>
              <w:t xml:space="preserve"> </w:t>
            </w:r>
            <w:proofErr w:type="spellStart"/>
            <w:r w:rsidRPr="00C927C9">
              <w:rPr>
                <w:rFonts w:ascii="Times New Roman" w:hAnsi="Times New Roman"/>
                <w:sz w:val="20"/>
                <w:szCs w:val="20"/>
              </w:rPr>
              <w:t>Claim</w:t>
            </w:r>
            <w:proofErr w:type="spellEnd"/>
            <w:r w:rsidRPr="00C927C9">
              <w:rPr>
                <w:rFonts w:ascii="Times New Roman" w:hAnsi="Times New Roman"/>
                <w:sz w:val="20"/>
                <w:szCs w:val="20"/>
              </w:rPr>
              <w:t xml:space="preserve"> Standard (RCS), arba kitas lygiavertis);</w:t>
            </w:r>
          </w:p>
          <w:p w14:paraId="0F4407D1" w14:textId="77777777" w:rsidR="00C927C9" w:rsidRPr="00C927C9" w:rsidRDefault="00C927C9" w:rsidP="00C927C9">
            <w:pPr>
              <w:jc w:val="both"/>
              <w:rPr>
                <w:rFonts w:ascii="Times New Roman" w:hAnsi="Times New Roman"/>
                <w:sz w:val="20"/>
                <w:szCs w:val="20"/>
              </w:rPr>
            </w:pPr>
            <w:r w:rsidRPr="00C927C9">
              <w:rPr>
                <w:rFonts w:ascii="Times New Roman" w:hAnsi="Times New Roman"/>
                <w:sz w:val="20"/>
                <w:szCs w:val="20"/>
              </w:rPr>
              <w:t>arba</w:t>
            </w:r>
          </w:p>
          <w:p w14:paraId="3FEC91D3" w14:textId="77777777" w:rsidR="00C927C9" w:rsidRPr="00C927C9" w:rsidRDefault="00C927C9" w:rsidP="00C927C9">
            <w:pPr>
              <w:jc w:val="both"/>
              <w:rPr>
                <w:rFonts w:ascii="Times New Roman" w:hAnsi="Times New Roman"/>
                <w:sz w:val="20"/>
                <w:szCs w:val="20"/>
              </w:rPr>
            </w:pPr>
            <w:r w:rsidRPr="00C927C9">
              <w:rPr>
                <w:rFonts w:ascii="Times New Roman" w:hAnsi="Times New Roman"/>
                <w:sz w:val="20"/>
                <w:szCs w:val="20"/>
              </w:rPr>
              <w:t>b) gamintojo techninius dokumentus, kuriuose aiškiai nurodyta perdirbtų medžiagų dalis kamšalo sudėtyje;</w:t>
            </w:r>
          </w:p>
          <w:p w14:paraId="71A32EA1" w14:textId="77777777" w:rsidR="00C927C9" w:rsidRPr="00C927C9" w:rsidRDefault="00C927C9" w:rsidP="00C927C9">
            <w:pPr>
              <w:jc w:val="both"/>
              <w:rPr>
                <w:rFonts w:ascii="Times New Roman" w:hAnsi="Times New Roman"/>
                <w:sz w:val="20"/>
                <w:szCs w:val="20"/>
              </w:rPr>
            </w:pPr>
            <w:r w:rsidRPr="00C927C9">
              <w:rPr>
                <w:rFonts w:ascii="Times New Roman" w:hAnsi="Times New Roman"/>
                <w:sz w:val="20"/>
                <w:szCs w:val="20"/>
              </w:rPr>
              <w:t>arba</w:t>
            </w:r>
          </w:p>
          <w:p w14:paraId="1C40D4AC" w14:textId="77777777" w:rsidR="00C927C9" w:rsidRPr="00C927C9" w:rsidRDefault="00C927C9" w:rsidP="00C927C9">
            <w:pPr>
              <w:jc w:val="both"/>
              <w:rPr>
                <w:rFonts w:ascii="Times New Roman" w:hAnsi="Times New Roman"/>
                <w:sz w:val="20"/>
                <w:szCs w:val="20"/>
              </w:rPr>
            </w:pPr>
            <w:r w:rsidRPr="00C927C9">
              <w:rPr>
                <w:rFonts w:ascii="Times New Roman" w:hAnsi="Times New Roman"/>
                <w:sz w:val="20"/>
                <w:szCs w:val="20"/>
              </w:rPr>
              <w:t>c) gamintojo ar tiekėjo deklaraciją, pagrįstą objektyviais įrodymais (pvz., medžiagų sudėties analizė, tiekimo grandinės duomenys);</w:t>
            </w:r>
          </w:p>
          <w:p w14:paraId="7E2B7976" w14:textId="77777777" w:rsidR="00C927C9" w:rsidRPr="00C927C9" w:rsidRDefault="00C927C9" w:rsidP="00C927C9">
            <w:pPr>
              <w:jc w:val="both"/>
              <w:rPr>
                <w:rFonts w:ascii="Times New Roman" w:hAnsi="Times New Roman"/>
                <w:sz w:val="20"/>
                <w:szCs w:val="20"/>
              </w:rPr>
            </w:pPr>
            <w:r w:rsidRPr="00C927C9">
              <w:rPr>
                <w:rFonts w:ascii="Times New Roman" w:hAnsi="Times New Roman"/>
                <w:sz w:val="20"/>
                <w:szCs w:val="20"/>
              </w:rPr>
              <w:t>arba</w:t>
            </w:r>
          </w:p>
          <w:p w14:paraId="64DF9FCC" w14:textId="77777777" w:rsidR="00C927C9" w:rsidRPr="00C927C9" w:rsidRDefault="00C927C9" w:rsidP="00C927C9">
            <w:pPr>
              <w:jc w:val="both"/>
              <w:rPr>
                <w:rFonts w:ascii="Times New Roman" w:hAnsi="Times New Roman"/>
                <w:sz w:val="20"/>
                <w:szCs w:val="20"/>
              </w:rPr>
            </w:pPr>
            <w:r w:rsidRPr="00C927C9">
              <w:rPr>
                <w:rFonts w:ascii="Times New Roman" w:hAnsi="Times New Roman"/>
                <w:sz w:val="20"/>
                <w:szCs w:val="20"/>
              </w:rPr>
              <w:t>d) kiti lygiaverčiai įrodymai, patvirtinantys perdirbtų medžiagų naudojimą kamšale.</w:t>
            </w:r>
          </w:p>
          <w:p w14:paraId="72023FBB" w14:textId="77777777" w:rsidR="00C927C9" w:rsidRPr="00C927C9" w:rsidRDefault="00C927C9" w:rsidP="00C927C9">
            <w:pPr>
              <w:jc w:val="both"/>
              <w:rPr>
                <w:rFonts w:ascii="Times New Roman" w:hAnsi="Times New Roman"/>
                <w:sz w:val="20"/>
                <w:szCs w:val="20"/>
              </w:rPr>
            </w:pPr>
          </w:p>
        </w:tc>
      </w:tr>
      <w:tr w:rsidR="00C927C9" w:rsidRPr="00C927C9" w14:paraId="11A66541" w14:textId="77777777" w:rsidTr="00625B71">
        <w:trPr>
          <w:trHeight w:val="841"/>
        </w:trPr>
        <w:tc>
          <w:tcPr>
            <w:tcW w:w="6237" w:type="dxa"/>
          </w:tcPr>
          <w:p w14:paraId="3A1E7853" w14:textId="1AF993C5" w:rsidR="00C927C9" w:rsidRPr="00C927C9" w:rsidRDefault="00C927C9" w:rsidP="00C927C9">
            <w:pPr>
              <w:jc w:val="both"/>
              <w:rPr>
                <w:rFonts w:ascii="Times New Roman" w:hAnsi="Times New Roman"/>
                <w:sz w:val="20"/>
                <w:szCs w:val="20"/>
              </w:rPr>
            </w:pPr>
            <w:r w:rsidRPr="00C927C9">
              <w:rPr>
                <w:rFonts w:ascii="Times New Roman" w:hAnsi="Times New Roman"/>
                <w:sz w:val="20"/>
                <w:szCs w:val="20"/>
              </w:rPr>
              <w:t>1</w:t>
            </w:r>
            <w:r w:rsidR="00625B71">
              <w:rPr>
                <w:rFonts w:ascii="Times New Roman" w:hAnsi="Times New Roman"/>
                <w:sz w:val="20"/>
                <w:szCs w:val="20"/>
              </w:rPr>
              <w:t>3</w:t>
            </w:r>
            <w:r w:rsidRPr="00C927C9">
              <w:rPr>
                <w:rFonts w:ascii="Times New Roman" w:hAnsi="Times New Roman"/>
                <w:sz w:val="20"/>
                <w:szCs w:val="20"/>
              </w:rPr>
              <w:t xml:space="preserve">.4. paviršiams dengti naudojamuose produktuose: </w:t>
            </w:r>
          </w:p>
          <w:p w14:paraId="3DFAEB82" w14:textId="5A877578" w:rsidR="00C927C9" w:rsidRPr="00C927C9" w:rsidRDefault="00C927C9" w:rsidP="00C927C9">
            <w:pPr>
              <w:jc w:val="both"/>
              <w:rPr>
                <w:rFonts w:ascii="Times New Roman" w:hAnsi="Times New Roman"/>
                <w:sz w:val="20"/>
                <w:szCs w:val="20"/>
              </w:rPr>
            </w:pPr>
            <w:r w:rsidRPr="00C927C9">
              <w:rPr>
                <w:rFonts w:ascii="Times New Roman" w:hAnsi="Times New Roman"/>
                <w:sz w:val="20"/>
                <w:szCs w:val="20"/>
              </w:rPr>
              <w:t>1</w:t>
            </w:r>
            <w:r w:rsidR="00625B71">
              <w:rPr>
                <w:rFonts w:ascii="Times New Roman" w:hAnsi="Times New Roman"/>
                <w:sz w:val="20"/>
                <w:szCs w:val="20"/>
              </w:rPr>
              <w:t>3</w:t>
            </w:r>
            <w:r w:rsidRPr="00C927C9">
              <w:rPr>
                <w:rFonts w:ascii="Times New Roman" w:hAnsi="Times New Roman"/>
                <w:sz w:val="20"/>
                <w:szCs w:val="20"/>
              </w:rPr>
              <w:t>.4.1. neturi būti pavojingų cheminių medžiagų, klasifikuojamų priskiriant bet kurią iš nurodytų pavojingumo frazę pagal Reglamentą (EB) Nr. 1272/2008:</w:t>
            </w:r>
            <w:r w:rsidRPr="00C927C9">
              <w:rPr>
                <w:rFonts w:ascii="Times New Roman" w:hAnsi="Times New Roman"/>
                <w:lang w:eastAsia="zh-CN"/>
              </w:rPr>
              <w:t xml:space="preserve"> </w:t>
            </w:r>
            <w:r w:rsidRPr="00C927C9">
              <w:rPr>
                <w:rFonts w:ascii="Times New Roman" w:hAnsi="Times New Roman"/>
                <w:sz w:val="20"/>
                <w:szCs w:val="20"/>
              </w:rPr>
              <w:t xml:space="preserve">kancerogeninės (H350, H350i, H351), sukeliančios paveldimus genetinius defektus (H340, H341), toksiškos reprodukcijai (H360D, H360F, 361f, 361d), pavojingos vandens aplinkai (H400, H410, H411), toksiškos ar </w:t>
            </w:r>
            <w:r w:rsidRPr="00C927C9">
              <w:rPr>
                <w:rFonts w:ascii="Times New Roman" w:hAnsi="Times New Roman"/>
                <w:sz w:val="20"/>
                <w:szCs w:val="20"/>
              </w:rPr>
              <w:lastRenderedPageBreak/>
              <w:t xml:space="preserve">labai toksiškos (H300, H301, H310, H311, H330, H331), kenkia organams (H370), veikdamos ilgą laiką pakenkia kai kuriems organams (H372); </w:t>
            </w:r>
          </w:p>
          <w:p w14:paraId="5E29AE85" w14:textId="4EEF71E8" w:rsidR="00C927C9" w:rsidRPr="00C927C9" w:rsidRDefault="00C927C9" w:rsidP="00C927C9">
            <w:pPr>
              <w:jc w:val="both"/>
              <w:rPr>
                <w:rFonts w:ascii="Times New Roman" w:hAnsi="Times New Roman"/>
                <w:sz w:val="20"/>
                <w:szCs w:val="20"/>
              </w:rPr>
            </w:pPr>
            <w:r w:rsidRPr="00C927C9">
              <w:rPr>
                <w:rFonts w:ascii="Times New Roman" w:hAnsi="Times New Roman"/>
                <w:sz w:val="20"/>
                <w:szCs w:val="20"/>
              </w:rPr>
              <w:t>1</w:t>
            </w:r>
            <w:r w:rsidR="00625B71">
              <w:rPr>
                <w:rFonts w:ascii="Times New Roman" w:hAnsi="Times New Roman"/>
                <w:sz w:val="20"/>
                <w:szCs w:val="20"/>
              </w:rPr>
              <w:t>3</w:t>
            </w:r>
            <w:r w:rsidRPr="00C927C9">
              <w:rPr>
                <w:rFonts w:ascii="Times New Roman" w:hAnsi="Times New Roman"/>
                <w:sz w:val="20"/>
                <w:szCs w:val="20"/>
              </w:rPr>
              <w:t xml:space="preserve">.4.2. neturi būti daugiau kaip 5 proc. masės lakiųjų organinių junginių (LOJ); </w:t>
            </w:r>
          </w:p>
          <w:p w14:paraId="00190B6C" w14:textId="6A9C2721" w:rsidR="00C927C9" w:rsidRPr="00C927C9" w:rsidRDefault="00C927C9" w:rsidP="00C927C9">
            <w:pPr>
              <w:jc w:val="both"/>
              <w:rPr>
                <w:rFonts w:ascii="Times New Roman" w:hAnsi="Times New Roman"/>
                <w:sz w:val="20"/>
                <w:szCs w:val="20"/>
              </w:rPr>
            </w:pPr>
            <w:r w:rsidRPr="00C927C9">
              <w:rPr>
                <w:rFonts w:ascii="Times New Roman" w:hAnsi="Times New Roman"/>
                <w:sz w:val="20"/>
                <w:szCs w:val="20"/>
              </w:rPr>
              <w:t>1</w:t>
            </w:r>
            <w:r w:rsidR="00625B71">
              <w:rPr>
                <w:rFonts w:ascii="Times New Roman" w:hAnsi="Times New Roman"/>
                <w:sz w:val="20"/>
                <w:szCs w:val="20"/>
              </w:rPr>
              <w:t>3</w:t>
            </w:r>
            <w:r w:rsidRPr="00C927C9">
              <w:rPr>
                <w:rFonts w:ascii="Times New Roman" w:hAnsi="Times New Roman"/>
                <w:sz w:val="20"/>
                <w:szCs w:val="20"/>
              </w:rPr>
              <w:t xml:space="preserve">.4.3. neturi būti chromo (VI) junginių; </w:t>
            </w:r>
          </w:p>
          <w:p w14:paraId="5BD7DF50" w14:textId="30B6F4CD" w:rsidR="00C927C9" w:rsidRPr="00C927C9" w:rsidRDefault="00C927C9" w:rsidP="00C927C9">
            <w:pPr>
              <w:jc w:val="both"/>
              <w:rPr>
                <w:rFonts w:ascii="Times New Roman" w:hAnsi="Times New Roman"/>
                <w:sz w:val="20"/>
                <w:szCs w:val="20"/>
              </w:rPr>
            </w:pPr>
            <w:r w:rsidRPr="00C927C9">
              <w:rPr>
                <w:rFonts w:ascii="Times New Roman" w:hAnsi="Times New Roman"/>
                <w:sz w:val="20"/>
                <w:szCs w:val="20"/>
              </w:rPr>
              <w:t>1</w:t>
            </w:r>
            <w:r w:rsidR="00625B71">
              <w:rPr>
                <w:rFonts w:ascii="Times New Roman" w:hAnsi="Times New Roman"/>
                <w:sz w:val="20"/>
                <w:szCs w:val="20"/>
              </w:rPr>
              <w:t>3</w:t>
            </w:r>
            <w:r w:rsidRPr="00C927C9">
              <w:rPr>
                <w:rFonts w:ascii="Times New Roman" w:hAnsi="Times New Roman"/>
                <w:sz w:val="20"/>
                <w:szCs w:val="20"/>
              </w:rPr>
              <w:t xml:space="preserve">.4.4. </w:t>
            </w:r>
            <w:proofErr w:type="spellStart"/>
            <w:r w:rsidRPr="00C927C9">
              <w:rPr>
                <w:rFonts w:ascii="Times New Roman" w:hAnsi="Times New Roman"/>
                <w:sz w:val="20"/>
                <w:szCs w:val="20"/>
              </w:rPr>
              <w:t>formaldehido</w:t>
            </w:r>
            <w:proofErr w:type="spellEnd"/>
            <w:r w:rsidRPr="00C927C9">
              <w:rPr>
                <w:rFonts w:ascii="Times New Roman" w:hAnsi="Times New Roman"/>
                <w:sz w:val="20"/>
                <w:szCs w:val="20"/>
              </w:rPr>
              <w:t xml:space="preserve"> išmetamieji teršalai neturi viršyti 0,05 </w:t>
            </w:r>
            <w:proofErr w:type="spellStart"/>
            <w:r w:rsidRPr="00C927C9">
              <w:rPr>
                <w:rFonts w:ascii="Times New Roman" w:hAnsi="Times New Roman"/>
                <w:sz w:val="20"/>
                <w:szCs w:val="20"/>
              </w:rPr>
              <w:t>ppm</w:t>
            </w:r>
            <w:proofErr w:type="spellEnd"/>
            <w:r w:rsidRPr="00C927C9">
              <w:rPr>
                <w:rFonts w:ascii="Times New Roman" w:hAnsi="Times New Roman"/>
                <w:sz w:val="20"/>
                <w:szCs w:val="20"/>
              </w:rPr>
              <w:t>.</w:t>
            </w:r>
          </w:p>
        </w:tc>
        <w:tc>
          <w:tcPr>
            <w:tcW w:w="8929" w:type="dxa"/>
          </w:tcPr>
          <w:p w14:paraId="039ED8EF" w14:textId="77777777" w:rsidR="00C927C9" w:rsidRPr="00C927C9" w:rsidRDefault="00C927C9" w:rsidP="00C927C9">
            <w:pPr>
              <w:jc w:val="both"/>
              <w:rPr>
                <w:rFonts w:ascii="Times New Roman" w:hAnsi="Times New Roman"/>
                <w:sz w:val="20"/>
                <w:szCs w:val="20"/>
              </w:rPr>
            </w:pPr>
            <w:r w:rsidRPr="00C927C9">
              <w:rPr>
                <w:rFonts w:ascii="Times New Roman" w:hAnsi="Times New Roman"/>
                <w:sz w:val="20"/>
                <w:szCs w:val="20"/>
              </w:rPr>
              <w:lastRenderedPageBreak/>
              <w:t xml:space="preserve">a) Ekologinis ženklas </w:t>
            </w:r>
            <w:proofErr w:type="spellStart"/>
            <w:r w:rsidRPr="00C927C9">
              <w:rPr>
                <w:rFonts w:ascii="Times New Roman" w:hAnsi="Times New Roman"/>
                <w:sz w:val="20"/>
                <w:szCs w:val="20"/>
              </w:rPr>
              <w:t>European</w:t>
            </w:r>
            <w:proofErr w:type="spellEnd"/>
            <w:r w:rsidRPr="00C927C9">
              <w:rPr>
                <w:rFonts w:ascii="Times New Roman" w:hAnsi="Times New Roman"/>
                <w:sz w:val="20"/>
                <w:szCs w:val="20"/>
              </w:rPr>
              <w:t xml:space="preserve"> </w:t>
            </w:r>
            <w:proofErr w:type="spellStart"/>
            <w:r w:rsidRPr="00C927C9">
              <w:rPr>
                <w:rFonts w:ascii="Times New Roman" w:hAnsi="Times New Roman"/>
                <w:sz w:val="20"/>
                <w:szCs w:val="20"/>
              </w:rPr>
              <w:t>Ecolabel</w:t>
            </w:r>
            <w:proofErr w:type="spellEnd"/>
            <w:r w:rsidRPr="00C927C9">
              <w:rPr>
                <w:rFonts w:ascii="Times New Roman" w:hAnsi="Times New Roman"/>
                <w:sz w:val="20"/>
                <w:szCs w:val="20"/>
              </w:rPr>
              <w:t xml:space="preserve"> arba </w:t>
            </w:r>
            <w:proofErr w:type="spellStart"/>
            <w:r w:rsidRPr="00C927C9">
              <w:rPr>
                <w:rFonts w:ascii="Times New Roman" w:hAnsi="Times New Roman"/>
                <w:sz w:val="20"/>
                <w:szCs w:val="20"/>
              </w:rPr>
              <w:t>Nordic</w:t>
            </w:r>
            <w:proofErr w:type="spellEnd"/>
            <w:r w:rsidRPr="00C927C9">
              <w:rPr>
                <w:rFonts w:ascii="Times New Roman" w:hAnsi="Times New Roman"/>
                <w:sz w:val="20"/>
                <w:szCs w:val="20"/>
              </w:rPr>
              <w:t xml:space="preserve"> </w:t>
            </w:r>
            <w:proofErr w:type="spellStart"/>
            <w:r w:rsidRPr="00C927C9">
              <w:rPr>
                <w:rFonts w:ascii="Times New Roman" w:hAnsi="Times New Roman"/>
                <w:sz w:val="20"/>
                <w:szCs w:val="20"/>
              </w:rPr>
              <w:t>Swan</w:t>
            </w:r>
            <w:proofErr w:type="spellEnd"/>
            <w:r w:rsidRPr="00C927C9">
              <w:rPr>
                <w:rFonts w:ascii="Times New Roman" w:hAnsi="Times New Roman"/>
                <w:sz w:val="20"/>
                <w:szCs w:val="20"/>
              </w:rPr>
              <w:t>, arba kitas I tipo ekologinis ženklas (sertifikatas), kuris įrodytų, kad  paviršiams naudojamuose produktuose nėra/neviršija reikalavime nurodytų medžiagų;</w:t>
            </w:r>
          </w:p>
          <w:p w14:paraId="7FF4F3E8" w14:textId="77777777" w:rsidR="00C927C9" w:rsidRPr="00C927C9" w:rsidRDefault="00C927C9" w:rsidP="00C927C9">
            <w:pPr>
              <w:jc w:val="both"/>
              <w:rPr>
                <w:rFonts w:ascii="Times New Roman" w:hAnsi="Times New Roman"/>
                <w:sz w:val="20"/>
                <w:szCs w:val="20"/>
              </w:rPr>
            </w:pPr>
            <w:r w:rsidRPr="00C927C9">
              <w:rPr>
                <w:rFonts w:ascii="Times New Roman" w:hAnsi="Times New Roman"/>
                <w:sz w:val="20"/>
                <w:szCs w:val="20"/>
              </w:rPr>
              <w:t xml:space="preserve">arba </w:t>
            </w:r>
          </w:p>
          <w:p w14:paraId="733DF620" w14:textId="77777777" w:rsidR="00C927C9" w:rsidRPr="00C927C9" w:rsidRDefault="00C927C9" w:rsidP="00C927C9">
            <w:pPr>
              <w:jc w:val="both"/>
              <w:rPr>
                <w:rFonts w:ascii="Times New Roman" w:hAnsi="Times New Roman"/>
                <w:sz w:val="20"/>
                <w:szCs w:val="20"/>
              </w:rPr>
            </w:pPr>
            <w:r w:rsidRPr="00C927C9">
              <w:rPr>
                <w:rFonts w:ascii="Times New Roman" w:hAnsi="Times New Roman"/>
                <w:sz w:val="20"/>
                <w:szCs w:val="20"/>
              </w:rPr>
              <w:t>b) pripažintos įstaigos arba paskelbtosios (notifikuotos) institucijos bandymų protokolas, tyrimų ataskaita ar pažyma;</w:t>
            </w:r>
          </w:p>
          <w:p w14:paraId="2B182ABA" w14:textId="77777777" w:rsidR="00C927C9" w:rsidRPr="00C927C9" w:rsidRDefault="00C927C9" w:rsidP="00C927C9">
            <w:pPr>
              <w:jc w:val="both"/>
              <w:rPr>
                <w:rFonts w:ascii="Times New Roman" w:hAnsi="Times New Roman"/>
                <w:sz w:val="20"/>
                <w:szCs w:val="20"/>
              </w:rPr>
            </w:pPr>
            <w:r w:rsidRPr="00C927C9">
              <w:rPr>
                <w:rFonts w:ascii="Times New Roman" w:hAnsi="Times New Roman"/>
                <w:sz w:val="20"/>
                <w:szCs w:val="20"/>
              </w:rPr>
              <w:t xml:space="preserve">arba </w:t>
            </w:r>
          </w:p>
          <w:p w14:paraId="592BFA36" w14:textId="77777777" w:rsidR="00C927C9" w:rsidRPr="00C927C9" w:rsidRDefault="00C927C9" w:rsidP="00C927C9">
            <w:pPr>
              <w:jc w:val="both"/>
              <w:rPr>
                <w:rFonts w:ascii="Times New Roman" w:hAnsi="Times New Roman"/>
                <w:sz w:val="20"/>
                <w:szCs w:val="20"/>
              </w:rPr>
            </w:pPr>
            <w:r w:rsidRPr="00C927C9">
              <w:rPr>
                <w:rFonts w:ascii="Times New Roman" w:hAnsi="Times New Roman"/>
                <w:sz w:val="20"/>
                <w:szCs w:val="20"/>
              </w:rPr>
              <w:t>c) gamintojo techniniai dokumentai;</w:t>
            </w:r>
          </w:p>
          <w:p w14:paraId="072ABEE4" w14:textId="77777777" w:rsidR="00C927C9" w:rsidRPr="00C927C9" w:rsidRDefault="00C927C9" w:rsidP="00C927C9">
            <w:pPr>
              <w:jc w:val="both"/>
              <w:rPr>
                <w:rFonts w:ascii="Times New Roman" w:hAnsi="Times New Roman"/>
                <w:sz w:val="20"/>
                <w:szCs w:val="20"/>
              </w:rPr>
            </w:pPr>
            <w:r w:rsidRPr="00C927C9">
              <w:rPr>
                <w:rFonts w:ascii="Times New Roman" w:hAnsi="Times New Roman"/>
                <w:sz w:val="20"/>
                <w:szCs w:val="20"/>
              </w:rPr>
              <w:lastRenderedPageBreak/>
              <w:t xml:space="preserve">arba </w:t>
            </w:r>
          </w:p>
          <w:p w14:paraId="0DE9D911" w14:textId="77777777" w:rsidR="00C927C9" w:rsidRPr="00C927C9" w:rsidRDefault="00C927C9" w:rsidP="00C927C9">
            <w:pPr>
              <w:jc w:val="both"/>
              <w:rPr>
                <w:rFonts w:ascii="Times New Roman" w:hAnsi="Times New Roman"/>
                <w:sz w:val="20"/>
                <w:szCs w:val="20"/>
              </w:rPr>
            </w:pPr>
            <w:r w:rsidRPr="00C927C9">
              <w:rPr>
                <w:rFonts w:ascii="Times New Roman" w:hAnsi="Times New Roman"/>
                <w:sz w:val="20"/>
                <w:szCs w:val="20"/>
              </w:rPr>
              <w:t>d) saugos duomenų lapas;</w:t>
            </w:r>
          </w:p>
          <w:p w14:paraId="5F392968" w14:textId="77777777" w:rsidR="00C927C9" w:rsidRPr="00C927C9" w:rsidRDefault="00C927C9" w:rsidP="00C927C9">
            <w:pPr>
              <w:jc w:val="both"/>
              <w:rPr>
                <w:rFonts w:ascii="Times New Roman" w:hAnsi="Times New Roman"/>
                <w:sz w:val="20"/>
                <w:szCs w:val="20"/>
              </w:rPr>
            </w:pPr>
            <w:r w:rsidRPr="00C927C9">
              <w:rPr>
                <w:rFonts w:ascii="Times New Roman" w:hAnsi="Times New Roman"/>
                <w:sz w:val="20"/>
                <w:szCs w:val="20"/>
              </w:rPr>
              <w:t xml:space="preserve">arba </w:t>
            </w:r>
          </w:p>
          <w:p w14:paraId="2EF65885" w14:textId="77777777" w:rsidR="00C927C9" w:rsidRPr="00C927C9" w:rsidRDefault="00C927C9" w:rsidP="00C927C9">
            <w:pPr>
              <w:jc w:val="both"/>
              <w:rPr>
                <w:rFonts w:ascii="Times New Roman" w:hAnsi="Times New Roman"/>
                <w:sz w:val="20"/>
                <w:szCs w:val="20"/>
              </w:rPr>
            </w:pPr>
            <w:r w:rsidRPr="00C927C9">
              <w:rPr>
                <w:rFonts w:ascii="Times New Roman" w:hAnsi="Times New Roman"/>
                <w:sz w:val="20"/>
                <w:szCs w:val="20"/>
              </w:rPr>
              <w:t>e) gamintojo ar tiekėjo deklaracija (pateikiant objektyvius įrodymus);</w:t>
            </w:r>
          </w:p>
          <w:p w14:paraId="3BAEA2B6" w14:textId="77777777" w:rsidR="00C927C9" w:rsidRPr="00C927C9" w:rsidRDefault="00C927C9" w:rsidP="00C927C9">
            <w:pPr>
              <w:jc w:val="both"/>
              <w:rPr>
                <w:rFonts w:ascii="Times New Roman" w:hAnsi="Times New Roman"/>
                <w:sz w:val="20"/>
                <w:szCs w:val="20"/>
              </w:rPr>
            </w:pPr>
            <w:r w:rsidRPr="00C927C9">
              <w:rPr>
                <w:rFonts w:ascii="Times New Roman" w:hAnsi="Times New Roman"/>
                <w:sz w:val="20"/>
                <w:szCs w:val="20"/>
              </w:rPr>
              <w:t xml:space="preserve">arba </w:t>
            </w:r>
          </w:p>
          <w:p w14:paraId="35A4E307" w14:textId="77777777" w:rsidR="00C927C9" w:rsidRPr="00C927C9" w:rsidRDefault="00C927C9" w:rsidP="00C927C9">
            <w:pPr>
              <w:jc w:val="both"/>
              <w:rPr>
                <w:rFonts w:ascii="Times New Roman" w:hAnsi="Times New Roman"/>
                <w:sz w:val="20"/>
                <w:szCs w:val="20"/>
              </w:rPr>
            </w:pPr>
            <w:r w:rsidRPr="00C927C9">
              <w:rPr>
                <w:rFonts w:ascii="Times New Roman" w:hAnsi="Times New Roman"/>
                <w:sz w:val="20"/>
                <w:szCs w:val="20"/>
              </w:rPr>
              <w:t>f) kiti lygiaverčiai įrodymai.</w:t>
            </w:r>
          </w:p>
        </w:tc>
      </w:tr>
    </w:tbl>
    <w:p w14:paraId="0435CF3B" w14:textId="77777777" w:rsidR="00C927C9" w:rsidRPr="00C927C9" w:rsidRDefault="00C927C9" w:rsidP="00C927C9">
      <w:pPr>
        <w:spacing w:after="0" w:line="240" w:lineRule="auto"/>
        <w:rPr>
          <w:rFonts w:ascii="Times New Roman" w:eastAsia="Times New Roman" w:hAnsi="Times New Roman" w:cs="Times New Roman"/>
          <w:lang w:val="lt-LT" w:eastAsia="zh-CN"/>
        </w:rPr>
      </w:pPr>
    </w:p>
    <w:p w14:paraId="4E55EB47" w14:textId="1BF13BB4" w:rsidR="00C927C9" w:rsidRPr="00C90CE5" w:rsidRDefault="00C927C9" w:rsidP="00C90CE5">
      <w:pPr>
        <w:spacing w:after="0" w:line="276" w:lineRule="auto"/>
        <w:contextualSpacing/>
        <w:jc w:val="both"/>
        <w:rPr>
          <w:rFonts w:ascii="Times New Roman" w:hAnsi="Times New Roman" w:cs="Times New Roman"/>
          <w:sz w:val="22"/>
          <w:szCs w:val="22"/>
          <w:lang w:val="lt-LT"/>
        </w:rPr>
      </w:pPr>
      <w:r w:rsidRPr="00DB5741">
        <w:rPr>
          <w:rFonts w:ascii="Times New Roman" w:eastAsia="Times New Roman" w:hAnsi="Times New Roman" w:cs="Times New Roman"/>
          <w:lang w:val="lt-LT" w:eastAsia="en-US"/>
        </w:rPr>
        <w:t>1</w:t>
      </w:r>
      <w:r w:rsidR="00DB5741" w:rsidRPr="00DB5741">
        <w:rPr>
          <w:rFonts w:ascii="Times New Roman" w:eastAsia="Times New Roman" w:hAnsi="Times New Roman" w:cs="Times New Roman"/>
          <w:lang w:val="lt-LT" w:eastAsia="en-US"/>
        </w:rPr>
        <w:t>4</w:t>
      </w:r>
      <w:r w:rsidRPr="00DB5741">
        <w:rPr>
          <w:rFonts w:ascii="Times New Roman" w:eastAsia="Times New Roman" w:hAnsi="Times New Roman" w:cs="Times New Roman"/>
          <w:lang w:val="lt-LT" w:eastAsia="en-US"/>
        </w:rPr>
        <w:t xml:space="preserve">. </w:t>
      </w:r>
      <w:r w:rsidR="00981CB3" w:rsidRPr="00981CB3">
        <w:rPr>
          <w:rFonts w:ascii="Times New Roman" w:hAnsi="Times New Roman" w:cs="Times New Roman"/>
          <w:lang w:val="lt-LT"/>
        </w:rPr>
        <w:t xml:space="preserve">Tiekėjas </w:t>
      </w:r>
      <w:r w:rsidR="00981CB3" w:rsidRPr="00981CB3">
        <w:rPr>
          <w:rFonts w:ascii="Times New Roman" w:hAnsi="Times New Roman" w:cs="Times New Roman"/>
          <w:b/>
          <w:bCs/>
          <w:color w:val="0070C0"/>
          <w:u w:val="single"/>
          <w:lang w:val="lt-LT"/>
        </w:rPr>
        <w:t>kartu su pasiūlymu privalo</w:t>
      </w:r>
      <w:r w:rsidR="00981CB3" w:rsidRPr="00981CB3">
        <w:rPr>
          <w:rFonts w:ascii="Times New Roman" w:hAnsi="Times New Roman" w:cs="Times New Roman"/>
          <w:color w:val="0070C0"/>
          <w:lang w:val="lt-LT"/>
        </w:rPr>
        <w:t xml:space="preserve"> </w:t>
      </w:r>
      <w:r w:rsidR="00981CB3" w:rsidRPr="00981CB3">
        <w:rPr>
          <w:rFonts w:ascii="Times New Roman" w:hAnsi="Times New Roman" w:cs="Times New Roman"/>
          <w:lang w:val="lt-LT"/>
        </w:rPr>
        <w:t xml:space="preserve">pateikti dokumentus, patvirtinančius kiekvieno minimalaus aplinkos apsaugos kriterijaus atitiktį. Pateikdamas sertifikatus, deklaracijas, bandymų protokolus, techninius dokumentus ar kitus įrodymus, </w:t>
      </w:r>
      <w:r w:rsidR="00981CB3" w:rsidRPr="00981CB3">
        <w:rPr>
          <w:rFonts w:ascii="Times New Roman" w:hAnsi="Times New Roman" w:cs="Times New Roman"/>
          <w:b/>
          <w:bCs/>
          <w:color w:val="0070C0"/>
          <w:u w:val="single"/>
          <w:lang w:val="lt-LT"/>
        </w:rPr>
        <w:t>tiekėjas privalo aiškiai nurodyti</w:t>
      </w:r>
      <w:r w:rsidR="00981CB3" w:rsidRPr="00981CB3">
        <w:rPr>
          <w:rFonts w:ascii="Times New Roman" w:hAnsi="Times New Roman" w:cs="Times New Roman"/>
          <w:lang w:val="lt-LT"/>
        </w:rPr>
        <w:t>, kuriam konkrečiam pirkimo sąlygų aplinkos apsaugos kriterijui kiekvienas dokumentas yra teikiamas.</w:t>
      </w:r>
      <w:r w:rsidR="00C90CE5">
        <w:rPr>
          <w:rFonts w:ascii="Times New Roman" w:hAnsi="Times New Roman" w:cs="Times New Roman"/>
          <w:lang w:val="lt-LT"/>
        </w:rPr>
        <w:t xml:space="preserve"> </w:t>
      </w:r>
      <w:r w:rsidR="00C90CE5" w:rsidRPr="00C90CE5">
        <w:rPr>
          <w:rFonts w:ascii="Times New Roman" w:hAnsi="Times New Roman" w:cs="Times New Roman"/>
          <w:lang w:val="lt-LT"/>
        </w:rPr>
        <w:t xml:space="preserve">Jeigu vienas dokumentas patvirtina kelių kriterijų atitiktį, </w:t>
      </w:r>
      <w:r w:rsidR="00C90CE5" w:rsidRPr="00C90CE5">
        <w:rPr>
          <w:rFonts w:ascii="Times New Roman" w:hAnsi="Times New Roman" w:cs="Times New Roman"/>
          <w:b/>
          <w:bCs/>
          <w:color w:val="0070C0"/>
          <w:u w:val="single"/>
          <w:lang w:val="lt-LT"/>
        </w:rPr>
        <w:t>tiekėjas privalo aiškiai nurodyti</w:t>
      </w:r>
      <w:r w:rsidR="00C90CE5" w:rsidRPr="00C90CE5">
        <w:rPr>
          <w:rFonts w:ascii="Times New Roman" w:hAnsi="Times New Roman" w:cs="Times New Roman"/>
          <w:lang w:val="lt-LT"/>
        </w:rPr>
        <w:t>, kuriuos kriterijus jis patvirtina, ir pažymėti atitinkamas dokumento vietas.</w:t>
      </w:r>
    </w:p>
    <w:p w14:paraId="52A6A3D3" w14:textId="77777777" w:rsidR="00595776" w:rsidRPr="00981CB3" w:rsidRDefault="00595776" w:rsidP="00981CB3">
      <w:pPr>
        <w:spacing w:after="0" w:line="276" w:lineRule="auto"/>
        <w:ind w:left="142" w:firstLine="578"/>
        <w:contextualSpacing/>
        <w:rPr>
          <w:rFonts w:ascii="Times New Roman" w:hAnsi="Times New Roman" w:cs="Times New Roman"/>
          <w:sz w:val="22"/>
          <w:szCs w:val="22"/>
          <w:lang w:val="lt-LT"/>
        </w:rPr>
      </w:pPr>
    </w:p>
    <w:p w14:paraId="1FA57F85" w14:textId="77777777" w:rsidR="00595776" w:rsidRPr="00981CB3" w:rsidRDefault="00595776" w:rsidP="00C927C9">
      <w:pPr>
        <w:spacing w:after="0" w:line="240" w:lineRule="auto"/>
        <w:ind w:left="142" w:firstLine="578"/>
        <w:contextualSpacing/>
        <w:rPr>
          <w:rFonts w:ascii="Times New Roman" w:hAnsi="Times New Roman" w:cs="Times New Roman"/>
          <w:sz w:val="22"/>
          <w:szCs w:val="22"/>
          <w:lang w:val="lt-LT"/>
        </w:rPr>
      </w:pPr>
    </w:p>
    <w:p w14:paraId="1A626619" w14:textId="77777777" w:rsidR="00595776" w:rsidRDefault="00595776" w:rsidP="00C927C9">
      <w:pPr>
        <w:spacing w:after="0" w:line="240" w:lineRule="auto"/>
        <w:ind w:left="142" w:firstLine="578"/>
        <w:contextualSpacing/>
        <w:rPr>
          <w:rFonts w:ascii="Times New Roman" w:hAnsi="Times New Roman" w:cs="Times New Roman"/>
          <w:sz w:val="22"/>
          <w:szCs w:val="22"/>
          <w:lang w:val="lt-LT"/>
        </w:rPr>
      </w:pPr>
    </w:p>
    <w:p w14:paraId="579A9F7E" w14:textId="77777777" w:rsidR="00595776" w:rsidRDefault="00595776" w:rsidP="00C927C9">
      <w:pPr>
        <w:spacing w:after="0" w:line="240" w:lineRule="auto"/>
        <w:ind w:left="142" w:firstLine="578"/>
        <w:contextualSpacing/>
        <w:rPr>
          <w:rFonts w:ascii="Times New Roman" w:hAnsi="Times New Roman" w:cs="Times New Roman"/>
          <w:sz w:val="22"/>
          <w:szCs w:val="22"/>
          <w:lang w:val="lt-LT"/>
        </w:rPr>
      </w:pPr>
    </w:p>
    <w:p w14:paraId="3B87C699" w14:textId="77777777" w:rsidR="00595776" w:rsidRDefault="00595776" w:rsidP="00C927C9">
      <w:pPr>
        <w:spacing w:after="0" w:line="240" w:lineRule="auto"/>
        <w:ind w:left="142" w:firstLine="578"/>
        <w:contextualSpacing/>
        <w:rPr>
          <w:rFonts w:ascii="Times New Roman" w:hAnsi="Times New Roman" w:cs="Times New Roman"/>
          <w:sz w:val="22"/>
          <w:szCs w:val="22"/>
          <w:lang w:val="lt-LT"/>
        </w:rPr>
      </w:pPr>
    </w:p>
    <w:p w14:paraId="78CB404B" w14:textId="77777777" w:rsidR="00595776" w:rsidRDefault="00595776" w:rsidP="00C927C9">
      <w:pPr>
        <w:spacing w:after="0" w:line="240" w:lineRule="auto"/>
        <w:ind w:left="142" w:firstLine="578"/>
        <w:contextualSpacing/>
        <w:rPr>
          <w:rFonts w:ascii="Times New Roman" w:hAnsi="Times New Roman" w:cs="Times New Roman"/>
          <w:sz w:val="22"/>
          <w:szCs w:val="22"/>
          <w:lang w:val="lt-LT"/>
        </w:rPr>
      </w:pPr>
    </w:p>
    <w:p w14:paraId="33258736" w14:textId="77777777" w:rsidR="00595776" w:rsidRDefault="00595776" w:rsidP="00C927C9">
      <w:pPr>
        <w:spacing w:after="0" w:line="240" w:lineRule="auto"/>
        <w:ind w:left="142" w:firstLine="578"/>
        <w:contextualSpacing/>
        <w:rPr>
          <w:rFonts w:ascii="Times New Roman" w:hAnsi="Times New Roman" w:cs="Times New Roman"/>
          <w:sz w:val="22"/>
          <w:szCs w:val="22"/>
          <w:lang w:val="lt-LT"/>
        </w:rPr>
      </w:pPr>
    </w:p>
    <w:p w14:paraId="2126A2C2" w14:textId="77777777" w:rsidR="00595776" w:rsidRDefault="00595776" w:rsidP="00C927C9">
      <w:pPr>
        <w:spacing w:after="0" w:line="240" w:lineRule="auto"/>
        <w:ind w:left="142" w:firstLine="578"/>
        <w:contextualSpacing/>
        <w:rPr>
          <w:rFonts w:ascii="Times New Roman" w:hAnsi="Times New Roman" w:cs="Times New Roman"/>
          <w:sz w:val="22"/>
          <w:szCs w:val="22"/>
          <w:lang w:val="lt-LT"/>
        </w:rPr>
      </w:pPr>
    </w:p>
    <w:p w14:paraId="1BBB5514" w14:textId="77777777" w:rsidR="00595776" w:rsidRDefault="00595776" w:rsidP="00C927C9">
      <w:pPr>
        <w:spacing w:after="0" w:line="240" w:lineRule="auto"/>
        <w:ind w:left="142" w:firstLine="578"/>
        <w:contextualSpacing/>
        <w:rPr>
          <w:rFonts w:ascii="Times New Roman" w:hAnsi="Times New Roman" w:cs="Times New Roman"/>
          <w:sz w:val="22"/>
          <w:szCs w:val="22"/>
          <w:lang w:val="lt-LT"/>
        </w:rPr>
      </w:pPr>
    </w:p>
    <w:p w14:paraId="42A9D6FF" w14:textId="77777777" w:rsidR="00595776" w:rsidRDefault="00595776" w:rsidP="00C927C9">
      <w:pPr>
        <w:spacing w:after="0" w:line="240" w:lineRule="auto"/>
        <w:ind w:left="142" w:firstLine="578"/>
        <w:contextualSpacing/>
        <w:rPr>
          <w:rFonts w:ascii="Times New Roman" w:hAnsi="Times New Roman" w:cs="Times New Roman"/>
          <w:sz w:val="22"/>
          <w:szCs w:val="22"/>
          <w:lang w:val="lt-LT"/>
        </w:rPr>
      </w:pPr>
    </w:p>
    <w:p w14:paraId="77A795DE" w14:textId="77777777" w:rsidR="00595776" w:rsidRDefault="00595776" w:rsidP="00C927C9">
      <w:pPr>
        <w:spacing w:after="0" w:line="240" w:lineRule="auto"/>
        <w:ind w:left="142" w:firstLine="578"/>
        <w:contextualSpacing/>
        <w:rPr>
          <w:rFonts w:ascii="Times New Roman" w:hAnsi="Times New Roman" w:cs="Times New Roman"/>
          <w:sz w:val="22"/>
          <w:szCs w:val="22"/>
          <w:lang w:val="lt-LT"/>
        </w:rPr>
      </w:pPr>
    </w:p>
    <w:p w14:paraId="2B92DD05" w14:textId="77777777" w:rsidR="00595776" w:rsidRDefault="00595776" w:rsidP="00C927C9">
      <w:pPr>
        <w:spacing w:after="0" w:line="240" w:lineRule="auto"/>
        <w:ind w:left="142" w:firstLine="578"/>
        <w:contextualSpacing/>
        <w:rPr>
          <w:rFonts w:ascii="Times New Roman" w:hAnsi="Times New Roman" w:cs="Times New Roman"/>
          <w:sz w:val="22"/>
          <w:szCs w:val="22"/>
          <w:lang w:val="lt-LT"/>
        </w:rPr>
      </w:pPr>
    </w:p>
    <w:p w14:paraId="7617C8CF" w14:textId="77777777" w:rsidR="00595776" w:rsidRDefault="00595776" w:rsidP="00C927C9">
      <w:pPr>
        <w:spacing w:after="0" w:line="240" w:lineRule="auto"/>
        <w:ind w:left="142" w:firstLine="578"/>
        <w:contextualSpacing/>
        <w:rPr>
          <w:rFonts w:ascii="Times New Roman" w:hAnsi="Times New Roman" w:cs="Times New Roman"/>
          <w:sz w:val="22"/>
          <w:szCs w:val="22"/>
          <w:lang w:val="lt-LT"/>
        </w:rPr>
      </w:pPr>
    </w:p>
    <w:p w14:paraId="01E15D88" w14:textId="77777777" w:rsidR="00595776" w:rsidRDefault="00595776" w:rsidP="00C927C9">
      <w:pPr>
        <w:spacing w:after="0" w:line="240" w:lineRule="auto"/>
        <w:ind w:left="142" w:firstLine="578"/>
        <w:contextualSpacing/>
        <w:rPr>
          <w:rFonts w:ascii="Times New Roman" w:hAnsi="Times New Roman" w:cs="Times New Roman"/>
          <w:sz w:val="22"/>
          <w:szCs w:val="22"/>
          <w:lang w:val="lt-LT"/>
        </w:rPr>
      </w:pPr>
    </w:p>
    <w:p w14:paraId="1D8F5B3C" w14:textId="77777777" w:rsidR="00595776" w:rsidRDefault="00595776" w:rsidP="00C927C9">
      <w:pPr>
        <w:spacing w:after="0" w:line="240" w:lineRule="auto"/>
        <w:ind w:left="142" w:firstLine="578"/>
        <w:contextualSpacing/>
        <w:rPr>
          <w:rFonts w:ascii="Times New Roman" w:hAnsi="Times New Roman" w:cs="Times New Roman"/>
          <w:sz w:val="22"/>
          <w:szCs w:val="22"/>
          <w:lang w:val="lt-LT"/>
        </w:rPr>
      </w:pPr>
    </w:p>
    <w:p w14:paraId="1E99A576" w14:textId="77777777" w:rsidR="00595776" w:rsidRDefault="00595776" w:rsidP="00C927C9">
      <w:pPr>
        <w:spacing w:after="0" w:line="240" w:lineRule="auto"/>
        <w:ind w:left="142" w:firstLine="578"/>
        <w:contextualSpacing/>
        <w:rPr>
          <w:rFonts w:ascii="Times New Roman" w:hAnsi="Times New Roman" w:cs="Times New Roman"/>
          <w:sz w:val="22"/>
          <w:szCs w:val="22"/>
          <w:lang w:val="lt-LT"/>
        </w:rPr>
      </w:pPr>
    </w:p>
    <w:p w14:paraId="0A6D8E43" w14:textId="77777777" w:rsidR="00595776" w:rsidRDefault="00595776" w:rsidP="00C927C9">
      <w:pPr>
        <w:spacing w:after="0" w:line="240" w:lineRule="auto"/>
        <w:ind w:left="142" w:firstLine="578"/>
        <w:contextualSpacing/>
        <w:rPr>
          <w:rFonts w:ascii="Times New Roman" w:hAnsi="Times New Roman" w:cs="Times New Roman"/>
          <w:sz w:val="22"/>
          <w:szCs w:val="22"/>
          <w:lang w:val="lt-LT"/>
        </w:rPr>
      </w:pPr>
    </w:p>
    <w:p w14:paraId="56C485AF" w14:textId="77777777" w:rsidR="00595776" w:rsidRDefault="00595776" w:rsidP="00C927C9">
      <w:pPr>
        <w:spacing w:after="0" w:line="240" w:lineRule="auto"/>
        <w:ind w:left="142" w:firstLine="578"/>
        <w:contextualSpacing/>
        <w:rPr>
          <w:rFonts w:ascii="Times New Roman" w:hAnsi="Times New Roman" w:cs="Times New Roman"/>
          <w:sz w:val="22"/>
          <w:szCs w:val="22"/>
          <w:lang w:val="lt-LT"/>
        </w:rPr>
      </w:pPr>
    </w:p>
    <w:p w14:paraId="36140E63" w14:textId="77777777" w:rsidR="00595776" w:rsidRDefault="00595776" w:rsidP="00C927C9">
      <w:pPr>
        <w:spacing w:after="0" w:line="240" w:lineRule="auto"/>
        <w:ind w:left="142" w:firstLine="578"/>
        <w:contextualSpacing/>
        <w:rPr>
          <w:rFonts w:ascii="Times New Roman" w:hAnsi="Times New Roman" w:cs="Times New Roman"/>
          <w:sz w:val="22"/>
          <w:szCs w:val="22"/>
          <w:lang w:val="lt-LT"/>
        </w:rPr>
      </w:pPr>
    </w:p>
    <w:p w14:paraId="471DF7F0" w14:textId="77777777" w:rsidR="00595776" w:rsidRDefault="00595776" w:rsidP="00C927C9">
      <w:pPr>
        <w:spacing w:after="0" w:line="240" w:lineRule="auto"/>
        <w:ind w:left="142" w:firstLine="578"/>
        <w:contextualSpacing/>
        <w:rPr>
          <w:rFonts w:ascii="Times New Roman" w:hAnsi="Times New Roman" w:cs="Times New Roman"/>
          <w:sz w:val="22"/>
          <w:szCs w:val="22"/>
          <w:lang w:val="lt-LT"/>
        </w:rPr>
      </w:pPr>
    </w:p>
    <w:p w14:paraId="79EB37A0" w14:textId="77777777" w:rsidR="00595776" w:rsidRDefault="00595776" w:rsidP="00C927C9">
      <w:pPr>
        <w:spacing w:after="0" w:line="240" w:lineRule="auto"/>
        <w:ind w:left="142" w:firstLine="578"/>
        <w:contextualSpacing/>
        <w:rPr>
          <w:rFonts w:ascii="Times New Roman" w:hAnsi="Times New Roman" w:cs="Times New Roman"/>
          <w:sz w:val="22"/>
          <w:szCs w:val="22"/>
          <w:lang w:val="lt-LT"/>
        </w:rPr>
      </w:pPr>
    </w:p>
    <w:p w14:paraId="5E01B3DE" w14:textId="77777777" w:rsidR="00595776" w:rsidRDefault="00595776" w:rsidP="00C927C9">
      <w:pPr>
        <w:spacing w:after="0" w:line="240" w:lineRule="auto"/>
        <w:ind w:left="142" w:firstLine="578"/>
        <w:contextualSpacing/>
        <w:rPr>
          <w:rFonts w:ascii="Times New Roman" w:hAnsi="Times New Roman" w:cs="Times New Roman"/>
          <w:sz w:val="22"/>
          <w:szCs w:val="22"/>
          <w:lang w:val="lt-LT"/>
        </w:rPr>
      </w:pPr>
    </w:p>
    <w:p w14:paraId="70B15F80" w14:textId="77777777" w:rsidR="00595776" w:rsidRDefault="00595776" w:rsidP="00C927C9">
      <w:pPr>
        <w:spacing w:after="0" w:line="240" w:lineRule="auto"/>
        <w:ind w:left="142" w:firstLine="578"/>
        <w:contextualSpacing/>
        <w:rPr>
          <w:rFonts w:ascii="Times New Roman" w:hAnsi="Times New Roman" w:cs="Times New Roman"/>
          <w:sz w:val="22"/>
          <w:szCs w:val="22"/>
          <w:lang w:val="lt-LT"/>
        </w:rPr>
      </w:pPr>
    </w:p>
    <w:p w14:paraId="0D0D43E4" w14:textId="77777777" w:rsidR="00595776" w:rsidRDefault="00595776" w:rsidP="00C927C9">
      <w:pPr>
        <w:spacing w:after="0" w:line="240" w:lineRule="auto"/>
        <w:ind w:left="142" w:firstLine="578"/>
        <w:contextualSpacing/>
        <w:rPr>
          <w:rFonts w:ascii="Times New Roman" w:hAnsi="Times New Roman" w:cs="Times New Roman"/>
          <w:sz w:val="22"/>
          <w:szCs w:val="22"/>
          <w:lang w:val="lt-LT"/>
        </w:rPr>
      </w:pPr>
    </w:p>
    <w:p w14:paraId="7A54FC14" w14:textId="77777777" w:rsidR="00595776" w:rsidRDefault="00595776" w:rsidP="00C927C9">
      <w:pPr>
        <w:spacing w:after="0" w:line="240" w:lineRule="auto"/>
        <w:ind w:left="142" w:firstLine="578"/>
        <w:contextualSpacing/>
        <w:rPr>
          <w:rFonts w:ascii="Times New Roman" w:hAnsi="Times New Roman" w:cs="Times New Roman"/>
          <w:sz w:val="22"/>
          <w:szCs w:val="22"/>
          <w:lang w:val="lt-LT"/>
        </w:rPr>
      </w:pPr>
    </w:p>
    <w:p w14:paraId="1C91834F" w14:textId="77777777" w:rsidR="00595776" w:rsidRDefault="00595776" w:rsidP="00C927C9">
      <w:pPr>
        <w:spacing w:after="0" w:line="240" w:lineRule="auto"/>
        <w:ind w:left="142" w:firstLine="578"/>
        <w:contextualSpacing/>
        <w:rPr>
          <w:rFonts w:ascii="Times New Roman" w:hAnsi="Times New Roman" w:cs="Times New Roman"/>
          <w:sz w:val="22"/>
          <w:szCs w:val="22"/>
          <w:lang w:val="lt-LT"/>
        </w:rPr>
      </w:pPr>
    </w:p>
    <w:p w14:paraId="328A14D6" w14:textId="77777777" w:rsidR="00595776" w:rsidRDefault="00595776" w:rsidP="00C927C9">
      <w:pPr>
        <w:spacing w:after="0" w:line="240" w:lineRule="auto"/>
        <w:ind w:left="142" w:firstLine="578"/>
        <w:contextualSpacing/>
        <w:rPr>
          <w:rFonts w:ascii="Times New Roman" w:hAnsi="Times New Roman" w:cs="Times New Roman"/>
          <w:sz w:val="22"/>
          <w:szCs w:val="22"/>
          <w:lang w:val="lt-LT"/>
        </w:rPr>
      </w:pPr>
    </w:p>
    <w:p w14:paraId="2FF19F66" w14:textId="77777777" w:rsidR="00595776" w:rsidRDefault="00595776" w:rsidP="00C927C9">
      <w:pPr>
        <w:spacing w:after="0" w:line="240" w:lineRule="auto"/>
        <w:ind w:left="142" w:firstLine="578"/>
        <w:contextualSpacing/>
        <w:rPr>
          <w:rFonts w:ascii="Times New Roman" w:hAnsi="Times New Roman" w:cs="Times New Roman"/>
          <w:sz w:val="22"/>
          <w:szCs w:val="22"/>
          <w:lang w:val="lt-LT"/>
        </w:rPr>
      </w:pPr>
    </w:p>
    <w:p w14:paraId="467E770A" w14:textId="77777777" w:rsidR="00595776" w:rsidRPr="00C927C9" w:rsidRDefault="00595776" w:rsidP="00C927C9">
      <w:pPr>
        <w:spacing w:after="0" w:line="240" w:lineRule="auto"/>
        <w:ind w:left="142" w:firstLine="578"/>
        <w:contextualSpacing/>
        <w:rPr>
          <w:rFonts w:ascii="Times New Roman" w:hAnsi="Times New Roman" w:cs="Times New Roman"/>
          <w:sz w:val="22"/>
          <w:szCs w:val="22"/>
          <w:lang w:val="lt-LT"/>
        </w:rPr>
      </w:pPr>
    </w:p>
    <w:p w14:paraId="2E792C06" w14:textId="6047D26A" w:rsidR="006F70AE" w:rsidRPr="0031040D" w:rsidRDefault="0016393B" w:rsidP="0031040D">
      <w:pPr>
        <w:jc w:val="center"/>
        <w:rPr>
          <w:rFonts w:ascii="Times New Roman" w:hAnsi="Times New Roman" w:cs="Times New Roman"/>
          <w:b/>
          <w:bCs/>
          <w:lang w:val="lt-LT"/>
        </w:rPr>
      </w:pPr>
      <w:r w:rsidRPr="0031040D">
        <w:rPr>
          <w:rFonts w:ascii="Times New Roman" w:hAnsi="Times New Roman" w:cs="Times New Roman"/>
          <w:b/>
          <w:bCs/>
          <w:lang w:val="lt-LT"/>
        </w:rPr>
        <w:t>Baldų techniniai aprašymai</w:t>
      </w:r>
    </w:p>
    <w:tbl>
      <w:tblPr>
        <w:tblW w:w="15256" w:type="dxa"/>
        <w:tblInd w:w="-147" w:type="dxa"/>
        <w:tblLayout w:type="fixed"/>
        <w:tblLook w:val="0000" w:firstRow="0" w:lastRow="0" w:firstColumn="0" w:lastColumn="0" w:noHBand="0" w:noVBand="0"/>
      </w:tblPr>
      <w:tblGrid>
        <w:gridCol w:w="943"/>
        <w:gridCol w:w="1800"/>
        <w:gridCol w:w="10440"/>
        <w:gridCol w:w="993"/>
        <w:gridCol w:w="1080"/>
      </w:tblGrid>
      <w:tr w:rsidR="000226F5" w:rsidRPr="006249D3" w14:paraId="6EF75FD4" w14:textId="77777777" w:rsidTr="00CE78A9">
        <w:trPr>
          <w:trHeight w:val="791"/>
        </w:trPr>
        <w:tc>
          <w:tcPr>
            <w:tcW w:w="943"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143352DF" w14:textId="58BA1BF2" w:rsidR="0016393B" w:rsidRPr="00CE78A9" w:rsidRDefault="00997DFF" w:rsidP="00997DFF">
            <w:pPr>
              <w:spacing w:line="276" w:lineRule="auto"/>
              <w:ind w:right="-108"/>
              <w:rPr>
                <w:rFonts w:ascii="Times New Roman" w:hAnsi="Times New Roman" w:cs="Times New Roman"/>
                <w:b/>
                <w:bCs/>
                <w:sz w:val="22"/>
                <w:szCs w:val="22"/>
                <w:lang w:val="lt-LT"/>
              </w:rPr>
            </w:pPr>
            <w:r>
              <w:rPr>
                <w:rFonts w:ascii="Times New Roman" w:hAnsi="Times New Roman" w:cs="Times New Roman"/>
                <w:b/>
                <w:bCs/>
                <w:sz w:val="22"/>
                <w:szCs w:val="22"/>
                <w:lang w:val="lt-LT"/>
              </w:rPr>
              <w:t xml:space="preserve">Eil. </w:t>
            </w:r>
            <w:r w:rsidR="0016393B" w:rsidRPr="00CE78A9">
              <w:rPr>
                <w:rFonts w:ascii="Times New Roman" w:hAnsi="Times New Roman" w:cs="Times New Roman"/>
                <w:b/>
                <w:bCs/>
                <w:sz w:val="22"/>
                <w:szCs w:val="22"/>
                <w:lang w:val="lt-LT"/>
              </w:rPr>
              <w:t>Nr.</w:t>
            </w:r>
          </w:p>
        </w:tc>
        <w:tc>
          <w:tcPr>
            <w:tcW w:w="1800"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0FFF045D" w14:textId="77777777" w:rsidR="0016393B" w:rsidRPr="00CE78A9" w:rsidRDefault="0016393B" w:rsidP="006249D3">
            <w:pPr>
              <w:spacing w:line="276" w:lineRule="auto"/>
              <w:ind w:right="170"/>
              <w:jc w:val="center"/>
              <w:rPr>
                <w:rFonts w:ascii="Times New Roman" w:hAnsi="Times New Roman" w:cs="Times New Roman"/>
                <w:b/>
                <w:bCs/>
                <w:sz w:val="22"/>
                <w:szCs w:val="22"/>
                <w:lang w:val="lt-LT"/>
              </w:rPr>
            </w:pPr>
            <w:r w:rsidRPr="00CE78A9">
              <w:rPr>
                <w:rFonts w:ascii="Times New Roman" w:hAnsi="Times New Roman" w:cs="Times New Roman"/>
                <w:b/>
                <w:bCs/>
                <w:sz w:val="22"/>
                <w:szCs w:val="22"/>
                <w:lang w:val="lt-LT"/>
              </w:rPr>
              <w:t>Baldo įrangos tipas</w:t>
            </w:r>
          </w:p>
        </w:tc>
        <w:tc>
          <w:tcPr>
            <w:tcW w:w="10440"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3B323F58" w14:textId="3B82D682" w:rsidR="0016393B" w:rsidRPr="00CE78A9" w:rsidRDefault="0016393B" w:rsidP="006249D3">
            <w:pPr>
              <w:spacing w:line="276" w:lineRule="auto"/>
              <w:jc w:val="center"/>
              <w:rPr>
                <w:rFonts w:ascii="Times New Roman" w:hAnsi="Times New Roman" w:cs="Times New Roman"/>
                <w:b/>
                <w:bCs/>
                <w:sz w:val="22"/>
                <w:szCs w:val="22"/>
                <w:lang w:val="lt-LT"/>
              </w:rPr>
            </w:pPr>
            <w:r w:rsidRPr="00CE78A9">
              <w:rPr>
                <w:rFonts w:ascii="Times New Roman" w:hAnsi="Times New Roman" w:cs="Times New Roman"/>
                <w:b/>
                <w:bCs/>
                <w:sz w:val="22"/>
                <w:szCs w:val="22"/>
                <w:lang w:val="lt-LT"/>
              </w:rPr>
              <w:t>Gaminio techninės</w:t>
            </w:r>
            <w:r w:rsidR="0031040D" w:rsidRPr="00CE78A9">
              <w:rPr>
                <w:rFonts w:ascii="Times New Roman" w:hAnsi="Times New Roman" w:cs="Times New Roman"/>
                <w:b/>
                <w:bCs/>
                <w:sz w:val="22"/>
                <w:szCs w:val="22"/>
                <w:lang w:val="lt-LT"/>
              </w:rPr>
              <w:t xml:space="preserve"> </w:t>
            </w:r>
            <w:r w:rsidRPr="00CE78A9">
              <w:rPr>
                <w:rFonts w:ascii="Times New Roman" w:hAnsi="Times New Roman" w:cs="Times New Roman"/>
                <w:b/>
                <w:bCs/>
                <w:sz w:val="22"/>
                <w:szCs w:val="22"/>
                <w:lang w:val="lt-LT"/>
              </w:rPr>
              <w:t>charakteristikos</w:t>
            </w:r>
          </w:p>
        </w:tc>
        <w:tc>
          <w:tcPr>
            <w:tcW w:w="993"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55A435EC" w14:textId="3B80C33D" w:rsidR="0016393B" w:rsidRPr="00CE78A9" w:rsidRDefault="0016393B" w:rsidP="00CE78A9">
            <w:pPr>
              <w:spacing w:line="276" w:lineRule="auto"/>
              <w:ind w:right="44"/>
              <w:jc w:val="center"/>
              <w:rPr>
                <w:rFonts w:ascii="Times New Roman" w:hAnsi="Times New Roman" w:cs="Times New Roman"/>
                <w:b/>
                <w:bCs/>
                <w:sz w:val="22"/>
                <w:szCs w:val="22"/>
                <w:lang w:val="lt-LT"/>
              </w:rPr>
            </w:pPr>
            <w:r w:rsidRPr="00CE78A9">
              <w:rPr>
                <w:rFonts w:ascii="Times New Roman" w:hAnsi="Times New Roman" w:cs="Times New Roman"/>
                <w:b/>
                <w:bCs/>
                <w:sz w:val="22"/>
                <w:szCs w:val="22"/>
                <w:lang w:val="lt-LT"/>
              </w:rPr>
              <w:t>Mato</w:t>
            </w:r>
            <w:r w:rsidR="0031040D" w:rsidRPr="00CE78A9">
              <w:rPr>
                <w:rFonts w:ascii="Times New Roman" w:hAnsi="Times New Roman" w:cs="Times New Roman"/>
                <w:b/>
                <w:bCs/>
                <w:sz w:val="22"/>
                <w:szCs w:val="22"/>
                <w:lang w:val="lt-LT"/>
              </w:rPr>
              <w:t xml:space="preserve"> </w:t>
            </w:r>
            <w:r w:rsidRPr="00CE78A9">
              <w:rPr>
                <w:rFonts w:ascii="Times New Roman" w:hAnsi="Times New Roman" w:cs="Times New Roman"/>
                <w:b/>
                <w:bCs/>
                <w:sz w:val="22"/>
                <w:szCs w:val="22"/>
                <w:lang w:val="lt-LT"/>
              </w:rPr>
              <w:t>vnt.</w:t>
            </w:r>
          </w:p>
        </w:tc>
        <w:tc>
          <w:tcPr>
            <w:tcW w:w="1080"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17B585EA" w14:textId="77777777" w:rsidR="0016393B" w:rsidRPr="00CE78A9" w:rsidRDefault="0016393B" w:rsidP="00CE78A9">
            <w:pPr>
              <w:spacing w:line="276" w:lineRule="auto"/>
              <w:ind w:left="-108" w:right="-108"/>
              <w:jc w:val="center"/>
              <w:rPr>
                <w:rFonts w:ascii="Times New Roman" w:hAnsi="Times New Roman" w:cs="Times New Roman"/>
                <w:b/>
                <w:bCs/>
                <w:sz w:val="22"/>
                <w:szCs w:val="22"/>
                <w:lang w:val="lt-LT"/>
              </w:rPr>
            </w:pPr>
            <w:r w:rsidRPr="00CE78A9">
              <w:rPr>
                <w:rFonts w:ascii="Times New Roman" w:hAnsi="Times New Roman" w:cs="Times New Roman"/>
                <w:b/>
                <w:bCs/>
                <w:sz w:val="22"/>
                <w:szCs w:val="22"/>
                <w:lang w:val="lt-LT"/>
              </w:rPr>
              <w:t>Kiekis</w:t>
            </w:r>
          </w:p>
        </w:tc>
      </w:tr>
      <w:tr w:rsidR="000226F5" w:rsidRPr="006249D3" w14:paraId="7FC790C3" w14:textId="77777777" w:rsidTr="00CE78A9">
        <w:tc>
          <w:tcPr>
            <w:tcW w:w="943" w:type="dxa"/>
            <w:tcBorders>
              <w:top w:val="single" w:sz="4" w:space="0" w:color="000000"/>
              <w:left w:val="single" w:sz="4" w:space="0" w:color="000000"/>
              <w:bottom w:val="single" w:sz="4" w:space="0" w:color="000000"/>
              <w:right w:val="single" w:sz="4" w:space="0" w:color="000000"/>
            </w:tcBorders>
          </w:tcPr>
          <w:p w14:paraId="23243291" w14:textId="04B7FA67" w:rsidR="0016393B" w:rsidRPr="006249D3" w:rsidRDefault="00383963" w:rsidP="006249D3">
            <w:pPr>
              <w:spacing w:line="276" w:lineRule="auto"/>
              <w:ind w:right="-108"/>
              <w:jc w:val="both"/>
              <w:rPr>
                <w:rFonts w:ascii="Times New Roman" w:hAnsi="Times New Roman" w:cs="Times New Roman"/>
                <w:sz w:val="22"/>
                <w:szCs w:val="22"/>
                <w:lang w:val="lt-LT"/>
              </w:rPr>
            </w:pPr>
            <w:bookmarkStart w:id="0" w:name="_Hlk178118710"/>
            <w:r w:rsidRPr="006249D3">
              <w:rPr>
                <w:rFonts w:ascii="Times New Roman" w:hAnsi="Times New Roman" w:cs="Times New Roman"/>
                <w:sz w:val="22"/>
                <w:szCs w:val="22"/>
                <w:lang w:val="lt-LT"/>
              </w:rPr>
              <w:t>1.</w:t>
            </w:r>
          </w:p>
        </w:tc>
        <w:tc>
          <w:tcPr>
            <w:tcW w:w="1800" w:type="dxa"/>
            <w:tcBorders>
              <w:top w:val="single" w:sz="4" w:space="0" w:color="000000"/>
              <w:left w:val="single" w:sz="4" w:space="0" w:color="000000"/>
              <w:bottom w:val="single" w:sz="4" w:space="0" w:color="000000"/>
              <w:right w:val="single" w:sz="4" w:space="0" w:color="000000"/>
            </w:tcBorders>
          </w:tcPr>
          <w:p w14:paraId="3EB4A38B" w14:textId="6B6C0DF4" w:rsidR="0016393B" w:rsidRPr="006249D3" w:rsidRDefault="00DF44D3" w:rsidP="006249D3">
            <w:pPr>
              <w:spacing w:line="276" w:lineRule="auto"/>
              <w:ind w:right="170"/>
              <w:jc w:val="both"/>
              <w:rPr>
                <w:rFonts w:ascii="Times New Roman" w:hAnsi="Times New Roman" w:cs="Times New Roman"/>
                <w:sz w:val="22"/>
                <w:szCs w:val="22"/>
                <w:lang w:val="lt-LT"/>
              </w:rPr>
            </w:pPr>
            <w:r w:rsidRPr="006249D3">
              <w:rPr>
                <w:rFonts w:ascii="Times New Roman" w:hAnsi="Times New Roman" w:cs="Times New Roman"/>
                <w:sz w:val="22"/>
                <w:szCs w:val="22"/>
                <w:lang w:val="lt-LT"/>
              </w:rPr>
              <w:t xml:space="preserve">Kampinis </w:t>
            </w:r>
            <w:r w:rsidR="00941E78" w:rsidRPr="006249D3">
              <w:rPr>
                <w:rFonts w:ascii="Times New Roman" w:hAnsi="Times New Roman" w:cs="Times New Roman"/>
                <w:sz w:val="22"/>
                <w:szCs w:val="22"/>
                <w:lang w:val="lt-LT"/>
              </w:rPr>
              <w:t xml:space="preserve">darbo stalas </w:t>
            </w:r>
            <w:r w:rsidR="00383963" w:rsidRPr="006249D3">
              <w:rPr>
                <w:rFonts w:ascii="Times New Roman" w:hAnsi="Times New Roman" w:cs="Times New Roman"/>
                <w:sz w:val="22"/>
                <w:szCs w:val="22"/>
                <w:lang w:val="lt-LT"/>
              </w:rPr>
              <w:t xml:space="preserve"> </w:t>
            </w:r>
          </w:p>
        </w:tc>
        <w:tc>
          <w:tcPr>
            <w:tcW w:w="10440" w:type="dxa"/>
            <w:tcBorders>
              <w:top w:val="single" w:sz="4" w:space="0" w:color="000000"/>
              <w:left w:val="single" w:sz="4" w:space="0" w:color="000000"/>
              <w:bottom w:val="single" w:sz="4" w:space="0" w:color="000000"/>
              <w:right w:val="single" w:sz="4" w:space="0" w:color="000000"/>
            </w:tcBorders>
          </w:tcPr>
          <w:p w14:paraId="517C3F9D" w14:textId="58A32243" w:rsidR="0016393B" w:rsidRPr="006249D3" w:rsidRDefault="00AE473C" w:rsidP="006249D3">
            <w:pPr>
              <w:pStyle w:val="Antrat2VS"/>
              <w:numPr>
                <w:ilvl w:val="0"/>
                <w:numId w:val="0"/>
              </w:numPr>
              <w:spacing w:before="0" w:after="0" w:line="276" w:lineRule="auto"/>
              <w:jc w:val="both"/>
              <w:rPr>
                <w:rFonts w:ascii="Times New Roman" w:hAnsi="Times New Roman"/>
                <w:sz w:val="22"/>
                <w:szCs w:val="22"/>
                <w:lang w:val="lt-LT"/>
              </w:rPr>
            </w:pPr>
            <w:bookmarkStart w:id="1" w:name="_Hlk178120310"/>
            <w:r w:rsidRPr="006249D3">
              <w:rPr>
                <w:rFonts w:ascii="Times New Roman" w:hAnsi="Times New Roman"/>
                <w:sz w:val="22"/>
                <w:szCs w:val="22"/>
                <w:lang w:val="lt-LT"/>
              </w:rPr>
              <w:t>Kampinio darbo stalo</w:t>
            </w:r>
            <w:r w:rsidR="0016393B" w:rsidRPr="006249D3">
              <w:rPr>
                <w:rFonts w:ascii="Times New Roman" w:hAnsi="Times New Roman"/>
                <w:sz w:val="22"/>
                <w:szCs w:val="22"/>
                <w:lang w:val="lt-LT"/>
              </w:rPr>
              <w:t xml:space="preserve"> matmenys </w:t>
            </w:r>
            <w:r w:rsidR="00941E78" w:rsidRPr="006249D3">
              <w:rPr>
                <w:rFonts w:ascii="Times New Roman" w:hAnsi="Times New Roman"/>
                <w:sz w:val="22"/>
                <w:szCs w:val="22"/>
                <w:lang w:val="lt-LT"/>
              </w:rPr>
              <w:t>1200</w:t>
            </w:r>
            <w:r w:rsidR="0031040D" w:rsidRPr="006249D3">
              <w:rPr>
                <w:rFonts w:ascii="Times New Roman" w:hAnsi="Times New Roman"/>
                <w:sz w:val="22"/>
                <w:szCs w:val="22"/>
                <w:lang w:val="lt-LT"/>
              </w:rPr>
              <w:t xml:space="preserve"> </w:t>
            </w:r>
            <w:r w:rsidR="00085382" w:rsidRPr="006249D3">
              <w:rPr>
                <w:rFonts w:ascii="Times New Roman" w:hAnsi="Times New Roman"/>
                <w:sz w:val="22"/>
                <w:szCs w:val="22"/>
                <w:lang w:val="lt-LT"/>
              </w:rPr>
              <w:t>mm</w:t>
            </w:r>
            <w:r w:rsidR="0031040D" w:rsidRPr="006249D3">
              <w:rPr>
                <w:rFonts w:ascii="Times New Roman" w:hAnsi="Times New Roman"/>
                <w:sz w:val="22"/>
                <w:szCs w:val="22"/>
                <w:lang w:val="lt-LT"/>
              </w:rPr>
              <w:t xml:space="preserve"> </w:t>
            </w:r>
            <w:r w:rsidR="0016393B" w:rsidRPr="006249D3">
              <w:rPr>
                <w:rFonts w:ascii="Times New Roman" w:hAnsi="Times New Roman"/>
                <w:sz w:val="22"/>
                <w:szCs w:val="22"/>
                <w:lang w:val="lt-LT"/>
              </w:rPr>
              <w:t>x</w:t>
            </w:r>
            <w:r w:rsidR="0031040D" w:rsidRPr="006249D3">
              <w:rPr>
                <w:rFonts w:ascii="Times New Roman" w:hAnsi="Times New Roman"/>
                <w:sz w:val="22"/>
                <w:szCs w:val="22"/>
                <w:lang w:val="lt-LT"/>
              </w:rPr>
              <w:t xml:space="preserve"> </w:t>
            </w:r>
            <w:r w:rsidR="00941E78" w:rsidRPr="006249D3">
              <w:rPr>
                <w:rFonts w:ascii="Times New Roman" w:hAnsi="Times New Roman"/>
                <w:sz w:val="22"/>
                <w:szCs w:val="22"/>
                <w:lang w:val="lt-LT"/>
              </w:rPr>
              <w:t>1700</w:t>
            </w:r>
            <w:r w:rsidR="0031040D" w:rsidRPr="006249D3">
              <w:rPr>
                <w:rFonts w:ascii="Times New Roman" w:hAnsi="Times New Roman"/>
                <w:sz w:val="22"/>
                <w:szCs w:val="22"/>
                <w:lang w:val="lt-LT"/>
              </w:rPr>
              <w:t xml:space="preserve"> </w:t>
            </w:r>
            <w:r w:rsidR="00085382" w:rsidRPr="006249D3">
              <w:rPr>
                <w:rFonts w:ascii="Times New Roman" w:hAnsi="Times New Roman"/>
                <w:sz w:val="22"/>
                <w:szCs w:val="22"/>
                <w:lang w:val="lt-LT"/>
              </w:rPr>
              <w:t>mm</w:t>
            </w:r>
            <w:r w:rsidR="0031040D" w:rsidRPr="006249D3">
              <w:rPr>
                <w:rFonts w:ascii="Times New Roman" w:hAnsi="Times New Roman"/>
                <w:sz w:val="22"/>
                <w:szCs w:val="22"/>
                <w:lang w:val="lt-LT"/>
              </w:rPr>
              <w:t xml:space="preserve"> </w:t>
            </w:r>
            <w:r w:rsidR="0016393B" w:rsidRPr="006249D3">
              <w:rPr>
                <w:rFonts w:ascii="Times New Roman" w:hAnsi="Times New Roman"/>
                <w:sz w:val="22"/>
                <w:szCs w:val="22"/>
                <w:lang w:val="lt-LT"/>
              </w:rPr>
              <w:t>x</w:t>
            </w:r>
            <w:r w:rsidR="0031040D" w:rsidRPr="006249D3">
              <w:rPr>
                <w:rFonts w:ascii="Times New Roman" w:hAnsi="Times New Roman"/>
                <w:sz w:val="22"/>
                <w:szCs w:val="22"/>
                <w:lang w:val="lt-LT"/>
              </w:rPr>
              <w:t xml:space="preserve"> </w:t>
            </w:r>
            <w:r w:rsidR="004734F6" w:rsidRPr="006249D3">
              <w:rPr>
                <w:rFonts w:ascii="Times New Roman" w:hAnsi="Times New Roman"/>
                <w:sz w:val="22"/>
                <w:szCs w:val="22"/>
                <w:lang w:val="lt-LT"/>
              </w:rPr>
              <w:t>H</w:t>
            </w:r>
            <w:r w:rsidR="0016393B" w:rsidRPr="006249D3">
              <w:rPr>
                <w:rFonts w:ascii="Times New Roman" w:hAnsi="Times New Roman"/>
                <w:sz w:val="22"/>
                <w:szCs w:val="22"/>
                <w:lang w:val="lt-LT"/>
              </w:rPr>
              <w:t>7</w:t>
            </w:r>
            <w:r w:rsidR="00941E78" w:rsidRPr="006249D3">
              <w:rPr>
                <w:rFonts w:ascii="Times New Roman" w:hAnsi="Times New Roman"/>
                <w:sz w:val="22"/>
                <w:szCs w:val="22"/>
                <w:lang w:val="lt-LT"/>
              </w:rPr>
              <w:t>50</w:t>
            </w:r>
            <w:r w:rsidR="0031040D" w:rsidRPr="006249D3">
              <w:rPr>
                <w:rFonts w:ascii="Times New Roman" w:hAnsi="Times New Roman"/>
                <w:sz w:val="22"/>
                <w:szCs w:val="22"/>
                <w:lang w:val="lt-LT"/>
              </w:rPr>
              <w:t xml:space="preserve"> </w:t>
            </w:r>
            <w:r w:rsidR="0016393B" w:rsidRPr="006249D3">
              <w:rPr>
                <w:rFonts w:ascii="Times New Roman" w:hAnsi="Times New Roman"/>
                <w:sz w:val="22"/>
                <w:szCs w:val="22"/>
                <w:lang w:val="lt-LT"/>
              </w:rPr>
              <w:t>mm (+/-</w:t>
            </w:r>
            <w:r w:rsidR="00941E78" w:rsidRPr="006249D3">
              <w:rPr>
                <w:rFonts w:ascii="Times New Roman" w:hAnsi="Times New Roman"/>
                <w:sz w:val="22"/>
                <w:szCs w:val="22"/>
                <w:lang w:val="lt-LT"/>
              </w:rPr>
              <w:t>100</w:t>
            </w:r>
            <w:r w:rsidR="0016393B" w:rsidRPr="006249D3">
              <w:rPr>
                <w:rFonts w:ascii="Times New Roman" w:hAnsi="Times New Roman"/>
                <w:sz w:val="22"/>
                <w:szCs w:val="22"/>
                <w:lang w:val="lt-LT"/>
              </w:rPr>
              <w:t xml:space="preserve"> mm)</w:t>
            </w:r>
          </w:p>
          <w:p w14:paraId="26A13B8F" w14:textId="4C950E94" w:rsidR="0016393B" w:rsidRPr="006249D3" w:rsidRDefault="0016393B" w:rsidP="006249D3">
            <w:pPr>
              <w:pStyle w:val="Sraopastraipa"/>
              <w:spacing w:line="276" w:lineRule="auto"/>
              <w:ind w:left="0" w:hanging="31"/>
              <w:jc w:val="both"/>
              <w:rPr>
                <w:rFonts w:ascii="Times New Roman" w:hAnsi="Times New Roman" w:cs="Times New Roman"/>
                <w:color w:val="auto"/>
                <w:sz w:val="22"/>
                <w:szCs w:val="22"/>
                <w:lang w:val="lt-LT"/>
              </w:rPr>
            </w:pPr>
            <w:r w:rsidRPr="006249D3">
              <w:rPr>
                <w:rFonts w:ascii="Times New Roman" w:hAnsi="Times New Roman" w:cs="Times New Roman"/>
                <w:color w:val="auto"/>
                <w:sz w:val="22"/>
                <w:szCs w:val="22"/>
                <w:lang w:val="lt-LT"/>
              </w:rPr>
              <w:t xml:space="preserve">Stalviršis turi būti gaminamas </w:t>
            </w:r>
            <w:r w:rsidR="00E67C8B" w:rsidRPr="006249D3">
              <w:rPr>
                <w:rFonts w:ascii="Times New Roman" w:hAnsi="Times New Roman" w:cs="Times New Roman"/>
                <w:color w:val="auto"/>
                <w:sz w:val="22"/>
                <w:szCs w:val="22"/>
                <w:lang w:val="lt-LT"/>
              </w:rPr>
              <w:t xml:space="preserve">iš ne plonesnės kaip 18 mm storio </w:t>
            </w:r>
            <w:r w:rsidR="00280995" w:rsidRPr="006249D3">
              <w:rPr>
                <w:rFonts w:ascii="Times New Roman" w:hAnsi="Times New Roman" w:cs="Times New Roman"/>
                <w:color w:val="auto"/>
                <w:sz w:val="22"/>
                <w:szCs w:val="22"/>
                <w:lang w:val="lt-LT"/>
              </w:rPr>
              <w:t xml:space="preserve">laminuotos </w:t>
            </w:r>
            <w:r w:rsidR="00E67C8B" w:rsidRPr="006249D3">
              <w:rPr>
                <w:rFonts w:ascii="Times New Roman" w:hAnsi="Times New Roman" w:cs="Times New Roman"/>
                <w:color w:val="auto"/>
                <w:sz w:val="22"/>
                <w:szCs w:val="22"/>
                <w:lang w:val="lt-LT"/>
              </w:rPr>
              <w:t>medienos drožlių plokštės (</w:t>
            </w:r>
            <w:r w:rsidR="00280995" w:rsidRPr="006249D3">
              <w:rPr>
                <w:rFonts w:ascii="Times New Roman" w:hAnsi="Times New Roman" w:cs="Times New Roman"/>
                <w:color w:val="auto"/>
                <w:sz w:val="22"/>
                <w:szCs w:val="22"/>
                <w:lang w:val="lt-LT"/>
              </w:rPr>
              <w:t>L</w:t>
            </w:r>
            <w:r w:rsidR="00E67C8B" w:rsidRPr="006249D3">
              <w:rPr>
                <w:rFonts w:ascii="Times New Roman" w:hAnsi="Times New Roman" w:cs="Times New Roman"/>
                <w:color w:val="auto"/>
                <w:sz w:val="22"/>
                <w:szCs w:val="22"/>
                <w:lang w:val="lt-LT"/>
              </w:rPr>
              <w:t>MDP) arba lygiaverte medžiaga, kurios techniniai parametrai atitinka analogiškus atsparumo, higienos, mechaninio tvirtumo ir eksploatacinio ilgaamžiškumo reikalavimus</w:t>
            </w:r>
            <w:r w:rsidR="00BC0062" w:rsidRPr="006249D3">
              <w:rPr>
                <w:rFonts w:ascii="Times New Roman" w:hAnsi="Times New Roman" w:cs="Times New Roman"/>
                <w:color w:val="auto"/>
                <w:sz w:val="22"/>
                <w:szCs w:val="22"/>
                <w:lang w:val="lt-LT"/>
              </w:rPr>
              <w:t>, plokštė ąžuolo imitacija</w:t>
            </w:r>
            <w:r w:rsidR="001835D9" w:rsidRPr="006249D3">
              <w:rPr>
                <w:rFonts w:ascii="Times New Roman" w:hAnsi="Times New Roman" w:cs="Times New Roman"/>
                <w:color w:val="auto"/>
                <w:sz w:val="22"/>
                <w:szCs w:val="22"/>
                <w:lang w:val="lt-LT"/>
              </w:rPr>
              <w:t xml:space="preserve">. </w:t>
            </w:r>
            <w:r w:rsidRPr="006249D3">
              <w:rPr>
                <w:rFonts w:ascii="Times New Roman" w:hAnsi="Times New Roman" w:cs="Times New Roman"/>
                <w:color w:val="auto"/>
                <w:sz w:val="22"/>
                <w:szCs w:val="22"/>
                <w:lang w:val="lt-LT"/>
              </w:rPr>
              <w:t>Stalviršio kraštai turi būti padengti ne plonesne kaip 2</w:t>
            </w:r>
            <w:r w:rsidR="0031040D" w:rsidRPr="006249D3">
              <w:rPr>
                <w:rFonts w:ascii="Times New Roman" w:hAnsi="Times New Roman" w:cs="Times New Roman"/>
                <w:color w:val="auto"/>
                <w:sz w:val="22"/>
                <w:szCs w:val="22"/>
                <w:lang w:val="lt-LT"/>
              </w:rPr>
              <w:t xml:space="preserve"> </w:t>
            </w:r>
            <w:r w:rsidRPr="006249D3">
              <w:rPr>
                <w:rFonts w:ascii="Times New Roman" w:hAnsi="Times New Roman" w:cs="Times New Roman"/>
                <w:color w:val="auto"/>
                <w:sz w:val="22"/>
                <w:szCs w:val="22"/>
                <w:lang w:val="lt-LT"/>
              </w:rPr>
              <w:t>mm ABS briauna</w:t>
            </w:r>
            <w:r w:rsidR="003D636F" w:rsidRPr="006249D3">
              <w:rPr>
                <w:rFonts w:ascii="Times New Roman" w:hAnsi="Times New Roman" w:cs="Times New Roman"/>
                <w:color w:val="auto"/>
                <w:sz w:val="22"/>
                <w:szCs w:val="22"/>
                <w:lang w:val="lt-LT"/>
              </w:rPr>
              <w:t xml:space="preserve">, kurios spalva turi atitikti </w:t>
            </w:r>
            <w:r w:rsidR="001835D9" w:rsidRPr="006249D3">
              <w:rPr>
                <w:rFonts w:ascii="Times New Roman" w:hAnsi="Times New Roman" w:cs="Times New Roman"/>
                <w:color w:val="auto"/>
                <w:sz w:val="22"/>
                <w:szCs w:val="22"/>
                <w:lang w:val="lt-LT"/>
              </w:rPr>
              <w:t>plokštės</w:t>
            </w:r>
            <w:r w:rsidR="00BF17FF" w:rsidRPr="006249D3">
              <w:rPr>
                <w:rFonts w:ascii="Times New Roman" w:hAnsi="Times New Roman" w:cs="Times New Roman"/>
                <w:color w:val="auto"/>
                <w:sz w:val="22"/>
                <w:szCs w:val="22"/>
                <w:lang w:val="lt-LT"/>
              </w:rPr>
              <w:t xml:space="preserve"> spalvą</w:t>
            </w:r>
            <w:r w:rsidR="00E67C8B" w:rsidRPr="006249D3">
              <w:rPr>
                <w:rFonts w:ascii="Times New Roman" w:hAnsi="Times New Roman" w:cs="Times New Roman"/>
                <w:color w:val="auto"/>
                <w:sz w:val="22"/>
                <w:szCs w:val="22"/>
                <w:lang w:val="lt-LT"/>
              </w:rPr>
              <w:t xml:space="preserve">. </w:t>
            </w:r>
            <w:proofErr w:type="spellStart"/>
            <w:r w:rsidR="00E67C8B" w:rsidRPr="006249D3">
              <w:rPr>
                <w:rFonts w:ascii="Times New Roman" w:hAnsi="Times New Roman" w:cs="Times New Roman"/>
                <w:color w:val="auto"/>
                <w:sz w:val="22"/>
                <w:szCs w:val="22"/>
                <w:lang w:val="lt-LT"/>
              </w:rPr>
              <w:t>Briaunavimas</w:t>
            </w:r>
            <w:proofErr w:type="spellEnd"/>
            <w:r w:rsidR="00E67C8B" w:rsidRPr="006249D3">
              <w:rPr>
                <w:rFonts w:ascii="Times New Roman" w:hAnsi="Times New Roman" w:cs="Times New Roman"/>
                <w:color w:val="auto"/>
                <w:sz w:val="22"/>
                <w:szCs w:val="22"/>
                <w:lang w:val="lt-LT"/>
              </w:rPr>
              <w:t xml:space="preserve"> turi būti atliekamas besiūle „</w:t>
            </w:r>
            <w:proofErr w:type="spellStart"/>
            <w:r w:rsidR="00E67C8B" w:rsidRPr="006249D3">
              <w:rPr>
                <w:rFonts w:ascii="Times New Roman" w:hAnsi="Times New Roman" w:cs="Times New Roman"/>
                <w:color w:val="auto"/>
                <w:sz w:val="22"/>
                <w:szCs w:val="22"/>
                <w:lang w:val="lt-LT"/>
              </w:rPr>
              <w:t>LaserTec</w:t>
            </w:r>
            <w:proofErr w:type="spellEnd"/>
            <w:r w:rsidR="00E67C8B" w:rsidRPr="006249D3">
              <w:rPr>
                <w:rFonts w:ascii="Times New Roman" w:hAnsi="Times New Roman" w:cs="Times New Roman"/>
                <w:color w:val="auto"/>
                <w:sz w:val="22"/>
                <w:szCs w:val="22"/>
                <w:lang w:val="lt-LT"/>
              </w:rPr>
              <w:t>“ arba lygiaverte technologija, užtikrinančia padidintą atsparumą drėgmei ir mechaniniam poveikiui.</w:t>
            </w:r>
            <w:r w:rsidR="001835D9" w:rsidRPr="006249D3">
              <w:rPr>
                <w:rFonts w:ascii="Times New Roman" w:hAnsi="Times New Roman" w:cs="Times New Roman"/>
                <w:color w:val="auto"/>
                <w:sz w:val="22"/>
                <w:szCs w:val="22"/>
                <w:lang w:val="lt-LT"/>
              </w:rPr>
              <w:t xml:space="preserve"> </w:t>
            </w:r>
            <w:r w:rsidRPr="006249D3">
              <w:rPr>
                <w:rFonts w:ascii="Times New Roman" w:hAnsi="Times New Roman" w:cs="Times New Roman"/>
                <w:color w:val="auto"/>
                <w:sz w:val="22"/>
                <w:szCs w:val="22"/>
                <w:lang w:val="lt-LT"/>
              </w:rPr>
              <w:t>Stalviršyje turi būti numatytas atlenkiamas lizdas laidams su šepetėliu (</w:t>
            </w:r>
            <w:r w:rsidR="00383963" w:rsidRPr="006249D3">
              <w:rPr>
                <w:rFonts w:ascii="Times New Roman" w:hAnsi="Times New Roman" w:cs="Times New Roman"/>
                <w:color w:val="auto"/>
                <w:sz w:val="22"/>
                <w:szCs w:val="22"/>
                <w:lang w:val="lt-LT"/>
              </w:rPr>
              <w:t>80</w:t>
            </w:r>
            <w:r w:rsidR="0031040D" w:rsidRPr="006249D3">
              <w:rPr>
                <w:rFonts w:ascii="Times New Roman" w:hAnsi="Times New Roman" w:cs="Times New Roman"/>
                <w:color w:val="auto"/>
                <w:sz w:val="22"/>
                <w:szCs w:val="22"/>
                <w:lang w:val="lt-LT"/>
              </w:rPr>
              <w:t xml:space="preserve"> </w:t>
            </w:r>
            <w:r w:rsidR="00383963" w:rsidRPr="006249D3">
              <w:rPr>
                <w:rFonts w:ascii="Times New Roman" w:hAnsi="Times New Roman" w:cs="Times New Roman"/>
                <w:color w:val="auto"/>
                <w:sz w:val="22"/>
                <w:szCs w:val="22"/>
                <w:lang w:val="lt-LT"/>
              </w:rPr>
              <w:t>x</w:t>
            </w:r>
            <w:r w:rsidR="0031040D" w:rsidRPr="006249D3">
              <w:rPr>
                <w:rFonts w:ascii="Times New Roman" w:hAnsi="Times New Roman" w:cs="Times New Roman"/>
                <w:color w:val="auto"/>
                <w:sz w:val="22"/>
                <w:szCs w:val="22"/>
                <w:lang w:val="lt-LT"/>
              </w:rPr>
              <w:t xml:space="preserve"> </w:t>
            </w:r>
            <w:r w:rsidR="00383963" w:rsidRPr="006249D3">
              <w:rPr>
                <w:rFonts w:ascii="Times New Roman" w:hAnsi="Times New Roman" w:cs="Times New Roman"/>
                <w:color w:val="auto"/>
                <w:sz w:val="22"/>
                <w:szCs w:val="22"/>
                <w:lang w:val="lt-LT"/>
              </w:rPr>
              <w:t>80</w:t>
            </w:r>
            <w:r w:rsidR="0031040D" w:rsidRPr="006249D3">
              <w:rPr>
                <w:rFonts w:ascii="Times New Roman" w:hAnsi="Times New Roman" w:cs="Times New Roman"/>
                <w:color w:val="auto"/>
                <w:sz w:val="22"/>
                <w:szCs w:val="22"/>
                <w:lang w:val="lt-LT"/>
              </w:rPr>
              <w:t xml:space="preserve"> </w:t>
            </w:r>
            <w:r w:rsidR="00383963" w:rsidRPr="006249D3">
              <w:rPr>
                <w:rFonts w:ascii="Times New Roman" w:hAnsi="Times New Roman" w:cs="Times New Roman"/>
                <w:color w:val="auto"/>
                <w:sz w:val="22"/>
                <w:szCs w:val="22"/>
                <w:lang w:val="lt-LT"/>
              </w:rPr>
              <w:t>mm</w:t>
            </w:r>
            <w:r w:rsidRPr="006249D3">
              <w:rPr>
                <w:rFonts w:ascii="Times New Roman" w:hAnsi="Times New Roman" w:cs="Times New Roman"/>
                <w:color w:val="auto"/>
                <w:sz w:val="22"/>
                <w:szCs w:val="22"/>
                <w:lang w:val="lt-LT"/>
              </w:rPr>
              <w:t>, +/- 5 mm)</w:t>
            </w:r>
            <w:r w:rsidR="00383963" w:rsidRPr="006249D3">
              <w:rPr>
                <w:rFonts w:ascii="Times New Roman" w:hAnsi="Times New Roman" w:cs="Times New Roman"/>
                <w:color w:val="auto"/>
                <w:sz w:val="22"/>
                <w:szCs w:val="22"/>
                <w:lang w:val="lt-LT"/>
              </w:rPr>
              <w:t>, juodos spalvos</w:t>
            </w:r>
            <w:r w:rsidRPr="006249D3">
              <w:rPr>
                <w:rFonts w:ascii="Times New Roman" w:hAnsi="Times New Roman" w:cs="Times New Roman"/>
                <w:color w:val="auto"/>
                <w:sz w:val="22"/>
                <w:szCs w:val="22"/>
                <w:lang w:val="lt-LT"/>
              </w:rPr>
              <w:t>. Po stalviršiu turi būti numatytas horizontalus metalinis lovys laidams</w:t>
            </w:r>
            <w:r w:rsidR="00383963" w:rsidRPr="006249D3">
              <w:rPr>
                <w:rFonts w:ascii="Times New Roman" w:hAnsi="Times New Roman" w:cs="Times New Roman"/>
                <w:color w:val="auto"/>
                <w:sz w:val="22"/>
                <w:szCs w:val="22"/>
                <w:lang w:val="lt-LT"/>
              </w:rPr>
              <w:t>,</w:t>
            </w:r>
            <w:r w:rsidRPr="006249D3">
              <w:rPr>
                <w:rFonts w:ascii="Times New Roman" w:hAnsi="Times New Roman" w:cs="Times New Roman"/>
                <w:color w:val="auto"/>
                <w:sz w:val="22"/>
                <w:szCs w:val="22"/>
                <w:lang w:val="lt-LT"/>
              </w:rPr>
              <w:t xml:space="preserve"> dažomas milteliniu arba lygiaverčiu būdu</w:t>
            </w:r>
            <w:r w:rsidR="00383963" w:rsidRPr="006249D3">
              <w:rPr>
                <w:rFonts w:ascii="Times New Roman" w:hAnsi="Times New Roman" w:cs="Times New Roman"/>
                <w:color w:val="auto"/>
                <w:sz w:val="22"/>
                <w:szCs w:val="22"/>
                <w:lang w:val="lt-LT"/>
              </w:rPr>
              <w:t xml:space="preserve"> (ilgis ne trumpesnis negu 800 mm)</w:t>
            </w:r>
            <w:r w:rsidRPr="006249D3">
              <w:rPr>
                <w:rFonts w:ascii="Times New Roman" w:hAnsi="Times New Roman" w:cs="Times New Roman"/>
                <w:color w:val="auto"/>
                <w:sz w:val="22"/>
                <w:szCs w:val="22"/>
                <w:lang w:val="lt-LT"/>
              </w:rPr>
              <w:t>.</w:t>
            </w:r>
            <w:r w:rsidR="00383963" w:rsidRPr="006249D3">
              <w:rPr>
                <w:rFonts w:ascii="Times New Roman" w:hAnsi="Times New Roman" w:cs="Times New Roman"/>
                <w:color w:val="auto"/>
                <w:sz w:val="22"/>
                <w:szCs w:val="22"/>
                <w:lang w:val="lt-LT"/>
              </w:rPr>
              <w:t xml:space="preserve"> H</w:t>
            </w:r>
            <w:r w:rsidRPr="006249D3">
              <w:rPr>
                <w:rFonts w:ascii="Times New Roman" w:hAnsi="Times New Roman" w:cs="Times New Roman"/>
                <w:color w:val="auto"/>
                <w:sz w:val="22"/>
                <w:szCs w:val="22"/>
                <w:lang w:val="lt-LT"/>
              </w:rPr>
              <w:t xml:space="preserve">orizontalaus metalinio lovio </w:t>
            </w:r>
            <w:r w:rsidR="001835D9" w:rsidRPr="006249D3">
              <w:rPr>
                <w:rFonts w:ascii="Times New Roman" w:hAnsi="Times New Roman" w:cs="Times New Roman"/>
                <w:color w:val="auto"/>
                <w:sz w:val="22"/>
                <w:szCs w:val="22"/>
                <w:lang w:val="lt-LT"/>
              </w:rPr>
              <w:t>spalva juoda.</w:t>
            </w:r>
          </w:p>
          <w:p w14:paraId="2ADC17A0" w14:textId="35E288E8" w:rsidR="0016393B" w:rsidRPr="006249D3" w:rsidRDefault="00383963" w:rsidP="006249D3">
            <w:pPr>
              <w:pStyle w:val="Sraopastraipa"/>
              <w:spacing w:line="276" w:lineRule="auto"/>
              <w:ind w:left="0" w:hanging="31"/>
              <w:jc w:val="both"/>
              <w:rPr>
                <w:rFonts w:ascii="Times New Roman" w:hAnsi="Times New Roman" w:cs="Times New Roman"/>
                <w:color w:val="auto"/>
                <w:sz w:val="22"/>
                <w:szCs w:val="22"/>
                <w:lang w:val="lt-LT"/>
              </w:rPr>
            </w:pPr>
            <w:r w:rsidRPr="006249D3">
              <w:rPr>
                <w:rFonts w:ascii="Times New Roman" w:hAnsi="Times New Roman" w:cs="Times New Roman"/>
                <w:color w:val="auto"/>
                <w:sz w:val="22"/>
                <w:szCs w:val="22"/>
                <w:lang w:val="lt-LT"/>
              </w:rPr>
              <w:t>Stalo k</w:t>
            </w:r>
            <w:r w:rsidR="0016393B" w:rsidRPr="006249D3">
              <w:rPr>
                <w:rFonts w:ascii="Times New Roman" w:hAnsi="Times New Roman" w:cs="Times New Roman"/>
                <w:color w:val="auto"/>
                <w:sz w:val="22"/>
                <w:szCs w:val="22"/>
                <w:lang w:val="lt-LT"/>
              </w:rPr>
              <w:t>ojos</w:t>
            </w:r>
            <w:r w:rsidR="00921AFA" w:rsidRPr="006249D3">
              <w:rPr>
                <w:rFonts w:ascii="Times New Roman" w:hAnsi="Times New Roman" w:cs="Times New Roman"/>
                <w:color w:val="auto"/>
                <w:sz w:val="22"/>
                <w:szCs w:val="22"/>
                <w:lang w:val="lt-LT"/>
              </w:rPr>
              <w:t xml:space="preserve"> apverst</w:t>
            </w:r>
            <w:r w:rsidR="001B2AE6" w:rsidRPr="006249D3">
              <w:rPr>
                <w:rFonts w:ascii="Times New Roman" w:hAnsi="Times New Roman" w:cs="Times New Roman"/>
                <w:color w:val="auto"/>
                <w:sz w:val="22"/>
                <w:szCs w:val="22"/>
                <w:lang w:val="lt-LT"/>
              </w:rPr>
              <w:t>o</w:t>
            </w:r>
            <w:r w:rsidR="00921AFA" w:rsidRPr="006249D3">
              <w:rPr>
                <w:rFonts w:ascii="Times New Roman" w:hAnsi="Times New Roman" w:cs="Times New Roman"/>
                <w:color w:val="auto"/>
                <w:sz w:val="22"/>
                <w:szCs w:val="22"/>
                <w:lang w:val="lt-LT"/>
              </w:rPr>
              <w:t>s U formos, kojos sujungiamos į vie</w:t>
            </w:r>
            <w:r w:rsidR="0031040D" w:rsidRPr="006249D3">
              <w:rPr>
                <w:rFonts w:ascii="Times New Roman" w:hAnsi="Times New Roman" w:cs="Times New Roman"/>
                <w:color w:val="auto"/>
                <w:sz w:val="22"/>
                <w:szCs w:val="22"/>
                <w:lang w:val="lt-LT"/>
              </w:rPr>
              <w:t>n</w:t>
            </w:r>
            <w:r w:rsidR="00921AFA" w:rsidRPr="006249D3">
              <w:rPr>
                <w:rFonts w:ascii="Times New Roman" w:hAnsi="Times New Roman" w:cs="Times New Roman"/>
                <w:color w:val="auto"/>
                <w:sz w:val="22"/>
                <w:szCs w:val="22"/>
                <w:lang w:val="lt-LT"/>
              </w:rPr>
              <w:t>tisą rėmą,</w:t>
            </w:r>
            <w:r w:rsidR="0016393B" w:rsidRPr="006249D3">
              <w:rPr>
                <w:rFonts w:ascii="Times New Roman" w:hAnsi="Times New Roman" w:cs="Times New Roman"/>
                <w:color w:val="auto"/>
                <w:sz w:val="22"/>
                <w:szCs w:val="22"/>
                <w:lang w:val="lt-LT"/>
              </w:rPr>
              <w:t xml:space="preserve"> turi būti </w:t>
            </w:r>
            <w:r w:rsidRPr="006249D3">
              <w:rPr>
                <w:rFonts w:ascii="Times New Roman" w:hAnsi="Times New Roman" w:cs="Times New Roman"/>
                <w:color w:val="auto"/>
                <w:sz w:val="22"/>
                <w:szCs w:val="22"/>
                <w:lang w:val="lt-LT"/>
              </w:rPr>
              <w:t xml:space="preserve">pagamintos </w:t>
            </w:r>
            <w:r w:rsidR="0016393B" w:rsidRPr="006249D3">
              <w:rPr>
                <w:rFonts w:ascii="Times New Roman" w:hAnsi="Times New Roman" w:cs="Times New Roman"/>
                <w:color w:val="auto"/>
                <w:sz w:val="22"/>
                <w:szCs w:val="22"/>
                <w:lang w:val="lt-LT"/>
              </w:rPr>
              <w:t xml:space="preserve">iš ne plonesnio kaip </w:t>
            </w:r>
            <w:r w:rsidRPr="006249D3">
              <w:rPr>
                <w:rFonts w:ascii="Times New Roman" w:hAnsi="Times New Roman" w:cs="Times New Roman"/>
                <w:color w:val="auto"/>
                <w:sz w:val="22"/>
                <w:szCs w:val="22"/>
                <w:lang w:val="lt-LT"/>
              </w:rPr>
              <w:t>40</w:t>
            </w:r>
            <w:r w:rsidR="0031040D" w:rsidRPr="006249D3">
              <w:rPr>
                <w:rFonts w:ascii="Times New Roman" w:hAnsi="Times New Roman" w:cs="Times New Roman"/>
                <w:color w:val="auto"/>
                <w:sz w:val="22"/>
                <w:szCs w:val="22"/>
                <w:lang w:val="lt-LT"/>
              </w:rPr>
              <w:t xml:space="preserve"> </w:t>
            </w:r>
            <w:r w:rsidRPr="006249D3">
              <w:rPr>
                <w:rFonts w:ascii="Times New Roman" w:hAnsi="Times New Roman" w:cs="Times New Roman"/>
                <w:color w:val="auto"/>
                <w:sz w:val="22"/>
                <w:szCs w:val="22"/>
                <w:lang w:val="lt-LT"/>
              </w:rPr>
              <w:t>x</w:t>
            </w:r>
            <w:r w:rsidR="0031040D" w:rsidRPr="006249D3">
              <w:rPr>
                <w:rFonts w:ascii="Times New Roman" w:hAnsi="Times New Roman" w:cs="Times New Roman"/>
                <w:color w:val="auto"/>
                <w:sz w:val="22"/>
                <w:szCs w:val="22"/>
                <w:lang w:val="lt-LT"/>
              </w:rPr>
              <w:t xml:space="preserve"> </w:t>
            </w:r>
            <w:r w:rsidRPr="006249D3">
              <w:rPr>
                <w:rFonts w:ascii="Times New Roman" w:hAnsi="Times New Roman" w:cs="Times New Roman"/>
                <w:color w:val="auto"/>
                <w:sz w:val="22"/>
                <w:szCs w:val="22"/>
                <w:lang w:val="lt-LT"/>
              </w:rPr>
              <w:t>40</w:t>
            </w:r>
            <w:r w:rsidR="0031040D" w:rsidRPr="006249D3">
              <w:rPr>
                <w:rFonts w:ascii="Times New Roman" w:hAnsi="Times New Roman" w:cs="Times New Roman"/>
                <w:color w:val="auto"/>
                <w:sz w:val="22"/>
                <w:szCs w:val="22"/>
                <w:lang w:val="lt-LT"/>
              </w:rPr>
              <w:t xml:space="preserve"> </w:t>
            </w:r>
            <w:r w:rsidR="0016393B" w:rsidRPr="006249D3">
              <w:rPr>
                <w:rFonts w:ascii="Times New Roman" w:hAnsi="Times New Roman" w:cs="Times New Roman"/>
                <w:color w:val="auto"/>
                <w:sz w:val="22"/>
                <w:szCs w:val="22"/>
                <w:lang w:val="lt-LT"/>
              </w:rPr>
              <w:t>mm (+/-2</w:t>
            </w:r>
            <w:r w:rsidR="0031040D" w:rsidRPr="006249D3">
              <w:rPr>
                <w:rFonts w:ascii="Times New Roman" w:hAnsi="Times New Roman" w:cs="Times New Roman"/>
                <w:color w:val="auto"/>
                <w:sz w:val="22"/>
                <w:szCs w:val="22"/>
                <w:lang w:val="lt-LT"/>
              </w:rPr>
              <w:t xml:space="preserve"> </w:t>
            </w:r>
            <w:r w:rsidR="0016393B" w:rsidRPr="006249D3">
              <w:rPr>
                <w:rFonts w:ascii="Times New Roman" w:hAnsi="Times New Roman" w:cs="Times New Roman"/>
                <w:color w:val="auto"/>
                <w:sz w:val="22"/>
                <w:szCs w:val="22"/>
                <w:lang w:val="lt-LT"/>
              </w:rPr>
              <w:t xml:space="preserve">mm) stačiakampio plieno vamzdžio (metalo sienelių storis ne mažiau kaip </w:t>
            </w:r>
            <w:r w:rsidR="00E864E6" w:rsidRPr="006249D3">
              <w:rPr>
                <w:rFonts w:ascii="Times New Roman" w:hAnsi="Times New Roman" w:cs="Times New Roman"/>
                <w:color w:val="auto"/>
                <w:sz w:val="22"/>
                <w:szCs w:val="22"/>
                <w:lang w:val="lt-LT"/>
              </w:rPr>
              <w:t>1,5</w:t>
            </w:r>
            <w:r w:rsidR="0031040D" w:rsidRPr="006249D3">
              <w:rPr>
                <w:rFonts w:ascii="Times New Roman" w:hAnsi="Times New Roman" w:cs="Times New Roman"/>
                <w:color w:val="auto"/>
                <w:sz w:val="22"/>
                <w:szCs w:val="22"/>
                <w:lang w:val="lt-LT"/>
              </w:rPr>
              <w:t xml:space="preserve"> </w:t>
            </w:r>
            <w:r w:rsidR="0016393B" w:rsidRPr="006249D3">
              <w:rPr>
                <w:rFonts w:ascii="Times New Roman" w:hAnsi="Times New Roman" w:cs="Times New Roman"/>
                <w:color w:val="auto"/>
                <w:sz w:val="22"/>
                <w:szCs w:val="22"/>
                <w:lang w:val="lt-LT"/>
              </w:rPr>
              <w:t>mm)</w:t>
            </w:r>
            <w:r w:rsidR="001B2AE6" w:rsidRPr="006249D3">
              <w:rPr>
                <w:rFonts w:ascii="Times New Roman" w:hAnsi="Times New Roman" w:cs="Times New Roman"/>
                <w:color w:val="auto"/>
                <w:sz w:val="22"/>
                <w:szCs w:val="22"/>
                <w:lang w:val="lt-LT"/>
              </w:rPr>
              <w:t xml:space="preserve">. </w:t>
            </w:r>
            <w:r w:rsidR="00921AFA" w:rsidRPr="006249D3">
              <w:rPr>
                <w:rFonts w:ascii="Times New Roman" w:hAnsi="Times New Roman" w:cs="Times New Roman"/>
                <w:color w:val="auto"/>
                <w:sz w:val="22"/>
                <w:szCs w:val="22"/>
                <w:lang w:val="lt-LT"/>
              </w:rPr>
              <w:t>Stalo kojos ir jungiančiosios</w:t>
            </w:r>
            <w:r w:rsidR="0016393B" w:rsidRPr="006249D3">
              <w:rPr>
                <w:rFonts w:ascii="Times New Roman" w:hAnsi="Times New Roman" w:cs="Times New Roman"/>
                <w:color w:val="auto"/>
                <w:sz w:val="22"/>
                <w:szCs w:val="22"/>
                <w:lang w:val="lt-LT"/>
              </w:rPr>
              <w:t xml:space="preserve"> turi būti dažyti milteliniu ar lygiaverčiu būdu</w:t>
            </w:r>
            <w:r w:rsidR="001B2AE6" w:rsidRPr="006249D3">
              <w:rPr>
                <w:rFonts w:ascii="Times New Roman" w:hAnsi="Times New Roman" w:cs="Times New Roman"/>
                <w:color w:val="auto"/>
                <w:sz w:val="22"/>
                <w:szCs w:val="22"/>
                <w:lang w:val="lt-LT"/>
              </w:rPr>
              <w:t xml:space="preserve">, rėmas </w:t>
            </w:r>
            <w:r w:rsidR="0016393B" w:rsidRPr="006249D3">
              <w:rPr>
                <w:rFonts w:ascii="Times New Roman" w:hAnsi="Times New Roman" w:cs="Times New Roman"/>
                <w:color w:val="auto"/>
                <w:sz w:val="22"/>
                <w:szCs w:val="22"/>
                <w:lang w:val="lt-LT"/>
              </w:rPr>
              <w:t>prie stalviršio tvirtinam</w:t>
            </w:r>
            <w:r w:rsidR="001B2AE6" w:rsidRPr="006249D3">
              <w:rPr>
                <w:rFonts w:ascii="Times New Roman" w:hAnsi="Times New Roman" w:cs="Times New Roman"/>
                <w:color w:val="auto"/>
                <w:sz w:val="22"/>
                <w:szCs w:val="22"/>
                <w:lang w:val="lt-LT"/>
              </w:rPr>
              <w:t>as</w:t>
            </w:r>
            <w:r w:rsidR="0016393B" w:rsidRPr="006249D3">
              <w:rPr>
                <w:rFonts w:ascii="Times New Roman" w:hAnsi="Times New Roman" w:cs="Times New Roman"/>
                <w:color w:val="auto"/>
                <w:sz w:val="22"/>
                <w:szCs w:val="22"/>
                <w:lang w:val="lt-LT"/>
              </w:rPr>
              <w:t xml:space="preserve"> sraigtų pagalba.</w:t>
            </w:r>
            <w:r w:rsidR="00921AFA" w:rsidRPr="006249D3">
              <w:rPr>
                <w:rFonts w:ascii="Times New Roman" w:hAnsi="Times New Roman" w:cs="Times New Roman"/>
                <w:color w:val="auto"/>
                <w:sz w:val="22"/>
                <w:szCs w:val="22"/>
                <w:lang w:val="lt-LT"/>
              </w:rPr>
              <w:t xml:space="preserve"> </w:t>
            </w:r>
            <w:r w:rsidR="00941E78" w:rsidRPr="006249D3">
              <w:rPr>
                <w:rFonts w:ascii="Times New Roman" w:hAnsi="Times New Roman" w:cs="Times New Roman"/>
                <w:color w:val="auto"/>
                <w:sz w:val="22"/>
                <w:szCs w:val="22"/>
                <w:lang w:val="lt-LT"/>
              </w:rPr>
              <w:t>Ilgosiose stalo pusėse po stalu montuojamos kojų uždangos,</w:t>
            </w:r>
            <w:r w:rsidR="00BF17FF" w:rsidRPr="006249D3">
              <w:rPr>
                <w:rFonts w:ascii="Times New Roman" w:hAnsi="Times New Roman" w:cs="Times New Roman"/>
                <w:color w:val="auto"/>
                <w:sz w:val="22"/>
                <w:szCs w:val="22"/>
                <w:lang w:val="lt-LT"/>
              </w:rPr>
              <w:t xml:space="preserve"> uždangų aukštis ne mažiau 400</w:t>
            </w:r>
            <w:r w:rsidR="0031040D" w:rsidRPr="006249D3">
              <w:rPr>
                <w:rFonts w:ascii="Times New Roman" w:hAnsi="Times New Roman" w:cs="Times New Roman"/>
                <w:color w:val="auto"/>
                <w:sz w:val="22"/>
                <w:szCs w:val="22"/>
                <w:lang w:val="lt-LT"/>
              </w:rPr>
              <w:t xml:space="preserve"> </w:t>
            </w:r>
            <w:r w:rsidR="00BF17FF" w:rsidRPr="006249D3">
              <w:rPr>
                <w:rFonts w:ascii="Times New Roman" w:hAnsi="Times New Roman" w:cs="Times New Roman"/>
                <w:color w:val="auto"/>
                <w:sz w:val="22"/>
                <w:szCs w:val="22"/>
                <w:lang w:val="lt-LT"/>
              </w:rPr>
              <w:t>mm,</w:t>
            </w:r>
            <w:r w:rsidR="00941E78" w:rsidRPr="006249D3">
              <w:rPr>
                <w:rFonts w:ascii="Times New Roman" w:hAnsi="Times New Roman" w:cs="Times New Roman"/>
                <w:color w:val="auto"/>
                <w:sz w:val="22"/>
                <w:szCs w:val="22"/>
                <w:lang w:val="lt-LT"/>
              </w:rPr>
              <w:t xml:space="preserve"> </w:t>
            </w:r>
            <w:r w:rsidR="001835D9" w:rsidRPr="006249D3">
              <w:rPr>
                <w:rFonts w:ascii="Times New Roman" w:hAnsi="Times New Roman" w:cs="Times New Roman"/>
                <w:color w:val="auto"/>
                <w:sz w:val="22"/>
                <w:szCs w:val="22"/>
                <w:lang w:val="lt-LT"/>
              </w:rPr>
              <w:t xml:space="preserve">uždangos </w:t>
            </w:r>
            <w:r w:rsidR="00941E78" w:rsidRPr="006249D3">
              <w:rPr>
                <w:rFonts w:ascii="Times New Roman" w:hAnsi="Times New Roman" w:cs="Times New Roman"/>
                <w:color w:val="auto"/>
                <w:sz w:val="22"/>
                <w:szCs w:val="22"/>
                <w:lang w:val="lt-LT"/>
              </w:rPr>
              <w:t>turi būti gaminamas iš ne plonesnės kaip 18</w:t>
            </w:r>
            <w:r w:rsidR="0031040D" w:rsidRPr="006249D3">
              <w:rPr>
                <w:rFonts w:ascii="Times New Roman" w:hAnsi="Times New Roman" w:cs="Times New Roman"/>
                <w:color w:val="auto"/>
                <w:sz w:val="22"/>
                <w:szCs w:val="22"/>
                <w:lang w:val="lt-LT"/>
              </w:rPr>
              <w:t xml:space="preserve"> </w:t>
            </w:r>
            <w:r w:rsidR="00941E78" w:rsidRPr="006249D3">
              <w:rPr>
                <w:rFonts w:ascii="Times New Roman" w:hAnsi="Times New Roman" w:cs="Times New Roman"/>
                <w:color w:val="auto"/>
                <w:sz w:val="22"/>
                <w:szCs w:val="22"/>
                <w:lang w:val="lt-LT"/>
              </w:rPr>
              <w:t xml:space="preserve">mm storio </w:t>
            </w:r>
            <w:r w:rsidR="00BF17FF" w:rsidRPr="006249D3">
              <w:rPr>
                <w:rFonts w:ascii="Times New Roman" w:hAnsi="Times New Roman" w:cs="Times New Roman"/>
                <w:color w:val="auto"/>
                <w:sz w:val="22"/>
                <w:szCs w:val="22"/>
                <w:lang w:val="lt-LT"/>
              </w:rPr>
              <w:t xml:space="preserve">laminuotos </w:t>
            </w:r>
            <w:r w:rsidR="00941E78" w:rsidRPr="006249D3">
              <w:rPr>
                <w:rFonts w:ascii="Times New Roman" w:hAnsi="Times New Roman" w:cs="Times New Roman"/>
                <w:color w:val="auto"/>
                <w:sz w:val="22"/>
                <w:szCs w:val="22"/>
                <w:lang w:val="lt-LT"/>
              </w:rPr>
              <w:t>medienos drožlių plokštės</w:t>
            </w:r>
            <w:r w:rsidR="00BC0062" w:rsidRPr="006249D3">
              <w:rPr>
                <w:rFonts w:ascii="Times New Roman" w:hAnsi="Times New Roman" w:cs="Times New Roman"/>
                <w:color w:val="auto"/>
                <w:sz w:val="22"/>
                <w:szCs w:val="22"/>
                <w:lang w:val="lt-LT"/>
              </w:rPr>
              <w:t>, plokštė ąžuolo imitacija</w:t>
            </w:r>
            <w:r w:rsidR="00941E78" w:rsidRPr="006249D3">
              <w:rPr>
                <w:rFonts w:ascii="Times New Roman" w:hAnsi="Times New Roman" w:cs="Times New Roman"/>
                <w:color w:val="auto"/>
                <w:sz w:val="22"/>
                <w:szCs w:val="22"/>
                <w:lang w:val="lt-LT"/>
              </w:rPr>
              <w:t xml:space="preserve">. </w:t>
            </w:r>
            <w:r w:rsidR="00BF17FF" w:rsidRPr="006249D3">
              <w:rPr>
                <w:rFonts w:ascii="Times New Roman" w:hAnsi="Times New Roman" w:cs="Times New Roman"/>
                <w:color w:val="auto"/>
                <w:sz w:val="22"/>
                <w:szCs w:val="22"/>
                <w:lang w:val="lt-LT"/>
              </w:rPr>
              <w:t>P</w:t>
            </w:r>
            <w:r w:rsidR="00941E78" w:rsidRPr="006249D3">
              <w:rPr>
                <w:rFonts w:ascii="Times New Roman" w:hAnsi="Times New Roman" w:cs="Times New Roman"/>
                <w:color w:val="auto"/>
                <w:sz w:val="22"/>
                <w:szCs w:val="22"/>
                <w:lang w:val="lt-LT"/>
              </w:rPr>
              <w:t>lokščių kraštai turi būti padengti ne plonesne kaip 0,8</w:t>
            </w:r>
            <w:r w:rsidR="0031040D" w:rsidRPr="006249D3">
              <w:rPr>
                <w:rFonts w:ascii="Times New Roman" w:hAnsi="Times New Roman" w:cs="Times New Roman"/>
                <w:color w:val="auto"/>
                <w:sz w:val="22"/>
                <w:szCs w:val="22"/>
                <w:lang w:val="lt-LT"/>
              </w:rPr>
              <w:t xml:space="preserve"> </w:t>
            </w:r>
            <w:r w:rsidR="00941E78" w:rsidRPr="006249D3">
              <w:rPr>
                <w:rFonts w:ascii="Times New Roman" w:hAnsi="Times New Roman" w:cs="Times New Roman"/>
                <w:color w:val="auto"/>
                <w:sz w:val="22"/>
                <w:szCs w:val="22"/>
                <w:lang w:val="lt-LT"/>
              </w:rPr>
              <w:t>mm ABS briauna, kurios spalva</w:t>
            </w:r>
            <w:r w:rsidR="001835D9" w:rsidRPr="006249D3">
              <w:rPr>
                <w:rFonts w:ascii="Times New Roman" w:hAnsi="Times New Roman" w:cs="Times New Roman"/>
                <w:color w:val="auto"/>
                <w:sz w:val="22"/>
                <w:szCs w:val="22"/>
                <w:lang w:val="lt-LT"/>
              </w:rPr>
              <w:t xml:space="preserve"> turi atitikti plokštės spalvą. Uždangos montuoja</w:t>
            </w:r>
            <w:r w:rsidR="00E864E6" w:rsidRPr="006249D3">
              <w:rPr>
                <w:rFonts w:ascii="Times New Roman" w:hAnsi="Times New Roman" w:cs="Times New Roman"/>
                <w:color w:val="auto"/>
                <w:sz w:val="22"/>
                <w:szCs w:val="22"/>
                <w:lang w:val="lt-LT"/>
              </w:rPr>
              <w:t>mos prie stalo rėmo</w:t>
            </w:r>
            <w:r w:rsidR="001835D9" w:rsidRPr="006249D3">
              <w:rPr>
                <w:rFonts w:ascii="Times New Roman" w:hAnsi="Times New Roman" w:cs="Times New Roman"/>
                <w:color w:val="auto"/>
                <w:sz w:val="22"/>
                <w:szCs w:val="22"/>
                <w:lang w:val="lt-LT"/>
              </w:rPr>
              <w:t xml:space="preserve"> per metalines plokšteles (auseles).</w:t>
            </w:r>
            <w:r w:rsidR="00E864E6" w:rsidRPr="006249D3">
              <w:rPr>
                <w:rFonts w:ascii="Times New Roman" w:hAnsi="Times New Roman" w:cs="Times New Roman"/>
                <w:color w:val="auto"/>
                <w:sz w:val="22"/>
                <w:szCs w:val="22"/>
                <w:lang w:val="lt-LT"/>
              </w:rPr>
              <w:t xml:space="preserve"> </w:t>
            </w:r>
            <w:r w:rsidR="0016393B" w:rsidRPr="006249D3">
              <w:rPr>
                <w:rFonts w:ascii="Times New Roman" w:hAnsi="Times New Roman" w:cs="Times New Roman"/>
                <w:color w:val="auto"/>
                <w:sz w:val="22"/>
                <w:szCs w:val="22"/>
                <w:lang w:val="lt-LT"/>
              </w:rPr>
              <w:t>Stal</w:t>
            </w:r>
            <w:r w:rsidR="00B06225" w:rsidRPr="006249D3">
              <w:rPr>
                <w:rFonts w:ascii="Times New Roman" w:hAnsi="Times New Roman" w:cs="Times New Roman"/>
                <w:color w:val="auto"/>
                <w:sz w:val="22"/>
                <w:szCs w:val="22"/>
                <w:lang w:val="lt-LT"/>
              </w:rPr>
              <w:t>o</w:t>
            </w:r>
            <w:r w:rsidR="0016393B" w:rsidRPr="006249D3">
              <w:rPr>
                <w:rFonts w:ascii="Times New Roman" w:hAnsi="Times New Roman" w:cs="Times New Roman"/>
                <w:color w:val="auto"/>
                <w:sz w:val="22"/>
                <w:szCs w:val="22"/>
                <w:lang w:val="lt-LT"/>
              </w:rPr>
              <w:t xml:space="preserve"> kojos turi turėti įtvirtintas sraigtines</w:t>
            </w:r>
            <w:r w:rsidR="00E864E6" w:rsidRPr="006249D3">
              <w:rPr>
                <w:rFonts w:ascii="Times New Roman" w:hAnsi="Times New Roman" w:cs="Times New Roman"/>
                <w:color w:val="auto"/>
                <w:sz w:val="22"/>
                <w:szCs w:val="22"/>
                <w:lang w:val="lt-LT"/>
              </w:rPr>
              <w:t xml:space="preserve"> </w:t>
            </w:r>
            <w:r w:rsidR="0016393B" w:rsidRPr="006249D3">
              <w:rPr>
                <w:rFonts w:ascii="Times New Roman" w:hAnsi="Times New Roman" w:cs="Times New Roman"/>
                <w:color w:val="auto"/>
                <w:sz w:val="22"/>
                <w:szCs w:val="22"/>
                <w:lang w:val="lt-LT"/>
              </w:rPr>
              <w:t>reguliuojamo aukščio atramas grindų nelygumams išlyginti. Metalin</w:t>
            </w:r>
            <w:r w:rsidR="002C115A" w:rsidRPr="006249D3">
              <w:rPr>
                <w:rFonts w:ascii="Times New Roman" w:hAnsi="Times New Roman" w:cs="Times New Roman"/>
                <w:color w:val="auto"/>
                <w:sz w:val="22"/>
                <w:szCs w:val="22"/>
                <w:lang w:val="lt-LT"/>
              </w:rPr>
              <w:t>io</w:t>
            </w:r>
            <w:r w:rsidR="0016393B" w:rsidRPr="006249D3">
              <w:rPr>
                <w:rFonts w:ascii="Times New Roman" w:hAnsi="Times New Roman" w:cs="Times New Roman"/>
                <w:color w:val="auto"/>
                <w:sz w:val="22"/>
                <w:szCs w:val="22"/>
                <w:lang w:val="lt-LT"/>
              </w:rPr>
              <w:t xml:space="preserve"> stalo rėmo spalvos (RAL paletė arba lygiavertė) ne mažiau kaip </w:t>
            </w:r>
            <w:r w:rsidR="001B2AE6" w:rsidRPr="006249D3">
              <w:rPr>
                <w:rFonts w:ascii="Times New Roman" w:hAnsi="Times New Roman" w:cs="Times New Roman"/>
                <w:color w:val="auto"/>
                <w:sz w:val="22"/>
                <w:szCs w:val="22"/>
                <w:lang w:val="lt-LT"/>
              </w:rPr>
              <w:t>5</w:t>
            </w:r>
            <w:r w:rsidR="0016393B" w:rsidRPr="006249D3">
              <w:rPr>
                <w:rFonts w:ascii="Times New Roman" w:hAnsi="Times New Roman" w:cs="Times New Roman"/>
                <w:color w:val="auto"/>
                <w:sz w:val="22"/>
                <w:szCs w:val="22"/>
                <w:lang w:val="lt-LT"/>
              </w:rPr>
              <w:t xml:space="preserve"> spalvų variantai (viena iš jų </w:t>
            </w:r>
            <w:r w:rsidR="001B2AE6" w:rsidRPr="006249D3">
              <w:rPr>
                <w:rFonts w:ascii="Times New Roman" w:hAnsi="Times New Roman" w:cs="Times New Roman"/>
                <w:color w:val="auto"/>
                <w:sz w:val="22"/>
                <w:szCs w:val="22"/>
                <w:lang w:val="lt-LT"/>
              </w:rPr>
              <w:t>juoda</w:t>
            </w:r>
            <w:r w:rsidR="0016393B" w:rsidRPr="006249D3">
              <w:rPr>
                <w:rFonts w:ascii="Times New Roman" w:hAnsi="Times New Roman" w:cs="Times New Roman"/>
                <w:color w:val="auto"/>
                <w:sz w:val="22"/>
                <w:szCs w:val="22"/>
                <w:lang w:val="lt-LT"/>
              </w:rPr>
              <w:t xml:space="preserve">). </w:t>
            </w:r>
            <w:r w:rsidR="009D54B2" w:rsidRPr="006249D3">
              <w:rPr>
                <w:rFonts w:ascii="Times New Roman" w:hAnsi="Times New Roman" w:cs="Times New Roman"/>
                <w:color w:val="auto"/>
                <w:sz w:val="22"/>
                <w:szCs w:val="22"/>
                <w:lang w:val="lt-LT"/>
              </w:rPr>
              <w:t xml:space="preserve">Plokščių pasirinkimas iš ne mažiau 15 atspalvių iš kurių viena turi būti H1344 ST32 - Ąžuolas, </w:t>
            </w:r>
            <w:proofErr w:type="spellStart"/>
            <w:r w:rsidR="009D54B2" w:rsidRPr="006249D3">
              <w:rPr>
                <w:rFonts w:ascii="Times New Roman" w:hAnsi="Times New Roman" w:cs="Times New Roman"/>
                <w:color w:val="auto"/>
                <w:sz w:val="22"/>
                <w:szCs w:val="22"/>
                <w:lang w:val="lt-LT"/>
              </w:rPr>
              <w:t>Sherman</w:t>
            </w:r>
            <w:proofErr w:type="spellEnd"/>
            <w:r w:rsidR="009D54B2" w:rsidRPr="006249D3">
              <w:rPr>
                <w:rFonts w:ascii="Times New Roman" w:hAnsi="Times New Roman" w:cs="Times New Roman"/>
                <w:color w:val="auto"/>
                <w:sz w:val="22"/>
                <w:szCs w:val="22"/>
                <w:lang w:val="lt-LT"/>
              </w:rPr>
              <w:t>, konjako spalvos.</w:t>
            </w:r>
            <w:r w:rsidR="001835D9" w:rsidRPr="006249D3">
              <w:rPr>
                <w:rFonts w:ascii="Times New Roman" w:hAnsi="Times New Roman" w:cs="Times New Roman"/>
                <w:color w:val="auto"/>
                <w:sz w:val="22"/>
                <w:szCs w:val="22"/>
                <w:lang w:val="lt-LT"/>
              </w:rPr>
              <w:t xml:space="preserve"> </w:t>
            </w:r>
            <w:r w:rsidR="0016393B" w:rsidRPr="006249D3">
              <w:rPr>
                <w:rFonts w:ascii="Times New Roman" w:hAnsi="Times New Roman" w:cs="Times New Roman"/>
                <w:color w:val="auto"/>
                <w:sz w:val="22"/>
                <w:szCs w:val="22"/>
                <w:lang w:val="lt-LT"/>
              </w:rPr>
              <w:t>Baldai turi turėti apsaugą nuo grindų braižymo.</w:t>
            </w:r>
            <w:r w:rsidR="00D75C52" w:rsidRPr="006249D3">
              <w:rPr>
                <w:rFonts w:ascii="Times New Roman" w:hAnsi="Times New Roman" w:cs="Times New Roman"/>
                <w:color w:val="auto"/>
                <w:sz w:val="22"/>
                <w:szCs w:val="22"/>
                <w:lang w:val="lt-LT"/>
              </w:rPr>
              <w:t xml:space="preserve"> </w:t>
            </w:r>
            <w:r w:rsidR="00E864E6" w:rsidRPr="006249D3">
              <w:rPr>
                <w:rFonts w:ascii="Times New Roman" w:hAnsi="Times New Roman" w:cs="Times New Roman"/>
                <w:color w:val="auto"/>
                <w:sz w:val="22"/>
                <w:szCs w:val="22"/>
                <w:lang w:val="lt-LT"/>
              </w:rPr>
              <w:t>Būtinas matmenų tikslinimas</w:t>
            </w:r>
            <w:r w:rsidR="008618D2" w:rsidRPr="006249D3">
              <w:rPr>
                <w:rFonts w:ascii="Times New Roman" w:hAnsi="Times New Roman" w:cs="Times New Roman"/>
                <w:color w:val="auto"/>
                <w:sz w:val="22"/>
                <w:szCs w:val="22"/>
                <w:lang w:val="lt-LT"/>
              </w:rPr>
              <w:t xml:space="preserve"> objekte</w:t>
            </w:r>
            <w:r w:rsidR="00E864E6" w:rsidRPr="006249D3">
              <w:rPr>
                <w:rFonts w:ascii="Times New Roman" w:hAnsi="Times New Roman" w:cs="Times New Roman"/>
                <w:color w:val="auto"/>
                <w:sz w:val="22"/>
                <w:szCs w:val="22"/>
                <w:lang w:val="lt-LT"/>
              </w:rPr>
              <w:t xml:space="preserve"> prieš gamybą.</w:t>
            </w:r>
            <w:r w:rsidR="001835D9" w:rsidRPr="006249D3">
              <w:rPr>
                <w:rFonts w:ascii="Times New Roman" w:hAnsi="Times New Roman" w:cs="Times New Roman"/>
                <w:color w:val="auto"/>
                <w:sz w:val="22"/>
                <w:szCs w:val="22"/>
                <w:lang w:val="lt-LT"/>
              </w:rPr>
              <w:t xml:space="preserve"> Būtinas stalo pusės (</w:t>
            </w:r>
            <w:r w:rsidR="00B67FF7" w:rsidRPr="006249D3">
              <w:rPr>
                <w:rFonts w:ascii="Times New Roman" w:hAnsi="Times New Roman" w:cs="Times New Roman"/>
                <w:color w:val="auto"/>
                <w:sz w:val="22"/>
                <w:szCs w:val="22"/>
                <w:lang w:val="lt-LT"/>
              </w:rPr>
              <w:t>kairinis, deš</w:t>
            </w:r>
            <w:r w:rsidR="00FC3638" w:rsidRPr="006249D3">
              <w:rPr>
                <w:rFonts w:ascii="Times New Roman" w:hAnsi="Times New Roman" w:cs="Times New Roman"/>
                <w:color w:val="auto"/>
                <w:sz w:val="22"/>
                <w:szCs w:val="22"/>
                <w:lang w:val="lt-LT"/>
              </w:rPr>
              <w:t>i</w:t>
            </w:r>
            <w:r w:rsidR="00B67FF7" w:rsidRPr="006249D3">
              <w:rPr>
                <w:rFonts w:ascii="Times New Roman" w:hAnsi="Times New Roman" w:cs="Times New Roman"/>
                <w:color w:val="auto"/>
                <w:sz w:val="22"/>
                <w:szCs w:val="22"/>
                <w:lang w:val="lt-LT"/>
              </w:rPr>
              <w:t>ninis</w:t>
            </w:r>
            <w:r w:rsidR="00BF17FF" w:rsidRPr="006249D3">
              <w:rPr>
                <w:rFonts w:ascii="Times New Roman" w:hAnsi="Times New Roman" w:cs="Times New Roman"/>
                <w:color w:val="auto"/>
                <w:sz w:val="22"/>
                <w:szCs w:val="22"/>
                <w:lang w:val="lt-LT"/>
              </w:rPr>
              <w:t>) tikslinimas objekte prieš gamybą.</w:t>
            </w:r>
            <w:r w:rsidR="006565BD" w:rsidRPr="006249D3">
              <w:rPr>
                <w:rFonts w:ascii="Times New Roman" w:hAnsi="Times New Roman" w:cs="Times New Roman"/>
                <w:color w:val="auto"/>
                <w:sz w:val="22"/>
                <w:szCs w:val="22"/>
                <w:lang w:val="lt-LT"/>
              </w:rPr>
              <w:t xml:space="preserve"> </w:t>
            </w:r>
            <w:r w:rsidR="0016393B" w:rsidRPr="006249D3">
              <w:rPr>
                <w:rFonts w:ascii="Times New Roman" w:hAnsi="Times New Roman" w:cs="Times New Roman"/>
                <w:color w:val="auto"/>
                <w:sz w:val="22"/>
                <w:szCs w:val="22"/>
                <w:lang w:val="lt-LT"/>
              </w:rPr>
              <w:t>Prekėms turi būti suteikiama ne trumpesnė nei 24 mėn. garantija nuo prekių perdavimo</w:t>
            </w:r>
            <w:r w:rsidR="00CE7E71" w:rsidRPr="006249D3">
              <w:rPr>
                <w:rFonts w:ascii="Times New Roman" w:hAnsi="Times New Roman" w:cs="Times New Roman"/>
                <w:color w:val="auto"/>
                <w:sz w:val="22"/>
                <w:szCs w:val="22"/>
                <w:lang w:val="lt-LT"/>
              </w:rPr>
              <w:t xml:space="preserve"> </w:t>
            </w:r>
            <w:r w:rsidR="0016393B" w:rsidRPr="006249D3">
              <w:rPr>
                <w:rFonts w:ascii="Times New Roman" w:hAnsi="Times New Roman" w:cs="Times New Roman"/>
                <w:color w:val="auto"/>
                <w:sz w:val="22"/>
                <w:szCs w:val="22"/>
                <w:lang w:val="lt-LT"/>
              </w:rPr>
              <w:t>–</w:t>
            </w:r>
            <w:r w:rsidR="009D54B2" w:rsidRPr="006249D3">
              <w:rPr>
                <w:rFonts w:ascii="Times New Roman" w:hAnsi="Times New Roman" w:cs="Times New Roman"/>
                <w:color w:val="auto"/>
                <w:sz w:val="22"/>
                <w:szCs w:val="22"/>
                <w:lang w:val="lt-LT"/>
              </w:rPr>
              <w:t xml:space="preserve"> </w:t>
            </w:r>
            <w:r w:rsidR="0016393B" w:rsidRPr="006249D3">
              <w:rPr>
                <w:rFonts w:ascii="Times New Roman" w:hAnsi="Times New Roman" w:cs="Times New Roman"/>
                <w:color w:val="auto"/>
                <w:sz w:val="22"/>
                <w:szCs w:val="22"/>
                <w:lang w:val="lt-LT"/>
              </w:rPr>
              <w:t>priėmimo akto pasirašymo dienos.</w:t>
            </w:r>
            <w:bookmarkEnd w:id="1"/>
          </w:p>
        </w:tc>
        <w:tc>
          <w:tcPr>
            <w:tcW w:w="993" w:type="dxa"/>
            <w:tcBorders>
              <w:top w:val="single" w:sz="4" w:space="0" w:color="000000"/>
              <w:left w:val="single" w:sz="4" w:space="0" w:color="000000"/>
              <w:bottom w:val="single" w:sz="4" w:space="0" w:color="000000"/>
              <w:right w:val="single" w:sz="4" w:space="0" w:color="000000"/>
            </w:tcBorders>
          </w:tcPr>
          <w:p w14:paraId="1D835DEB" w14:textId="65182AFD" w:rsidR="0016393B" w:rsidRPr="006249D3" w:rsidRDefault="00E864E6" w:rsidP="00CE78A9">
            <w:pPr>
              <w:spacing w:line="276" w:lineRule="auto"/>
              <w:ind w:right="44"/>
              <w:jc w:val="center"/>
              <w:rPr>
                <w:rFonts w:ascii="Times New Roman" w:hAnsi="Times New Roman" w:cs="Times New Roman"/>
                <w:sz w:val="22"/>
                <w:szCs w:val="22"/>
                <w:lang w:val="lt-LT"/>
              </w:rPr>
            </w:pPr>
            <w:r w:rsidRPr="006249D3">
              <w:rPr>
                <w:rFonts w:ascii="Times New Roman" w:hAnsi="Times New Roman" w:cs="Times New Roman"/>
                <w:sz w:val="22"/>
                <w:szCs w:val="22"/>
                <w:lang w:val="lt-LT"/>
              </w:rPr>
              <w:t>v</w:t>
            </w:r>
            <w:r w:rsidR="00DC64E2" w:rsidRPr="006249D3">
              <w:rPr>
                <w:rFonts w:ascii="Times New Roman" w:hAnsi="Times New Roman" w:cs="Times New Roman"/>
                <w:sz w:val="22"/>
                <w:szCs w:val="22"/>
                <w:lang w:val="lt-LT"/>
              </w:rPr>
              <w:t>nt</w:t>
            </w:r>
            <w:r w:rsidR="0016393B" w:rsidRPr="006249D3">
              <w:rPr>
                <w:rFonts w:ascii="Times New Roman" w:hAnsi="Times New Roman" w:cs="Times New Roman"/>
                <w:sz w:val="22"/>
                <w:szCs w:val="22"/>
                <w:lang w:val="lt-LT"/>
              </w:rPr>
              <w:t>.</w:t>
            </w:r>
          </w:p>
        </w:tc>
        <w:tc>
          <w:tcPr>
            <w:tcW w:w="1080" w:type="dxa"/>
            <w:tcBorders>
              <w:top w:val="single" w:sz="4" w:space="0" w:color="000000"/>
              <w:left w:val="single" w:sz="4" w:space="0" w:color="000000"/>
              <w:bottom w:val="single" w:sz="4" w:space="0" w:color="000000"/>
              <w:right w:val="single" w:sz="4" w:space="0" w:color="000000"/>
            </w:tcBorders>
          </w:tcPr>
          <w:p w14:paraId="53B6CE39" w14:textId="2C9BDF26" w:rsidR="0016393B" w:rsidRPr="006249D3" w:rsidRDefault="00C075CA" w:rsidP="00CE78A9">
            <w:pPr>
              <w:spacing w:line="276" w:lineRule="auto"/>
              <w:ind w:left="-108" w:right="-108"/>
              <w:jc w:val="center"/>
              <w:rPr>
                <w:rFonts w:ascii="Times New Roman" w:hAnsi="Times New Roman" w:cs="Times New Roman"/>
                <w:sz w:val="22"/>
                <w:szCs w:val="22"/>
                <w:lang w:val="lt-LT"/>
              </w:rPr>
            </w:pPr>
            <w:r w:rsidRPr="006249D3">
              <w:rPr>
                <w:rFonts w:ascii="Times New Roman" w:hAnsi="Times New Roman" w:cs="Times New Roman"/>
                <w:sz w:val="22"/>
                <w:szCs w:val="22"/>
                <w:lang w:val="lt-LT"/>
              </w:rPr>
              <w:t>1</w:t>
            </w:r>
            <w:r w:rsidR="00BF17FF" w:rsidRPr="006249D3">
              <w:rPr>
                <w:rFonts w:ascii="Times New Roman" w:hAnsi="Times New Roman" w:cs="Times New Roman"/>
                <w:sz w:val="22"/>
                <w:szCs w:val="22"/>
                <w:lang w:val="lt-LT"/>
              </w:rPr>
              <w:t>0</w:t>
            </w:r>
          </w:p>
        </w:tc>
      </w:tr>
      <w:bookmarkEnd w:id="0"/>
      <w:tr w:rsidR="000226F5" w:rsidRPr="006249D3" w14:paraId="72C3A022" w14:textId="77777777" w:rsidTr="00CE78A9">
        <w:tc>
          <w:tcPr>
            <w:tcW w:w="943" w:type="dxa"/>
            <w:tcBorders>
              <w:top w:val="single" w:sz="4" w:space="0" w:color="000000"/>
              <w:left w:val="single" w:sz="4" w:space="0" w:color="000000"/>
              <w:bottom w:val="single" w:sz="4" w:space="0" w:color="000000"/>
              <w:right w:val="single" w:sz="4" w:space="0" w:color="000000"/>
            </w:tcBorders>
          </w:tcPr>
          <w:p w14:paraId="7828DA5C" w14:textId="09482DF9" w:rsidR="00E864E6" w:rsidRPr="006249D3" w:rsidRDefault="00E864E6" w:rsidP="006249D3">
            <w:pPr>
              <w:spacing w:line="276" w:lineRule="auto"/>
              <w:ind w:right="-108"/>
              <w:jc w:val="both"/>
              <w:rPr>
                <w:rFonts w:ascii="Times New Roman" w:hAnsi="Times New Roman" w:cs="Times New Roman"/>
                <w:sz w:val="22"/>
                <w:szCs w:val="22"/>
                <w:lang w:val="lt-LT"/>
              </w:rPr>
            </w:pPr>
            <w:r w:rsidRPr="006249D3">
              <w:rPr>
                <w:rFonts w:ascii="Times New Roman" w:hAnsi="Times New Roman" w:cs="Times New Roman"/>
                <w:sz w:val="22"/>
                <w:szCs w:val="22"/>
                <w:lang w:val="lt-LT"/>
              </w:rPr>
              <w:t>2.</w:t>
            </w:r>
          </w:p>
        </w:tc>
        <w:tc>
          <w:tcPr>
            <w:tcW w:w="1800" w:type="dxa"/>
            <w:tcBorders>
              <w:top w:val="single" w:sz="4" w:space="0" w:color="000000"/>
              <w:left w:val="single" w:sz="4" w:space="0" w:color="000000"/>
              <w:bottom w:val="single" w:sz="4" w:space="0" w:color="000000"/>
              <w:right w:val="single" w:sz="4" w:space="0" w:color="000000"/>
            </w:tcBorders>
          </w:tcPr>
          <w:p w14:paraId="524DE465" w14:textId="29BC8AE1" w:rsidR="00E864E6" w:rsidRPr="006249D3" w:rsidRDefault="00261D8F" w:rsidP="006249D3">
            <w:pPr>
              <w:spacing w:line="276" w:lineRule="auto"/>
              <w:ind w:right="170"/>
              <w:jc w:val="both"/>
              <w:rPr>
                <w:rFonts w:ascii="Times New Roman" w:hAnsi="Times New Roman" w:cs="Times New Roman"/>
                <w:sz w:val="22"/>
                <w:szCs w:val="22"/>
                <w:lang w:val="lt-LT"/>
              </w:rPr>
            </w:pPr>
            <w:r w:rsidRPr="006249D3">
              <w:rPr>
                <w:rFonts w:ascii="Times New Roman" w:hAnsi="Times New Roman" w:cs="Times New Roman"/>
                <w:sz w:val="22"/>
                <w:szCs w:val="22"/>
                <w:lang w:val="lt-LT"/>
              </w:rPr>
              <w:t xml:space="preserve">Mobilus 4 stalčių blokas (rakinamas </w:t>
            </w:r>
            <w:r w:rsidRPr="006249D3">
              <w:rPr>
                <w:rFonts w:ascii="Times New Roman" w:hAnsi="Times New Roman" w:cs="Times New Roman"/>
                <w:sz w:val="22"/>
                <w:szCs w:val="22"/>
                <w:lang w:val="lt-LT"/>
              </w:rPr>
              <w:lastRenderedPageBreak/>
              <w:t xml:space="preserve">centriniu užraktu) </w:t>
            </w:r>
          </w:p>
        </w:tc>
        <w:tc>
          <w:tcPr>
            <w:tcW w:w="10440" w:type="dxa"/>
            <w:tcBorders>
              <w:top w:val="single" w:sz="4" w:space="0" w:color="000000"/>
              <w:left w:val="single" w:sz="4" w:space="0" w:color="000000"/>
              <w:bottom w:val="single" w:sz="4" w:space="0" w:color="000000"/>
              <w:right w:val="single" w:sz="4" w:space="0" w:color="000000"/>
            </w:tcBorders>
          </w:tcPr>
          <w:p w14:paraId="7E5B83FD" w14:textId="7AF9B509" w:rsidR="00261D8F" w:rsidRPr="006249D3" w:rsidRDefault="00261D8F" w:rsidP="006249D3">
            <w:pPr>
              <w:pStyle w:val="Antrat2VS"/>
              <w:numPr>
                <w:ilvl w:val="0"/>
                <w:numId w:val="0"/>
              </w:numPr>
              <w:spacing w:before="0" w:after="0" w:line="276" w:lineRule="auto"/>
              <w:jc w:val="both"/>
              <w:rPr>
                <w:rFonts w:ascii="Times New Roman" w:hAnsi="Times New Roman"/>
                <w:sz w:val="22"/>
                <w:szCs w:val="22"/>
                <w:lang w:val="lt-LT"/>
              </w:rPr>
            </w:pPr>
            <w:r w:rsidRPr="006249D3">
              <w:rPr>
                <w:rFonts w:ascii="Times New Roman" w:hAnsi="Times New Roman"/>
                <w:sz w:val="22"/>
                <w:szCs w:val="22"/>
                <w:lang w:val="lt-LT"/>
              </w:rPr>
              <w:lastRenderedPageBreak/>
              <w:t>Mobilaus 4 stalčių bloko matmenys 420</w:t>
            </w:r>
            <w:r w:rsidR="00FC3638" w:rsidRPr="006249D3">
              <w:rPr>
                <w:rFonts w:ascii="Times New Roman" w:hAnsi="Times New Roman"/>
                <w:sz w:val="22"/>
                <w:szCs w:val="22"/>
                <w:lang w:val="lt-LT"/>
              </w:rPr>
              <w:t xml:space="preserve"> </w:t>
            </w:r>
            <w:r w:rsidR="00085382" w:rsidRPr="006249D3">
              <w:rPr>
                <w:rFonts w:ascii="Times New Roman" w:hAnsi="Times New Roman"/>
                <w:sz w:val="22"/>
                <w:szCs w:val="22"/>
                <w:lang w:val="lt-LT"/>
              </w:rPr>
              <w:t>mm</w:t>
            </w:r>
            <w:r w:rsidR="00FC3638" w:rsidRPr="006249D3">
              <w:rPr>
                <w:rFonts w:ascii="Times New Roman" w:hAnsi="Times New Roman"/>
                <w:sz w:val="22"/>
                <w:szCs w:val="22"/>
                <w:lang w:val="lt-LT"/>
              </w:rPr>
              <w:t xml:space="preserve"> </w:t>
            </w:r>
            <w:r w:rsidRPr="006249D3">
              <w:rPr>
                <w:rFonts w:ascii="Times New Roman" w:hAnsi="Times New Roman"/>
                <w:sz w:val="22"/>
                <w:szCs w:val="22"/>
                <w:lang w:val="lt-LT"/>
              </w:rPr>
              <w:t>x</w:t>
            </w:r>
            <w:r w:rsidR="00FC3638" w:rsidRPr="006249D3">
              <w:rPr>
                <w:rFonts w:ascii="Times New Roman" w:hAnsi="Times New Roman"/>
                <w:sz w:val="22"/>
                <w:szCs w:val="22"/>
                <w:lang w:val="lt-LT"/>
              </w:rPr>
              <w:t xml:space="preserve"> </w:t>
            </w:r>
            <w:r w:rsidRPr="006249D3">
              <w:rPr>
                <w:rFonts w:ascii="Times New Roman" w:hAnsi="Times New Roman"/>
                <w:sz w:val="22"/>
                <w:szCs w:val="22"/>
                <w:lang w:val="lt-LT"/>
              </w:rPr>
              <w:t>500</w:t>
            </w:r>
            <w:r w:rsidR="00FC3638" w:rsidRPr="006249D3">
              <w:rPr>
                <w:rFonts w:ascii="Times New Roman" w:hAnsi="Times New Roman"/>
                <w:sz w:val="22"/>
                <w:szCs w:val="22"/>
                <w:lang w:val="lt-LT"/>
              </w:rPr>
              <w:t xml:space="preserve"> </w:t>
            </w:r>
            <w:r w:rsidR="00085382" w:rsidRPr="006249D3">
              <w:rPr>
                <w:rFonts w:ascii="Times New Roman" w:hAnsi="Times New Roman"/>
                <w:sz w:val="22"/>
                <w:szCs w:val="22"/>
                <w:lang w:val="lt-LT"/>
              </w:rPr>
              <w:t>mm</w:t>
            </w:r>
            <w:r w:rsidR="00FC3638" w:rsidRPr="006249D3">
              <w:rPr>
                <w:rFonts w:ascii="Times New Roman" w:hAnsi="Times New Roman"/>
                <w:sz w:val="22"/>
                <w:szCs w:val="22"/>
                <w:lang w:val="lt-LT"/>
              </w:rPr>
              <w:t xml:space="preserve"> </w:t>
            </w:r>
            <w:r w:rsidRPr="006249D3">
              <w:rPr>
                <w:rFonts w:ascii="Times New Roman" w:hAnsi="Times New Roman"/>
                <w:sz w:val="22"/>
                <w:szCs w:val="22"/>
                <w:lang w:val="lt-LT"/>
              </w:rPr>
              <w:t>x</w:t>
            </w:r>
            <w:r w:rsidR="00FC3638" w:rsidRPr="006249D3">
              <w:rPr>
                <w:rFonts w:ascii="Times New Roman" w:hAnsi="Times New Roman"/>
                <w:sz w:val="22"/>
                <w:szCs w:val="22"/>
                <w:lang w:val="lt-LT"/>
              </w:rPr>
              <w:t xml:space="preserve"> </w:t>
            </w:r>
            <w:r w:rsidRPr="006249D3">
              <w:rPr>
                <w:rFonts w:ascii="Times New Roman" w:hAnsi="Times New Roman"/>
                <w:sz w:val="22"/>
                <w:szCs w:val="22"/>
                <w:lang w:val="lt-LT"/>
              </w:rPr>
              <w:t>H610</w:t>
            </w:r>
            <w:r w:rsidR="00FC3638" w:rsidRPr="006249D3">
              <w:rPr>
                <w:rFonts w:ascii="Times New Roman" w:hAnsi="Times New Roman"/>
                <w:sz w:val="22"/>
                <w:szCs w:val="22"/>
                <w:lang w:val="lt-LT"/>
              </w:rPr>
              <w:t xml:space="preserve"> </w:t>
            </w:r>
            <w:r w:rsidRPr="006249D3">
              <w:rPr>
                <w:rFonts w:ascii="Times New Roman" w:hAnsi="Times New Roman"/>
                <w:sz w:val="22"/>
                <w:szCs w:val="22"/>
                <w:lang w:val="lt-LT"/>
              </w:rPr>
              <w:t>mm (+/-20 mm)</w:t>
            </w:r>
          </w:p>
          <w:p w14:paraId="113FE2F7" w14:textId="59A9C1B1" w:rsidR="00E864E6" w:rsidRPr="006249D3" w:rsidRDefault="00BC0062" w:rsidP="006249D3">
            <w:pPr>
              <w:pStyle w:val="Sraopastraipa"/>
              <w:spacing w:line="276" w:lineRule="auto"/>
              <w:ind w:left="0" w:hanging="31"/>
              <w:jc w:val="both"/>
              <w:rPr>
                <w:rFonts w:ascii="Times New Roman" w:hAnsi="Times New Roman" w:cs="Times New Roman"/>
                <w:color w:val="auto"/>
                <w:sz w:val="22"/>
                <w:szCs w:val="22"/>
                <w:lang w:val="lt-LT"/>
              </w:rPr>
            </w:pPr>
            <w:r w:rsidRPr="006249D3">
              <w:rPr>
                <w:rFonts w:ascii="Times New Roman" w:hAnsi="Times New Roman" w:cs="Times New Roman"/>
                <w:color w:val="auto"/>
                <w:sz w:val="22"/>
                <w:szCs w:val="22"/>
                <w:lang w:val="lt-LT"/>
              </w:rPr>
              <w:t xml:space="preserve">Stalčių blokas su ne mažiau kaip keturiais užrakinamais stalčiais, stalčiai rakinami centriniu užraktu. Stalčių bloko korpusas ir fasadai </w:t>
            </w:r>
            <w:r w:rsidR="009D54B2" w:rsidRPr="006249D3">
              <w:rPr>
                <w:rFonts w:ascii="Times New Roman" w:hAnsi="Times New Roman" w:cs="Times New Roman"/>
                <w:color w:val="auto"/>
                <w:sz w:val="22"/>
                <w:szCs w:val="22"/>
                <w:lang w:val="lt-LT"/>
              </w:rPr>
              <w:t>turi būti gaminam</w:t>
            </w:r>
            <w:r w:rsidR="004F6865" w:rsidRPr="006249D3">
              <w:rPr>
                <w:rFonts w:ascii="Times New Roman" w:hAnsi="Times New Roman" w:cs="Times New Roman"/>
                <w:color w:val="auto"/>
                <w:sz w:val="22"/>
                <w:szCs w:val="22"/>
                <w:lang w:val="lt-LT"/>
              </w:rPr>
              <w:t>i</w:t>
            </w:r>
            <w:r w:rsidR="009D54B2" w:rsidRPr="006249D3">
              <w:rPr>
                <w:rFonts w:ascii="Times New Roman" w:hAnsi="Times New Roman" w:cs="Times New Roman"/>
                <w:color w:val="auto"/>
                <w:sz w:val="22"/>
                <w:szCs w:val="22"/>
                <w:lang w:val="lt-LT"/>
              </w:rPr>
              <w:t xml:space="preserve"> iš ne plonesnės kaip 18 mm storio laminuotos medienos drožlių plokštės </w:t>
            </w:r>
            <w:r w:rsidR="009D54B2" w:rsidRPr="006249D3">
              <w:rPr>
                <w:rFonts w:ascii="Times New Roman" w:hAnsi="Times New Roman" w:cs="Times New Roman"/>
                <w:color w:val="auto"/>
                <w:sz w:val="22"/>
                <w:szCs w:val="22"/>
                <w:lang w:val="lt-LT"/>
              </w:rPr>
              <w:lastRenderedPageBreak/>
              <w:t>(LMDP) arba lygiavert</w:t>
            </w:r>
            <w:r w:rsidR="004F6865" w:rsidRPr="006249D3">
              <w:rPr>
                <w:rFonts w:ascii="Times New Roman" w:hAnsi="Times New Roman" w:cs="Times New Roman"/>
                <w:color w:val="auto"/>
                <w:sz w:val="22"/>
                <w:szCs w:val="22"/>
                <w:lang w:val="lt-LT"/>
              </w:rPr>
              <w:t>ės</w:t>
            </w:r>
            <w:r w:rsidR="009D54B2" w:rsidRPr="006249D3">
              <w:rPr>
                <w:rFonts w:ascii="Times New Roman" w:hAnsi="Times New Roman" w:cs="Times New Roman"/>
                <w:color w:val="auto"/>
                <w:sz w:val="22"/>
                <w:szCs w:val="22"/>
                <w:lang w:val="lt-LT"/>
              </w:rPr>
              <w:t xml:space="preserve"> medžiag</w:t>
            </w:r>
            <w:r w:rsidR="004F6865" w:rsidRPr="006249D3">
              <w:rPr>
                <w:rFonts w:ascii="Times New Roman" w:hAnsi="Times New Roman" w:cs="Times New Roman"/>
                <w:color w:val="auto"/>
                <w:sz w:val="22"/>
                <w:szCs w:val="22"/>
                <w:lang w:val="lt-LT"/>
              </w:rPr>
              <w:t>os</w:t>
            </w:r>
            <w:r w:rsidR="009D54B2" w:rsidRPr="006249D3">
              <w:rPr>
                <w:rFonts w:ascii="Times New Roman" w:hAnsi="Times New Roman" w:cs="Times New Roman"/>
                <w:color w:val="auto"/>
                <w:sz w:val="22"/>
                <w:szCs w:val="22"/>
                <w:lang w:val="lt-LT"/>
              </w:rPr>
              <w:t>, kurios techniniai parametrai atitinka analogiškus atsparumo, higienos, mechaninio tvirtumo ir eksploatacinio ilgaamžiškumo reikalavimus, plokštė ąžuolo imitacija</w:t>
            </w:r>
            <w:r w:rsidRPr="006249D3">
              <w:rPr>
                <w:rFonts w:ascii="Times New Roman" w:hAnsi="Times New Roman" w:cs="Times New Roman"/>
                <w:color w:val="auto"/>
                <w:sz w:val="22"/>
                <w:szCs w:val="22"/>
                <w:lang w:val="lt-LT"/>
              </w:rPr>
              <w:t>. Plokščių kraštai turi būti padengti ne plonesne kaip 0,8</w:t>
            </w:r>
            <w:r w:rsidR="00FC3638" w:rsidRPr="006249D3">
              <w:rPr>
                <w:rFonts w:ascii="Times New Roman" w:hAnsi="Times New Roman" w:cs="Times New Roman"/>
                <w:color w:val="auto"/>
                <w:sz w:val="22"/>
                <w:szCs w:val="22"/>
                <w:lang w:val="lt-LT"/>
              </w:rPr>
              <w:t xml:space="preserve"> </w:t>
            </w:r>
            <w:r w:rsidRPr="006249D3">
              <w:rPr>
                <w:rFonts w:ascii="Times New Roman" w:hAnsi="Times New Roman" w:cs="Times New Roman"/>
                <w:color w:val="auto"/>
                <w:sz w:val="22"/>
                <w:szCs w:val="22"/>
                <w:lang w:val="lt-LT"/>
              </w:rPr>
              <w:t>mm ABS briauna, kurios spalva turi atitikti plokštės spalvą. Stalčių bėgeliai guoliniai,</w:t>
            </w:r>
            <w:r w:rsidR="00BD499F" w:rsidRPr="006249D3">
              <w:rPr>
                <w:rFonts w:ascii="Times New Roman" w:hAnsi="Times New Roman" w:cs="Times New Roman"/>
                <w:color w:val="auto"/>
                <w:sz w:val="22"/>
                <w:szCs w:val="22"/>
                <w:lang w:val="lt-LT"/>
              </w:rPr>
              <w:t xml:space="preserve"> pilno ištraukimo su švelnaus pritraukimo funkcija,</w:t>
            </w:r>
            <w:r w:rsidRPr="006249D3">
              <w:rPr>
                <w:rFonts w:ascii="Times New Roman" w:hAnsi="Times New Roman" w:cs="Times New Roman"/>
                <w:color w:val="auto"/>
                <w:sz w:val="22"/>
                <w:szCs w:val="22"/>
                <w:lang w:val="lt-LT"/>
              </w:rPr>
              <w:t xml:space="preserve"> kreipiančiosios </w:t>
            </w:r>
            <w:r w:rsidR="00BD499F" w:rsidRPr="006249D3">
              <w:rPr>
                <w:rFonts w:ascii="Times New Roman" w:hAnsi="Times New Roman" w:cs="Times New Roman"/>
                <w:color w:val="auto"/>
                <w:sz w:val="22"/>
                <w:szCs w:val="22"/>
                <w:lang w:val="lt-LT"/>
              </w:rPr>
              <w:t>–</w:t>
            </w:r>
            <w:r w:rsidR="009D54B2" w:rsidRPr="006249D3">
              <w:rPr>
                <w:rFonts w:ascii="Times New Roman" w:hAnsi="Times New Roman" w:cs="Times New Roman"/>
                <w:color w:val="auto"/>
                <w:sz w:val="22"/>
                <w:szCs w:val="22"/>
                <w:lang w:val="lt-LT"/>
              </w:rPr>
              <w:t xml:space="preserve"> </w:t>
            </w:r>
            <w:r w:rsidRPr="006249D3">
              <w:rPr>
                <w:rFonts w:ascii="Times New Roman" w:hAnsi="Times New Roman" w:cs="Times New Roman"/>
                <w:color w:val="auto"/>
                <w:sz w:val="22"/>
                <w:szCs w:val="22"/>
                <w:lang w:val="lt-LT"/>
              </w:rPr>
              <w:t>metalinės</w:t>
            </w:r>
            <w:r w:rsidR="00BD499F" w:rsidRPr="006249D3">
              <w:rPr>
                <w:rFonts w:ascii="Times New Roman" w:hAnsi="Times New Roman" w:cs="Times New Roman"/>
                <w:color w:val="auto"/>
                <w:sz w:val="22"/>
                <w:szCs w:val="22"/>
                <w:lang w:val="lt-LT"/>
              </w:rPr>
              <w:t>.</w:t>
            </w:r>
            <w:r w:rsidR="009D54B2" w:rsidRPr="006249D3">
              <w:rPr>
                <w:rFonts w:ascii="Times New Roman" w:hAnsi="Times New Roman" w:cs="Times New Roman"/>
                <w:color w:val="auto"/>
                <w:sz w:val="22"/>
                <w:szCs w:val="22"/>
                <w:lang w:val="lt-LT"/>
              </w:rPr>
              <w:t xml:space="preserve"> </w:t>
            </w:r>
            <w:r w:rsidR="0085100B" w:rsidRPr="006249D3">
              <w:rPr>
                <w:rFonts w:ascii="Times New Roman" w:hAnsi="Times New Roman" w:cs="Times New Roman"/>
                <w:color w:val="auto"/>
                <w:sz w:val="22"/>
                <w:szCs w:val="22"/>
                <w:lang w:val="lt-LT"/>
              </w:rPr>
              <w:t>Rankenėlės metalinės (rankenos rūšis, spalva derinama prieš gamybą su baldo tiekėju, turi būti pateikti ne mažiau 5 rankenų modeliai, turi būti galimybė rinktis spalvas)</w:t>
            </w:r>
            <w:r w:rsidRPr="006249D3">
              <w:rPr>
                <w:rFonts w:ascii="Times New Roman" w:hAnsi="Times New Roman" w:cs="Times New Roman"/>
                <w:color w:val="auto"/>
                <w:sz w:val="22"/>
                <w:szCs w:val="22"/>
                <w:lang w:val="lt-LT"/>
              </w:rPr>
              <w:t>. Rat</w:t>
            </w:r>
            <w:r w:rsidR="00E67C8B" w:rsidRPr="006249D3">
              <w:rPr>
                <w:rFonts w:ascii="Times New Roman" w:hAnsi="Times New Roman" w:cs="Times New Roman"/>
                <w:color w:val="auto"/>
                <w:sz w:val="22"/>
                <w:szCs w:val="22"/>
                <w:lang w:val="lt-LT"/>
              </w:rPr>
              <w:t>ukai</w:t>
            </w:r>
            <w:r w:rsidRPr="006249D3">
              <w:rPr>
                <w:rFonts w:ascii="Times New Roman" w:hAnsi="Times New Roman" w:cs="Times New Roman"/>
                <w:color w:val="auto"/>
                <w:sz w:val="22"/>
                <w:szCs w:val="22"/>
                <w:lang w:val="lt-LT"/>
              </w:rPr>
              <w:t xml:space="preserve"> gumuoti, 2</w:t>
            </w:r>
            <w:r w:rsidR="00FC3638" w:rsidRPr="006249D3">
              <w:rPr>
                <w:rFonts w:ascii="Times New Roman" w:hAnsi="Times New Roman" w:cs="Times New Roman"/>
                <w:color w:val="auto"/>
                <w:sz w:val="22"/>
                <w:szCs w:val="22"/>
                <w:lang w:val="lt-LT"/>
              </w:rPr>
              <w:t xml:space="preserve"> </w:t>
            </w:r>
            <w:r w:rsidRPr="006249D3">
              <w:rPr>
                <w:rFonts w:ascii="Times New Roman" w:hAnsi="Times New Roman" w:cs="Times New Roman"/>
                <w:color w:val="auto"/>
                <w:sz w:val="22"/>
                <w:szCs w:val="22"/>
                <w:lang w:val="lt-LT"/>
              </w:rPr>
              <w:t>vnt</w:t>
            </w:r>
            <w:r w:rsidR="00FC3638" w:rsidRPr="006249D3">
              <w:rPr>
                <w:rFonts w:ascii="Times New Roman" w:hAnsi="Times New Roman" w:cs="Times New Roman"/>
                <w:color w:val="auto"/>
                <w:sz w:val="22"/>
                <w:szCs w:val="22"/>
                <w:lang w:val="lt-LT"/>
              </w:rPr>
              <w:t>.</w:t>
            </w:r>
            <w:r w:rsidRPr="006249D3">
              <w:rPr>
                <w:rFonts w:ascii="Times New Roman" w:hAnsi="Times New Roman" w:cs="Times New Roman"/>
                <w:color w:val="auto"/>
                <w:sz w:val="22"/>
                <w:szCs w:val="22"/>
                <w:lang w:val="lt-LT"/>
              </w:rPr>
              <w:t xml:space="preserve"> su stab</w:t>
            </w:r>
            <w:r w:rsidR="00B67FF7" w:rsidRPr="006249D3">
              <w:rPr>
                <w:rFonts w:ascii="Times New Roman" w:hAnsi="Times New Roman" w:cs="Times New Roman"/>
                <w:color w:val="auto"/>
                <w:sz w:val="22"/>
                <w:szCs w:val="22"/>
                <w:lang w:val="lt-LT"/>
              </w:rPr>
              <w:t>dž</w:t>
            </w:r>
            <w:r w:rsidRPr="006249D3">
              <w:rPr>
                <w:rFonts w:ascii="Times New Roman" w:hAnsi="Times New Roman" w:cs="Times New Roman"/>
                <w:color w:val="auto"/>
                <w:sz w:val="22"/>
                <w:szCs w:val="22"/>
                <w:lang w:val="lt-LT"/>
              </w:rPr>
              <w:t>iais.</w:t>
            </w:r>
            <w:r w:rsidR="009D54B2" w:rsidRPr="006249D3">
              <w:rPr>
                <w:rFonts w:ascii="Times New Roman" w:hAnsi="Times New Roman" w:cs="Times New Roman"/>
                <w:color w:val="auto"/>
                <w:sz w:val="22"/>
                <w:szCs w:val="22"/>
                <w:lang w:val="lt-LT"/>
              </w:rPr>
              <w:t xml:space="preserve"> </w:t>
            </w:r>
            <w:r w:rsidRPr="006249D3">
              <w:rPr>
                <w:rFonts w:ascii="Times New Roman" w:hAnsi="Times New Roman" w:cs="Times New Roman"/>
                <w:color w:val="auto"/>
                <w:sz w:val="22"/>
                <w:szCs w:val="22"/>
                <w:lang w:val="lt-LT"/>
              </w:rPr>
              <w:t>Baldai</w:t>
            </w:r>
            <w:r w:rsidR="00ED2242" w:rsidRPr="006249D3">
              <w:rPr>
                <w:rFonts w:ascii="Times New Roman" w:hAnsi="Times New Roman" w:cs="Times New Roman"/>
                <w:color w:val="auto"/>
                <w:sz w:val="22"/>
                <w:szCs w:val="22"/>
                <w:lang w:val="lt-LT"/>
              </w:rPr>
              <w:t xml:space="preserve"> turi turėti apsaugą nuo grindų </w:t>
            </w:r>
            <w:r w:rsidRPr="006249D3">
              <w:rPr>
                <w:rFonts w:ascii="Times New Roman" w:hAnsi="Times New Roman" w:cs="Times New Roman"/>
                <w:color w:val="auto"/>
                <w:sz w:val="22"/>
                <w:szCs w:val="22"/>
                <w:lang w:val="lt-LT"/>
              </w:rPr>
              <w:t>braižymo.</w:t>
            </w:r>
            <w:r w:rsidR="00097BF6" w:rsidRPr="006249D3">
              <w:rPr>
                <w:rFonts w:ascii="Times New Roman" w:hAnsi="Times New Roman" w:cs="Times New Roman"/>
                <w:color w:val="auto"/>
                <w:sz w:val="22"/>
                <w:szCs w:val="22"/>
                <w:lang w:val="lt-LT"/>
              </w:rPr>
              <w:t xml:space="preserve"> </w:t>
            </w:r>
            <w:r w:rsidR="009D54B2" w:rsidRPr="006249D3">
              <w:rPr>
                <w:rFonts w:ascii="Times New Roman" w:hAnsi="Times New Roman" w:cs="Times New Roman"/>
                <w:color w:val="auto"/>
                <w:sz w:val="22"/>
                <w:szCs w:val="22"/>
                <w:lang w:val="lt-LT"/>
              </w:rPr>
              <w:t xml:space="preserve">Plokščių pasirinkimas iš ne mažiau 15 atspalvių iš kurių viena turi būti H1344 ST32 - Ąžuolas, </w:t>
            </w:r>
            <w:proofErr w:type="spellStart"/>
            <w:r w:rsidR="009D54B2" w:rsidRPr="006249D3">
              <w:rPr>
                <w:rFonts w:ascii="Times New Roman" w:hAnsi="Times New Roman" w:cs="Times New Roman"/>
                <w:color w:val="auto"/>
                <w:sz w:val="22"/>
                <w:szCs w:val="22"/>
                <w:lang w:val="lt-LT"/>
              </w:rPr>
              <w:t>Sherman</w:t>
            </w:r>
            <w:proofErr w:type="spellEnd"/>
            <w:r w:rsidR="009D54B2" w:rsidRPr="006249D3">
              <w:rPr>
                <w:rFonts w:ascii="Times New Roman" w:hAnsi="Times New Roman" w:cs="Times New Roman"/>
                <w:color w:val="auto"/>
                <w:sz w:val="22"/>
                <w:szCs w:val="22"/>
                <w:lang w:val="lt-LT"/>
              </w:rPr>
              <w:t>, konjako spalvos</w:t>
            </w:r>
            <w:r w:rsidR="00ED2242" w:rsidRPr="006249D3">
              <w:rPr>
                <w:rFonts w:ascii="Times New Roman" w:hAnsi="Times New Roman" w:cs="Times New Roman"/>
                <w:color w:val="auto"/>
                <w:sz w:val="22"/>
                <w:szCs w:val="22"/>
                <w:lang w:val="lt-LT"/>
              </w:rPr>
              <w:t>.</w:t>
            </w:r>
            <w:r w:rsidR="00097BF6" w:rsidRPr="006249D3">
              <w:rPr>
                <w:rFonts w:ascii="Times New Roman" w:hAnsi="Times New Roman" w:cs="Times New Roman"/>
                <w:color w:val="auto"/>
                <w:sz w:val="22"/>
                <w:szCs w:val="22"/>
                <w:lang w:val="lt-LT"/>
              </w:rPr>
              <w:t xml:space="preserve"> </w:t>
            </w:r>
            <w:r w:rsidRPr="006249D3">
              <w:rPr>
                <w:rFonts w:ascii="Times New Roman" w:hAnsi="Times New Roman" w:cs="Times New Roman"/>
                <w:color w:val="auto"/>
                <w:sz w:val="22"/>
                <w:szCs w:val="22"/>
                <w:lang w:val="lt-LT"/>
              </w:rPr>
              <w:t>Prekėms turi būti suteikiama ne trumpesnė nei 24 mėn. garantija nuo prekių perdavimo – priėmimo akto pasirašymo dienos.</w:t>
            </w:r>
          </w:p>
        </w:tc>
        <w:tc>
          <w:tcPr>
            <w:tcW w:w="993" w:type="dxa"/>
            <w:tcBorders>
              <w:top w:val="single" w:sz="4" w:space="0" w:color="000000"/>
              <w:left w:val="single" w:sz="4" w:space="0" w:color="000000"/>
              <w:bottom w:val="single" w:sz="4" w:space="0" w:color="000000"/>
              <w:right w:val="single" w:sz="4" w:space="0" w:color="000000"/>
            </w:tcBorders>
          </w:tcPr>
          <w:p w14:paraId="5AF2E343" w14:textId="7F704A26" w:rsidR="00E864E6" w:rsidRPr="006249D3" w:rsidRDefault="00E864E6" w:rsidP="00CE78A9">
            <w:pPr>
              <w:spacing w:line="276" w:lineRule="auto"/>
              <w:ind w:right="44"/>
              <w:jc w:val="center"/>
              <w:rPr>
                <w:rFonts w:ascii="Times New Roman" w:hAnsi="Times New Roman" w:cs="Times New Roman"/>
                <w:sz w:val="22"/>
                <w:szCs w:val="22"/>
                <w:lang w:val="lt-LT"/>
              </w:rPr>
            </w:pPr>
            <w:r w:rsidRPr="006249D3">
              <w:rPr>
                <w:rFonts w:ascii="Times New Roman" w:hAnsi="Times New Roman" w:cs="Times New Roman"/>
                <w:sz w:val="22"/>
                <w:szCs w:val="22"/>
                <w:lang w:val="lt-LT"/>
              </w:rPr>
              <w:lastRenderedPageBreak/>
              <w:t>vnt.</w:t>
            </w:r>
          </w:p>
        </w:tc>
        <w:tc>
          <w:tcPr>
            <w:tcW w:w="1080" w:type="dxa"/>
            <w:tcBorders>
              <w:top w:val="single" w:sz="4" w:space="0" w:color="000000"/>
              <w:left w:val="single" w:sz="4" w:space="0" w:color="000000"/>
              <w:bottom w:val="single" w:sz="4" w:space="0" w:color="000000"/>
              <w:right w:val="single" w:sz="4" w:space="0" w:color="000000"/>
            </w:tcBorders>
          </w:tcPr>
          <w:p w14:paraId="330570C2" w14:textId="2AB496B2" w:rsidR="00E864E6" w:rsidRPr="006249D3" w:rsidRDefault="00C075CA" w:rsidP="00CE78A9">
            <w:pPr>
              <w:spacing w:line="276" w:lineRule="auto"/>
              <w:ind w:left="-108" w:right="-108"/>
              <w:jc w:val="center"/>
              <w:rPr>
                <w:rFonts w:ascii="Times New Roman" w:hAnsi="Times New Roman" w:cs="Times New Roman"/>
                <w:sz w:val="22"/>
                <w:szCs w:val="22"/>
                <w:lang w:val="lt-LT"/>
              </w:rPr>
            </w:pPr>
            <w:r w:rsidRPr="006249D3">
              <w:rPr>
                <w:rFonts w:ascii="Times New Roman" w:hAnsi="Times New Roman" w:cs="Times New Roman"/>
                <w:sz w:val="22"/>
                <w:szCs w:val="22"/>
                <w:lang w:val="lt-LT"/>
              </w:rPr>
              <w:t>1</w:t>
            </w:r>
            <w:r w:rsidR="005F360E" w:rsidRPr="006249D3">
              <w:rPr>
                <w:rFonts w:ascii="Times New Roman" w:hAnsi="Times New Roman" w:cs="Times New Roman"/>
                <w:sz w:val="22"/>
                <w:szCs w:val="22"/>
                <w:lang w:val="lt-LT"/>
              </w:rPr>
              <w:t>2</w:t>
            </w:r>
          </w:p>
        </w:tc>
      </w:tr>
      <w:tr w:rsidR="000226F5" w:rsidRPr="006249D3" w14:paraId="7B8226D4" w14:textId="77777777" w:rsidTr="00CE78A9">
        <w:tc>
          <w:tcPr>
            <w:tcW w:w="943" w:type="dxa"/>
            <w:tcBorders>
              <w:top w:val="single" w:sz="4" w:space="0" w:color="000000"/>
              <w:left w:val="single" w:sz="4" w:space="0" w:color="000000"/>
              <w:bottom w:val="single" w:sz="4" w:space="0" w:color="000000"/>
              <w:right w:val="single" w:sz="4" w:space="0" w:color="000000"/>
            </w:tcBorders>
          </w:tcPr>
          <w:p w14:paraId="26098E37" w14:textId="4BC637F0" w:rsidR="00E864E6" w:rsidRPr="006249D3" w:rsidRDefault="00374EC5" w:rsidP="006249D3">
            <w:pPr>
              <w:spacing w:line="276" w:lineRule="auto"/>
              <w:ind w:right="-108"/>
              <w:jc w:val="both"/>
              <w:rPr>
                <w:rFonts w:ascii="Times New Roman" w:hAnsi="Times New Roman" w:cs="Times New Roman"/>
                <w:sz w:val="22"/>
                <w:szCs w:val="22"/>
                <w:lang w:val="lt-LT"/>
              </w:rPr>
            </w:pPr>
            <w:r w:rsidRPr="006249D3">
              <w:rPr>
                <w:rFonts w:ascii="Times New Roman" w:hAnsi="Times New Roman" w:cs="Times New Roman"/>
                <w:sz w:val="22"/>
                <w:szCs w:val="22"/>
                <w:lang w:val="lt-LT"/>
              </w:rPr>
              <w:t>3</w:t>
            </w:r>
            <w:r w:rsidR="00E864E6" w:rsidRPr="006249D3">
              <w:rPr>
                <w:rFonts w:ascii="Times New Roman" w:hAnsi="Times New Roman" w:cs="Times New Roman"/>
                <w:sz w:val="22"/>
                <w:szCs w:val="22"/>
                <w:lang w:val="lt-LT"/>
              </w:rPr>
              <w:t>.</w:t>
            </w:r>
          </w:p>
        </w:tc>
        <w:tc>
          <w:tcPr>
            <w:tcW w:w="1800" w:type="dxa"/>
            <w:tcBorders>
              <w:top w:val="single" w:sz="4" w:space="0" w:color="000000"/>
              <w:left w:val="single" w:sz="4" w:space="0" w:color="000000"/>
              <w:bottom w:val="single" w:sz="4" w:space="0" w:color="000000"/>
              <w:right w:val="single" w:sz="4" w:space="0" w:color="000000"/>
            </w:tcBorders>
          </w:tcPr>
          <w:p w14:paraId="57A193BE" w14:textId="4E2138D3" w:rsidR="00E864E6" w:rsidRPr="006249D3" w:rsidRDefault="00261D8F" w:rsidP="006249D3">
            <w:pPr>
              <w:spacing w:line="276" w:lineRule="auto"/>
              <w:ind w:right="170"/>
              <w:jc w:val="both"/>
              <w:rPr>
                <w:rFonts w:ascii="Times New Roman" w:hAnsi="Times New Roman" w:cs="Times New Roman"/>
                <w:sz w:val="22"/>
                <w:szCs w:val="22"/>
                <w:lang w:val="lt-LT"/>
              </w:rPr>
            </w:pPr>
            <w:r w:rsidRPr="006249D3">
              <w:rPr>
                <w:rFonts w:ascii="Times New Roman" w:hAnsi="Times New Roman" w:cs="Times New Roman"/>
                <w:sz w:val="22"/>
                <w:szCs w:val="22"/>
                <w:lang w:val="lt-LT"/>
              </w:rPr>
              <w:t>Gydytojo kėdė</w:t>
            </w:r>
          </w:p>
          <w:p w14:paraId="6CADCFF7" w14:textId="77777777" w:rsidR="00E864E6" w:rsidRPr="006249D3" w:rsidRDefault="00E864E6" w:rsidP="006249D3">
            <w:pPr>
              <w:spacing w:line="276" w:lineRule="auto"/>
              <w:ind w:right="170"/>
              <w:jc w:val="both"/>
              <w:rPr>
                <w:rFonts w:ascii="Times New Roman" w:hAnsi="Times New Roman" w:cs="Times New Roman"/>
                <w:sz w:val="22"/>
                <w:szCs w:val="22"/>
                <w:lang w:val="lt-LT"/>
              </w:rPr>
            </w:pPr>
          </w:p>
        </w:tc>
        <w:tc>
          <w:tcPr>
            <w:tcW w:w="10440" w:type="dxa"/>
            <w:tcBorders>
              <w:top w:val="single" w:sz="4" w:space="0" w:color="000000"/>
              <w:left w:val="single" w:sz="4" w:space="0" w:color="000000"/>
              <w:bottom w:val="single" w:sz="4" w:space="0" w:color="000000"/>
              <w:right w:val="single" w:sz="4" w:space="0" w:color="000000"/>
            </w:tcBorders>
          </w:tcPr>
          <w:p w14:paraId="4BC65F39" w14:textId="7A2AC202" w:rsidR="00644B0A" w:rsidRPr="006249D3" w:rsidRDefault="00261D8F" w:rsidP="00CE78A9">
            <w:pPr>
              <w:pStyle w:val="Antrat2VS"/>
              <w:numPr>
                <w:ilvl w:val="0"/>
                <w:numId w:val="0"/>
              </w:numPr>
              <w:spacing w:before="0" w:after="0" w:line="276" w:lineRule="auto"/>
              <w:jc w:val="both"/>
              <w:rPr>
                <w:rFonts w:ascii="Times New Roman" w:hAnsi="Times New Roman"/>
                <w:sz w:val="22"/>
                <w:szCs w:val="22"/>
                <w:lang w:val="lt-LT"/>
              </w:rPr>
            </w:pPr>
            <w:r w:rsidRPr="006249D3">
              <w:rPr>
                <w:rFonts w:ascii="Times New Roman" w:hAnsi="Times New Roman"/>
                <w:sz w:val="22"/>
                <w:szCs w:val="22"/>
                <w:lang w:val="lt-LT"/>
              </w:rPr>
              <w:t>Gydytojo kėdės</w:t>
            </w:r>
            <w:r w:rsidR="00E864E6" w:rsidRPr="006249D3">
              <w:rPr>
                <w:rFonts w:ascii="Times New Roman" w:hAnsi="Times New Roman"/>
                <w:sz w:val="22"/>
                <w:szCs w:val="22"/>
                <w:lang w:val="lt-LT"/>
              </w:rPr>
              <w:t xml:space="preserve"> matmenys </w:t>
            </w:r>
            <w:r w:rsidR="00374EC5" w:rsidRPr="006249D3">
              <w:rPr>
                <w:rFonts w:ascii="Times New Roman" w:hAnsi="Times New Roman"/>
                <w:sz w:val="22"/>
                <w:szCs w:val="22"/>
                <w:lang w:val="lt-LT"/>
              </w:rPr>
              <w:t>500</w:t>
            </w:r>
            <w:r w:rsidR="00FC3638" w:rsidRPr="006249D3">
              <w:rPr>
                <w:rFonts w:ascii="Times New Roman" w:hAnsi="Times New Roman"/>
                <w:sz w:val="22"/>
                <w:szCs w:val="22"/>
                <w:lang w:val="lt-LT"/>
              </w:rPr>
              <w:t xml:space="preserve"> </w:t>
            </w:r>
            <w:r w:rsidR="00085382" w:rsidRPr="006249D3">
              <w:rPr>
                <w:rFonts w:ascii="Times New Roman" w:hAnsi="Times New Roman"/>
                <w:sz w:val="22"/>
                <w:szCs w:val="22"/>
                <w:lang w:val="lt-LT"/>
              </w:rPr>
              <w:t>mm</w:t>
            </w:r>
            <w:r w:rsidR="00FC3638" w:rsidRPr="006249D3">
              <w:rPr>
                <w:rFonts w:ascii="Times New Roman" w:hAnsi="Times New Roman"/>
                <w:sz w:val="22"/>
                <w:szCs w:val="22"/>
                <w:lang w:val="lt-LT"/>
              </w:rPr>
              <w:t xml:space="preserve"> </w:t>
            </w:r>
            <w:r w:rsidR="00E864E6" w:rsidRPr="006249D3">
              <w:rPr>
                <w:rFonts w:ascii="Times New Roman" w:hAnsi="Times New Roman"/>
                <w:sz w:val="22"/>
                <w:szCs w:val="22"/>
                <w:lang w:val="lt-LT"/>
              </w:rPr>
              <w:t>x</w:t>
            </w:r>
            <w:r w:rsidR="00FC3638" w:rsidRPr="006249D3">
              <w:rPr>
                <w:rFonts w:ascii="Times New Roman" w:hAnsi="Times New Roman"/>
                <w:sz w:val="22"/>
                <w:szCs w:val="22"/>
                <w:lang w:val="lt-LT"/>
              </w:rPr>
              <w:t xml:space="preserve"> </w:t>
            </w:r>
            <w:r w:rsidR="00374EC5" w:rsidRPr="006249D3">
              <w:rPr>
                <w:rFonts w:ascii="Times New Roman" w:hAnsi="Times New Roman"/>
                <w:sz w:val="22"/>
                <w:szCs w:val="22"/>
                <w:lang w:val="lt-LT"/>
              </w:rPr>
              <w:t>500</w:t>
            </w:r>
            <w:r w:rsidR="00FC3638" w:rsidRPr="006249D3">
              <w:rPr>
                <w:rFonts w:ascii="Times New Roman" w:hAnsi="Times New Roman"/>
                <w:sz w:val="22"/>
                <w:szCs w:val="22"/>
                <w:lang w:val="lt-LT"/>
              </w:rPr>
              <w:t xml:space="preserve"> </w:t>
            </w:r>
            <w:r w:rsidR="00085382" w:rsidRPr="006249D3">
              <w:rPr>
                <w:rFonts w:ascii="Times New Roman" w:hAnsi="Times New Roman"/>
                <w:sz w:val="22"/>
                <w:szCs w:val="22"/>
                <w:lang w:val="lt-LT"/>
              </w:rPr>
              <w:t>mm</w:t>
            </w:r>
            <w:r w:rsidR="00FC3638" w:rsidRPr="006249D3">
              <w:rPr>
                <w:rFonts w:ascii="Times New Roman" w:hAnsi="Times New Roman"/>
                <w:sz w:val="22"/>
                <w:szCs w:val="22"/>
                <w:lang w:val="lt-LT"/>
              </w:rPr>
              <w:t xml:space="preserve"> </w:t>
            </w:r>
            <w:r w:rsidR="00E864E6" w:rsidRPr="006249D3">
              <w:rPr>
                <w:rFonts w:ascii="Times New Roman" w:hAnsi="Times New Roman"/>
                <w:sz w:val="22"/>
                <w:szCs w:val="22"/>
                <w:lang w:val="lt-LT"/>
              </w:rPr>
              <w:t>x</w:t>
            </w:r>
            <w:r w:rsidR="00FC3638" w:rsidRPr="006249D3">
              <w:rPr>
                <w:rFonts w:ascii="Times New Roman" w:hAnsi="Times New Roman"/>
                <w:sz w:val="22"/>
                <w:szCs w:val="22"/>
                <w:lang w:val="lt-LT"/>
              </w:rPr>
              <w:t xml:space="preserve"> </w:t>
            </w:r>
            <w:r w:rsidR="00E864E6" w:rsidRPr="006249D3">
              <w:rPr>
                <w:rFonts w:ascii="Times New Roman" w:hAnsi="Times New Roman"/>
                <w:sz w:val="22"/>
                <w:szCs w:val="22"/>
                <w:lang w:val="lt-LT"/>
              </w:rPr>
              <w:t>H</w:t>
            </w:r>
            <w:r w:rsidR="00374EC5" w:rsidRPr="006249D3">
              <w:rPr>
                <w:rFonts w:ascii="Times New Roman" w:hAnsi="Times New Roman"/>
                <w:sz w:val="22"/>
                <w:szCs w:val="22"/>
                <w:lang w:val="lt-LT"/>
              </w:rPr>
              <w:t>1190-1290</w:t>
            </w:r>
            <w:r w:rsidR="00FC3638" w:rsidRPr="006249D3">
              <w:rPr>
                <w:rFonts w:ascii="Times New Roman" w:hAnsi="Times New Roman"/>
                <w:sz w:val="22"/>
                <w:szCs w:val="22"/>
                <w:lang w:val="lt-LT"/>
              </w:rPr>
              <w:t xml:space="preserve"> </w:t>
            </w:r>
            <w:r w:rsidR="00E864E6" w:rsidRPr="006249D3">
              <w:rPr>
                <w:rFonts w:ascii="Times New Roman" w:hAnsi="Times New Roman"/>
                <w:sz w:val="22"/>
                <w:szCs w:val="22"/>
                <w:lang w:val="lt-LT"/>
              </w:rPr>
              <w:t>mm (+/-20 mm)</w:t>
            </w:r>
          </w:p>
          <w:p w14:paraId="7C7AAA36" w14:textId="0EBF6C13" w:rsidR="00D75C52" w:rsidRPr="006249D3" w:rsidRDefault="00644B0A" w:rsidP="006249D3">
            <w:pPr>
              <w:pStyle w:val="Sraopastraipa"/>
              <w:spacing w:line="276" w:lineRule="auto"/>
              <w:ind w:left="0" w:hanging="31"/>
              <w:jc w:val="both"/>
              <w:rPr>
                <w:rFonts w:ascii="Times New Roman" w:hAnsi="Times New Roman" w:cs="Times New Roman"/>
                <w:color w:val="auto"/>
                <w:sz w:val="22"/>
                <w:szCs w:val="22"/>
                <w:lang w:val="lt-LT"/>
              </w:rPr>
            </w:pPr>
            <w:r w:rsidRPr="006249D3">
              <w:rPr>
                <w:rFonts w:ascii="Times New Roman" w:hAnsi="Times New Roman" w:cs="Times New Roman"/>
                <w:color w:val="auto"/>
                <w:sz w:val="22"/>
                <w:szCs w:val="22"/>
                <w:lang w:val="lt-LT"/>
              </w:rPr>
              <w:t xml:space="preserve">Kėdė su sinchroniniu mechanizmu, leidžiančiu atlošo atsilenkimą fiksuoti ne mažiau kaip keturiose pozicijose. Kėdės atlošas ir sėdimoji dalis atsilošia santykiu 2:1. Sėdynės gylio reguliavimo funkcija. Kėdė turi turėti reguliuojamą galvos atlošą. Reguliuojami 3D porankiai. Kėdės sėdimoji dalis, atlošas ir galvos atlošas paminkštinti ir aptraukti </w:t>
            </w:r>
            <w:proofErr w:type="spellStart"/>
            <w:r w:rsidRPr="006249D3">
              <w:rPr>
                <w:rFonts w:ascii="Times New Roman" w:hAnsi="Times New Roman" w:cs="Times New Roman"/>
                <w:color w:val="auto"/>
                <w:sz w:val="22"/>
                <w:szCs w:val="22"/>
                <w:lang w:val="lt-LT"/>
              </w:rPr>
              <w:t>eko</w:t>
            </w:r>
            <w:proofErr w:type="spellEnd"/>
            <w:r w:rsidRPr="006249D3">
              <w:rPr>
                <w:rFonts w:ascii="Times New Roman" w:hAnsi="Times New Roman" w:cs="Times New Roman"/>
                <w:color w:val="auto"/>
                <w:sz w:val="22"/>
                <w:szCs w:val="22"/>
                <w:lang w:val="lt-LT"/>
              </w:rPr>
              <w:t xml:space="preserve"> oda, odos spalva derinama prieš gamybą. Gumuoti ratukai. </w:t>
            </w:r>
          </w:p>
        </w:tc>
        <w:tc>
          <w:tcPr>
            <w:tcW w:w="993" w:type="dxa"/>
            <w:tcBorders>
              <w:top w:val="single" w:sz="4" w:space="0" w:color="000000"/>
              <w:left w:val="single" w:sz="4" w:space="0" w:color="000000"/>
              <w:bottom w:val="single" w:sz="4" w:space="0" w:color="000000"/>
              <w:right w:val="single" w:sz="4" w:space="0" w:color="000000"/>
            </w:tcBorders>
          </w:tcPr>
          <w:p w14:paraId="33AF8EDE" w14:textId="4C55CD29" w:rsidR="00E864E6" w:rsidRPr="006249D3" w:rsidRDefault="004437EF" w:rsidP="00CE78A9">
            <w:pPr>
              <w:spacing w:line="276" w:lineRule="auto"/>
              <w:ind w:right="44"/>
              <w:jc w:val="center"/>
              <w:rPr>
                <w:rFonts w:ascii="Times New Roman" w:hAnsi="Times New Roman" w:cs="Times New Roman"/>
                <w:sz w:val="22"/>
                <w:szCs w:val="22"/>
                <w:lang w:val="lt-LT"/>
              </w:rPr>
            </w:pPr>
            <w:r w:rsidRPr="006249D3">
              <w:rPr>
                <w:rFonts w:ascii="Times New Roman" w:hAnsi="Times New Roman" w:cs="Times New Roman"/>
                <w:sz w:val="22"/>
                <w:szCs w:val="22"/>
                <w:lang w:val="lt-LT"/>
              </w:rPr>
              <w:t>v</w:t>
            </w:r>
            <w:r w:rsidR="00E864E6" w:rsidRPr="006249D3">
              <w:rPr>
                <w:rFonts w:ascii="Times New Roman" w:hAnsi="Times New Roman" w:cs="Times New Roman"/>
                <w:sz w:val="22"/>
                <w:szCs w:val="22"/>
                <w:lang w:val="lt-LT"/>
              </w:rPr>
              <w:t>nt.</w:t>
            </w:r>
          </w:p>
        </w:tc>
        <w:tc>
          <w:tcPr>
            <w:tcW w:w="1080" w:type="dxa"/>
            <w:tcBorders>
              <w:top w:val="single" w:sz="4" w:space="0" w:color="000000"/>
              <w:left w:val="single" w:sz="4" w:space="0" w:color="000000"/>
              <w:bottom w:val="single" w:sz="4" w:space="0" w:color="000000"/>
              <w:right w:val="single" w:sz="4" w:space="0" w:color="000000"/>
            </w:tcBorders>
          </w:tcPr>
          <w:p w14:paraId="7108BC34" w14:textId="3263587C" w:rsidR="00E864E6" w:rsidRPr="006249D3" w:rsidRDefault="00C075CA" w:rsidP="00CE78A9">
            <w:pPr>
              <w:spacing w:line="276" w:lineRule="auto"/>
              <w:ind w:left="-108" w:right="-108"/>
              <w:jc w:val="center"/>
              <w:rPr>
                <w:rFonts w:ascii="Times New Roman" w:hAnsi="Times New Roman" w:cs="Times New Roman"/>
                <w:sz w:val="22"/>
                <w:szCs w:val="22"/>
                <w:lang w:val="lt-LT"/>
              </w:rPr>
            </w:pPr>
            <w:r w:rsidRPr="006249D3">
              <w:rPr>
                <w:rFonts w:ascii="Times New Roman" w:hAnsi="Times New Roman" w:cs="Times New Roman"/>
                <w:sz w:val="22"/>
                <w:szCs w:val="22"/>
                <w:lang w:val="lt-LT"/>
              </w:rPr>
              <w:t>14</w:t>
            </w:r>
          </w:p>
        </w:tc>
      </w:tr>
      <w:tr w:rsidR="000226F5" w:rsidRPr="006249D3" w14:paraId="39A429BA" w14:textId="77777777" w:rsidTr="00CE78A9">
        <w:tc>
          <w:tcPr>
            <w:tcW w:w="943" w:type="dxa"/>
            <w:tcBorders>
              <w:top w:val="single" w:sz="4" w:space="0" w:color="000000"/>
              <w:left w:val="single" w:sz="4" w:space="0" w:color="000000"/>
              <w:bottom w:val="single" w:sz="4" w:space="0" w:color="000000"/>
              <w:right w:val="single" w:sz="4" w:space="0" w:color="000000"/>
            </w:tcBorders>
          </w:tcPr>
          <w:p w14:paraId="5FE95FE9" w14:textId="1E5AD41F" w:rsidR="00280313" w:rsidRPr="006249D3" w:rsidRDefault="00280313" w:rsidP="006249D3">
            <w:pPr>
              <w:spacing w:line="276" w:lineRule="auto"/>
              <w:ind w:right="-108"/>
              <w:jc w:val="both"/>
              <w:rPr>
                <w:rFonts w:ascii="Times New Roman" w:hAnsi="Times New Roman" w:cs="Times New Roman"/>
                <w:sz w:val="22"/>
                <w:szCs w:val="22"/>
                <w:lang w:val="lt-LT"/>
              </w:rPr>
            </w:pPr>
            <w:r w:rsidRPr="006249D3">
              <w:rPr>
                <w:rFonts w:ascii="Times New Roman" w:hAnsi="Times New Roman" w:cs="Times New Roman"/>
                <w:sz w:val="22"/>
                <w:szCs w:val="22"/>
                <w:lang w:val="lt-LT"/>
              </w:rPr>
              <w:t xml:space="preserve">4. </w:t>
            </w:r>
          </w:p>
        </w:tc>
        <w:tc>
          <w:tcPr>
            <w:tcW w:w="1800" w:type="dxa"/>
            <w:tcBorders>
              <w:top w:val="single" w:sz="4" w:space="0" w:color="000000"/>
              <w:left w:val="single" w:sz="4" w:space="0" w:color="000000"/>
              <w:bottom w:val="single" w:sz="4" w:space="0" w:color="000000"/>
              <w:right w:val="single" w:sz="4" w:space="0" w:color="000000"/>
            </w:tcBorders>
          </w:tcPr>
          <w:p w14:paraId="17114EC1" w14:textId="467339D9" w:rsidR="00280313" w:rsidRPr="006249D3" w:rsidRDefault="00280313" w:rsidP="006249D3">
            <w:pPr>
              <w:spacing w:line="276" w:lineRule="auto"/>
              <w:ind w:right="170"/>
              <w:jc w:val="both"/>
              <w:rPr>
                <w:rFonts w:ascii="Times New Roman" w:hAnsi="Times New Roman" w:cs="Times New Roman"/>
                <w:sz w:val="22"/>
                <w:szCs w:val="22"/>
                <w:lang w:val="lt-LT"/>
              </w:rPr>
            </w:pPr>
            <w:r w:rsidRPr="006249D3">
              <w:rPr>
                <w:rFonts w:ascii="Times New Roman" w:hAnsi="Times New Roman" w:cs="Times New Roman"/>
                <w:sz w:val="22"/>
                <w:szCs w:val="22"/>
                <w:lang w:val="lt-LT"/>
              </w:rPr>
              <w:t>Paciento kėdė</w:t>
            </w:r>
          </w:p>
        </w:tc>
        <w:tc>
          <w:tcPr>
            <w:tcW w:w="10440" w:type="dxa"/>
            <w:tcBorders>
              <w:top w:val="single" w:sz="4" w:space="0" w:color="000000"/>
              <w:left w:val="single" w:sz="4" w:space="0" w:color="000000"/>
              <w:bottom w:val="single" w:sz="4" w:space="0" w:color="000000"/>
              <w:right w:val="single" w:sz="4" w:space="0" w:color="000000"/>
            </w:tcBorders>
          </w:tcPr>
          <w:p w14:paraId="6D260F31" w14:textId="13C4A641" w:rsidR="00280313" w:rsidRPr="00CE78A9" w:rsidRDefault="00280313" w:rsidP="00CE78A9">
            <w:pPr>
              <w:pStyle w:val="Antrat2VS"/>
              <w:numPr>
                <w:ilvl w:val="0"/>
                <w:numId w:val="0"/>
              </w:numPr>
              <w:spacing w:before="0" w:after="0" w:line="276" w:lineRule="auto"/>
              <w:jc w:val="both"/>
              <w:rPr>
                <w:rFonts w:ascii="Times New Roman" w:hAnsi="Times New Roman"/>
                <w:sz w:val="22"/>
                <w:szCs w:val="22"/>
                <w:lang w:val="lt-LT"/>
              </w:rPr>
            </w:pPr>
            <w:r w:rsidRPr="006249D3">
              <w:rPr>
                <w:rFonts w:ascii="Times New Roman" w:hAnsi="Times New Roman"/>
                <w:sz w:val="22"/>
                <w:szCs w:val="22"/>
                <w:lang w:val="lt-LT"/>
              </w:rPr>
              <w:t>Paciento kėdės matmenys 495</w:t>
            </w:r>
            <w:r w:rsidR="00FC3638" w:rsidRPr="006249D3">
              <w:rPr>
                <w:rFonts w:ascii="Times New Roman" w:hAnsi="Times New Roman"/>
                <w:sz w:val="22"/>
                <w:szCs w:val="22"/>
                <w:lang w:val="lt-LT"/>
              </w:rPr>
              <w:t xml:space="preserve"> </w:t>
            </w:r>
            <w:r w:rsidRPr="006249D3">
              <w:rPr>
                <w:rFonts w:ascii="Times New Roman" w:hAnsi="Times New Roman"/>
                <w:sz w:val="22"/>
                <w:szCs w:val="22"/>
                <w:lang w:val="lt-LT"/>
              </w:rPr>
              <w:t>x</w:t>
            </w:r>
            <w:r w:rsidR="00FC3638" w:rsidRPr="006249D3">
              <w:rPr>
                <w:rFonts w:ascii="Times New Roman" w:hAnsi="Times New Roman"/>
                <w:sz w:val="22"/>
                <w:szCs w:val="22"/>
                <w:lang w:val="lt-LT"/>
              </w:rPr>
              <w:t xml:space="preserve"> </w:t>
            </w:r>
            <w:r w:rsidRPr="006249D3">
              <w:rPr>
                <w:rFonts w:ascii="Times New Roman" w:hAnsi="Times New Roman"/>
                <w:sz w:val="22"/>
                <w:szCs w:val="22"/>
                <w:lang w:val="lt-LT"/>
              </w:rPr>
              <w:t>560</w:t>
            </w:r>
            <w:r w:rsidR="00FC3638" w:rsidRPr="006249D3">
              <w:rPr>
                <w:rFonts w:ascii="Times New Roman" w:hAnsi="Times New Roman"/>
                <w:sz w:val="22"/>
                <w:szCs w:val="22"/>
                <w:lang w:val="lt-LT"/>
              </w:rPr>
              <w:t xml:space="preserve"> </w:t>
            </w:r>
            <w:r w:rsidRPr="006249D3">
              <w:rPr>
                <w:rFonts w:ascii="Times New Roman" w:hAnsi="Times New Roman"/>
                <w:sz w:val="22"/>
                <w:szCs w:val="22"/>
                <w:lang w:val="lt-LT"/>
              </w:rPr>
              <w:t>x</w:t>
            </w:r>
            <w:r w:rsidR="00FC3638" w:rsidRPr="006249D3">
              <w:rPr>
                <w:rFonts w:ascii="Times New Roman" w:hAnsi="Times New Roman"/>
                <w:sz w:val="22"/>
                <w:szCs w:val="22"/>
                <w:lang w:val="lt-LT"/>
              </w:rPr>
              <w:t xml:space="preserve"> </w:t>
            </w:r>
            <w:r w:rsidRPr="006249D3">
              <w:rPr>
                <w:rFonts w:ascii="Times New Roman" w:hAnsi="Times New Roman"/>
                <w:sz w:val="22"/>
                <w:szCs w:val="22"/>
                <w:lang w:val="lt-LT"/>
              </w:rPr>
              <w:t>H830 (+/ 20</w:t>
            </w:r>
            <w:r w:rsidR="00FC3638" w:rsidRPr="006249D3">
              <w:rPr>
                <w:rFonts w:ascii="Times New Roman" w:hAnsi="Times New Roman"/>
                <w:sz w:val="22"/>
                <w:szCs w:val="22"/>
                <w:lang w:val="lt-LT"/>
              </w:rPr>
              <w:t xml:space="preserve"> </w:t>
            </w:r>
            <w:r w:rsidRPr="006249D3">
              <w:rPr>
                <w:rFonts w:ascii="Times New Roman" w:hAnsi="Times New Roman"/>
                <w:sz w:val="22"/>
                <w:szCs w:val="22"/>
                <w:lang w:val="lt-LT"/>
              </w:rPr>
              <w:t>mm)</w:t>
            </w:r>
          </w:p>
          <w:p w14:paraId="0E07052D" w14:textId="7C08177C" w:rsidR="00FC3638" w:rsidRPr="006249D3" w:rsidRDefault="00280313" w:rsidP="00C25080">
            <w:pPr>
              <w:pStyle w:val="Antrat2VS"/>
              <w:numPr>
                <w:ilvl w:val="0"/>
                <w:numId w:val="0"/>
              </w:numPr>
              <w:spacing w:before="0" w:after="0" w:line="276" w:lineRule="auto"/>
              <w:jc w:val="both"/>
              <w:rPr>
                <w:rFonts w:ascii="Times New Roman" w:hAnsi="Times New Roman"/>
                <w:b w:val="0"/>
                <w:bCs w:val="0"/>
                <w:sz w:val="22"/>
                <w:szCs w:val="22"/>
                <w:lang w:val="lt-LT"/>
              </w:rPr>
            </w:pPr>
            <w:r w:rsidRPr="006249D3">
              <w:rPr>
                <w:rFonts w:ascii="Times New Roman" w:hAnsi="Times New Roman"/>
                <w:b w:val="0"/>
                <w:bCs w:val="0"/>
                <w:sz w:val="22"/>
                <w:szCs w:val="22"/>
                <w:lang w:val="lt-LT"/>
              </w:rPr>
              <w:t xml:space="preserve">Kėdė turi būti skirta intensyviam </w:t>
            </w:r>
            <w:r w:rsidR="00B67FF7" w:rsidRPr="006249D3">
              <w:rPr>
                <w:rFonts w:ascii="Times New Roman" w:hAnsi="Times New Roman"/>
                <w:b w:val="0"/>
                <w:bCs w:val="0"/>
                <w:sz w:val="22"/>
                <w:szCs w:val="22"/>
                <w:lang w:val="lt-LT"/>
              </w:rPr>
              <w:t>sėdėjimui</w:t>
            </w:r>
            <w:r w:rsidRPr="006249D3">
              <w:rPr>
                <w:rFonts w:ascii="Times New Roman" w:hAnsi="Times New Roman"/>
                <w:b w:val="0"/>
                <w:bCs w:val="0"/>
                <w:sz w:val="22"/>
                <w:szCs w:val="22"/>
                <w:lang w:val="lt-LT"/>
              </w:rPr>
              <w:t>. Konstrukcija – vientisa, pagaminta liejimo būdu iš polipropileno, sustiprinto stiklo pluoštu. Kėdė turi būti atspari drėgmei, lengvai valoma, atspari įbrėžimams ir cheminėms valymo priemonėms. Konstrukcija turi būti be aštrių briaunų, tinkama saugiam naudojimui viešose erdvėse. Atlošas ir sėdimoji dalis turi būti ergonomiškai profiliuoti, o atlošo viršutinėje dalyje turi būti integruota rankena kėdei pernešti. Kojos turi būti vientisos konstrukcijos, stabilios, neslidžios. Kėdė turi būti sukraunama – ne mažiau kaip 6 vnt. viena ant kitos.</w:t>
            </w:r>
            <w:r w:rsidR="00846092" w:rsidRPr="006249D3">
              <w:rPr>
                <w:rFonts w:ascii="Times New Roman" w:hAnsi="Times New Roman"/>
                <w:b w:val="0"/>
                <w:bCs w:val="0"/>
                <w:sz w:val="22"/>
                <w:szCs w:val="22"/>
                <w:lang w:val="lt-LT"/>
              </w:rPr>
              <w:t xml:space="preserve"> Kėdė turi būti išbandyta pagal EN 1728:2012 bandymų metodus ir atitikti EN 15373:2007 L3 lygį (intensyvaus naudojimo: ligoninės, laukimo zonos, viešosios erdvės ir pan.) reikalavimus. </w:t>
            </w:r>
            <w:r w:rsidR="002825C5" w:rsidRPr="006249D3">
              <w:rPr>
                <w:rFonts w:ascii="Times New Roman" w:hAnsi="Times New Roman"/>
                <w:b w:val="0"/>
                <w:bCs w:val="0"/>
                <w:sz w:val="22"/>
                <w:szCs w:val="22"/>
                <w:lang w:val="lt-LT"/>
              </w:rPr>
              <w:t xml:space="preserve">Kėdė turi </w:t>
            </w:r>
            <w:r w:rsidRPr="006249D3">
              <w:rPr>
                <w:rFonts w:ascii="Times New Roman" w:hAnsi="Times New Roman"/>
                <w:b w:val="0"/>
                <w:bCs w:val="0"/>
                <w:sz w:val="22"/>
                <w:szCs w:val="22"/>
                <w:lang w:val="lt-LT"/>
              </w:rPr>
              <w:t>išlaikyti ne mažiau kaip 110 kg</w:t>
            </w:r>
            <w:r w:rsidR="002825C5" w:rsidRPr="006249D3">
              <w:rPr>
                <w:rFonts w:ascii="Times New Roman" w:hAnsi="Times New Roman"/>
                <w:b w:val="0"/>
                <w:bCs w:val="0"/>
                <w:sz w:val="22"/>
                <w:szCs w:val="22"/>
                <w:lang w:val="lt-LT"/>
              </w:rPr>
              <w:t xml:space="preserve"> svorį</w:t>
            </w:r>
            <w:r w:rsidRPr="006249D3">
              <w:rPr>
                <w:rFonts w:ascii="Times New Roman" w:hAnsi="Times New Roman"/>
                <w:b w:val="0"/>
                <w:bCs w:val="0"/>
                <w:sz w:val="22"/>
                <w:szCs w:val="22"/>
                <w:lang w:val="lt-LT"/>
              </w:rPr>
              <w:t>.</w:t>
            </w:r>
            <w:r w:rsidR="002825C5" w:rsidRPr="006249D3">
              <w:rPr>
                <w:rFonts w:ascii="Times New Roman" w:hAnsi="Times New Roman"/>
                <w:b w:val="0"/>
                <w:bCs w:val="0"/>
                <w:sz w:val="22"/>
                <w:szCs w:val="22"/>
                <w:lang w:val="lt-LT"/>
              </w:rPr>
              <w:t xml:space="preserve"> </w:t>
            </w:r>
            <w:r w:rsidRPr="006249D3">
              <w:rPr>
                <w:rFonts w:ascii="Times New Roman" w:hAnsi="Times New Roman"/>
                <w:b w:val="0"/>
                <w:bCs w:val="0"/>
                <w:sz w:val="22"/>
                <w:szCs w:val="22"/>
                <w:lang w:val="lt-LT"/>
              </w:rPr>
              <w:t>Konstrukcija turi būti atspari deformacijoms ir įtrūkimams. Garantija – ne trumpesnė kaip 24 mėn.</w:t>
            </w:r>
            <w:r w:rsidR="006565BD" w:rsidRPr="006249D3">
              <w:rPr>
                <w:rFonts w:ascii="Times New Roman" w:hAnsi="Times New Roman"/>
                <w:b w:val="0"/>
                <w:bCs w:val="0"/>
                <w:sz w:val="22"/>
                <w:szCs w:val="22"/>
                <w:lang w:val="lt-LT"/>
              </w:rPr>
              <w:t xml:space="preserve"> Kėdės spalv</w:t>
            </w:r>
            <w:r w:rsidR="00FC3638" w:rsidRPr="006249D3">
              <w:rPr>
                <w:rFonts w:ascii="Times New Roman" w:hAnsi="Times New Roman"/>
                <w:b w:val="0"/>
                <w:bCs w:val="0"/>
                <w:sz w:val="22"/>
                <w:szCs w:val="22"/>
                <w:lang w:val="lt-LT"/>
              </w:rPr>
              <w:t>ą</w:t>
            </w:r>
            <w:r w:rsidR="006565BD" w:rsidRPr="006249D3">
              <w:rPr>
                <w:rFonts w:ascii="Times New Roman" w:hAnsi="Times New Roman"/>
                <w:b w:val="0"/>
                <w:bCs w:val="0"/>
                <w:sz w:val="22"/>
                <w:szCs w:val="22"/>
                <w:lang w:val="lt-LT"/>
              </w:rPr>
              <w:t xml:space="preserve"> galima pasirinkti iš ne mažiau, kai</w:t>
            </w:r>
            <w:r w:rsidR="00FC3638" w:rsidRPr="006249D3">
              <w:rPr>
                <w:rFonts w:ascii="Times New Roman" w:hAnsi="Times New Roman"/>
                <w:b w:val="0"/>
                <w:bCs w:val="0"/>
                <w:sz w:val="22"/>
                <w:szCs w:val="22"/>
                <w:lang w:val="lt-LT"/>
              </w:rPr>
              <w:t>p</w:t>
            </w:r>
            <w:r w:rsidR="006565BD" w:rsidRPr="006249D3">
              <w:rPr>
                <w:rFonts w:ascii="Times New Roman" w:hAnsi="Times New Roman"/>
                <w:b w:val="0"/>
                <w:bCs w:val="0"/>
                <w:sz w:val="22"/>
                <w:szCs w:val="22"/>
                <w:lang w:val="lt-LT"/>
              </w:rPr>
              <w:t xml:space="preserve"> 10 spalvų.</w:t>
            </w:r>
            <w:r w:rsidR="00FC3638" w:rsidRPr="006249D3">
              <w:rPr>
                <w:rFonts w:ascii="Times New Roman" w:hAnsi="Times New Roman"/>
                <w:b w:val="0"/>
                <w:bCs w:val="0"/>
                <w:sz w:val="22"/>
                <w:szCs w:val="22"/>
                <w:lang w:val="lt-LT"/>
              </w:rPr>
              <w:t xml:space="preserve"> </w:t>
            </w:r>
          </w:p>
        </w:tc>
        <w:tc>
          <w:tcPr>
            <w:tcW w:w="993" w:type="dxa"/>
            <w:tcBorders>
              <w:top w:val="single" w:sz="4" w:space="0" w:color="000000"/>
              <w:left w:val="single" w:sz="4" w:space="0" w:color="000000"/>
              <w:bottom w:val="single" w:sz="4" w:space="0" w:color="000000"/>
              <w:right w:val="single" w:sz="4" w:space="0" w:color="000000"/>
            </w:tcBorders>
          </w:tcPr>
          <w:p w14:paraId="3E5E58A1" w14:textId="661510FF" w:rsidR="00280313" w:rsidRPr="006249D3" w:rsidRDefault="00FC3638" w:rsidP="00CE78A9">
            <w:pPr>
              <w:spacing w:line="276" w:lineRule="auto"/>
              <w:ind w:right="44"/>
              <w:jc w:val="center"/>
              <w:rPr>
                <w:rFonts w:ascii="Times New Roman" w:hAnsi="Times New Roman" w:cs="Times New Roman"/>
                <w:sz w:val="22"/>
                <w:szCs w:val="22"/>
                <w:lang w:val="lt-LT"/>
              </w:rPr>
            </w:pPr>
            <w:r w:rsidRPr="006249D3">
              <w:rPr>
                <w:rFonts w:ascii="Times New Roman" w:hAnsi="Times New Roman" w:cs="Times New Roman"/>
                <w:sz w:val="22"/>
                <w:szCs w:val="22"/>
                <w:lang w:val="lt-LT"/>
              </w:rPr>
              <w:t>v</w:t>
            </w:r>
            <w:r w:rsidR="00C075CA" w:rsidRPr="006249D3">
              <w:rPr>
                <w:rFonts w:ascii="Times New Roman" w:hAnsi="Times New Roman" w:cs="Times New Roman"/>
                <w:sz w:val="22"/>
                <w:szCs w:val="22"/>
                <w:lang w:val="lt-LT"/>
              </w:rPr>
              <w:t>nt.</w:t>
            </w:r>
          </w:p>
        </w:tc>
        <w:tc>
          <w:tcPr>
            <w:tcW w:w="1080" w:type="dxa"/>
            <w:tcBorders>
              <w:top w:val="single" w:sz="4" w:space="0" w:color="000000"/>
              <w:left w:val="single" w:sz="4" w:space="0" w:color="000000"/>
              <w:bottom w:val="single" w:sz="4" w:space="0" w:color="000000"/>
              <w:right w:val="single" w:sz="4" w:space="0" w:color="000000"/>
            </w:tcBorders>
          </w:tcPr>
          <w:p w14:paraId="447AE4B1" w14:textId="2D25A3D3" w:rsidR="00280313" w:rsidRPr="006249D3" w:rsidRDefault="00C075CA" w:rsidP="00CE78A9">
            <w:pPr>
              <w:spacing w:line="276" w:lineRule="auto"/>
              <w:ind w:left="-108" w:right="-108"/>
              <w:jc w:val="center"/>
              <w:rPr>
                <w:rFonts w:ascii="Times New Roman" w:hAnsi="Times New Roman" w:cs="Times New Roman"/>
                <w:sz w:val="22"/>
                <w:szCs w:val="22"/>
                <w:lang w:val="lt-LT"/>
              </w:rPr>
            </w:pPr>
            <w:r w:rsidRPr="006249D3">
              <w:rPr>
                <w:rFonts w:ascii="Times New Roman" w:hAnsi="Times New Roman" w:cs="Times New Roman"/>
                <w:sz w:val="22"/>
                <w:szCs w:val="22"/>
                <w:lang w:val="lt-LT"/>
              </w:rPr>
              <w:t>30</w:t>
            </w:r>
          </w:p>
        </w:tc>
      </w:tr>
      <w:tr w:rsidR="000226F5" w:rsidRPr="006249D3" w14:paraId="13EEAAA0" w14:textId="77777777" w:rsidTr="00CE78A9">
        <w:tc>
          <w:tcPr>
            <w:tcW w:w="943" w:type="dxa"/>
            <w:tcBorders>
              <w:top w:val="single" w:sz="4" w:space="0" w:color="000000"/>
              <w:left w:val="single" w:sz="4" w:space="0" w:color="000000"/>
              <w:bottom w:val="single" w:sz="4" w:space="0" w:color="000000"/>
              <w:right w:val="single" w:sz="4" w:space="0" w:color="000000"/>
            </w:tcBorders>
          </w:tcPr>
          <w:p w14:paraId="262CEA1A" w14:textId="39282ED7" w:rsidR="00E864E6" w:rsidRPr="006249D3" w:rsidRDefault="002D44D9" w:rsidP="006249D3">
            <w:pPr>
              <w:spacing w:line="276" w:lineRule="auto"/>
              <w:ind w:right="-108"/>
              <w:jc w:val="both"/>
              <w:rPr>
                <w:rFonts w:ascii="Times New Roman" w:hAnsi="Times New Roman" w:cs="Times New Roman"/>
                <w:sz w:val="22"/>
                <w:szCs w:val="22"/>
                <w:lang w:val="lt-LT"/>
              </w:rPr>
            </w:pPr>
            <w:r w:rsidRPr="006249D3">
              <w:rPr>
                <w:rFonts w:ascii="Times New Roman" w:hAnsi="Times New Roman" w:cs="Times New Roman"/>
                <w:sz w:val="22"/>
                <w:szCs w:val="22"/>
                <w:lang w:val="lt-LT"/>
              </w:rPr>
              <w:t>5</w:t>
            </w:r>
            <w:r w:rsidR="00E864E6" w:rsidRPr="006249D3">
              <w:rPr>
                <w:rFonts w:ascii="Times New Roman" w:hAnsi="Times New Roman" w:cs="Times New Roman"/>
                <w:sz w:val="22"/>
                <w:szCs w:val="22"/>
                <w:lang w:val="lt-LT"/>
              </w:rPr>
              <w:t>.</w:t>
            </w:r>
          </w:p>
        </w:tc>
        <w:tc>
          <w:tcPr>
            <w:tcW w:w="1800" w:type="dxa"/>
            <w:tcBorders>
              <w:top w:val="single" w:sz="4" w:space="0" w:color="000000"/>
              <w:left w:val="single" w:sz="4" w:space="0" w:color="000000"/>
              <w:bottom w:val="single" w:sz="4" w:space="0" w:color="000000"/>
              <w:right w:val="single" w:sz="4" w:space="0" w:color="000000"/>
            </w:tcBorders>
          </w:tcPr>
          <w:p w14:paraId="241DA484" w14:textId="0A815A26" w:rsidR="00E864E6" w:rsidRPr="006249D3" w:rsidRDefault="002D44D9" w:rsidP="006249D3">
            <w:pPr>
              <w:spacing w:line="276" w:lineRule="auto"/>
              <w:ind w:right="170"/>
              <w:jc w:val="both"/>
              <w:rPr>
                <w:rFonts w:ascii="Times New Roman" w:hAnsi="Times New Roman" w:cs="Times New Roman"/>
                <w:sz w:val="22"/>
                <w:szCs w:val="22"/>
                <w:lang w:val="lt-LT"/>
              </w:rPr>
            </w:pPr>
            <w:r w:rsidRPr="006249D3">
              <w:rPr>
                <w:rFonts w:ascii="Times New Roman" w:hAnsi="Times New Roman" w:cs="Times New Roman"/>
                <w:sz w:val="22"/>
                <w:szCs w:val="22"/>
                <w:lang w:val="lt-LT"/>
              </w:rPr>
              <w:t>Apsauginė lenta</w:t>
            </w:r>
          </w:p>
        </w:tc>
        <w:tc>
          <w:tcPr>
            <w:tcW w:w="10440" w:type="dxa"/>
            <w:tcBorders>
              <w:top w:val="single" w:sz="4" w:space="0" w:color="000000"/>
              <w:left w:val="single" w:sz="4" w:space="0" w:color="000000"/>
              <w:bottom w:val="single" w:sz="4" w:space="0" w:color="000000"/>
              <w:right w:val="single" w:sz="4" w:space="0" w:color="000000"/>
            </w:tcBorders>
          </w:tcPr>
          <w:p w14:paraId="25A2439E" w14:textId="3AE58FA6" w:rsidR="00E864E6" w:rsidRPr="00CE78A9" w:rsidRDefault="002D44D9" w:rsidP="00CE78A9">
            <w:pPr>
              <w:pStyle w:val="Antrat2VS"/>
              <w:numPr>
                <w:ilvl w:val="0"/>
                <w:numId w:val="0"/>
              </w:numPr>
              <w:spacing w:before="0" w:after="0" w:line="276" w:lineRule="auto"/>
              <w:jc w:val="both"/>
              <w:rPr>
                <w:rFonts w:ascii="Times New Roman" w:hAnsi="Times New Roman"/>
                <w:sz w:val="22"/>
                <w:szCs w:val="22"/>
                <w:lang w:val="lt-LT"/>
              </w:rPr>
            </w:pPr>
            <w:r w:rsidRPr="006249D3">
              <w:rPr>
                <w:rFonts w:ascii="Times New Roman" w:hAnsi="Times New Roman"/>
                <w:sz w:val="22"/>
                <w:szCs w:val="22"/>
                <w:lang w:val="lt-LT"/>
              </w:rPr>
              <w:t>Apsauginės lentos</w:t>
            </w:r>
            <w:r w:rsidR="00E864E6" w:rsidRPr="006249D3">
              <w:rPr>
                <w:rFonts w:ascii="Times New Roman" w:hAnsi="Times New Roman"/>
                <w:sz w:val="22"/>
                <w:szCs w:val="22"/>
                <w:lang w:val="lt-LT"/>
              </w:rPr>
              <w:t xml:space="preserve"> matmenys </w:t>
            </w:r>
            <w:r w:rsidRPr="006249D3">
              <w:rPr>
                <w:rFonts w:ascii="Times New Roman" w:hAnsi="Times New Roman"/>
                <w:sz w:val="22"/>
                <w:szCs w:val="22"/>
                <w:lang w:val="lt-LT"/>
              </w:rPr>
              <w:t>1200</w:t>
            </w:r>
            <w:r w:rsidR="00FC3638" w:rsidRPr="006249D3">
              <w:rPr>
                <w:rFonts w:ascii="Times New Roman" w:hAnsi="Times New Roman"/>
                <w:sz w:val="22"/>
                <w:szCs w:val="22"/>
                <w:lang w:val="lt-LT"/>
              </w:rPr>
              <w:t xml:space="preserve"> </w:t>
            </w:r>
            <w:r w:rsidR="00085382" w:rsidRPr="006249D3">
              <w:rPr>
                <w:rFonts w:ascii="Times New Roman" w:hAnsi="Times New Roman"/>
                <w:sz w:val="22"/>
                <w:szCs w:val="22"/>
                <w:lang w:val="lt-LT"/>
              </w:rPr>
              <w:t>mm</w:t>
            </w:r>
            <w:r w:rsidR="00FC3638" w:rsidRPr="006249D3">
              <w:rPr>
                <w:rFonts w:ascii="Times New Roman" w:hAnsi="Times New Roman"/>
                <w:sz w:val="22"/>
                <w:szCs w:val="22"/>
                <w:lang w:val="lt-LT"/>
              </w:rPr>
              <w:t xml:space="preserve"> </w:t>
            </w:r>
            <w:r w:rsidR="00E864E6" w:rsidRPr="006249D3">
              <w:rPr>
                <w:rFonts w:ascii="Times New Roman" w:hAnsi="Times New Roman"/>
                <w:sz w:val="22"/>
                <w:szCs w:val="22"/>
                <w:lang w:val="lt-LT"/>
              </w:rPr>
              <w:t>x</w:t>
            </w:r>
            <w:r w:rsidR="00FC3638" w:rsidRPr="006249D3">
              <w:rPr>
                <w:rFonts w:ascii="Times New Roman" w:hAnsi="Times New Roman"/>
                <w:sz w:val="22"/>
                <w:szCs w:val="22"/>
                <w:lang w:val="lt-LT"/>
              </w:rPr>
              <w:t xml:space="preserve"> </w:t>
            </w:r>
            <w:r w:rsidRPr="006249D3">
              <w:rPr>
                <w:rFonts w:ascii="Times New Roman" w:hAnsi="Times New Roman"/>
                <w:sz w:val="22"/>
                <w:szCs w:val="22"/>
                <w:lang w:val="lt-LT"/>
              </w:rPr>
              <w:t>400</w:t>
            </w:r>
            <w:r w:rsidR="00FC3638" w:rsidRPr="006249D3">
              <w:rPr>
                <w:rFonts w:ascii="Times New Roman" w:hAnsi="Times New Roman"/>
                <w:sz w:val="22"/>
                <w:szCs w:val="22"/>
                <w:lang w:val="lt-LT"/>
              </w:rPr>
              <w:t xml:space="preserve"> </w:t>
            </w:r>
            <w:r w:rsidR="00E864E6" w:rsidRPr="006249D3">
              <w:rPr>
                <w:rFonts w:ascii="Times New Roman" w:hAnsi="Times New Roman"/>
                <w:sz w:val="22"/>
                <w:szCs w:val="22"/>
                <w:lang w:val="lt-LT"/>
              </w:rPr>
              <w:t>mm (+/-</w:t>
            </w:r>
            <w:r w:rsidRPr="006249D3">
              <w:rPr>
                <w:rFonts w:ascii="Times New Roman" w:hAnsi="Times New Roman"/>
                <w:sz w:val="22"/>
                <w:szCs w:val="22"/>
                <w:lang w:val="lt-LT"/>
              </w:rPr>
              <w:t>100</w:t>
            </w:r>
            <w:r w:rsidR="00E864E6" w:rsidRPr="006249D3">
              <w:rPr>
                <w:rFonts w:ascii="Times New Roman" w:hAnsi="Times New Roman"/>
                <w:sz w:val="22"/>
                <w:szCs w:val="22"/>
                <w:lang w:val="lt-LT"/>
              </w:rPr>
              <w:t xml:space="preserve"> mm)</w:t>
            </w:r>
          </w:p>
          <w:p w14:paraId="16EE7DA0" w14:textId="0B8D775A" w:rsidR="00EB5701" w:rsidRPr="006249D3" w:rsidRDefault="00ED2242" w:rsidP="006249D3">
            <w:pPr>
              <w:pStyle w:val="Sraopastraipa"/>
              <w:spacing w:line="276" w:lineRule="auto"/>
              <w:ind w:left="0" w:hanging="31"/>
              <w:jc w:val="both"/>
              <w:rPr>
                <w:rFonts w:ascii="Times New Roman" w:hAnsi="Times New Roman" w:cs="Times New Roman"/>
                <w:color w:val="auto"/>
                <w:sz w:val="22"/>
                <w:szCs w:val="22"/>
                <w:lang w:val="lt-LT"/>
              </w:rPr>
            </w:pPr>
            <w:r w:rsidRPr="006249D3">
              <w:rPr>
                <w:rFonts w:ascii="Times New Roman" w:hAnsi="Times New Roman" w:cs="Times New Roman"/>
                <w:color w:val="auto"/>
                <w:sz w:val="22"/>
                <w:szCs w:val="22"/>
                <w:lang w:val="lt-LT"/>
              </w:rPr>
              <w:t xml:space="preserve">Apsauginė lenta </w:t>
            </w:r>
            <w:r w:rsidR="00EB5701" w:rsidRPr="006249D3">
              <w:rPr>
                <w:rFonts w:ascii="Times New Roman" w:hAnsi="Times New Roman" w:cs="Times New Roman"/>
                <w:color w:val="auto"/>
                <w:sz w:val="22"/>
                <w:szCs w:val="22"/>
                <w:lang w:val="lt-LT"/>
              </w:rPr>
              <w:t xml:space="preserve">turi būti gaminama iš ne plonesnės kaip 18 mm storio laminuotos medienos drožlių plokštės (LMDP) arba lygiaverte medžiaga, kurios techniniai parametrai atitinka analogiškus atsparumo, higienos, mechaninio tvirtumo ir eksploatacinio ilgaamžiškumo reikalavimus, plokštė ąžuolo imitacija. </w:t>
            </w:r>
            <w:r w:rsidRPr="006249D3">
              <w:rPr>
                <w:rFonts w:ascii="Times New Roman" w:hAnsi="Times New Roman" w:cs="Times New Roman"/>
                <w:color w:val="auto"/>
                <w:sz w:val="22"/>
                <w:szCs w:val="22"/>
                <w:lang w:val="lt-LT"/>
              </w:rPr>
              <w:t>Plokštės kraštai turi būti padengti ne plonesne kaip 0,8</w:t>
            </w:r>
            <w:r w:rsidR="00FC3638" w:rsidRPr="006249D3">
              <w:rPr>
                <w:rFonts w:ascii="Times New Roman" w:hAnsi="Times New Roman" w:cs="Times New Roman"/>
                <w:color w:val="auto"/>
                <w:sz w:val="22"/>
                <w:szCs w:val="22"/>
                <w:lang w:val="lt-LT"/>
              </w:rPr>
              <w:t xml:space="preserve"> </w:t>
            </w:r>
            <w:r w:rsidRPr="006249D3">
              <w:rPr>
                <w:rFonts w:ascii="Times New Roman" w:hAnsi="Times New Roman" w:cs="Times New Roman"/>
                <w:color w:val="auto"/>
                <w:sz w:val="22"/>
                <w:szCs w:val="22"/>
                <w:lang w:val="lt-LT"/>
              </w:rPr>
              <w:t>mm ABS briauna, kurios spalva turi atitikti plokštės spalvą.</w:t>
            </w:r>
            <w:r w:rsidR="00E67C8B" w:rsidRPr="006249D3">
              <w:rPr>
                <w:rFonts w:ascii="Times New Roman" w:hAnsi="Times New Roman" w:cs="Times New Roman"/>
                <w:color w:val="auto"/>
                <w:sz w:val="22"/>
                <w:szCs w:val="22"/>
                <w:lang w:val="lt-LT"/>
              </w:rPr>
              <w:t xml:space="preserve"> </w:t>
            </w:r>
            <w:proofErr w:type="spellStart"/>
            <w:r w:rsidR="00E67C8B" w:rsidRPr="006249D3">
              <w:rPr>
                <w:rFonts w:ascii="Times New Roman" w:hAnsi="Times New Roman" w:cs="Times New Roman"/>
                <w:color w:val="auto"/>
                <w:sz w:val="22"/>
                <w:szCs w:val="22"/>
                <w:lang w:val="lt-LT"/>
              </w:rPr>
              <w:t>Briaunavimas</w:t>
            </w:r>
            <w:proofErr w:type="spellEnd"/>
            <w:r w:rsidR="00E67C8B" w:rsidRPr="006249D3">
              <w:rPr>
                <w:rFonts w:ascii="Times New Roman" w:hAnsi="Times New Roman" w:cs="Times New Roman"/>
                <w:color w:val="auto"/>
                <w:sz w:val="22"/>
                <w:szCs w:val="22"/>
                <w:lang w:val="lt-LT"/>
              </w:rPr>
              <w:t xml:space="preserve"> turi būti atliekamas besiūle „</w:t>
            </w:r>
            <w:proofErr w:type="spellStart"/>
            <w:r w:rsidR="00E67C8B" w:rsidRPr="006249D3">
              <w:rPr>
                <w:rFonts w:ascii="Times New Roman" w:hAnsi="Times New Roman" w:cs="Times New Roman"/>
                <w:color w:val="auto"/>
                <w:sz w:val="22"/>
                <w:szCs w:val="22"/>
                <w:lang w:val="lt-LT"/>
              </w:rPr>
              <w:t>LaserTec</w:t>
            </w:r>
            <w:proofErr w:type="spellEnd"/>
            <w:r w:rsidR="00E67C8B" w:rsidRPr="006249D3">
              <w:rPr>
                <w:rFonts w:ascii="Times New Roman" w:hAnsi="Times New Roman" w:cs="Times New Roman"/>
                <w:color w:val="auto"/>
                <w:sz w:val="22"/>
                <w:szCs w:val="22"/>
                <w:lang w:val="lt-LT"/>
              </w:rPr>
              <w:t>“ arba lygiaverte technologija, užtikrinančia padidintą atsparumą drėgmei ir mechaniniam poveikiui.</w:t>
            </w:r>
          </w:p>
          <w:p w14:paraId="49C06C9A" w14:textId="2769DA1B" w:rsidR="00ED2242" w:rsidRPr="006249D3" w:rsidRDefault="00EB5701" w:rsidP="006249D3">
            <w:pPr>
              <w:pStyle w:val="Sraopastraipa"/>
              <w:spacing w:line="276" w:lineRule="auto"/>
              <w:ind w:left="0" w:hanging="31"/>
              <w:jc w:val="both"/>
              <w:rPr>
                <w:rFonts w:ascii="Times New Roman" w:hAnsi="Times New Roman" w:cs="Times New Roman"/>
                <w:color w:val="auto"/>
                <w:sz w:val="22"/>
                <w:szCs w:val="22"/>
                <w:lang w:val="lt-LT"/>
              </w:rPr>
            </w:pPr>
            <w:r w:rsidRPr="006249D3">
              <w:rPr>
                <w:rFonts w:ascii="Times New Roman" w:hAnsi="Times New Roman" w:cs="Times New Roman"/>
                <w:color w:val="auto"/>
                <w:sz w:val="22"/>
                <w:szCs w:val="22"/>
                <w:lang w:val="lt-LT"/>
              </w:rPr>
              <w:lastRenderedPageBreak/>
              <w:t xml:space="preserve">Plokščių pasirinkimas iš ne mažiau 15 atspalvių iš kurių viena turi būti H1344 ST32 - Ąžuolas, </w:t>
            </w:r>
            <w:proofErr w:type="spellStart"/>
            <w:r w:rsidRPr="006249D3">
              <w:rPr>
                <w:rFonts w:ascii="Times New Roman" w:hAnsi="Times New Roman" w:cs="Times New Roman"/>
                <w:color w:val="auto"/>
                <w:sz w:val="22"/>
                <w:szCs w:val="22"/>
                <w:lang w:val="lt-LT"/>
              </w:rPr>
              <w:t>Sherman</w:t>
            </w:r>
            <w:proofErr w:type="spellEnd"/>
            <w:r w:rsidRPr="006249D3">
              <w:rPr>
                <w:rFonts w:ascii="Times New Roman" w:hAnsi="Times New Roman" w:cs="Times New Roman"/>
                <w:color w:val="auto"/>
                <w:sz w:val="22"/>
                <w:szCs w:val="22"/>
                <w:lang w:val="lt-LT"/>
              </w:rPr>
              <w:t>, konjako spalvos</w:t>
            </w:r>
            <w:r w:rsidR="00ED2242" w:rsidRPr="006249D3">
              <w:rPr>
                <w:rFonts w:ascii="Times New Roman" w:hAnsi="Times New Roman" w:cs="Times New Roman"/>
                <w:color w:val="auto"/>
                <w:sz w:val="22"/>
                <w:szCs w:val="22"/>
                <w:lang w:val="lt-LT"/>
              </w:rPr>
              <w:t>.</w:t>
            </w:r>
            <w:r w:rsidR="00097BF6" w:rsidRPr="006249D3">
              <w:rPr>
                <w:rFonts w:ascii="Times New Roman" w:hAnsi="Times New Roman" w:cs="Times New Roman"/>
                <w:color w:val="auto"/>
                <w:sz w:val="22"/>
                <w:szCs w:val="22"/>
                <w:lang w:val="lt-LT"/>
              </w:rPr>
              <w:t xml:space="preserve"> </w:t>
            </w:r>
            <w:r w:rsidR="00ED2242" w:rsidRPr="006249D3">
              <w:rPr>
                <w:rFonts w:ascii="Times New Roman" w:hAnsi="Times New Roman" w:cs="Times New Roman"/>
                <w:color w:val="auto"/>
                <w:sz w:val="22"/>
                <w:szCs w:val="22"/>
                <w:lang w:val="lt-LT"/>
              </w:rPr>
              <w:t>Būtinas matmenų tikslinimas objekte prieš gamybą.</w:t>
            </w:r>
            <w:r w:rsidR="00097BF6" w:rsidRPr="006249D3">
              <w:rPr>
                <w:rFonts w:ascii="Times New Roman" w:hAnsi="Times New Roman" w:cs="Times New Roman"/>
                <w:color w:val="auto"/>
                <w:sz w:val="22"/>
                <w:szCs w:val="22"/>
                <w:lang w:val="lt-LT"/>
              </w:rPr>
              <w:t xml:space="preserve"> </w:t>
            </w:r>
            <w:r w:rsidR="00ED2242" w:rsidRPr="006249D3">
              <w:rPr>
                <w:rFonts w:ascii="Times New Roman" w:hAnsi="Times New Roman" w:cs="Times New Roman"/>
                <w:color w:val="auto"/>
                <w:sz w:val="22"/>
                <w:szCs w:val="22"/>
                <w:lang w:val="lt-LT"/>
              </w:rPr>
              <w:t>Prekėms turi būti suteikiama ne trumpesnė nei 24 mėn. garantija nuo prekių perdavimo – priėmimo akto pasirašymo dienos.</w:t>
            </w:r>
          </w:p>
        </w:tc>
        <w:tc>
          <w:tcPr>
            <w:tcW w:w="993" w:type="dxa"/>
            <w:tcBorders>
              <w:top w:val="single" w:sz="4" w:space="0" w:color="000000"/>
              <w:left w:val="single" w:sz="4" w:space="0" w:color="000000"/>
              <w:bottom w:val="single" w:sz="4" w:space="0" w:color="000000"/>
              <w:right w:val="single" w:sz="4" w:space="0" w:color="000000"/>
            </w:tcBorders>
          </w:tcPr>
          <w:p w14:paraId="3D032CFF" w14:textId="6D1DEA3C" w:rsidR="00E864E6" w:rsidRPr="006249D3" w:rsidRDefault="004437EF" w:rsidP="00CE78A9">
            <w:pPr>
              <w:spacing w:line="276" w:lineRule="auto"/>
              <w:ind w:right="44"/>
              <w:jc w:val="center"/>
              <w:rPr>
                <w:rFonts w:ascii="Times New Roman" w:hAnsi="Times New Roman" w:cs="Times New Roman"/>
                <w:sz w:val="22"/>
                <w:szCs w:val="22"/>
                <w:lang w:val="lt-LT"/>
              </w:rPr>
            </w:pPr>
            <w:r w:rsidRPr="006249D3">
              <w:rPr>
                <w:rFonts w:ascii="Times New Roman" w:hAnsi="Times New Roman" w:cs="Times New Roman"/>
                <w:sz w:val="22"/>
                <w:szCs w:val="22"/>
                <w:lang w:val="lt-LT"/>
              </w:rPr>
              <w:lastRenderedPageBreak/>
              <w:t>v</w:t>
            </w:r>
            <w:r w:rsidR="00E864E6" w:rsidRPr="006249D3">
              <w:rPr>
                <w:rFonts w:ascii="Times New Roman" w:hAnsi="Times New Roman" w:cs="Times New Roman"/>
                <w:sz w:val="22"/>
                <w:szCs w:val="22"/>
                <w:lang w:val="lt-LT"/>
              </w:rPr>
              <w:t>nt.</w:t>
            </w:r>
          </w:p>
        </w:tc>
        <w:tc>
          <w:tcPr>
            <w:tcW w:w="1080" w:type="dxa"/>
            <w:tcBorders>
              <w:top w:val="single" w:sz="4" w:space="0" w:color="000000"/>
              <w:left w:val="single" w:sz="4" w:space="0" w:color="000000"/>
              <w:bottom w:val="single" w:sz="4" w:space="0" w:color="000000"/>
              <w:right w:val="single" w:sz="4" w:space="0" w:color="000000"/>
            </w:tcBorders>
          </w:tcPr>
          <w:p w14:paraId="3DE218D7" w14:textId="1DBFB84D" w:rsidR="00E864E6" w:rsidRPr="006249D3" w:rsidRDefault="005F360E" w:rsidP="00CE78A9">
            <w:pPr>
              <w:spacing w:line="276" w:lineRule="auto"/>
              <w:ind w:left="-108" w:right="-108"/>
              <w:jc w:val="center"/>
              <w:rPr>
                <w:rFonts w:ascii="Times New Roman" w:hAnsi="Times New Roman" w:cs="Times New Roman"/>
                <w:sz w:val="22"/>
                <w:szCs w:val="22"/>
                <w:lang w:val="lt-LT"/>
              </w:rPr>
            </w:pPr>
            <w:r w:rsidRPr="006249D3">
              <w:rPr>
                <w:rFonts w:ascii="Times New Roman" w:hAnsi="Times New Roman" w:cs="Times New Roman"/>
                <w:sz w:val="22"/>
                <w:szCs w:val="22"/>
                <w:lang w:val="lt-LT"/>
              </w:rPr>
              <w:t>30</w:t>
            </w:r>
          </w:p>
        </w:tc>
      </w:tr>
      <w:tr w:rsidR="000226F5" w:rsidRPr="006249D3" w14:paraId="239172D0" w14:textId="77777777" w:rsidTr="00CE78A9">
        <w:tc>
          <w:tcPr>
            <w:tcW w:w="943" w:type="dxa"/>
            <w:tcBorders>
              <w:top w:val="single" w:sz="4" w:space="0" w:color="000000"/>
              <w:left w:val="single" w:sz="4" w:space="0" w:color="000000"/>
              <w:bottom w:val="single" w:sz="4" w:space="0" w:color="000000"/>
              <w:right w:val="single" w:sz="4" w:space="0" w:color="000000"/>
            </w:tcBorders>
          </w:tcPr>
          <w:p w14:paraId="46147B70" w14:textId="691C1319" w:rsidR="00E864E6" w:rsidRPr="006249D3" w:rsidRDefault="007F7E94" w:rsidP="006249D3">
            <w:pPr>
              <w:spacing w:line="276" w:lineRule="auto"/>
              <w:ind w:right="-108"/>
              <w:jc w:val="both"/>
              <w:rPr>
                <w:rFonts w:ascii="Times New Roman" w:hAnsi="Times New Roman" w:cs="Times New Roman"/>
                <w:sz w:val="22"/>
                <w:szCs w:val="22"/>
                <w:lang w:val="lt-LT"/>
              </w:rPr>
            </w:pPr>
            <w:r w:rsidRPr="006249D3">
              <w:rPr>
                <w:rFonts w:ascii="Times New Roman" w:hAnsi="Times New Roman" w:cs="Times New Roman"/>
                <w:sz w:val="22"/>
                <w:szCs w:val="22"/>
                <w:lang w:val="lt-LT"/>
              </w:rPr>
              <w:t>6</w:t>
            </w:r>
            <w:r w:rsidR="00E864E6" w:rsidRPr="006249D3">
              <w:rPr>
                <w:rFonts w:ascii="Times New Roman" w:hAnsi="Times New Roman" w:cs="Times New Roman"/>
                <w:sz w:val="22"/>
                <w:szCs w:val="22"/>
                <w:lang w:val="lt-LT"/>
              </w:rPr>
              <w:t>.</w:t>
            </w:r>
          </w:p>
        </w:tc>
        <w:tc>
          <w:tcPr>
            <w:tcW w:w="1800" w:type="dxa"/>
            <w:tcBorders>
              <w:top w:val="single" w:sz="4" w:space="0" w:color="000000"/>
              <w:left w:val="single" w:sz="4" w:space="0" w:color="000000"/>
              <w:bottom w:val="single" w:sz="4" w:space="0" w:color="000000"/>
              <w:right w:val="single" w:sz="4" w:space="0" w:color="000000"/>
            </w:tcBorders>
          </w:tcPr>
          <w:p w14:paraId="1AD06430" w14:textId="45D18DB3" w:rsidR="00E864E6" w:rsidRPr="006249D3" w:rsidRDefault="007F7E94" w:rsidP="006249D3">
            <w:pPr>
              <w:spacing w:line="276" w:lineRule="auto"/>
              <w:ind w:right="170"/>
              <w:jc w:val="both"/>
              <w:rPr>
                <w:rFonts w:ascii="Times New Roman" w:hAnsi="Times New Roman" w:cs="Times New Roman"/>
                <w:sz w:val="22"/>
                <w:szCs w:val="22"/>
                <w:lang w:val="lt-LT"/>
              </w:rPr>
            </w:pPr>
            <w:r w:rsidRPr="006249D3">
              <w:rPr>
                <w:rFonts w:ascii="Times New Roman" w:hAnsi="Times New Roman" w:cs="Times New Roman"/>
                <w:sz w:val="22"/>
                <w:szCs w:val="22"/>
                <w:lang w:val="lt-LT"/>
              </w:rPr>
              <w:t>Uždara dokumentų spinta</w:t>
            </w:r>
          </w:p>
        </w:tc>
        <w:tc>
          <w:tcPr>
            <w:tcW w:w="10440" w:type="dxa"/>
            <w:tcBorders>
              <w:top w:val="single" w:sz="4" w:space="0" w:color="000000"/>
              <w:left w:val="single" w:sz="4" w:space="0" w:color="000000"/>
              <w:bottom w:val="single" w:sz="4" w:space="0" w:color="000000"/>
              <w:right w:val="single" w:sz="4" w:space="0" w:color="000000"/>
            </w:tcBorders>
          </w:tcPr>
          <w:p w14:paraId="4BD03FC3" w14:textId="2B5C8A50" w:rsidR="00FC3638" w:rsidRPr="006249D3" w:rsidRDefault="007F7E94" w:rsidP="00CE78A9">
            <w:pPr>
              <w:pStyle w:val="Antrat2VS"/>
              <w:numPr>
                <w:ilvl w:val="0"/>
                <w:numId w:val="0"/>
              </w:numPr>
              <w:spacing w:before="0" w:after="0" w:line="276" w:lineRule="auto"/>
              <w:jc w:val="both"/>
              <w:rPr>
                <w:rFonts w:ascii="Times New Roman" w:hAnsi="Times New Roman"/>
                <w:sz w:val="22"/>
                <w:szCs w:val="22"/>
                <w:lang w:val="lt-LT"/>
              </w:rPr>
            </w:pPr>
            <w:r w:rsidRPr="006249D3">
              <w:rPr>
                <w:rFonts w:ascii="Times New Roman" w:hAnsi="Times New Roman"/>
                <w:sz w:val="22"/>
                <w:szCs w:val="22"/>
                <w:lang w:val="lt-LT"/>
              </w:rPr>
              <w:t xml:space="preserve">Uždaros dokumentų spintos </w:t>
            </w:r>
            <w:r w:rsidR="00E864E6" w:rsidRPr="006249D3">
              <w:rPr>
                <w:rFonts w:ascii="Times New Roman" w:hAnsi="Times New Roman"/>
                <w:sz w:val="22"/>
                <w:szCs w:val="22"/>
                <w:lang w:val="lt-LT"/>
              </w:rPr>
              <w:t xml:space="preserve"> matmenys </w:t>
            </w:r>
            <w:r w:rsidRPr="006249D3">
              <w:rPr>
                <w:rFonts w:ascii="Times New Roman" w:hAnsi="Times New Roman"/>
                <w:sz w:val="22"/>
                <w:szCs w:val="22"/>
                <w:lang w:val="lt-LT"/>
              </w:rPr>
              <w:t>600</w:t>
            </w:r>
            <w:r w:rsidR="00FC3638" w:rsidRPr="006249D3">
              <w:rPr>
                <w:rFonts w:ascii="Times New Roman" w:hAnsi="Times New Roman"/>
                <w:sz w:val="22"/>
                <w:szCs w:val="22"/>
                <w:lang w:val="lt-LT"/>
              </w:rPr>
              <w:t xml:space="preserve"> </w:t>
            </w:r>
            <w:r w:rsidR="00085382" w:rsidRPr="006249D3">
              <w:rPr>
                <w:rFonts w:ascii="Times New Roman" w:hAnsi="Times New Roman"/>
                <w:sz w:val="22"/>
                <w:szCs w:val="22"/>
                <w:lang w:val="lt-LT"/>
              </w:rPr>
              <w:t>mm</w:t>
            </w:r>
            <w:r w:rsidR="00FC3638" w:rsidRPr="006249D3">
              <w:rPr>
                <w:rFonts w:ascii="Times New Roman" w:hAnsi="Times New Roman"/>
                <w:sz w:val="22"/>
                <w:szCs w:val="22"/>
                <w:lang w:val="lt-LT"/>
              </w:rPr>
              <w:t xml:space="preserve"> </w:t>
            </w:r>
            <w:r w:rsidRPr="006249D3">
              <w:rPr>
                <w:rFonts w:ascii="Times New Roman" w:hAnsi="Times New Roman"/>
                <w:sz w:val="22"/>
                <w:szCs w:val="22"/>
                <w:lang w:val="lt-LT"/>
              </w:rPr>
              <w:t>x</w:t>
            </w:r>
            <w:r w:rsidR="00FC3638" w:rsidRPr="006249D3">
              <w:rPr>
                <w:rFonts w:ascii="Times New Roman" w:hAnsi="Times New Roman"/>
                <w:sz w:val="22"/>
                <w:szCs w:val="22"/>
                <w:lang w:val="lt-LT"/>
              </w:rPr>
              <w:t xml:space="preserve"> </w:t>
            </w:r>
            <w:r w:rsidRPr="006249D3">
              <w:rPr>
                <w:rFonts w:ascii="Times New Roman" w:hAnsi="Times New Roman"/>
                <w:sz w:val="22"/>
                <w:szCs w:val="22"/>
                <w:lang w:val="lt-LT"/>
              </w:rPr>
              <w:t>450</w:t>
            </w:r>
            <w:r w:rsidR="00FC3638" w:rsidRPr="006249D3">
              <w:rPr>
                <w:rFonts w:ascii="Times New Roman" w:hAnsi="Times New Roman"/>
                <w:sz w:val="22"/>
                <w:szCs w:val="22"/>
                <w:lang w:val="lt-LT"/>
              </w:rPr>
              <w:t xml:space="preserve"> </w:t>
            </w:r>
            <w:r w:rsidR="00085382" w:rsidRPr="006249D3">
              <w:rPr>
                <w:rFonts w:ascii="Times New Roman" w:hAnsi="Times New Roman"/>
                <w:sz w:val="22"/>
                <w:szCs w:val="22"/>
                <w:lang w:val="lt-LT"/>
              </w:rPr>
              <w:t>mm</w:t>
            </w:r>
            <w:r w:rsidR="00FC3638" w:rsidRPr="006249D3">
              <w:rPr>
                <w:rFonts w:ascii="Times New Roman" w:hAnsi="Times New Roman"/>
                <w:sz w:val="22"/>
                <w:szCs w:val="22"/>
                <w:lang w:val="lt-LT"/>
              </w:rPr>
              <w:t xml:space="preserve"> </w:t>
            </w:r>
            <w:r w:rsidRPr="006249D3">
              <w:rPr>
                <w:rFonts w:ascii="Times New Roman" w:hAnsi="Times New Roman"/>
                <w:sz w:val="22"/>
                <w:szCs w:val="22"/>
                <w:lang w:val="lt-LT"/>
              </w:rPr>
              <w:t>x</w:t>
            </w:r>
            <w:r w:rsidR="00FC3638" w:rsidRPr="006249D3">
              <w:rPr>
                <w:rFonts w:ascii="Times New Roman" w:hAnsi="Times New Roman"/>
                <w:sz w:val="22"/>
                <w:szCs w:val="22"/>
                <w:lang w:val="lt-LT"/>
              </w:rPr>
              <w:t xml:space="preserve"> </w:t>
            </w:r>
            <w:r w:rsidRPr="006249D3">
              <w:rPr>
                <w:rFonts w:ascii="Times New Roman" w:hAnsi="Times New Roman"/>
                <w:sz w:val="22"/>
                <w:szCs w:val="22"/>
                <w:lang w:val="lt-LT"/>
              </w:rPr>
              <w:t>H1900</w:t>
            </w:r>
            <w:r w:rsidR="00FC3638" w:rsidRPr="006249D3">
              <w:rPr>
                <w:rFonts w:ascii="Times New Roman" w:hAnsi="Times New Roman"/>
                <w:sz w:val="22"/>
                <w:szCs w:val="22"/>
                <w:lang w:val="lt-LT"/>
              </w:rPr>
              <w:t xml:space="preserve"> </w:t>
            </w:r>
            <w:r w:rsidR="00E864E6" w:rsidRPr="006249D3">
              <w:rPr>
                <w:rFonts w:ascii="Times New Roman" w:hAnsi="Times New Roman"/>
                <w:sz w:val="22"/>
                <w:szCs w:val="22"/>
                <w:lang w:val="lt-LT"/>
              </w:rPr>
              <w:t>mm (+/-</w:t>
            </w:r>
            <w:r w:rsidRPr="006249D3">
              <w:rPr>
                <w:rFonts w:ascii="Times New Roman" w:hAnsi="Times New Roman"/>
                <w:sz w:val="22"/>
                <w:szCs w:val="22"/>
                <w:lang w:val="lt-LT"/>
              </w:rPr>
              <w:t>50</w:t>
            </w:r>
            <w:r w:rsidR="00E864E6" w:rsidRPr="006249D3">
              <w:rPr>
                <w:rFonts w:ascii="Times New Roman" w:hAnsi="Times New Roman"/>
                <w:sz w:val="22"/>
                <w:szCs w:val="22"/>
                <w:lang w:val="lt-LT"/>
              </w:rPr>
              <w:t xml:space="preserve"> mm)</w:t>
            </w:r>
          </w:p>
          <w:p w14:paraId="53F17BC9" w14:textId="7BE99F5B" w:rsidR="0029448F" w:rsidRPr="006249D3" w:rsidRDefault="0029448F" w:rsidP="006249D3">
            <w:pPr>
              <w:pStyle w:val="Antrat2VS"/>
              <w:numPr>
                <w:ilvl w:val="0"/>
                <w:numId w:val="0"/>
              </w:numPr>
              <w:spacing w:before="0" w:after="0" w:line="276" w:lineRule="auto"/>
              <w:jc w:val="both"/>
              <w:rPr>
                <w:rFonts w:ascii="Times New Roman" w:hAnsi="Times New Roman"/>
                <w:b w:val="0"/>
                <w:bCs w:val="0"/>
                <w:sz w:val="22"/>
                <w:szCs w:val="22"/>
                <w:lang w:val="lt-LT"/>
              </w:rPr>
            </w:pPr>
            <w:r w:rsidRPr="006249D3">
              <w:rPr>
                <w:rFonts w:ascii="Times New Roman" w:hAnsi="Times New Roman"/>
                <w:b w:val="0"/>
                <w:bCs w:val="0"/>
                <w:sz w:val="22"/>
                <w:szCs w:val="22"/>
                <w:lang w:val="lt-LT"/>
              </w:rPr>
              <w:t>Spinta uždara su dvejomis</w:t>
            </w:r>
            <w:r w:rsidR="0085100B" w:rsidRPr="006249D3">
              <w:rPr>
                <w:rFonts w:ascii="Times New Roman" w:hAnsi="Times New Roman"/>
                <w:b w:val="0"/>
                <w:bCs w:val="0"/>
                <w:sz w:val="22"/>
                <w:szCs w:val="22"/>
                <w:lang w:val="lt-LT"/>
              </w:rPr>
              <w:t xml:space="preserve"> varstomomis</w:t>
            </w:r>
            <w:r w:rsidRPr="006249D3">
              <w:rPr>
                <w:rFonts w:ascii="Times New Roman" w:hAnsi="Times New Roman"/>
                <w:b w:val="0"/>
                <w:bCs w:val="0"/>
                <w:sz w:val="22"/>
                <w:szCs w:val="22"/>
                <w:lang w:val="lt-LT"/>
              </w:rPr>
              <w:t xml:space="preserve"> durimis, spintoje 4 lentynos (5 nišos). Ne mažiau 3 lentynos reguliuojamo aukščio.</w:t>
            </w:r>
          </w:p>
          <w:p w14:paraId="6405A9CA" w14:textId="0E3A2810" w:rsidR="0029448F" w:rsidRPr="006249D3" w:rsidRDefault="0029448F" w:rsidP="006249D3">
            <w:pPr>
              <w:pStyle w:val="Sraopastraipa"/>
              <w:spacing w:line="276" w:lineRule="auto"/>
              <w:ind w:left="0" w:hanging="31"/>
              <w:jc w:val="both"/>
              <w:rPr>
                <w:rFonts w:ascii="Times New Roman" w:hAnsi="Times New Roman" w:cs="Times New Roman"/>
                <w:color w:val="auto"/>
                <w:sz w:val="22"/>
                <w:szCs w:val="22"/>
                <w:lang w:val="lt-LT"/>
              </w:rPr>
            </w:pPr>
            <w:r w:rsidRPr="006249D3">
              <w:rPr>
                <w:rFonts w:ascii="Times New Roman" w:hAnsi="Times New Roman" w:cs="Times New Roman"/>
                <w:color w:val="auto"/>
                <w:sz w:val="22"/>
                <w:szCs w:val="22"/>
                <w:lang w:val="lt-LT"/>
              </w:rPr>
              <w:t xml:space="preserve">Spinta </w:t>
            </w:r>
            <w:r w:rsidR="004F6865" w:rsidRPr="006249D3">
              <w:rPr>
                <w:rFonts w:ascii="Times New Roman" w:hAnsi="Times New Roman" w:cs="Times New Roman"/>
                <w:color w:val="auto"/>
                <w:sz w:val="22"/>
                <w:szCs w:val="22"/>
                <w:lang w:val="lt-LT"/>
              </w:rPr>
              <w:t>turi būti gaminamas iš ne plonesnės kaip 18 mm storio laminuotos medienos drožlių plokštės (LMDP) arba lygiaverte medžiaga, kurios techniniai parametrai atitinka analogiškus atsparumo, higienos, mechaninio tvirtumo ir eksploatacinio ilgaamžiškumo reikalavimus, plokštė ąžuolo imitacija.</w:t>
            </w:r>
            <w:r w:rsidRPr="006249D3">
              <w:rPr>
                <w:rFonts w:ascii="Times New Roman" w:hAnsi="Times New Roman" w:cs="Times New Roman"/>
                <w:color w:val="auto"/>
                <w:sz w:val="22"/>
                <w:szCs w:val="22"/>
                <w:lang w:val="lt-LT"/>
              </w:rPr>
              <w:t xml:space="preserve"> </w:t>
            </w:r>
            <w:r w:rsidR="00097BF6" w:rsidRPr="006249D3">
              <w:rPr>
                <w:rFonts w:ascii="Times New Roman" w:hAnsi="Times New Roman" w:cs="Times New Roman"/>
                <w:color w:val="auto"/>
                <w:sz w:val="22"/>
                <w:szCs w:val="22"/>
                <w:lang w:val="lt-LT"/>
              </w:rPr>
              <w:t xml:space="preserve">Plokščių briaunos turi būti dengiamos ne plonesne kaip 0,8 mm ABS briauna, </w:t>
            </w:r>
            <w:proofErr w:type="spellStart"/>
            <w:r w:rsidR="00097BF6" w:rsidRPr="006249D3">
              <w:rPr>
                <w:rFonts w:ascii="Times New Roman" w:hAnsi="Times New Roman" w:cs="Times New Roman"/>
                <w:color w:val="auto"/>
                <w:sz w:val="22"/>
                <w:szCs w:val="22"/>
                <w:lang w:val="lt-LT"/>
              </w:rPr>
              <w:t>spalviškai</w:t>
            </w:r>
            <w:proofErr w:type="spellEnd"/>
            <w:r w:rsidR="00097BF6" w:rsidRPr="006249D3">
              <w:rPr>
                <w:rFonts w:ascii="Times New Roman" w:hAnsi="Times New Roman" w:cs="Times New Roman"/>
                <w:color w:val="auto"/>
                <w:sz w:val="22"/>
                <w:szCs w:val="22"/>
                <w:lang w:val="lt-LT"/>
              </w:rPr>
              <w:t xml:space="preserve"> derančia su plokštės paviršiumi</w:t>
            </w:r>
            <w:r w:rsidR="00FC3638" w:rsidRPr="006249D3">
              <w:rPr>
                <w:rFonts w:ascii="Times New Roman" w:hAnsi="Times New Roman" w:cs="Times New Roman"/>
                <w:color w:val="auto"/>
                <w:sz w:val="22"/>
                <w:szCs w:val="22"/>
                <w:lang w:val="lt-LT"/>
              </w:rPr>
              <w:t>:</w:t>
            </w:r>
            <w:r w:rsidR="00097BF6" w:rsidRPr="006249D3">
              <w:rPr>
                <w:rFonts w:ascii="Times New Roman" w:hAnsi="Times New Roman" w:cs="Times New Roman"/>
                <w:color w:val="auto"/>
                <w:sz w:val="22"/>
                <w:szCs w:val="22"/>
                <w:lang w:val="lt-LT"/>
              </w:rPr>
              <w:t xml:space="preserve"> </w:t>
            </w:r>
            <w:proofErr w:type="spellStart"/>
            <w:r w:rsidR="00097BF6" w:rsidRPr="006249D3">
              <w:rPr>
                <w:rFonts w:ascii="Times New Roman" w:hAnsi="Times New Roman" w:cs="Times New Roman"/>
                <w:color w:val="auto"/>
                <w:sz w:val="22"/>
                <w:szCs w:val="22"/>
                <w:lang w:val="lt-LT"/>
              </w:rPr>
              <w:t>briaunavimas</w:t>
            </w:r>
            <w:proofErr w:type="spellEnd"/>
            <w:r w:rsidR="00097BF6" w:rsidRPr="006249D3">
              <w:rPr>
                <w:rFonts w:ascii="Times New Roman" w:hAnsi="Times New Roman" w:cs="Times New Roman"/>
                <w:color w:val="auto"/>
                <w:sz w:val="22"/>
                <w:szCs w:val="22"/>
                <w:lang w:val="lt-LT"/>
              </w:rPr>
              <w:t xml:space="preserve"> turi būti atliekamas besiūle</w:t>
            </w:r>
            <w:r w:rsidR="004F6865" w:rsidRPr="006249D3">
              <w:rPr>
                <w:rFonts w:ascii="Times New Roman" w:hAnsi="Times New Roman" w:cs="Times New Roman"/>
                <w:color w:val="auto"/>
                <w:sz w:val="22"/>
                <w:szCs w:val="22"/>
                <w:lang w:val="lt-LT"/>
              </w:rPr>
              <w:t xml:space="preserve"> </w:t>
            </w:r>
            <w:r w:rsidR="00097BF6" w:rsidRPr="006249D3">
              <w:rPr>
                <w:rFonts w:ascii="Times New Roman" w:hAnsi="Times New Roman" w:cs="Times New Roman"/>
                <w:color w:val="auto"/>
                <w:sz w:val="22"/>
                <w:szCs w:val="22"/>
                <w:lang w:val="lt-LT"/>
              </w:rPr>
              <w:t>„</w:t>
            </w:r>
            <w:proofErr w:type="spellStart"/>
            <w:r w:rsidR="00097BF6" w:rsidRPr="006249D3">
              <w:rPr>
                <w:rFonts w:ascii="Times New Roman" w:hAnsi="Times New Roman" w:cs="Times New Roman"/>
                <w:color w:val="auto"/>
                <w:sz w:val="22"/>
                <w:szCs w:val="22"/>
                <w:lang w:val="lt-LT"/>
              </w:rPr>
              <w:t>LaserTec</w:t>
            </w:r>
            <w:proofErr w:type="spellEnd"/>
            <w:r w:rsidR="00097BF6" w:rsidRPr="006249D3">
              <w:rPr>
                <w:rFonts w:ascii="Times New Roman" w:hAnsi="Times New Roman" w:cs="Times New Roman"/>
                <w:color w:val="auto"/>
                <w:sz w:val="22"/>
                <w:szCs w:val="22"/>
                <w:lang w:val="lt-LT"/>
              </w:rPr>
              <w:t xml:space="preserve">“ arba lygiaverte technologija, užtikrinančia padidintą atsparumą drėgmei ir mechaniniam poveikiui. </w:t>
            </w:r>
            <w:r w:rsidR="0085100B" w:rsidRPr="006249D3">
              <w:rPr>
                <w:rFonts w:ascii="Times New Roman" w:hAnsi="Times New Roman" w:cs="Times New Roman"/>
                <w:color w:val="auto"/>
                <w:sz w:val="22"/>
                <w:szCs w:val="22"/>
                <w:lang w:val="lt-LT"/>
              </w:rPr>
              <w:t>Spintos nugarėlė HDF</w:t>
            </w:r>
            <w:r w:rsidR="00B55086" w:rsidRPr="006249D3">
              <w:rPr>
                <w:rFonts w:ascii="Times New Roman" w:hAnsi="Times New Roman" w:cs="Times New Roman"/>
                <w:color w:val="auto"/>
                <w:sz w:val="22"/>
                <w:szCs w:val="22"/>
                <w:lang w:val="lt-LT"/>
              </w:rPr>
              <w:t xml:space="preserve"> 3</w:t>
            </w:r>
            <w:r w:rsidR="00FC3638" w:rsidRPr="006249D3">
              <w:rPr>
                <w:rFonts w:ascii="Times New Roman" w:hAnsi="Times New Roman" w:cs="Times New Roman"/>
                <w:color w:val="auto"/>
                <w:sz w:val="22"/>
                <w:szCs w:val="22"/>
                <w:lang w:val="lt-LT"/>
              </w:rPr>
              <w:t xml:space="preserve"> </w:t>
            </w:r>
            <w:r w:rsidR="00B55086" w:rsidRPr="006249D3">
              <w:rPr>
                <w:rFonts w:ascii="Times New Roman" w:hAnsi="Times New Roman" w:cs="Times New Roman"/>
                <w:color w:val="auto"/>
                <w:sz w:val="22"/>
                <w:szCs w:val="22"/>
                <w:lang w:val="lt-LT"/>
              </w:rPr>
              <w:t>mm</w:t>
            </w:r>
            <w:r w:rsidR="0085100B" w:rsidRPr="006249D3">
              <w:rPr>
                <w:rFonts w:ascii="Times New Roman" w:hAnsi="Times New Roman" w:cs="Times New Roman"/>
                <w:color w:val="auto"/>
                <w:sz w:val="22"/>
                <w:szCs w:val="22"/>
                <w:lang w:val="lt-LT"/>
              </w:rPr>
              <w:t>, nugarėlė įleidžiama į spintos karkasą.</w:t>
            </w:r>
            <w:r w:rsidR="00B55086" w:rsidRPr="006249D3">
              <w:rPr>
                <w:rFonts w:ascii="Times New Roman" w:hAnsi="Times New Roman" w:cs="Times New Roman"/>
                <w:color w:val="auto"/>
                <w:sz w:val="22"/>
                <w:szCs w:val="22"/>
                <w:lang w:val="lt-LT"/>
              </w:rPr>
              <w:t xml:space="preserve"> Nugarėlės spalva turi atitikti plokštės spalvą.</w:t>
            </w:r>
            <w:r w:rsidR="00097BF6" w:rsidRPr="006249D3">
              <w:rPr>
                <w:rFonts w:ascii="Times New Roman" w:hAnsi="Times New Roman" w:cs="Times New Roman"/>
                <w:color w:val="auto"/>
                <w:sz w:val="22"/>
                <w:szCs w:val="22"/>
                <w:lang w:val="lt-LT"/>
              </w:rPr>
              <w:t xml:space="preserve"> </w:t>
            </w:r>
            <w:r w:rsidRPr="006249D3">
              <w:rPr>
                <w:rFonts w:ascii="Times New Roman" w:hAnsi="Times New Roman" w:cs="Times New Roman"/>
                <w:color w:val="auto"/>
                <w:sz w:val="22"/>
                <w:szCs w:val="22"/>
                <w:lang w:val="lt-LT"/>
              </w:rPr>
              <w:t>Durų lankstai su švelnaus uždarymo funkcija. Rankenėlės metalinės (rankenos rūšis, spalva derinama prieš gamybą su baldo tiekėju, turi būti pateikti ne mažiau 5 rankenų modeliai, turi b</w:t>
            </w:r>
            <w:r w:rsidR="0085100B" w:rsidRPr="006249D3">
              <w:rPr>
                <w:rFonts w:ascii="Times New Roman" w:hAnsi="Times New Roman" w:cs="Times New Roman"/>
                <w:color w:val="auto"/>
                <w:sz w:val="22"/>
                <w:szCs w:val="22"/>
                <w:lang w:val="lt-LT"/>
              </w:rPr>
              <w:t>ūti galimybė rinktis spalvas ).</w:t>
            </w:r>
            <w:r w:rsidR="00097BF6" w:rsidRPr="006249D3">
              <w:rPr>
                <w:rFonts w:ascii="Times New Roman" w:hAnsi="Times New Roman" w:cs="Times New Roman"/>
                <w:color w:val="auto"/>
                <w:sz w:val="22"/>
                <w:szCs w:val="22"/>
                <w:lang w:val="lt-LT"/>
              </w:rPr>
              <w:t xml:space="preserve"> </w:t>
            </w:r>
            <w:r w:rsidRPr="006249D3">
              <w:rPr>
                <w:rFonts w:ascii="Times New Roman" w:hAnsi="Times New Roman" w:cs="Times New Roman"/>
                <w:color w:val="auto"/>
                <w:sz w:val="22"/>
                <w:szCs w:val="22"/>
                <w:lang w:val="lt-LT"/>
              </w:rPr>
              <w:t xml:space="preserve">Spinta su reguliuojamo aukščio atramomis. </w:t>
            </w:r>
            <w:r w:rsidR="004F6865" w:rsidRPr="006249D3">
              <w:rPr>
                <w:rFonts w:ascii="Times New Roman" w:hAnsi="Times New Roman" w:cs="Times New Roman"/>
                <w:color w:val="auto"/>
                <w:sz w:val="22"/>
                <w:szCs w:val="22"/>
                <w:lang w:val="lt-LT"/>
              </w:rPr>
              <w:t xml:space="preserve">Plokščių pasirinkimas iš ne mažiau 15 atspalvių iš kurių viena turi būti H1344 ST32 - Ąžuolas, </w:t>
            </w:r>
            <w:proofErr w:type="spellStart"/>
            <w:r w:rsidR="004F6865" w:rsidRPr="006249D3">
              <w:rPr>
                <w:rFonts w:ascii="Times New Roman" w:hAnsi="Times New Roman" w:cs="Times New Roman"/>
                <w:color w:val="auto"/>
                <w:sz w:val="22"/>
                <w:szCs w:val="22"/>
                <w:lang w:val="lt-LT"/>
              </w:rPr>
              <w:t>Sherman</w:t>
            </w:r>
            <w:proofErr w:type="spellEnd"/>
            <w:r w:rsidR="004F6865" w:rsidRPr="006249D3">
              <w:rPr>
                <w:rFonts w:ascii="Times New Roman" w:hAnsi="Times New Roman" w:cs="Times New Roman"/>
                <w:color w:val="auto"/>
                <w:sz w:val="22"/>
                <w:szCs w:val="22"/>
                <w:lang w:val="lt-LT"/>
              </w:rPr>
              <w:t>, konjako spalvos</w:t>
            </w:r>
            <w:r w:rsidR="0085100B" w:rsidRPr="006249D3">
              <w:rPr>
                <w:rFonts w:ascii="Times New Roman" w:hAnsi="Times New Roman" w:cs="Times New Roman"/>
                <w:color w:val="auto"/>
                <w:sz w:val="22"/>
                <w:szCs w:val="22"/>
                <w:lang w:val="lt-LT"/>
              </w:rPr>
              <w:t>.</w:t>
            </w:r>
            <w:r w:rsidR="00097BF6" w:rsidRPr="006249D3">
              <w:rPr>
                <w:rFonts w:ascii="Times New Roman" w:hAnsi="Times New Roman" w:cs="Times New Roman"/>
                <w:color w:val="auto"/>
                <w:sz w:val="22"/>
                <w:szCs w:val="22"/>
                <w:lang w:val="lt-LT"/>
              </w:rPr>
              <w:t xml:space="preserve"> </w:t>
            </w:r>
            <w:r w:rsidRPr="006249D3">
              <w:rPr>
                <w:rFonts w:ascii="Times New Roman" w:hAnsi="Times New Roman" w:cs="Times New Roman"/>
                <w:color w:val="auto"/>
                <w:sz w:val="22"/>
                <w:szCs w:val="22"/>
                <w:lang w:val="lt-LT"/>
              </w:rPr>
              <w:t>Baldai turi turėti apsaugą nuo grindų braižymo.</w:t>
            </w:r>
            <w:r w:rsidR="00097BF6" w:rsidRPr="006249D3">
              <w:rPr>
                <w:rFonts w:ascii="Times New Roman" w:hAnsi="Times New Roman" w:cs="Times New Roman"/>
                <w:color w:val="auto"/>
                <w:sz w:val="22"/>
                <w:szCs w:val="22"/>
                <w:lang w:val="lt-LT"/>
              </w:rPr>
              <w:t xml:space="preserve"> </w:t>
            </w:r>
            <w:r w:rsidRPr="006249D3">
              <w:rPr>
                <w:rFonts w:ascii="Times New Roman" w:hAnsi="Times New Roman" w:cs="Times New Roman"/>
                <w:color w:val="auto"/>
                <w:sz w:val="22"/>
                <w:szCs w:val="22"/>
                <w:lang w:val="lt-LT"/>
              </w:rPr>
              <w:t>Prekėms turi būti suteikiama ne trumpesnė nei 24 mėn. garantija nuo prekių perdavimo – priėmimo akto pasirašymo dienos.</w:t>
            </w:r>
          </w:p>
        </w:tc>
        <w:tc>
          <w:tcPr>
            <w:tcW w:w="993" w:type="dxa"/>
            <w:tcBorders>
              <w:top w:val="single" w:sz="4" w:space="0" w:color="000000"/>
              <w:left w:val="single" w:sz="4" w:space="0" w:color="000000"/>
              <w:bottom w:val="single" w:sz="4" w:space="0" w:color="000000"/>
              <w:right w:val="single" w:sz="4" w:space="0" w:color="000000"/>
            </w:tcBorders>
          </w:tcPr>
          <w:p w14:paraId="3AEEB855" w14:textId="0B08D3B0" w:rsidR="00E864E6" w:rsidRPr="006249D3" w:rsidRDefault="004437EF" w:rsidP="00CE78A9">
            <w:pPr>
              <w:spacing w:line="276" w:lineRule="auto"/>
              <w:ind w:right="44"/>
              <w:jc w:val="center"/>
              <w:rPr>
                <w:rFonts w:ascii="Times New Roman" w:hAnsi="Times New Roman" w:cs="Times New Roman"/>
                <w:sz w:val="22"/>
                <w:szCs w:val="22"/>
                <w:lang w:val="lt-LT"/>
              </w:rPr>
            </w:pPr>
            <w:r w:rsidRPr="006249D3">
              <w:rPr>
                <w:rFonts w:ascii="Times New Roman" w:hAnsi="Times New Roman" w:cs="Times New Roman"/>
                <w:sz w:val="22"/>
                <w:szCs w:val="22"/>
                <w:lang w:val="lt-LT"/>
              </w:rPr>
              <w:t>v</w:t>
            </w:r>
            <w:r w:rsidR="00E864E6" w:rsidRPr="006249D3">
              <w:rPr>
                <w:rFonts w:ascii="Times New Roman" w:hAnsi="Times New Roman" w:cs="Times New Roman"/>
                <w:sz w:val="22"/>
                <w:szCs w:val="22"/>
                <w:lang w:val="lt-LT"/>
              </w:rPr>
              <w:t>nt.</w:t>
            </w:r>
          </w:p>
        </w:tc>
        <w:tc>
          <w:tcPr>
            <w:tcW w:w="1080" w:type="dxa"/>
            <w:tcBorders>
              <w:top w:val="single" w:sz="4" w:space="0" w:color="000000"/>
              <w:left w:val="single" w:sz="4" w:space="0" w:color="000000"/>
              <w:bottom w:val="single" w:sz="4" w:space="0" w:color="000000"/>
              <w:right w:val="single" w:sz="4" w:space="0" w:color="000000"/>
            </w:tcBorders>
          </w:tcPr>
          <w:p w14:paraId="732275FC" w14:textId="40A6486E" w:rsidR="00E864E6" w:rsidRPr="006249D3" w:rsidRDefault="00C075CA" w:rsidP="00CE78A9">
            <w:pPr>
              <w:spacing w:line="276" w:lineRule="auto"/>
              <w:ind w:left="-108" w:right="-108"/>
              <w:jc w:val="center"/>
              <w:rPr>
                <w:rFonts w:ascii="Times New Roman" w:hAnsi="Times New Roman" w:cs="Times New Roman"/>
                <w:sz w:val="22"/>
                <w:szCs w:val="22"/>
                <w:lang w:val="lt-LT"/>
              </w:rPr>
            </w:pPr>
            <w:r w:rsidRPr="006249D3">
              <w:rPr>
                <w:rFonts w:ascii="Times New Roman" w:hAnsi="Times New Roman" w:cs="Times New Roman"/>
                <w:sz w:val="22"/>
                <w:szCs w:val="22"/>
                <w:lang w:val="lt-LT"/>
              </w:rPr>
              <w:t>12</w:t>
            </w:r>
          </w:p>
        </w:tc>
      </w:tr>
      <w:tr w:rsidR="000226F5" w:rsidRPr="006249D3" w14:paraId="18C74217" w14:textId="77777777" w:rsidTr="00CE78A9">
        <w:tc>
          <w:tcPr>
            <w:tcW w:w="943" w:type="dxa"/>
            <w:tcBorders>
              <w:top w:val="single" w:sz="4" w:space="0" w:color="000000"/>
              <w:left w:val="single" w:sz="4" w:space="0" w:color="000000"/>
              <w:bottom w:val="single" w:sz="4" w:space="0" w:color="000000"/>
              <w:right w:val="single" w:sz="4" w:space="0" w:color="000000"/>
            </w:tcBorders>
          </w:tcPr>
          <w:p w14:paraId="1DEE68BC" w14:textId="112F6D65" w:rsidR="00E864E6" w:rsidRPr="006249D3" w:rsidRDefault="005F360E" w:rsidP="006249D3">
            <w:pPr>
              <w:spacing w:line="276" w:lineRule="auto"/>
              <w:ind w:right="-108"/>
              <w:jc w:val="both"/>
              <w:rPr>
                <w:rFonts w:ascii="Times New Roman" w:hAnsi="Times New Roman" w:cs="Times New Roman"/>
                <w:sz w:val="22"/>
                <w:szCs w:val="22"/>
                <w:lang w:val="lt-LT"/>
              </w:rPr>
            </w:pPr>
            <w:r w:rsidRPr="006249D3">
              <w:rPr>
                <w:rFonts w:ascii="Times New Roman" w:hAnsi="Times New Roman" w:cs="Times New Roman"/>
                <w:sz w:val="22"/>
                <w:szCs w:val="22"/>
                <w:lang w:val="lt-LT"/>
              </w:rPr>
              <w:t>7.</w:t>
            </w:r>
          </w:p>
        </w:tc>
        <w:tc>
          <w:tcPr>
            <w:tcW w:w="1800" w:type="dxa"/>
            <w:tcBorders>
              <w:top w:val="single" w:sz="4" w:space="0" w:color="000000"/>
              <w:left w:val="single" w:sz="4" w:space="0" w:color="000000"/>
              <w:bottom w:val="single" w:sz="4" w:space="0" w:color="000000"/>
              <w:right w:val="single" w:sz="4" w:space="0" w:color="000000"/>
            </w:tcBorders>
          </w:tcPr>
          <w:p w14:paraId="5E34BF99" w14:textId="6C92404E" w:rsidR="00E864E6" w:rsidRPr="006249D3" w:rsidRDefault="005F360E" w:rsidP="006249D3">
            <w:pPr>
              <w:spacing w:line="276" w:lineRule="auto"/>
              <w:ind w:right="170"/>
              <w:jc w:val="both"/>
              <w:rPr>
                <w:rFonts w:ascii="Times New Roman" w:hAnsi="Times New Roman" w:cs="Times New Roman"/>
                <w:sz w:val="22"/>
                <w:szCs w:val="22"/>
                <w:lang w:val="lt-LT"/>
              </w:rPr>
            </w:pPr>
            <w:r w:rsidRPr="006249D3">
              <w:rPr>
                <w:rFonts w:ascii="Times New Roman" w:hAnsi="Times New Roman" w:cs="Times New Roman"/>
                <w:sz w:val="22"/>
                <w:szCs w:val="22"/>
                <w:lang w:val="lt-LT"/>
              </w:rPr>
              <w:t>Uždara dviejų dalių drabužių spinta</w:t>
            </w:r>
          </w:p>
        </w:tc>
        <w:tc>
          <w:tcPr>
            <w:tcW w:w="10440" w:type="dxa"/>
            <w:tcBorders>
              <w:top w:val="single" w:sz="4" w:space="0" w:color="000000"/>
              <w:left w:val="single" w:sz="4" w:space="0" w:color="000000"/>
              <w:bottom w:val="single" w:sz="4" w:space="0" w:color="000000"/>
              <w:right w:val="single" w:sz="4" w:space="0" w:color="000000"/>
            </w:tcBorders>
          </w:tcPr>
          <w:p w14:paraId="6AFDE34B" w14:textId="40201F46" w:rsidR="00B55086" w:rsidRPr="006249D3" w:rsidRDefault="005F360E" w:rsidP="00CE78A9">
            <w:pPr>
              <w:pStyle w:val="Antrat2VS"/>
              <w:numPr>
                <w:ilvl w:val="0"/>
                <w:numId w:val="0"/>
              </w:numPr>
              <w:spacing w:before="0" w:after="0" w:line="276" w:lineRule="auto"/>
              <w:jc w:val="both"/>
              <w:rPr>
                <w:rFonts w:ascii="Times New Roman" w:hAnsi="Times New Roman"/>
                <w:sz w:val="22"/>
                <w:szCs w:val="22"/>
                <w:lang w:val="lt-LT"/>
              </w:rPr>
            </w:pPr>
            <w:r w:rsidRPr="006249D3">
              <w:rPr>
                <w:rFonts w:ascii="Times New Roman" w:hAnsi="Times New Roman"/>
                <w:sz w:val="22"/>
                <w:szCs w:val="22"/>
                <w:lang w:val="lt-LT"/>
              </w:rPr>
              <w:t>Uždaros dviejų dalių drabužių spintos matmenys 600</w:t>
            </w:r>
            <w:r w:rsidR="00FC3638" w:rsidRPr="006249D3">
              <w:rPr>
                <w:rFonts w:ascii="Times New Roman" w:hAnsi="Times New Roman"/>
                <w:sz w:val="22"/>
                <w:szCs w:val="22"/>
                <w:lang w:val="lt-LT"/>
              </w:rPr>
              <w:t xml:space="preserve"> </w:t>
            </w:r>
            <w:r w:rsidR="00085382" w:rsidRPr="006249D3">
              <w:rPr>
                <w:rFonts w:ascii="Times New Roman" w:hAnsi="Times New Roman"/>
                <w:sz w:val="22"/>
                <w:szCs w:val="22"/>
                <w:lang w:val="lt-LT"/>
              </w:rPr>
              <w:t>mm</w:t>
            </w:r>
            <w:r w:rsidR="00FC3638" w:rsidRPr="006249D3">
              <w:rPr>
                <w:rFonts w:ascii="Times New Roman" w:hAnsi="Times New Roman"/>
                <w:sz w:val="22"/>
                <w:szCs w:val="22"/>
                <w:lang w:val="lt-LT"/>
              </w:rPr>
              <w:t xml:space="preserve"> </w:t>
            </w:r>
            <w:r w:rsidRPr="006249D3">
              <w:rPr>
                <w:rFonts w:ascii="Times New Roman" w:hAnsi="Times New Roman"/>
                <w:sz w:val="22"/>
                <w:szCs w:val="22"/>
                <w:lang w:val="lt-LT"/>
              </w:rPr>
              <w:t>x</w:t>
            </w:r>
            <w:r w:rsidR="00FC3638" w:rsidRPr="006249D3">
              <w:rPr>
                <w:rFonts w:ascii="Times New Roman" w:hAnsi="Times New Roman"/>
                <w:sz w:val="22"/>
                <w:szCs w:val="22"/>
                <w:lang w:val="lt-LT"/>
              </w:rPr>
              <w:t xml:space="preserve"> </w:t>
            </w:r>
            <w:r w:rsidRPr="006249D3">
              <w:rPr>
                <w:rFonts w:ascii="Times New Roman" w:hAnsi="Times New Roman"/>
                <w:sz w:val="22"/>
                <w:szCs w:val="22"/>
                <w:lang w:val="lt-LT"/>
              </w:rPr>
              <w:t>600</w:t>
            </w:r>
            <w:r w:rsidR="00FC3638" w:rsidRPr="006249D3">
              <w:rPr>
                <w:rFonts w:ascii="Times New Roman" w:hAnsi="Times New Roman"/>
                <w:sz w:val="22"/>
                <w:szCs w:val="22"/>
                <w:lang w:val="lt-LT"/>
              </w:rPr>
              <w:t xml:space="preserve"> </w:t>
            </w:r>
            <w:r w:rsidR="00085382" w:rsidRPr="006249D3">
              <w:rPr>
                <w:rFonts w:ascii="Times New Roman" w:hAnsi="Times New Roman"/>
                <w:sz w:val="22"/>
                <w:szCs w:val="22"/>
                <w:lang w:val="lt-LT"/>
              </w:rPr>
              <w:t>mm</w:t>
            </w:r>
            <w:r w:rsidR="00FC3638" w:rsidRPr="006249D3">
              <w:rPr>
                <w:rFonts w:ascii="Times New Roman" w:hAnsi="Times New Roman"/>
                <w:sz w:val="22"/>
                <w:szCs w:val="22"/>
                <w:lang w:val="lt-LT"/>
              </w:rPr>
              <w:t xml:space="preserve"> </w:t>
            </w:r>
            <w:r w:rsidRPr="006249D3">
              <w:rPr>
                <w:rFonts w:ascii="Times New Roman" w:hAnsi="Times New Roman"/>
                <w:sz w:val="22"/>
                <w:szCs w:val="22"/>
                <w:lang w:val="lt-LT"/>
              </w:rPr>
              <w:t>x</w:t>
            </w:r>
            <w:r w:rsidR="00FC3638" w:rsidRPr="006249D3">
              <w:rPr>
                <w:rFonts w:ascii="Times New Roman" w:hAnsi="Times New Roman"/>
                <w:sz w:val="22"/>
                <w:szCs w:val="22"/>
                <w:lang w:val="lt-LT"/>
              </w:rPr>
              <w:t xml:space="preserve"> </w:t>
            </w:r>
            <w:r w:rsidRPr="006249D3">
              <w:rPr>
                <w:rFonts w:ascii="Times New Roman" w:hAnsi="Times New Roman"/>
                <w:sz w:val="22"/>
                <w:szCs w:val="22"/>
                <w:lang w:val="lt-LT"/>
              </w:rPr>
              <w:t>H1900</w:t>
            </w:r>
            <w:r w:rsidR="00FC3638" w:rsidRPr="006249D3">
              <w:rPr>
                <w:rFonts w:ascii="Times New Roman" w:hAnsi="Times New Roman"/>
                <w:sz w:val="22"/>
                <w:szCs w:val="22"/>
                <w:lang w:val="lt-LT"/>
              </w:rPr>
              <w:t xml:space="preserve"> </w:t>
            </w:r>
            <w:r w:rsidRPr="006249D3">
              <w:rPr>
                <w:rFonts w:ascii="Times New Roman" w:hAnsi="Times New Roman"/>
                <w:sz w:val="22"/>
                <w:szCs w:val="22"/>
                <w:lang w:val="lt-LT"/>
              </w:rPr>
              <w:t>mm (+/-50 mm)</w:t>
            </w:r>
          </w:p>
          <w:p w14:paraId="5C3A2678" w14:textId="556C7230" w:rsidR="00B55086" w:rsidRPr="006249D3" w:rsidRDefault="00B55086" w:rsidP="006249D3">
            <w:pPr>
              <w:pStyle w:val="Antrat2VS"/>
              <w:numPr>
                <w:ilvl w:val="0"/>
                <w:numId w:val="0"/>
              </w:numPr>
              <w:spacing w:before="0" w:after="0" w:line="276" w:lineRule="auto"/>
              <w:jc w:val="both"/>
              <w:rPr>
                <w:rFonts w:ascii="Times New Roman" w:hAnsi="Times New Roman"/>
                <w:b w:val="0"/>
                <w:bCs w:val="0"/>
                <w:sz w:val="22"/>
                <w:szCs w:val="22"/>
                <w:lang w:val="lt-LT"/>
              </w:rPr>
            </w:pPr>
            <w:r w:rsidRPr="006249D3">
              <w:rPr>
                <w:rFonts w:ascii="Times New Roman" w:hAnsi="Times New Roman"/>
                <w:b w:val="0"/>
                <w:bCs w:val="0"/>
                <w:sz w:val="22"/>
                <w:szCs w:val="22"/>
                <w:lang w:val="lt-LT"/>
              </w:rPr>
              <w:t>Spinta uždara su dvejomis varstomomis durimis. Spinta su pertvara, kuri spintą dalina į dvi dalis, kiekvienoje dalyje vi</w:t>
            </w:r>
            <w:r w:rsidR="00B67FF7" w:rsidRPr="006249D3">
              <w:rPr>
                <w:rFonts w:ascii="Times New Roman" w:hAnsi="Times New Roman"/>
                <w:b w:val="0"/>
                <w:bCs w:val="0"/>
                <w:sz w:val="22"/>
                <w:szCs w:val="22"/>
                <w:lang w:val="lt-LT"/>
              </w:rPr>
              <w:t>r</w:t>
            </w:r>
            <w:r w:rsidRPr="006249D3">
              <w:rPr>
                <w:rFonts w:ascii="Times New Roman" w:hAnsi="Times New Roman"/>
                <w:b w:val="0"/>
                <w:bCs w:val="0"/>
                <w:sz w:val="22"/>
                <w:szCs w:val="22"/>
                <w:lang w:val="lt-LT"/>
              </w:rPr>
              <w:t>šuje 1 le</w:t>
            </w:r>
            <w:r w:rsidR="00430E8D" w:rsidRPr="006249D3">
              <w:rPr>
                <w:rFonts w:ascii="Times New Roman" w:hAnsi="Times New Roman"/>
                <w:b w:val="0"/>
                <w:bCs w:val="0"/>
                <w:sz w:val="22"/>
                <w:szCs w:val="22"/>
                <w:lang w:val="lt-LT"/>
              </w:rPr>
              <w:t>ntyna, po lentyna kartelė rūbams</w:t>
            </w:r>
            <w:r w:rsidRPr="006249D3">
              <w:rPr>
                <w:rFonts w:ascii="Times New Roman" w:hAnsi="Times New Roman"/>
                <w:b w:val="0"/>
                <w:bCs w:val="0"/>
                <w:sz w:val="22"/>
                <w:szCs w:val="22"/>
                <w:lang w:val="lt-LT"/>
              </w:rPr>
              <w:t xml:space="preserve">. </w:t>
            </w:r>
          </w:p>
          <w:p w14:paraId="333AFE91" w14:textId="508AA628" w:rsidR="00E864E6" w:rsidRPr="006249D3" w:rsidRDefault="00170A4E" w:rsidP="006249D3">
            <w:pPr>
              <w:pStyle w:val="Sraopastraipa"/>
              <w:spacing w:line="276" w:lineRule="auto"/>
              <w:ind w:left="0" w:hanging="31"/>
              <w:jc w:val="both"/>
              <w:rPr>
                <w:rFonts w:ascii="Times New Roman" w:hAnsi="Times New Roman" w:cs="Times New Roman"/>
                <w:color w:val="auto"/>
                <w:sz w:val="22"/>
                <w:szCs w:val="22"/>
                <w:lang w:val="lt-LT"/>
              </w:rPr>
            </w:pPr>
            <w:r w:rsidRPr="006249D3">
              <w:rPr>
                <w:rFonts w:ascii="Times New Roman" w:hAnsi="Times New Roman" w:cs="Times New Roman"/>
                <w:color w:val="auto"/>
                <w:sz w:val="22"/>
                <w:szCs w:val="22"/>
                <w:lang w:val="lt-LT"/>
              </w:rPr>
              <w:t xml:space="preserve">Spinta </w:t>
            </w:r>
            <w:r w:rsidR="004F6865" w:rsidRPr="006249D3">
              <w:rPr>
                <w:rFonts w:ascii="Times New Roman" w:hAnsi="Times New Roman" w:cs="Times New Roman"/>
                <w:color w:val="auto"/>
                <w:sz w:val="22"/>
                <w:szCs w:val="22"/>
                <w:lang w:val="lt-LT"/>
              </w:rPr>
              <w:t>turi būti gaminama iš ne plonesnės kaip 18 mm storio laminuotos medienos drožlių plokštės (LMDP) arba lygiaverte medžiaga, kurios techniniai parametrai atitinka analogiškus atsparumo, higienos, mechaninio tvirtumo ir eksploatacinio ilgaamžiškumo reikalavimus, plokštė ąžuolo imitacija.</w:t>
            </w:r>
            <w:r w:rsidRPr="006249D3">
              <w:rPr>
                <w:rFonts w:ascii="Times New Roman" w:hAnsi="Times New Roman" w:cs="Times New Roman"/>
                <w:color w:val="auto"/>
                <w:sz w:val="22"/>
                <w:szCs w:val="22"/>
                <w:lang w:val="lt-LT"/>
              </w:rPr>
              <w:t xml:space="preserve"> Plokščių briaunos turi būti dengiamos ne plonesne kaip 0,8 mm ABS briauna, </w:t>
            </w:r>
            <w:proofErr w:type="spellStart"/>
            <w:r w:rsidRPr="006249D3">
              <w:rPr>
                <w:rFonts w:ascii="Times New Roman" w:hAnsi="Times New Roman" w:cs="Times New Roman"/>
                <w:color w:val="auto"/>
                <w:sz w:val="22"/>
                <w:szCs w:val="22"/>
                <w:lang w:val="lt-LT"/>
              </w:rPr>
              <w:t>spalviškai</w:t>
            </w:r>
            <w:proofErr w:type="spellEnd"/>
            <w:r w:rsidRPr="006249D3">
              <w:rPr>
                <w:rFonts w:ascii="Times New Roman" w:hAnsi="Times New Roman" w:cs="Times New Roman"/>
                <w:color w:val="auto"/>
                <w:sz w:val="22"/>
                <w:szCs w:val="22"/>
                <w:lang w:val="lt-LT"/>
              </w:rPr>
              <w:t xml:space="preserve"> derančia su plokštės paviršiumi</w:t>
            </w:r>
            <w:r w:rsidR="00FC3638" w:rsidRPr="006249D3">
              <w:rPr>
                <w:rFonts w:ascii="Times New Roman" w:hAnsi="Times New Roman" w:cs="Times New Roman"/>
                <w:color w:val="auto"/>
                <w:sz w:val="22"/>
                <w:szCs w:val="22"/>
                <w:lang w:val="lt-LT"/>
              </w:rPr>
              <w:t>:</w:t>
            </w:r>
            <w:r w:rsidRPr="006249D3">
              <w:rPr>
                <w:rFonts w:ascii="Times New Roman" w:hAnsi="Times New Roman" w:cs="Times New Roman"/>
                <w:color w:val="auto"/>
                <w:sz w:val="22"/>
                <w:szCs w:val="22"/>
                <w:lang w:val="lt-LT"/>
              </w:rPr>
              <w:t xml:space="preserve"> </w:t>
            </w:r>
            <w:proofErr w:type="spellStart"/>
            <w:r w:rsidRPr="006249D3">
              <w:rPr>
                <w:rFonts w:ascii="Times New Roman" w:hAnsi="Times New Roman" w:cs="Times New Roman"/>
                <w:color w:val="auto"/>
                <w:sz w:val="22"/>
                <w:szCs w:val="22"/>
                <w:lang w:val="lt-LT"/>
              </w:rPr>
              <w:t>briaunavimas</w:t>
            </w:r>
            <w:proofErr w:type="spellEnd"/>
            <w:r w:rsidRPr="006249D3">
              <w:rPr>
                <w:rFonts w:ascii="Times New Roman" w:hAnsi="Times New Roman" w:cs="Times New Roman"/>
                <w:color w:val="auto"/>
                <w:sz w:val="22"/>
                <w:szCs w:val="22"/>
                <w:lang w:val="lt-LT"/>
              </w:rPr>
              <w:t xml:space="preserve"> turi būti atliekamas besiūle „</w:t>
            </w:r>
            <w:proofErr w:type="spellStart"/>
            <w:r w:rsidRPr="006249D3">
              <w:rPr>
                <w:rFonts w:ascii="Times New Roman" w:hAnsi="Times New Roman" w:cs="Times New Roman"/>
                <w:color w:val="auto"/>
                <w:sz w:val="22"/>
                <w:szCs w:val="22"/>
                <w:lang w:val="lt-LT"/>
              </w:rPr>
              <w:t>LaserTec</w:t>
            </w:r>
            <w:proofErr w:type="spellEnd"/>
            <w:r w:rsidRPr="006249D3">
              <w:rPr>
                <w:rFonts w:ascii="Times New Roman" w:hAnsi="Times New Roman" w:cs="Times New Roman"/>
                <w:color w:val="auto"/>
                <w:sz w:val="22"/>
                <w:szCs w:val="22"/>
                <w:lang w:val="lt-LT"/>
              </w:rPr>
              <w:t xml:space="preserve">“ arba lygiaverte technologija, užtikrinančia padidintą atsparumą drėgmei ir mechaniniam poveikiui. </w:t>
            </w:r>
            <w:r w:rsidR="00B55086" w:rsidRPr="006249D3">
              <w:rPr>
                <w:rFonts w:ascii="Times New Roman" w:hAnsi="Times New Roman" w:cs="Times New Roman"/>
                <w:color w:val="auto"/>
                <w:sz w:val="22"/>
                <w:szCs w:val="22"/>
                <w:lang w:val="lt-LT"/>
              </w:rPr>
              <w:t>Spintos nugarėlė HDF 3</w:t>
            </w:r>
            <w:r w:rsidR="00FC3638" w:rsidRPr="006249D3">
              <w:rPr>
                <w:rFonts w:ascii="Times New Roman" w:hAnsi="Times New Roman" w:cs="Times New Roman"/>
                <w:color w:val="auto"/>
                <w:sz w:val="22"/>
                <w:szCs w:val="22"/>
                <w:lang w:val="lt-LT"/>
              </w:rPr>
              <w:t xml:space="preserve"> </w:t>
            </w:r>
            <w:r w:rsidR="00B55086" w:rsidRPr="006249D3">
              <w:rPr>
                <w:rFonts w:ascii="Times New Roman" w:hAnsi="Times New Roman" w:cs="Times New Roman"/>
                <w:color w:val="auto"/>
                <w:sz w:val="22"/>
                <w:szCs w:val="22"/>
                <w:lang w:val="lt-LT"/>
              </w:rPr>
              <w:t>mm, nugarėlė įleidžiama į spintos karkasą. Nugarėlės spalva turi atitikti plokštės spalvą.</w:t>
            </w:r>
            <w:r w:rsidRPr="006249D3">
              <w:rPr>
                <w:rFonts w:ascii="Times New Roman" w:hAnsi="Times New Roman" w:cs="Times New Roman"/>
                <w:color w:val="auto"/>
                <w:sz w:val="22"/>
                <w:szCs w:val="22"/>
                <w:lang w:val="lt-LT"/>
              </w:rPr>
              <w:t xml:space="preserve"> </w:t>
            </w:r>
            <w:r w:rsidR="00B55086" w:rsidRPr="006249D3">
              <w:rPr>
                <w:rFonts w:ascii="Times New Roman" w:hAnsi="Times New Roman" w:cs="Times New Roman"/>
                <w:color w:val="auto"/>
                <w:sz w:val="22"/>
                <w:szCs w:val="22"/>
                <w:lang w:val="lt-LT"/>
              </w:rPr>
              <w:t>Durys rakinam</w:t>
            </w:r>
            <w:r w:rsidR="00430E8D" w:rsidRPr="006249D3">
              <w:rPr>
                <w:rFonts w:ascii="Times New Roman" w:hAnsi="Times New Roman" w:cs="Times New Roman"/>
                <w:color w:val="auto"/>
                <w:sz w:val="22"/>
                <w:szCs w:val="22"/>
                <w:lang w:val="lt-LT"/>
              </w:rPr>
              <w:t>os. Vidinėje vienų durų</w:t>
            </w:r>
            <w:r w:rsidR="00B55086" w:rsidRPr="006249D3">
              <w:rPr>
                <w:rFonts w:ascii="Times New Roman" w:hAnsi="Times New Roman" w:cs="Times New Roman"/>
                <w:color w:val="auto"/>
                <w:sz w:val="22"/>
                <w:szCs w:val="22"/>
                <w:lang w:val="lt-LT"/>
              </w:rPr>
              <w:t xml:space="preserve"> pusėje turi būti sumontuotas </w:t>
            </w:r>
            <w:r w:rsidR="00430E8D" w:rsidRPr="006249D3">
              <w:rPr>
                <w:rFonts w:ascii="Times New Roman" w:hAnsi="Times New Roman" w:cs="Times New Roman"/>
                <w:color w:val="auto"/>
                <w:sz w:val="22"/>
                <w:szCs w:val="22"/>
                <w:lang w:val="lt-LT"/>
              </w:rPr>
              <w:t xml:space="preserve">vienas </w:t>
            </w:r>
            <w:r w:rsidR="00B55086" w:rsidRPr="006249D3">
              <w:rPr>
                <w:rFonts w:ascii="Times New Roman" w:hAnsi="Times New Roman" w:cs="Times New Roman"/>
                <w:color w:val="auto"/>
                <w:sz w:val="22"/>
                <w:szCs w:val="22"/>
                <w:lang w:val="lt-LT"/>
              </w:rPr>
              <w:t>veidrodis, kurio išmatavim</w:t>
            </w:r>
            <w:r w:rsidR="004F6865" w:rsidRPr="006249D3">
              <w:rPr>
                <w:rFonts w:ascii="Times New Roman" w:hAnsi="Times New Roman" w:cs="Times New Roman"/>
                <w:color w:val="auto"/>
                <w:sz w:val="22"/>
                <w:szCs w:val="22"/>
                <w:lang w:val="lt-LT"/>
              </w:rPr>
              <w:t>a</w:t>
            </w:r>
            <w:r w:rsidR="00B55086" w:rsidRPr="006249D3">
              <w:rPr>
                <w:rFonts w:ascii="Times New Roman" w:hAnsi="Times New Roman" w:cs="Times New Roman"/>
                <w:color w:val="auto"/>
                <w:sz w:val="22"/>
                <w:szCs w:val="22"/>
                <w:lang w:val="lt-LT"/>
              </w:rPr>
              <w:t xml:space="preserve">i </w:t>
            </w:r>
            <w:r w:rsidR="00430E8D" w:rsidRPr="006249D3">
              <w:rPr>
                <w:rFonts w:ascii="Times New Roman" w:hAnsi="Times New Roman" w:cs="Times New Roman"/>
                <w:color w:val="auto"/>
                <w:sz w:val="22"/>
                <w:szCs w:val="22"/>
                <w:lang w:val="lt-LT"/>
              </w:rPr>
              <w:t>turi būti ne mažiau 250</w:t>
            </w:r>
            <w:r w:rsidR="00FC3638" w:rsidRPr="006249D3">
              <w:rPr>
                <w:rFonts w:ascii="Times New Roman" w:hAnsi="Times New Roman" w:cs="Times New Roman"/>
                <w:color w:val="auto"/>
                <w:sz w:val="22"/>
                <w:szCs w:val="22"/>
                <w:lang w:val="lt-LT"/>
              </w:rPr>
              <w:t xml:space="preserve"> </w:t>
            </w:r>
            <w:r w:rsidR="00430E8D" w:rsidRPr="006249D3">
              <w:rPr>
                <w:rFonts w:ascii="Times New Roman" w:hAnsi="Times New Roman" w:cs="Times New Roman"/>
                <w:color w:val="auto"/>
                <w:sz w:val="22"/>
                <w:szCs w:val="22"/>
                <w:lang w:val="lt-LT"/>
              </w:rPr>
              <w:t>mm</w:t>
            </w:r>
            <w:r w:rsidR="00FC3638" w:rsidRPr="006249D3">
              <w:rPr>
                <w:rFonts w:ascii="Times New Roman" w:hAnsi="Times New Roman" w:cs="Times New Roman"/>
                <w:color w:val="auto"/>
                <w:sz w:val="22"/>
                <w:szCs w:val="22"/>
                <w:lang w:val="lt-LT"/>
              </w:rPr>
              <w:t xml:space="preserve"> </w:t>
            </w:r>
            <w:r w:rsidR="00430E8D" w:rsidRPr="006249D3">
              <w:rPr>
                <w:rFonts w:ascii="Times New Roman" w:hAnsi="Times New Roman" w:cs="Times New Roman"/>
                <w:color w:val="auto"/>
                <w:sz w:val="22"/>
                <w:szCs w:val="22"/>
                <w:lang w:val="lt-LT"/>
              </w:rPr>
              <w:t>x</w:t>
            </w:r>
            <w:r w:rsidR="00FC3638" w:rsidRPr="006249D3">
              <w:rPr>
                <w:rFonts w:ascii="Times New Roman" w:hAnsi="Times New Roman" w:cs="Times New Roman"/>
                <w:color w:val="auto"/>
                <w:sz w:val="22"/>
                <w:szCs w:val="22"/>
                <w:lang w:val="lt-LT"/>
              </w:rPr>
              <w:t xml:space="preserve"> </w:t>
            </w:r>
            <w:r w:rsidR="00430E8D" w:rsidRPr="006249D3">
              <w:rPr>
                <w:rFonts w:ascii="Times New Roman" w:hAnsi="Times New Roman" w:cs="Times New Roman"/>
                <w:color w:val="auto"/>
                <w:sz w:val="22"/>
                <w:szCs w:val="22"/>
                <w:lang w:val="lt-LT"/>
              </w:rPr>
              <w:t>550</w:t>
            </w:r>
            <w:r w:rsidR="00FC3638" w:rsidRPr="006249D3">
              <w:rPr>
                <w:rFonts w:ascii="Times New Roman" w:hAnsi="Times New Roman" w:cs="Times New Roman"/>
                <w:color w:val="auto"/>
                <w:sz w:val="22"/>
                <w:szCs w:val="22"/>
                <w:lang w:val="lt-LT"/>
              </w:rPr>
              <w:t xml:space="preserve"> </w:t>
            </w:r>
            <w:r w:rsidR="00430E8D" w:rsidRPr="006249D3">
              <w:rPr>
                <w:rFonts w:ascii="Times New Roman" w:hAnsi="Times New Roman" w:cs="Times New Roman"/>
                <w:color w:val="auto"/>
                <w:sz w:val="22"/>
                <w:szCs w:val="22"/>
                <w:lang w:val="lt-LT"/>
              </w:rPr>
              <w:t>mm, veidrodžio storis ne mažiau 4</w:t>
            </w:r>
            <w:r w:rsidR="00FC3638" w:rsidRPr="006249D3">
              <w:rPr>
                <w:rFonts w:ascii="Times New Roman" w:hAnsi="Times New Roman" w:cs="Times New Roman"/>
                <w:color w:val="auto"/>
                <w:sz w:val="22"/>
                <w:szCs w:val="22"/>
                <w:lang w:val="lt-LT"/>
              </w:rPr>
              <w:t xml:space="preserve"> </w:t>
            </w:r>
            <w:r w:rsidR="00430E8D" w:rsidRPr="006249D3">
              <w:rPr>
                <w:rFonts w:ascii="Times New Roman" w:hAnsi="Times New Roman" w:cs="Times New Roman"/>
                <w:color w:val="auto"/>
                <w:sz w:val="22"/>
                <w:szCs w:val="22"/>
                <w:lang w:val="lt-LT"/>
              </w:rPr>
              <w:t>mm, veidrodžio briaunos šlifuotos. Kartelė rūbams kabinti metalinė, chromuota.</w:t>
            </w:r>
            <w:r w:rsidRPr="006249D3">
              <w:rPr>
                <w:rFonts w:ascii="Times New Roman" w:hAnsi="Times New Roman" w:cs="Times New Roman"/>
                <w:color w:val="auto"/>
                <w:sz w:val="22"/>
                <w:szCs w:val="22"/>
                <w:lang w:val="lt-LT"/>
              </w:rPr>
              <w:t xml:space="preserve"> </w:t>
            </w:r>
            <w:r w:rsidR="00B55086" w:rsidRPr="006249D3">
              <w:rPr>
                <w:rFonts w:ascii="Times New Roman" w:hAnsi="Times New Roman" w:cs="Times New Roman"/>
                <w:color w:val="auto"/>
                <w:sz w:val="22"/>
                <w:szCs w:val="22"/>
                <w:lang w:val="lt-LT"/>
              </w:rPr>
              <w:t>Durų lankstai su švelnaus uždarymo funkcija. Rankenėlės metalinės (rankenos rūšis, spalva derinama prieš gamybą su baldo tiekėju, turi būti pateikti ne mažiau 5 rankenų modeliai, turi būti galimybė rinktis spalvas).</w:t>
            </w:r>
            <w:r w:rsidRPr="006249D3">
              <w:rPr>
                <w:rFonts w:ascii="Times New Roman" w:hAnsi="Times New Roman" w:cs="Times New Roman"/>
                <w:color w:val="auto"/>
                <w:sz w:val="22"/>
                <w:szCs w:val="22"/>
                <w:lang w:val="lt-LT"/>
              </w:rPr>
              <w:t xml:space="preserve"> </w:t>
            </w:r>
            <w:r w:rsidR="00B55086" w:rsidRPr="006249D3">
              <w:rPr>
                <w:rFonts w:ascii="Times New Roman" w:hAnsi="Times New Roman" w:cs="Times New Roman"/>
                <w:color w:val="auto"/>
                <w:sz w:val="22"/>
                <w:szCs w:val="22"/>
                <w:lang w:val="lt-LT"/>
              </w:rPr>
              <w:t>Spinta su reguliuojamo aukščio atramomis.</w:t>
            </w:r>
            <w:r w:rsidRPr="006249D3">
              <w:rPr>
                <w:rFonts w:ascii="Times New Roman" w:hAnsi="Times New Roman" w:cs="Times New Roman"/>
                <w:color w:val="auto"/>
                <w:sz w:val="22"/>
                <w:szCs w:val="22"/>
                <w:lang w:val="lt-LT"/>
              </w:rPr>
              <w:t xml:space="preserve"> </w:t>
            </w:r>
            <w:r w:rsidR="004F6865" w:rsidRPr="006249D3">
              <w:rPr>
                <w:rFonts w:ascii="Times New Roman" w:hAnsi="Times New Roman" w:cs="Times New Roman"/>
                <w:color w:val="auto"/>
                <w:sz w:val="22"/>
                <w:szCs w:val="22"/>
                <w:lang w:val="lt-LT"/>
              </w:rPr>
              <w:t xml:space="preserve">Plokščių pasirinkimas iš ne mažiau 15 atspalvių iš kurių </w:t>
            </w:r>
            <w:r w:rsidR="004F6865" w:rsidRPr="006249D3">
              <w:rPr>
                <w:rFonts w:ascii="Times New Roman" w:hAnsi="Times New Roman" w:cs="Times New Roman"/>
                <w:color w:val="auto"/>
                <w:sz w:val="22"/>
                <w:szCs w:val="22"/>
                <w:lang w:val="lt-LT"/>
              </w:rPr>
              <w:lastRenderedPageBreak/>
              <w:t xml:space="preserve">viena turi būti H1344 ST32 - Ąžuolas, </w:t>
            </w:r>
            <w:proofErr w:type="spellStart"/>
            <w:r w:rsidR="004F6865" w:rsidRPr="006249D3">
              <w:rPr>
                <w:rFonts w:ascii="Times New Roman" w:hAnsi="Times New Roman" w:cs="Times New Roman"/>
                <w:color w:val="auto"/>
                <w:sz w:val="22"/>
                <w:szCs w:val="22"/>
                <w:lang w:val="lt-LT"/>
              </w:rPr>
              <w:t>Sherman</w:t>
            </w:r>
            <w:proofErr w:type="spellEnd"/>
            <w:r w:rsidR="004F6865" w:rsidRPr="006249D3">
              <w:rPr>
                <w:rFonts w:ascii="Times New Roman" w:hAnsi="Times New Roman" w:cs="Times New Roman"/>
                <w:color w:val="auto"/>
                <w:sz w:val="22"/>
                <w:szCs w:val="22"/>
                <w:lang w:val="lt-LT"/>
              </w:rPr>
              <w:t>, konjako spalvos</w:t>
            </w:r>
            <w:r w:rsidR="00B55086" w:rsidRPr="006249D3">
              <w:rPr>
                <w:rFonts w:ascii="Times New Roman" w:hAnsi="Times New Roman" w:cs="Times New Roman"/>
                <w:color w:val="auto"/>
                <w:sz w:val="22"/>
                <w:szCs w:val="22"/>
                <w:lang w:val="lt-LT"/>
              </w:rPr>
              <w:t>.</w:t>
            </w:r>
            <w:r w:rsidRPr="006249D3">
              <w:rPr>
                <w:rFonts w:ascii="Times New Roman" w:hAnsi="Times New Roman" w:cs="Times New Roman"/>
                <w:color w:val="auto"/>
                <w:sz w:val="22"/>
                <w:szCs w:val="22"/>
                <w:lang w:val="lt-LT"/>
              </w:rPr>
              <w:t xml:space="preserve"> </w:t>
            </w:r>
            <w:r w:rsidR="00B55086" w:rsidRPr="006249D3">
              <w:rPr>
                <w:rFonts w:ascii="Times New Roman" w:hAnsi="Times New Roman" w:cs="Times New Roman"/>
                <w:color w:val="auto"/>
                <w:sz w:val="22"/>
                <w:szCs w:val="22"/>
                <w:lang w:val="lt-LT"/>
              </w:rPr>
              <w:t>Baldai turi turėti apsaugą nuo grindų braižymo.</w:t>
            </w:r>
            <w:r w:rsidRPr="006249D3">
              <w:rPr>
                <w:rFonts w:ascii="Times New Roman" w:hAnsi="Times New Roman" w:cs="Times New Roman"/>
                <w:color w:val="auto"/>
                <w:sz w:val="22"/>
                <w:szCs w:val="22"/>
                <w:lang w:val="lt-LT"/>
              </w:rPr>
              <w:t xml:space="preserve"> </w:t>
            </w:r>
            <w:r w:rsidR="00B55086" w:rsidRPr="006249D3">
              <w:rPr>
                <w:rFonts w:ascii="Times New Roman" w:hAnsi="Times New Roman" w:cs="Times New Roman"/>
                <w:color w:val="auto"/>
                <w:sz w:val="22"/>
                <w:szCs w:val="22"/>
                <w:lang w:val="lt-LT"/>
              </w:rPr>
              <w:t>Prekėms turi būti suteikiama ne trumpesnė nei 24 mėn. garantija nuo prekių perdavimo – priėmimo akto pasirašymo dienos.</w:t>
            </w:r>
          </w:p>
        </w:tc>
        <w:tc>
          <w:tcPr>
            <w:tcW w:w="993" w:type="dxa"/>
            <w:tcBorders>
              <w:top w:val="single" w:sz="4" w:space="0" w:color="000000"/>
              <w:left w:val="single" w:sz="4" w:space="0" w:color="000000"/>
              <w:bottom w:val="single" w:sz="4" w:space="0" w:color="000000"/>
              <w:right w:val="single" w:sz="4" w:space="0" w:color="000000"/>
            </w:tcBorders>
          </w:tcPr>
          <w:p w14:paraId="605D78AF" w14:textId="6136D645" w:rsidR="00E864E6" w:rsidRPr="006249D3" w:rsidRDefault="004437EF" w:rsidP="00CE78A9">
            <w:pPr>
              <w:spacing w:line="276" w:lineRule="auto"/>
              <w:ind w:right="44"/>
              <w:jc w:val="center"/>
              <w:rPr>
                <w:rFonts w:ascii="Times New Roman" w:hAnsi="Times New Roman" w:cs="Times New Roman"/>
                <w:sz w:val="22"/>
                <w:szCs w:val="22"/>
                <w:lang w:val="lt-LT"/>
              </w:rPr>
            </w:pPr>
            <w:r w:rsidRPr="006249D3">
              <w:rPr>
                <w:rFonts w:ascii="Times New Roman" w:hAnsi="Times New Roman" w:cs="Times New Roman"/>
                <w:sz w:val="22"/>
                <w:szCs w:val="22"/>
                <w:lang w:val="lt-LT"/>
              </w:rPr>
              <w:lastRenderedPageBreak/>
              <w:t>v</w:t>
            </w:r>
            <w:r w:rsidR="005F360E" w:rsidRPr="006249D3">
              <w:rPr>
                <w:rFonts w:ascii="Times New Roman" w:hAnsi="Times New Roman" w:cs="Times New Roman"/>
                <w:sz w:val="22"/>
                <w:szCs w:val="22"/>
                <w:lang w:val="lt-LT"/>
              </w:rPr>
              <w:t>nt.</w:t>
            </w:r>
          </w:p>
        </w:tc>
        <w:tc>
          <w:tcPr>
            <w:tcW w:w="1080" w:type="dxa"/>
            <w:tcBorders>
              <w:top w:val="single" w:sz="4" w:space="0" w:color="000000"/>
              <w:left w:val="single" w:sz="4" w:space="0" w:color="000000"/>
              <w:bottom w:val="single" w:sz="4" w:space="0" w:color="000000"/>
              <w:right w:val="single" w:sz="4" w:space="0" w:color="000000"/>
            </w:tcBorders>
          </w:tcPr>
          <w:p w14:paraId="7CEBCBA1" w14:textId="0B7026EF" w:rsidR="00E864E6" w:rsidRPr="006249D3" w:rsidRDefault="00C075CA" w:rsidP="00CE78A9">
            <w:pPr>
              <w:spacing w:line="276" w:lineRule="auto"/>
              <w:ind w:left="-108" w:right="-108"/>
              <w:jc w:val="center"/>
              <w:rPr>
                <w:rFonts w:ascii="Times New Roman" w:hAnsi="Times New Roman" w:cs="Times New Roman"/>
                <w:sz w:val="22"/>
                <w:szCs w:val="22"/>
                <w:lang w:val="lt-LT"/>
              </w:rPr>
            </w:pPr>
            <w:r w:rsidRPr="006249D3">
              <w:rPr>
                <w:rFonts w:ascii="Times New Roman" w:hAnsi="Times New Roman" w:cs="Times New Roman"/>
                <w:sz w:val="22"/>
                <w:szCs w:val="22"/>
                <w:lang w:val="lt-LT"/>
              </w:rPr>
              <w:t>1</w:t>
            </w:r>
            <w:r w:rsidR="005F360E" w:rsidRPr="006249D3">
              <w:rPr>
                <w:rFonts w:ascii="Times New Roman" w:hAnsi="Times New Roman" w:cs="Times New Roman"/>
                <w:sz w:val="22"/>
                <w:szCs w:val="22"/>
                <w:lang w:val="lt-LT"/>
              </w:rPr>
              <w:t>4</w:t>
            </w:r>
          </w:p>
        </w:tc>
      </w:tr>
      <w:tr w:rsidR="000226F5" w:rsidRPr="006249D3" w14:paraId="50CAB3C4" w14:textId="77777777" w:rsidTr="00CE78A9">
        <w:tc>
          <w:tcPr>
            <w:tcW w:w="943" w:type="dxa"/>
            <w:tcBorders>
              <w:top w:val="single" w:sz="4" w:space="0" w:color="000000"/>
              <w:left w:val="single" w:sz="4" w:space="0" w:color="000000"/>
              <w:bottom w:val="single" w:sz="4" w:space="0" w:color="000000"/>
              <w:right w:val="single" w:sz="4" w:space="0" w:color="000000"/>
            </w:tcBorders>
          </w:tcPr>
          <w:p w14:paraId="2F3F1BF0" w14:textId="001D990D" w:rsidR="00E864E6" w:rsidRPr="006249D3" w:rsidRDefault="004437EF" w:rsidP="006249D3">
            <w:pPr>
              <w:spacing w:line="276" w:lineRule="auto"/>
              <w:ind w:right="-108"/>
              <w:jc w:val="both"/>
              <w:rPr>
                <w:rFonts w:ascii="Times New Roman" w:hAnsi="Times New Roman" w:cs="Times New Roman"/>
                <w:sz w:val="22"/>
                <w:szCs w:val="22"/>
                <w:lang w:val="lt-LT"/>
              </w:rPr>
            </w:pPr>
            <w:r w:rsidRPr="006249D3">
              <w:rPr>
                <w:rFonts w:ascii="Times New Roman" w:hAnsi="Times New Roman" w:cs="Times New Roman"/>
                <w:sz w:val="22"/>
                <w:szCs w:val="22"/>
                <w:lang w:val="lt-LT"/>
              </w:rPr>
              <w:t>8.</w:t>
            </w:r>
          </w:p>
        </w:tc>
        <w:tc>
          <w:tcPr>
            <w:tcW w:w="1800" w:type="dxa"/>
            <w:tcBorders>
              <w:top w:val="single" w:sz="4" w:space="0" w:color="000000"/>
              <w:left w:val="single" w:sz="4" w:space="0" w:color="000000"/>
              <w:bottom w:val="single" w:sz="4" w:space="0" w:color="000000"/>
              <w:right w:val="single" w:sz="4" w:space="0" w:color="000000"/>
            </w:tcBorders>
          </w:tcPr>
          <w:p w14:paraId="231F86C7" w14:textId="1D891372" w:rsidR="00E864E6" w:rsidRPr="006249D3" w:rsidRDefault="004437EF" w:rsidP="006249D3">
            <w:pPr>
              <w:spacing w:line="276" w:lineRule="auto"/>
              <w:ind w:right="170"/>
              <w:jc w:val="both"/>
              <w:rPr>
                <w:rFonts w:ascii="Times New Roman" w:hAnsi="Times New Roman" w:cs="Times New Roman"/>
                <w:sz w:val="22"/>
                <w:szCs w:val="22"/>
                <w:lang w:val="lt-LT"/>
              </w:rPr>
            </w:pPr>
            <w:r w:rsidRPr="006249D3">
              <w:rPr>
                <w:rFonts w:ascii="Times New Roman" w:hAnsi="Times New Roman" w:cs="Times New Roman"/>
                <w:sz w:val="22"/>
                <w:szCs w:val="22"/>
                <w:lang w:val="lt-LT"/>
              </w:rPr>
              <w:t>Atvira spintelė su viena lentyna, statoma prie stalo</w:t>
            </w:r>
          </w:p>
        </w:tc>
        <w:tc>
          <w:tcPr>
            <w:tcW w:w="10440" w:type="dxa"/>
            <w:tcBorders>
              <w:top w:val="single" w:sz="4" w:space="0" w:color="000000"/>
              <w:left w:val="single" w:sz="4" w:space="0" w:color="000000"/>
              <w:bottom w:val="single" w:sz="4" w:space="0" w:color="000000"/>
              <w:right w:val="single" w:sz="4" w:space="0" w:color="000000"/>
            </w:tcBorders>
          </w:tcPr>
          <w:p w14:paraId="5E26E478" w14:textId="0A7C2D6D" w:rsidR="00E864E6" w:rsidRPr="00CE78A9" w:rsidRDefault="004437EF" w:rsidP="00CE78A9">
            <w:pPr>
              <w:pStyle w:val="Antrat2VS"/>
              <w:numPr>
                <w:ilvl w:val="0"/>
                <w:numId w:val="0"/>
              </w:numPr>
              <w:spacing w:before="0" w:after="0" w:line="276" w:lineRule="auto"/>
              <w:jc w:val="both"/>
              <w:rPr>
                <w:rFonts w:ascii="Times New Roman" w:hAnsi="Times New Roman"/>
                <w:sz w:val="22"/>
                <w:szCs w:val="22"/>
                <w:lang w:val="lt-LT"/>
              </w:rPr>
            </w:pPr>
            <w:r w:rsidRPr="006249D3">
              <w:rPr>
                <w:rFonts w:ascii="Times New Roman" w:hAnsi="Times New Roman"/>
                <w:sz w:val="22"/>
                <w:szCs w:val="22"/>
                <w:lang w:val="lt-LT"/>
              </w:rPr>
              <w:t>Atvira spintelė su viena lentyna statoma prie stalo 400</w:t>
            </w:r>
            <w:r w:rsidR="00FC3638" w:rsidRPr="006249D3">
              <w:rPr>
                <w:rFonts w:ascii="Times New Roman" w:hAnsi="Times New Roman"/>
                <w:sz w:val="22"/>
                <w:szCs w:val="22"/>
                <w:lang w:val="lt-LT"/>
              </w:rPr>
              <w:t xml:space="preserve"> </w:t>
            </w:r>
            <w:r w:rsidR="00085382" w:rsidRPr="006249D3">
              <w:rPr>
                <w:rFonts w:ascii="Times New Roman" w:hAnsi="Times New Roman"/>
                <w:sz w:val="22"/>
                <w:szCs w:val="22"/>
                <w:lang w:val="lt-LT"/>
              </w:rPr>
              <w:t>mm</w:t>
            </w:r>
            <w:r w:rsidR="00FC3638" w:rsidRPr="006249D3">
              <w:rPr>
                <w:rFonts w:ascii="Times New Roman" w:hAnsi="Times New Roman"/>
                <w:sz w:val="22"/>
                <w:szCs w:val="22"/>
                <w:lang w:val="lt-LT"/>
              </w:rPr>
              <w:t xml:space="preserve"> </w:t>
            </w:r>
            <w:r w:rsidRPr="006249D3">
              <w:rPr>
                <w:rFonts w:ascii="Times New Roman" w:hAnsi="Times New Roman"/>
                <w:sz w:val="22"/>
                <w:szCs w:val="22"/>
                <w:lang w:val="lt-LT"/>
              </w:rPr>
              <w:t>x</w:t>
            </w:r>
            <w:r w:rsidR="00FC3638" w:rsidRPr="006249D3">
              <w:rPr>
                <w:rFonts w:ascii="Times New Roman" w:hAnsi="Times New Roman"/>
                <w:sz w:val="22"/>
                <w:szCs w:val="22"/>
                <w:lang w:val="lt-LT"/>
              </w:rPr>
              <w:t xml:space="preserve"> </w:t>
            </w:r>
            <w:r w:rsidRPr="006249D3">
              <w:rPr>
                <w:rFonts w:ascii="Times New Roman" w:hAnsi="Times New Roman"/>
                <w:sz w:val="22"/>
                <w:szCs w:val="22"/>
                <w:lang w:val="lt-LT"/>
              </w:rPr>
              <w:t>600</w:t>
            </w:r>
            <w:r w:rsidR="00FC3638" w:rsidRPr="006249D3">
              <w:rPr>
                <w:rFonts w:ascii="Times New Roman" w:hAnsi="Times New Roman"/>
                <w:sz w:val="22"/>
                <w:szCs w:val="22"/>
                <w:lang w:val="lt-LT"/>
              </w:rPr>
              <w:t xml:space="preserve"> </w:t>
            </w:r>
            <w:r w:rsidR="00085382" w:rsidRPr="006249D3">
              <w:rPr>
                <w:rFonts w:ascii="Times New Roman" w:hAnsi="Times New Roman"/>
                <w:sz w:val="22"/>
                <w:szCs w:val="22"/>
                <w:lang w:val="lt-LT"/>
              </w:rPr>
              <w:t>mm</w:t>
            </w:r>
            <w:r w:rsidR="00FC3638" w:rsidRPr="006249D3">
              <w:rPr>
                <w:rFonts w:ascii="Times New Roman" w:hAnsi="Times New Roman"/>
                <w:sz w:val="22"/>
                <w:szCs w:val="22"/>
                <w:lang w:val="lt-LT"/>
              </w:rPr>
              <w:t xml:space="preserve"> </w:t>
            </w:r>
            <w:r w:rsidRPr="006249D3">
              <w:rPr>
                <w:rFonts w:ascii="Times New Roman" w:hAnsi="Times New Roman"/>
                <w:sz w:val="22"/>
                <w:szCs w:val="22"/>
                <w:lang w:val="lt-LT"/>
              </w:rPr>
              <w:t>x</w:t>
            </w:r>
            <w:r w:rsidR="00FC3638" w:rsidRPr="006249D3">
              <w:rPr>
                <w:rFonts w:ascii="Times New Roman" w:hAnsi="Times New Roman"/>
                <w:sz w:val="22"/>
                <w:szCs w:val="22"/>
                <w:lang w:val="lt-LT"/>
              </w:rPr>
              <w:t xml:space="preserve"> </w:t>
            </w:r>
            <w:r w:rsidRPr="006249D3">
              <w:rPr>
                <w:rFonts w:ascii="Times New Roman" w:hAnsi="Times New Roman"/>
                <w:sz w:val="22"/>
                <w:szCs w:val="22"/>
                <w:lang w:val="lt-LT"/>
              </w:rPr>
              <w:t>H750</w:t>
            </w:r>
            <w:r w:rsidR="00FC3638" w:rsidRPr="006249D3">
              <w:rPr>
                <w:rFonts w:ascii="Times New Roman" w:hAnsi="Times New Roman"/>
                <w:sz w:val="22"/>
                <w:szCs w:val="22"/>
                <w:lang w:val="lt-LT"/>
              </w:rPr>
              <w:t xml:space="preserve"> </w:t>
            </w:r>
            <w:r w:rsidRPr="006249D3">
              <w:rPr>
                <w:rFonts w:ascii="Times New Roman" w:hAnsi="Times New Roman"/>
                <w:sz w:val="22"/>
                <w:szCs w:val="22"/>
                <w:lang w:val="lt-LT"/>
              </w:rPr>
              <w:t>mm (+/-100 mm)</w:t>
            </w:r>
          </w:p>
          <w:p w14:paraId="2055F838" w14:textId="58E76525" w:rsidR="00465627" w:rsidRPr="00CE78A9" w:rsidRDefault="00430E8D" w:rsidP="00CE78A9">
            <w:pPr>
              <w:pStyle w:val="Antrat2VS"/>
              <w:numPr>
                <w:ilvl w:val="0"/>
                <w:numId w:val="0"/>
              </w:numPr>
              <w:spacing w:before="0" w:after="0" w:line="276" w:lineRule="auto"/>
              <w:jc w:val="both"/>
              <w:rPr>
                <w:rFonts w:ascii="Times New Roman" w:hAnsi="Times New Roman"/>
                <w:b w:val="0"/>
                <w:bCs w:val="0"/>
                <w:sz w:val="22"/>
                <w:szCs w:val="22"/>
                <w:lang w:val="lt-LT"/>
              </w:rPr>
            </w:pPr>
            <w:r w:rsidRPr="006249D3">
              <w:rPr>
                <w:rFonts w:ascii="Times New Roman" w:hAnsi="Times New Roman"/>
                <w:b w:val="0"/>
                <w:bCs w:val="0"/>
                <w:sz w:val="22"/>
                <w:szCs w:val="22"/>
                <w:lang w:val="lt-LT"/>
              </w:rPr>
              <w:t>Spintelė atvira</w:t>
            </w:r>
            <w:r w:rsidR="00FC3638" w:rsidRPr="006249D3">
              <w:rPr>
                <w:rFonts w:ascii="Times New Roman" w:hAnsi="Times New Roman"/>
                <w:b w:val="0"/>
                <w:bCs w:val="0"/>
                <w:sz w:val="22"/>
                <w:szCs w:val="22"/>
                <w:lang w:val="lt-LT"/>
              </w:rPr>
              <w:t>,</w:t>
            </w:r>
            <w:r w:rsidRPr="006249D3">
              <w:rPr>
                <w:rFonts w:ascii="Times New Roman" w:hAnsi="Times New Roman"/>
                <w:b w:val="0"/>
                <w:bCs w:val="0"/>
                <w:sz w:val="22"/>
                <w:szCs w:val="22"/>
                <w:lang w:val="lt-LT"/>
              </w:rPr>
              <w:t xml:space="preserve"> su 1 reguliuojamo aukščio lentyna (2 nišos).</w:t>
            </w:r>
            <w:r w:rsidR="00923EBE" w:rsidRPr="006249D3">
              <w:rPr>
                <w:rFonts w:ascii="Times New Roman" w:hAnsi="Times New Roman"/>
                <w:b w:val="0"/>
                <w:bCs w:val="0"/>
                <w:sz w:val="22"/>
                <w:szCs w:val="22"/>
                <w:lang w:val="lt-LT"/>
              </w:rPr>
              <w:t xml:space="preserve"> Spintelė statoma prie kampinio darbo stalo.</w:t>
            </w:r>
            <w:r w:rsidR="004F6865" w:rsidRPr="006249D3">
              <w:rPr>
                <w:rFonts w:ascii="Times New Roman" w:hAnsi="Times New Roman"/>
                <w:b w:val="0"/>
                <w:bCs w:val="0"/>
                <w:sz w:val="22"/>
                <w:szCs w:val="22"/>
                <w:lang w:val="lt-LT"/>
              </w:rPr>
              <w:t xml:space="preserve"> </w:t>
            </w:r>
            <w:r w:rsidR="00923EBE" w:rsidRPr="006249D3">
              <w:rPr>
                <w:rFonts w:ascii="Times New Roman" w:hAnsi="Times New Roman"/>
                <w:b w:val="0"/>
                <w:bCs w:val="0"/>
                <w:sz w:val="22"/>
                <w:szCs w:val="22"/>
                <w:lang w:val="lt-LT"/>
              </w:rPr>
              <w:t>Spintelė įskaitant nugarėlę</w:t>
            </w:r>
            <w:r w:rsidRPr="006249D3">
              <w:rPr>
                <w:rFonts w:ascii="Times New Roman" w:hAnsi="Times New Roman"/>
                <w:b w:val="0"/>
                <w:bCs w:val="0"/>
                <w:sz w:val="22"/>
                <w:szCs w:val="22"/>
                <w:lang w:val="lt-LT"/>
              </w:rPr>
              <w:t xml:space="preserve"> </w:t>
            </w:r>
            <w:r w:rsidR="004F6865" w:rsidRPr="006249D3">
              <w:rPr>
                <w:rFonts w:ascii="Times New Roman" w:hAnsi="Times New Roman"/>
                <w:b w:val="0"/>
                <w:bCs w:val="0"/>
                <w:sz w:val="22"/>
                <w:szCs w:val="22"/>
                <w:lang w:val="lt-LT"/>
              </w:rPr>
              <w:t>turi būti gaminama iš ne plonesnės kaip 18 mm storio laminuotos medienos drožlių plokštės (LMDP) arba lygiavertės medžiagos, kurios techniniai parametrai atitinka analogiškus atsparumo, higienos, mechaninio tvirtumo ir eksploatacinio ilgaamžiškumo reikalavimus, plokštė ąžuolo imitacija.</w:t>
            </w:r>
            <w:r w:rsidRPr="006249D3">
              <w:rPr>
                <w:rFonts w:ascii="Times New Roman" w:hAnsi="Times New Roman"/>
                <w:b w:val="0"/>
                <w:bCs w:val="0"/>
                <w:sz w:val="22"/>
                <w:szCs w:val="22"/>
                <w:lang w:val="lt-LT"/>
              </w:rPr>
              <w:t xml:space="preserve"> </w:t>
            </w:r>
            <w:r w:rsidR="00923EBE" w:rsidRPr="006249D3">
              <w:rPr>
                <w:rFonts w:ascii="Times New Roman" w:hAnsi="Times New Roman"/>
                <w:b w:val="0"/>
                <w:bCs w:val="0"/>
                <w:sz w:val="22"/>
                <w:szCs w:val="22"/>
                <w:lang w:val="lt-LT"/>
              </w:rPr>
              <w:t>Spintelės stogelis turi būti padengtas ne plonesne kaip 2</w:t>
            </w:r>
            <w:r w:rsidR="00465627" w:rsidRPr="006249D3">
              <w:rPr>
                <w:rFonts w:ascii="Times New Roman" w:hAnsi="Times New Roman"/>
                <w:b w:val="0"/>
                <w:bCs w:val="0"/>
                <w:sz w:val="22"/>
                <w:szCs w:val="22"/>
                <w:lang w:val="lt-LT"/>
              </w:rPr>
              <w:t xml:space="preserve"> </w:t>
            </w:r>
            <w:r w:rsidR="00923EBE" w:rsidRPr="006249D3">
              <w:rPr>
                <w:rFonts w:ascii="Times New Roman" w:hAnsi="Times New Roman"/>
                <w:b w:val="0"/>
                <w:bCs w:val="0"/>
                <w:sz w:val="22"/>
                <w:szCs w:val="22"/>
                <w:lang w:val="lt-LT"/>
              </w:rPr>
              <w:t>mm ABS briauna, kurios spalva turi atitikti plokštės spalvą, likusių p</w:t>
            </w:r>
            <w:r w:rsidRPr="006249D3">
              <w:rPr>
                <w:rFonts w:ascii="Times New Roman" w:hAnsi="Times New Roman"/>
                <w:b w:val="0"/>
                <w:bCs w:val="0"/>
                <w:sz w:val="22"/>
                <w:szCs w:val="22"/>
                <w:lang w:val="lt-LT"/>
              </w:rPr>
              <w:t>lokščių kraštai turi būti padengti ne plonesne kaip 0,8</w:t>
            </w:r>
            <w:r w:rsidR="00465627" w:rsidRPr="006249D3">
              <w:rPr>
                <w:rFonts w:ascii="Times New Roman" w:hAnsi="Times New Roman"/>
                <w:b w:val="0"/>
                <w:bCs w:val="0"/>
                <w:sz w:val="22"/>
                <w:szCs w:val="22"/>
                <w:lang w:val="lt-LT"/>
              </w:rPr>
              <w:t xml:space="preserve"> </w:t>
            </w:r>
            <w:r w:rsidRPr="006249D3">
              <w:rPr>
                <w:rFonts w:ascii="Times New Roman" w:hAnsi="Times New Roman"/>
                <w:b w:val="0"/>
                <w:bCs w:val="0"/>
                <w:sz w:val="22"/>
                <w:szCs w:val="22"/>
                <w:lang w:val="lt-LT"/>
              </w:rPr>
              <w:t>mm ABS briauna, kurios spalva turi atitikti plokštės spalvą.</w:t>
            </w:r>
            <w:r w:rsidR="004F6865" w:rsidRPr="006249D3">
              <w:rPr>
                <w:rFonts w:ascii="Times New Roman" w:hAnsi="Times New Roman"/>
                <w:b w:val="0"/>
                <w:bCs w:val="0"/>
                <w:sz w:val="22"/>
                <w:szCs w:val="22"/>
                <w:lang w:val="lt-LT"/>
              </w:rPr>
              <w:t xml:space="preserve"> </w:t>
            </w:r>
            <w:r w:rsidR="00923EBE" w:rsidRPr="006249D3">
              <w:rPr>
                <w:rFonts w:ascii="Times New Roman" w:hAnsi="Times New Roman"/>
                <w:b w:val="0"/>
                <w:bCs w:val="0"/>
                <w:sz w:val="22"/>
                <w:szCs w:val="22"/>
                <w:lang w:val="lt-LT"/>
              </w:rPr>
              <w:t>Spintelė</w:t>
            </w:r>
            <w:r w:rsidRPr="006249D3">
              <w:rPr>
                <w:rFonts w:ascii="Times New Roman" w:hAnsi="Times New Roman"/>
                <w:b w:val="0"/>
                <w:bCs w:val="0"/>
                <w:sz w:val="22"/>
                <w:szCs w:val="22"/>
                <w:lang w:val="lt-LT"/>
              </w:rPr>
              <w:t xml:space="preserve"> su reguliuojamo aukščio atramomis.</w:t>
            </w:r>
            <w:r w:rsidR="004F6865" w:rsidRPr="006249D3">
              <w:rPr>
                <w:rFonts w:ascii="Times New Roman" w:hAnsi="Times New Roman"/>
                <w:b w:val="0"/>
                <w:bCs w:val="0"/>
                <w:sz w:val="22"/>
                <w:szCs w:val="22"/>
                <w:lang w:val="lt-LT"/>
              </w:rPr>
              <w:t xml:space="preserve"> Plokščių pasirinkimas iš ne mažiau </w:t>
            </w:r>
            <w:r w:rsidR="00B67FF7" w:rsidRPr="006249D3">
              <w:rPr>
                <w:rFonts w:ascii="Times New Roman" w:hAnsi="Times New Roman"/>
                <w:b w:val="0"/>
                <w:bCs w:val="0"/>
                <w:sz w:val="22"/>
                <w:szCs w:val="22"/>
                <w:lang w:val="lt-LT"/>
              </w:rPr>
              <w:t xml:space="preserve">15 </w:t>
            </w:r>
            <w:r w:rsidR="004F6865" w:rsidRPr="006249D3">
              <w:rPr>
                <w:rFonts w:ascii="Times New Roman" w:hAnsi="Times New Roman"/>
                <w:b w:val="0"/>
                <w:bCs w:val="0"/>
                <w:sz w:val="22"/>
                <w:szCs w:val="22"/>
                <w:lang w:val="lt-LT"/>
              </w:rPr>
              <w:t xml:space="preserve">atspalvių iš kurių viena turi būti H1344 ST32 - Ąžuolas, </w:t>
            </w:r>
            <w:proofErr w:type="spellStart"/>
            <w:r w:rsidR="004F6865" w:rsidRPr="006249D3">
              <w:rPr>
                <w:rFonts w:ascii="Times New Roman" w:hAnsi="Times New Roman"/>
                <w:b w:val="0"/>
                <w:bCs w:val="0"/>
                <w:sz w:val="22"/>
                <w:szCs w:val="22"/>
                <w:lang w:val="lt-LT"/>
              </w:rPr>
              <w:t>Sherman</w:t>
            </w:r>
            <w:proofErr w:type="spellEnd"/>
            <w:r w:rsidR="004F6865" w:rsidRPr="006249D3">
              <w:rPr>
                <w:rFonts w:ascii="Times New Roman" w:hAnsi="Times New Roman"/>
                <w:b w:val="0"/>
                <w:bCs w:val="0"/>
                <w:sz w:val="22"/>
                <w:szCs w:val="22"/>
                <w:lang w:val="lt-LT"/>
              </w:rPr>
              <w:t>, konjako spalvos</w:t>
            </w:r>
            <w:r w:rsidRPr="006249D3">
              <w:rPr>
                <w:rFonts w:ascii="Times New Roman" w:hAnsi="Times New Roman"/>
                <w:b w:val="0"/>
                <w:bCs w:val="0"/>
                <w:sz w:val="22"/>
                <w:szCs w:val="22"/>
                <w:lang w:val="lt-LT"/>
              </w:rPr>
              <w:t>.</w:t>
            </w:r>
            <w:r w:rsidR="00170A4E" w:rsidRPr="006249D3">
              <w:rPr>
                <w:rFonts w:ascii="Times New Roman" w:hAnsi="Times New Roman"/>
                <w:b w:val="0"/>
                <w:bCs w:val="0"/>
                <w:sz w:val="22"/>
                <w:szCs w:val="22"/>
                <w:lang w:val="lt-LT"/>
              </w:rPr>
              <w:t xml:space="preserve"> </w:t>
            </w:r>
            <w:r w:rsidRPr="006249D3">
              <w:rPr>
                <w:rFonts w:ascii="Times New Roman" w:hAnsi="Times New Roman"/>
                <w:b w:val="0"/>
                <w:bCs w:val="0"/>
                <w:sz w:val="22"/>
                <w:szCs w:val="22"/>
                <w:lang w:val="lt-LT"/>
              </w:rPr>
              <w:t>Baldai turi turėti apsaugą nuo grindų braižymo.</w:t>
            </w:r>
            <w:r w:rsidR="00170A4E" w:rsidRPr="006249D3">
              <w:rPr>
                <w:rFonts w:ascii="Times New Roman" w:hAnsi="Times New Roman"/>
                <w:b w:val="0"/>
                <w:bCs w:val="0"/>
                <w:sz w:val="22"/>
                <w:szCs w:val="22"/>
                <w:lang w:val="lt-LT"/>
              </w:rPr>
              <w:t xml:space="preserve"> </w:t>
            </w:r>
            <w:r w:rsidR="00923EBE" w:rsidRPr="006249D3">
              <w:rPr>
                <w:rFonts w:ascii="Times New Roman" w:hAnsi="Times New Roman"/>
                <w:b w:val="0"/>
                <w:bCs w:val="0"/>
                <w:sz w:val="22"/>
                <w:szCs w:val="22"/>
                <w:lang w:val="lt-LT"/>
              </w:rPr>
              <w:t>Būtinas matmenų tikslinimas objekte prieš gamybą.</w:t>
            </w:r>
            <w:r w:rsidR="00170A4E" w:rsidRPr="006249D3">
              <w:rPr>
                <w:rFonts w:ascii="Times New Roman" w:hAnsi="Times New Roman"/>
                <w:b w:val="0"/>
                <w:bCs w:val="0"/>
                <w:sz w:val="22"/>
                <w:szCs w:val="22"/>
                <w:lang w:val="lt-LT"/>
              </w:rPr>
              <w:t xml:space="preserve"> </w:t>
            </w:r>
            <w:r w:rsidRPr="006249D3">
              <w:rPr>
                <w:rFonts w:ascii="Times New Roman" w:hAnsi="Times New Roman"/>
                <w:b w:val="0"/>
                <w:bCs w:val="0"/>
                <w:sz w:val="22"/>
                <w:szCs w:val="22"/>
                <w:lang w:val="lt-LT"/>
              </w:rPr>
              <w:t>Prekėms turi būti suteikiama ne trumpesnė nei 24 mėn. garantija nuo prekių perdavimo – priėmimo akto pasirašymo dienos.</w:t>
            </w:r>
          </w:p>
        </w:tc>
        <w:tc>
          <w:tcPr>
            <w:tcW w:w="993" w:type="dxa"/>
            <w:tcBorders>
              <w:top w:val="single" w:sz="4" w:space="0" w:color="000000"/>
              <w:left w:val="single" w:sz="4" w:space="0" w:color="000000"/>
              <w:bottom w:val="single" w:sz="4" w:space="0" w:color="000000"/>
              <w:right w:val="single" w:sz="4" w:space="0" w:color="000000"/>
            </w:tcBorders>
          </w:tcPr>
          <w:p w14:paraId="792D420F" w14:textId="4D19AD28" w:rsidR="00E864E6" w:rsidRPr="006249D3" w:rsidRDefault="004437EF" w:rsidP="00CE78A9">
            <w:pPr>
              <w:spacing w:line="276" w:lineRule="auto"/>
              <w:ind w:right="44"/>
              <w:jc w:val="center"/>
              <w:rPr>
                <w:rFonts w:ascii="Times New Roman" w:hAnsi="Times New Roman" w:cs="Times New Roman"/>
                <w:sz w:val="22"/>
                <w:szCs w:val="22"/>
                <w:lang w:val="lt-LT"/>
              </w:rPr>
            </w:pPr>
            <w:r w:rsidRPr="006249D3">
              <w:rPr>
                <w:rFonts w:ascii="Times New Roman" w:hAnsi="Times New Roman" w:cs="Times New Roman"/>
                <w:sz w:val="22"/>
                <w:szCs w:val="22"/>
                <w:lang w:val="lt-LT"/>
              </w:rPr>
              <w:t>vnt.</w:t>
            </w:r>
          </w:p>
        </w:tc>
        <w:tc>
          <w:tcPr>
            <w:tcW w:w="1080" w:type="dxa"/>
            <w:tcBorders>
              <w:top w:val="single" w:sz="4" w:space="0" w:color="000000"/>
              <w:left w:val="single" w:sz="4" w:space="0" w:color="000000"/>
              <w:bottom w:val="single" w:sz="4" w:space="0" w:color="000000"/>
              <w:right w:val="single" w:sz="4" w:space="0" w:color="000000"/>
            </w:tcBorders>
          </w:tcPr>
          <w:p w14:paraId="584C2C03" w14:textId="52DBE994" w:rsidR="00E864E6" w:rsidRPr="006249D3" w:rsidRDefault="00C075CA" w:rsidP="00CE78A9">
            <w:pPr>
              <w:spacing w:line="276" w:lineRule="auto"/>
              <w:ind w:left="-108" w:right="-108"/>
              <w:jc w:val="center"/>
              <w:rPr>
                <w:rFonts w:ascii="Times New Roman" w:hAnsi="Times New Roman" w:cs="Times New Roman"/>
                <w:sz w:val="22"/>
                <w:szCs w:val="22"/>
                <w:lang w:val="lt-LT"/>
              </w:rPr>
            </w:pPr>
            <w:r w:rsidRPr="006249D3">
              <w:rPr>
                <w:rFonts w:ascii="Times New Roman" w:hAnsi="Times New Roman" w:cs="Times New Roman"/>
                <w:sz w:val="22"/>
                <w:szCs w:val="22"/>
                <w:lang w:val="lt-LT"/>
              </w:rPr>
              <w:t>1</w:t>
            </w:r>
            <w:r w:rsidR="004437EF" w:rsidRPr="006249D3">
              <w:rPr>
                <w:rFonts w:ascii="Times New Roman" w:hAnsi="Times New Roman" w:cs="Times New Roman"/>
                <w:sz w:val="22"/>
                <w:szCs w:val="22"/>
                <w:lang w:val="lt-LT"/>
              </w:rPr>
              <w:t>0</w:t>
            </w:r>
          </w:p>
        </w:tc>
      </w:tr>
      <w:tr w:rsidR="000226F5" w:rsidRPr="006249D3" w14:paraId="3D2F166F" w14:textId="77777777" w:rsidTr="00CE78A9">
        <w:tc>
          <w:tcPr>
            <w:tcW w:w="943" w:type="dxa"/>
            <w:tcBorders>
              <w:top w:val="single" w:sz="4" w:space="0" w:color="000000"/>
              <w:left w:val="single" w:sz="4" w:space="0" w:color="000000"/>
              <w:bottom w:val="single" w:sz="4" w:space="0" w:color="000000"/>
              <w:right w:val="single" w:sz="4" w:space="0" w:color="000000"/>
            </w:tcBorders>
          </w:tcPr>
          <w:p w14:paraId="0B5F38DA" w14:textId="7991D6D4" w:rsidR="00E864E6" w:rsidRPr="006249D3" w:rsidRDefault="004437EF" w:rsidP="006249D3">
            <w:pPr>
              <w:spacing w:line="276" w:lineRule="auto"/>
              <w:ind w:right="-108"/>
              <w:jc w:val="both"/>
              <w:rPr>
                <w:rFonts w:ascii="Times New Roman" w:hAnsi="Times New Roman" w:cs="Times New Roman"/>
                <w:sz w:val="22"/>
                <w:szCs w:val="22"/>
                <w:lang w:val="lt-LT"/>
              </w:rPr>
            </w:pPr>
            <w:r w:rsidRPr="006249D3">
              <w:rPr>
                <w:rFonts w:ascii="Times New Roman" w:hAnsi="Times New Roman" w:cs="Times New Roman"/>
                <w:sz w:val="22"/>
                <w:szCs w:val="22"/>
                <w:lang w:val="lt-LT"/>
              </w:rPr>
              <w:t>9.</w:t>
            </w:r>
          </w:p>
        </w:tc>
        <w:tc>
          <w:tcPr>
            <w:tcW w:w="1800" w:type="dxa"/>
            <w:tcBorders>
              <w:top w:val="single" w:sz="4" w:space="0" w:color="000000"/>
              <w:left w:val="single" w:sz="4" w:space="0" w:color="000000"/>
              <w:bottom w:val="single" w:sz="4" w:space="0" w:color="000000"/>
              <w:right w:val="single" w:sz="4" w:space="0" w:color="000000"/>
            </w:tcBorders>
          </w:tcPr>
          <w:p w14:paraId="5F14C415" w14:textId="312A7A53" w:rsidR="00E864E6" w:rsidRPr="006249D3" w:rsidRDefault="004437EF" w:rsidP="006249D3">
            <w:pPr>
              <w:spacing w:line="276" w:lineRule="auto"/>
              <w:ind w:right="170"/>
              <w:jc w:val="both"/>
              <w:rPr>
                <w:rFonts w:ascii="Times New Roman" w:hAnsi="Times New Roman" w:cs="Times New Roman"/>
                <w:sz w:val="22"/>
                <w:szCs w:val="22"/>
                <w:lang w:val="lt-LT"/>
              </w:rPr>
            </w:pPr>
            <w:r w:rsidRPr="006249D3">
              <w:rPr>
                <w:rFonts w:ascii="Times New Roman" w:hAnsi="Times New Roman" w:cs="Times New Roman"/>
                <w:sz w:val="22"/>
                <w:szCs w:val="22"/>
                <w:lang w:val="lt-LT"/>
              </w:rPr>
              <w:t>Posėdžių stalas</w:t>
            </w:r>
          </w:p>
        </w:tc>
        <w:tc>
          <w:tcPr>
            <w:tcW w:w="10440" w:type="dxa"/>
            <w:tcBorders>
              <w:top w:val="single" w:sz="4" w:space="0" w:color="000000"/>
              <w:left w:val="single" w:sz="4" w:space="0" w:color="000000"/>
              <w:bottom w:val="single" w:sz="4" w:space="0" w:color="000000"/>
              <w:right w:val="single" w:sz="4" w:space="0" w:color="000000"/>
            </w:tcBorders>
          </w:tcPr>
          <w:p w14:paraId="1FC3429E" w14:textId="4C8C3BC3" w:rsidR="00501277" w:rsidRPr="00CE78A9" w:rsidRDefault="004437EF" w:rsidP="00CE78A9">
            <w:pPr>
              <w:pStyle w:val="Antrat2VS"/>
              <w:numPr>
                <w:ilvl w:val="0"/>
                <w:numId w:val="0"/>
              </w:numPr>
              <w:spacing w:before="0" w:after="0" w:line="276" w:lineRule="auto"/>
              <w:jc w:val="both"/>
              <w:rPr>
                <w:rFonts w:ascii="Times New Roman" w:hAnsi="Times New Roman"/>
                <w:b w:val="0"/>
                <w:sz w:val="22"/>
                <w:szCs w:val="22"/>
                <w:lang w:val="lt-LT"/>
              </w:rPr>
            </w:pPr>
            <w:r w:rsidRPr="006249D3">
              <w:rPr>
                <w:rFonts w:ascii="Times New Roman" w:hAnsi="Times New Roman"/>
                <w:sz w:val="22"/>
                <w:szCs w:val="22"/>
                <w:lang w:val="lt-LT"/>
              </w:rPr>
              <w:t>Posėdžių stalo matmenys 2400</w:t>
            </w:r>
            <w:r w:rsidR="00465627" w:rsidRPr="006249D3">
              <w:rPr>
                <w:rFonts w:ascii="Times New Roman" w:hAnsi="Times New Roman"/>
                <w:sz w:val="22"/>
                <w:szCs w:val="22"/>
                <w:lang w:val="lt-LT"/>
              </w:rPr>
              <w:t xml:space="preserve"> </w:t>
            </w:r>
            <w:r w:rsidR="00085382" w:rsidRPr="006249D3">
              <w:rPr>
                <w:rFonts w:ascii="Times New Roman" w:hAnsi="Times New Roman"/>
                <w:sz w:val="22"/>
                <w:szCs w:val="22"/>
                <w:lang w:val="lt-LT"/>
              </w:rPr>
              <w:t>mm</w:t>
            </w:r>
            <w:r w:rsidR="00465627" w:rsidRPr="006249D3">
              <w:rPr>
                <w:rFonts w:ascii="Times New Roman" w:hAnsi="Times New Roman"/>
                <w:sz w:val="22"/>
                <w:szCs w:val="22"/>
                <w:lang w:val="lt-LT"/>
              </w:rPr>
              <w:t xml:space="preserve"> </w:t>
            </w:r>
            <w:r w:rsidRPr="006249D3">
              <w:rPr>
                <w:rFonts w:ascii="Times New Roman" w:hAnsi="Times New Roman"/>
                <w:sz w:val="22"/>
                <w:szCs w:val="22"/>
                <w:lang w:val="lt-LT"/>
              </w:rPr>
              <w:t>x</w:t>
            </w:r>
            <w:r w:rsidR="00465627" w:rsidRPr="006249D3">
              <w:rPr>
                <w:rFonts w:ascii="Times New Roman" w:hAnsi="Times New Roman"/>
                <w:sz w:val="22"/>
                <w:szCs w:val="22"/>
                <w:lang w:val="lt-LT"/>
              </w:rPr>
              <w:t xml:space="preserve"> </w:t>
            </w:r>
            <w:r w:rsidRPr="006249D3">
              <w:rPr>
                <w:rFonts w:ascii="Times New Roman" w:hAnsi="Times New Roman"/>
                <w:sz w:val="22"/>
                <w:szCs w:val="22"/>
                <w:lang w:val="lt-LT"/>
              </w:rPr>
              <w:t>1200</w:t>
            </w:r>
            <w:r w:rsidR="00465627" w:rsidRPr="006249D3">
              <w:rPr>
                <w:rFonts w:ascii="Times New Roman" w:hAnsi="Times New Roman"/>
                <w:sz w:val="22"/>
                <w:szCs w:val="22"/>
                <w:lang w:val="lt-LT"/>
              </w:rPr>
              <w:t xml:space="preserve"> </w:t>
            </w:r>
            <w:r w:rsidR="00085382" w:rsidRPr="006249D3">
              <w:rPr>
                <w:rFonts w:ascii="Times New Roman" w:hAnsi="Times New Roman"/>
                <w:sz w:val="22"/>
                <w:szCs w:val="22"/>
                <w:lang w:val="lt-LT"/>
              </w:rPr>
              <w:t>mm</w:t>
            </w:r>
            <w:r w:rsidR="00465627" w:rsidRPr="006249D3">
              <w:rPr>
                <w:rFonts w:ascii="Times New Roman" w:hAnsi="Times New Roman"/>
                <w:sz w:val="22"/>
                <w:szCs w:val="22"/>
                <w:lang w:val="lt-LT"/>
              </w:rPr>
              <w:t xml:space="preserve"> </w:t>
            </w:r>
            <w:r w:rsidRPr="006249D3">
              <w:rPr>
                <w:rFonts w:ascii="Times New Roman" w:hAnsi="Times New Roman"/>
                <w:sz w:val="22"/>
                <w:szCs w:val="22"/>
                <w:lang w:val="lt-LT"/>
              </w:rPr>
              <w:t>x</w:t>
            </w:r>
            <w:r w:rsidR="00465627" w:rsidRPr="006249D3">
              <w:rPr>
                <w:rFonts w:ascii="Times New Roman" w:hAnsi="Times New Roman"/>
                <w:sz w:val="22"/>
                <w:szCs w:val="22"/>
                <w:lang w:val="lt-LT"/>
              </w:rPr>
              <w:t xml:space="preserve"> </w:t>
            </w:r>
            <w:r w:rsidRPr="006249D3">
              <w:rPr>
                <w:rFonts w:ascii="Times New Roman" w:hAnsi="Times New Roman"/>
                <w:sz w:val="22"/>
                <w:szCs w:val="22"/>
                <w:lang w:val="lt-LT"/>
              </w:rPr>
              <w:t>H</w:t>
            </w:r>
            <w:r w:rsidR="00085382" w:rsidRPr="006249D3">
              <w:rPr>
                <w:rFonts w:ascii="Times New Roman" w:hAnsi="Times New Roman"/>
                <w:sz w:val="22"/>
                <w:szCs w:val="22"/>
                <w:lang w:val="lt-LT"/>
              </w:rPr>
              <w:t>750</w:t>
            </w:r>
            <w:r w:rsidR="00465627" w:rsidRPr="006249D3">
              <w:rPr>
                <w:rFonts w:ascii="Times New Roman" w:hAnsi="Times New Roman"/>
                <w:sz w:val="22"/>
                <w:szCs w:val="22"/>
                <w:lang w:val="lt-LT"/>
              </w:rPr>
              <w:t xml:space="preserve"> </w:t>
            </w:r>
            <w:r w:rsidRPr="006249D3">
              <w:rPr>
                <w:rFonts w:ascii="Times New Roman" w:hAnsi="Times New Roman"/>
                <w:sz w:val="22"/>
                <w:szCs w:val="22"/>
                <w:lang w:val="lt-LT"/>
              </w:rPr>
              <w:t>mm (+/-20 mm)</w:t>
            </w:r>
          </w:p>
          <w:p w14:paraId="1BD288CE" w14:textId="65E8E1D3" w:rsidR="00923EBE" w:rsidRPr="006249D3" w:rsidRDefault="00923EBE" w:rsidP="006249D3">
            <w:pPr>
              <w:pStyle w:val="Sraopastraipa"/>
              <w:spacing w:line="276" w:lineRule="auto"/>
              <w:ind w:left="0" w:hanging="31"/>
              <w:jc w:val="both"/>
              <w:rPr>
                <w:rFonts w:ascii="Times New Roman" w:hAnsi="Times New Roman" w:cs="Times New Roman"/>
                <w:color w:val="auto"/>
                <w:sz w:val="22"/>
                <w:szCs w:val="22"/>
                <w:lang w:val="lt-LT"/>
              </w:rPr>
            </w:pPr>
            <w:r w:rsidRPr="006249D3">
              <w:rPr>
                <w:rFonts w:ascii="Times New Roman" w:hAnsi="Times New Roman" w:cs="Times New Roman"/>
                <w:color w:val="auto"/>
                <w:sz w:val="22"/>
                <w:szCs w:val="22"/>
                <w:lang w:val="lt-LT"/>
              </w:rPr>
              <w:t xml:space="preserve">Stalviršis </w:t>
            </w:r>
            <w:r w:rsidR="004F6865" w:rsidRPr="006249D3">
              <w:rPr>
                <w:rFonts w:ascii="Times New Roman" w:hAnsi="Times New Roman" w:cs="Times New Roman"/>
                <w:color w:val="auto"/>
                <w:sz w:val="22"/>
                <w:szCs w:val="22"/>
                <w:lang w:val="lt-LT"/>
              </w:rPr>
              <w:t>turi būti gaminamas iš ne plonesnės kaip 36 mm storio laminuotos medienos drožlių plokštės (LMDP) arba lygiaverte medžiaga, kurios techniniai parametrai atitinka analogiškus atsparumo, higienos, mechaninio tvirtumo ir eksploatacinio ilgaamžiškumo reikalavimus, plokštė ąžuolo imitacija</w:t>
            </w:r>
            <w:r w:rsidR="006E63A3" w:rsidRPr="006249D3">
              <w:rPr>
                <w:rFonts w:ascii="Times New Roman" w:hAnsi="Times New Roman" w:cs="Times New Roman"/>
                <w:color w:val="auto"/>
                <w:sz w:val="22"/>
                <w:szCs w:val="22"/>
                <w:lang w:val="lt-LT"/>
              </w:rPr>
              <w:t>.</w:t>
            </w:r>
            <w:r w:rsidRPr="006249D3">
              <w:rPr>
                <w:rFonts w:ascii="Times New Roman" w:hAnsi="Times New Roman" w:cs="Times New Roman"/>
                <w:color w:val="auto"/>
                <w:sz w:val="22"/>
                <w:szCs w:val="22"/>
                <w:lang w:val="lt-LT"/>
              </w:rPr>
              <w:t xml:space="preserve"> Stalviršio kraštai turi būti padengti ne plonesne kaip 2</w:t>
            </w:r>
            <w:r w:rsidR="00465627" w:rsidRPr="006249D3">
              <w:rPr>
                <w:rFonts w:ascii="Times New Roman" w:hAnsi="Times New Roman" w:cs="Times New Roman"/>
                <w:color w:val="auto"/>
                <w:sz w:val="22"/>
                <w:szCs w:val="22"/>
                <w:lang w:val="lt-LT"/>
              </w:rPr>
              <w:t xml:space="preserve"> </w:t>
            </w:r>
            <w:r w:rsidRPr="006249D3">
              <w:rPr>
                <w:rFonts w:ascii="Times New Roman" w:hAnsi="Times New Roman" w:cs="Times New Roman"/>
                <w:color w:val="auto"/>
                <w:sz w:val="22"/>
                <w:szCs w:val="22"/>
                <w:lang w:val="lt-LT"/>
              </w:rPr>
              <w:t>mm ABS briauna, kurios spalva turi atitikti plokštės spalvą</w:t>
            </w:r>
            <w:r w:rsidR="006E63A3" w:rsidRPr="006249D3">
              <w:rPr>
                <w:rFonts w:ascii="Times New Roman" w:hAnsi="Times New Roman" w:cs="Times New Roman"/>
                <w:color w:val="auto"/>
                <w:sz w:val="22"/>
                <w:szCs w:val="22"/>
                <w:lang w:val="lt-LT"/>
              </w:rPr>
              <w:t>.</w:t>
            </w:r>
            <w:r w:rsidRPr="006249D3">
              <w:rPr>
                <w:rFonts w:ascii="Times New Roman" w:hAnsi="Times New Roman" w:cs="Times New Roman"/>
                <w:color w:val="auto"/>
                <w:sz w:val="22"/>
                <w:szCs w:val="22"/>
                <w:lang w:val="lt-LT"/>
              </w:rPr>
              <w:t xml:space="preserve"> </w:t>
            </w:r>
            <w:r w:rsidR="00170A4E" w:rsidRPr="006249D3">
              <w:rPr>
                <w:rFonts w:ascii="Times New Roman" w:hAnsi="Times New Roman" w:cs="Times New Roman"/>
                <w:color w:val="auto"/>
                <w:sz w:val="22"/>
                <w:szCs w:val="22"/>
                <w:lang w:val="lt-LT"/>
              </w:rPr>
              <w:t xml:space="preserve">Briaunos turi būti dengiamos ne plonesne kaip 0,8 mm ABS briauna, </w:t>
            </w:r>
            <w:proofErr w:type="spellStart"/>
            <w:r w:rsidR="00170A4E" w:rsidRPr="006249D3">
              <w:rPr>
                <w:rFonts w:ascii="Times New Roman" w:hAnsi="Times New Roman" w:cs="Times New Roman"/>
                <w:color w:val="auto"/>
                <w:sz w:val="22"/>
                <w:szCs w:val="22"/>
                <w:lang w:val="lt-LT"/>
              </w:rPr>
              <w:t>spalviškai</w:t>
            </w:r>
            <w:proofErr w:type="spellEnd"/>
            <w:r w:rsidR="00170A4E" w:rsidRPr="006249D3">
              <w:rPr>
                <w:rFonts w:ascii="Times New Roman" w:hAnsi="Times New Roman" w:cs="Times New Roman"/>
                <w:color w:val="auto"/>
                <w:sz w:val="22"/>
                <w:szCs w:val="22"/>
                <w:lang w:val="lt-LT"/>
              </w:rPr>
              <w:t xml:space="preserve"> derančia su plokštės paviršiumi</w:t>
            </w:r>
            <w:r w:rsidR="00465627" w:rsidRPr="006249D3">
              <w:rPr>
                <w:rFonts w:ascii="Times New Roman" w:hAnsi="Times New Roman" w:cs="Times New Roman"/>
                <w:color w:val="auto"/>
                <w:sz w:val="22"/>
                <w:szCs w:val="22"/>
                <w:lang w:val="lt-LT"/>
              </w:rPr>
              <w:t>:</w:t>
            </w:r>
            <w:r w:rsidR="00170A4E" w:rsidRPr="006249D3">
              <w:rPr>
                <w:rFonts w:ascii="Times New Roman" w:hAnsi="Times New Roman" w:cs="Times New Roman"/>
                <w:color w:val="auto"/>
                <w:sz w:val="22"/>
                <w:szCs w:val="22"/>
                <w:lang w:val="lt-LT"/>
              </w:rPr>
              <w:t xml:space="preserve"> </w:t>
            </w:r>
            <w:proofErr w:type="spellStart"/>
            <w:r w:rsidR="00170A4E" w:rsidRPr="006249D3">
              <w:rPr>
                <w:rFonts w:ascii="Times New Roman" w:hAnsi="Times New Roman" w:cs="Times New Roman"/>
                <w:color w:val="auto"/>
                <w:sz w:val="22"/>
                <w:szCs w:val="22"/>
                <w:lang w:val="lt-LT"/>
              </w:rPr>
              <w:t>briaunavimas</w:t>
            </w:r>
            <w:proofErr w:type="spellEnd"/>
            <w:r w:rsidR="00170A4E" w:rsidRPr="006249D3">
              <w:rPr>
                <w:rFonts w:ascii="Times New Roman" w:hAnsi="Times New Roman" w:cs="Times New Roman"/>
                <w:color w:val="auto"/>
                <w:sz w:val="22"/>
                <w:szCs w:val="22"/>
                <w:lang w:val="lt-LT"/>
              </w:rPr>
              <w:t xml:space="preserve"> turi būti atliekamas besiūle „</w:t>
            </w:r>
            <w:proofErr w:type="spellStart"/>
            <w:r w:rsidR="00170A4E" w:rsidRPr="006249D3">
              <w:rPr>
                <w:rFonts w:ascii="Times New Roman" w:hAnsi="Times New Roman" w:cs="Times New Roman"/>
                <w:color w:val="auto"/>
                <w:sz w:val="22"/>
                <w:szCs w:val="22"/>
                <w:lang w:val="lt-LT"/>
              </w:rPr>
              <w:t>LaserTec</w:t>
            </w:r>
            <w:proofErr w:type="spellEnd"/>
            <w:r w:rsidR="00170A4E" w:rsidRPr="006249D3">
              <w:rPr>
                <w:rFonts w:ascii="Times New Roman" w:hAnsi="Times New Roman" w:cs="Times New Roman"/>
                <w:color w:val="auto"/>
                <w:sz w:val="22"/>
                <w:szCs w:val="22"/>
                <w:lang w:val="lt-LT"/>
              </w:rPr>
              <w:t>“ arba lygiaverte technologija, užtikrinančia padidintą atsparumą drėgmei ir mechaniniam poveikiui.</w:t>
            </w:r>
          </w:p>
          <w:p w14:paraId="2727BC11" w14:textId="7601478B" w:rsidR="007D1013" w:rsidRPr="006249D3" w:rsidRDefault="00923EBE" w:rsidP="006249D3">
            <w:pPr>
              <w:pStyle w:val="Sraopastraipa"/>
              <w:spacing w:line="276" w:lineRule="auto"/>
              <w:ind w:left="0" w:hanging="31"/>
              <w:jc w:val="both"/>
              <w:rPr>
                <w:rFonts w:ascii="Times New Roman" w:hAnsi="Times New Roman" w:cs="Times New Roman"/>
                <w:color w:val="auto"/>
                <w:sz w:val="22"/>
                <w:szCs w:val="22"/>
                <w:lang w:val="lt-LT"/>
              </w:rPr>
            </w:pPr>
            <w:r w:rsidRPr="006249D3">
              <w:rPr>
                <w:rFonts w:ascii="Times New Roman" w:hAnsi="Times New Roman" w:cs="Times New Roman"/>
                <w:color w:val="auto"/>
                <w:sz w:val="22"/>
                <w:szCs w:val="22"/>
                <w:lang w:val="lt-LT"/>
              </w:rPr>
              <w:t>Stalo kojos apverstos U formos, kojos sujungiamos į vie</w:t>
            </w:r>
            <w:r w:rsidR="00465627" w:rsidRPr="006249D3">
              <w:rPr>
                <w:rFonts w:ascii="Times New Roman" w:hAnsi="Times New Roman" w:cs="Times New Roman"/>
                <w:color w:val="auto"/>
                <w:sz w:val="22"/>
                <w:szCs w:val="22"/>
                <w:lang w:val="lt-LT"/>
              </w:rPr>
              <w:t>n</w:t>
            </w:r>
            <w:r w:rsidRPr="006249D3">
              <w:rPr>
                <w:rFonts w:ascii="Times New Roman" w:hAnsi="Times New Roman" w:cs="Times New Roman"/>
                <w:color w:val="auto"/>
                <w:sz w:val="22"/>
                <w:szCs w:val="22"/>
                <w:lang w:val="lt-LT"/>
              </w:rPr>
              <w:t>tisą rėmą, turi būti pagamintos iš ne plonesnio kaip 60</w:t>
            </w:r>
            <w:r w:rsidR="00465627" w:rsidRPr="006249D3">
              <w:rPr>
                <w:rFonts w:ascii="Times New Roman" w:hAnsi="Times New Roman" w:cs="Times New Roman"/>
                <w:color w:val="auto"/>
                <w:sz w:val="22"/>
                <w:szCs w:val="22"/>
                <w:lang w:val="lt-LT"/>
              </w:rPr>
              <w:t xml:space="preserve"> </w:t>
            </w:r>
            <w:r w:rsidRPr="006249D3">
              <w:rPr>
                <w:rFonts w:ascii="Times New Roman" w:hAnsi="Times New Roman" w:cs="Times New Roman"/>
                <w:color w:val="auto"/>
                <w:sz w:val="22"/>
                <w:szCs w:val="22"/>
                <w:lang w:val="lt-LT"/>
              </w:rPr>
              <w:t>x</w:t>
            </w:r>
            <w:r w:rsidR="00465627" w:rsidRPr="006249D3">
              <w:rPr>
                <w:rFonts w:ascii="Times New Roman" w:hAnsi="Times New Roman" w:cs="Times New Roman"/>
                <w:color w:val="auto"/>
                <w:sz w:val="22"/>
                <w:szCs w:val="22"/>
                <w:lang w:val="lt-LT"/>
              </w:rPr>
              <w:t xml:space="preserve"> </w:t>
            </w:r>
            <w:r w:rsidRPr="006249D3">
              <w:rPr>
                <w:rFonts w:ascii="Times New Roman" w:hAnsi="Times New Roman" w:cs="Times New Roman"/>
                <w:color w:val="auto"/>
                <w:sz w:val="22"/>
                <w:szCs w:val="22"/>
                <w:lang w:val="lt-LT"/>
              </w:rPr>
              <w:t>40</w:t>
            </w:r>
            <w:r w:rsidR="00465627" w:rsidRPr="006249D3">
              <w:rPr>
                <w:rFonts w:ascii="Times New Roman" w:hAnsi="Times New Roman" w:cs="Times New Roman"/>
                <w:color w:val="auto"/>
                <w:sz w:val="22"/>
                <w:szCs w:val="22"/>
                <w:lang w:val="lt-LT"/>
              </w:rPr>
              <w:t xml:space="preserve"> </w:t>
            </w:r>
            <w:r w:rsidRPr="006249D3">
              <w:rPr>
                <w:rFonts w:ascii="Times New Roman" w:hAnsi="Times New Roman" w:cs="Times New Roman"/>
                <w:color w:val="auto"/>
                <w:sz w:val="22"/>
                <w:szCs w:val="22"/>
                <w:lang w:val="lt-LT"/>
              </w:rPr>
              <w:t>mm (+/-2</w:t>
            </w:r>
            <w:r w:rsidR="00465627" w:rsidRPr="006249D3">
              <w:rPr>
                <w:rFonts w:ascii="Times New Roman" w:hAnsi="Times New Roman" w:cs="Times New Roman"/>
                <w:color w:val="auto"/>
                <w:sz w:val="22"/>
                <w:szCs w:val="22"/>
                <w:lang w:val="lt-LT"/>
              </w:rPr>
              <w:t xml:space="preserve"> </w:t>
            </w:r>
            <w:r w:rsidRPr="006249D3">
              <w:rPr>
                <w:rFonts w:ascii="Times New Roman" w:hAnsi="Times New Roman" w:cs="Times New Roman"/>
                <w:color w:val="auto"/>
                <w:sz w:val="22"/>
                <w:szCs w:val="22"/>
                <w:lang w:val="lt-LT"/>
              </w:rPr>
              <w:t>mm) stačiakampio plieno vamzdžio (metalo sienelių storis ne mažiau kaip 2</w:t>
            </w:r>
            <w:r w:rsidR="00465627" w:rsidRPr="006249D3">
              <w:rPr>
                <w:rFonts w:ascii="Times New Roman" w:hAnsi="Times New Roman" w:cs="Times New Roman"/>
                <w:color w:val="auto"/>
                <w:sz w:val="22"/>
                <w:szCs w:val="22"/>
                <w:lang w:val="lt-LT"/>
              </w:rPr>
              <w:t xml:space="preserve"> </w:t>
            </w:r>
            <w:r w:rsidRPr="006249D3">
              <w:rPr>
                <w:rFonts w:ascii="Times New Roman" w:hAnsi="Times New Roman" w:cs="Times New Roman"/>
                <w:color w:val="auto"/>
                <w:sz w:val="22"/>
                <w:szCs w:val="22"/>
                <w:lang w:val="lt-LT"/>
              </w:rPr>
              <w:t>mm). Stalo kojos ir jungiančiosios turi būti dažyti milteliniu ar lygiaverčiu būdu, rėmas prie stalviršio tvirtinamas sraigtų pagalba. Stalų kojos turi turėti įtvirtintas sraigtines reguliuojamo aukščio atramas grindų nelygumams išlyginti. Metalinio stalo rėmo spalvos (RAL paletė arba lygiavertė) ne mažiau kaip 5 spalvų variantai (viena iš jų juoda).</w:t>
            </w:r>
            <w:r w:rsidR="00170A4E" w:rsidRPr="006249D3">
              <w:rPr>
                <w:rFonts w:ascii="Times New Roman" w:hAnsi="Times New Roman" w:cs="Times New Roman"/>
                <w:color w:val="auto"/>
                <w:sz w:val="22"/>
                <w:szCs w:val="22"/>
                <w:lang w:val="lt-LT"/>
              </w:rPr>
              <w:t xml:space="preserve"> </w:t>
            </w:r>
            <w:r w:rsidR="004F6865" w:rsidRPr="006249D3">
              <w:rPr>
                <w:rFonts w:ascii="Times New Roman" w:hAnsi="Times New Roman" w:cs="Times New Roman"/>
                <w:color w:val="auto"/>
                <w:sz w:val="22"/>
                <w:szCs w:val="22"/>
                <w:lang w:val="lt-LT"/>
              </w:rPr>
              <w:t xml:space="preserve">Plokščių pasirinkimas iš ne mažiau 15 atspalvių iš kurių viena turi būti H1344 ST32 - Ąžuolas, </w:t>
            </w:r>
            <w:proofErr w:type="spellStart"/>
            <w:r w:rsidR="004F6865" w:rsidRPr="006249D3">
              <w:rPr>
                <w:rFonts w:ascii="Times New Roman" w:hAnsi="Times New Roman" w:cs="Times New Roman"/>
                <w:color w:val="auto"/>
                <w:sz w:val="22"/>
                <w:szCs w:val="22"/>
                <w:lang w:val="lt-LT"/>
              </w:rPr>
              <w:t>Sherman</w:t>
            </w:r>
            <w:proofErr w:type="spellEnd"/>
            <w:r w:rsidR="004F6865" w:rsidRPr="006249D3">
              <w:rPr>
                <w:rFonts w:ascii="Times New Roman" w:hAnsi="Times New Roman" w:cs="Times New Roman"/>
                <w:color w:val="auto"/>
                <w:sz w:val="22"/>
                <w:szCs w:val="22"/>
                <w:lang w:val="lt-LT"/>
              </w:rPr>
              <w:t>, konjako spalvos.</w:t>
            </w:r>
          </w:p>
          <w:p w14:paraId="5022FAB1" w14:textId="231444EF" w:rsidR="00170A4E" w:rsidRPr="006249D3" w:rsidRDefault="00923EBE" w:rsidP="006249D3">
            <w:pPr>
              <w:pStyle w:val="Sraopastraipa"/>
              <w:spacing w:line="276" w:lineRule="auto"/>
              <w:ind w:left="0" w:hanging="31"/>
              <w:jc w:val="both"/>
              <w:rPr>
                <w:rFonts w:ascii="Times New Roman" w:hAnsi="Times New Roman" w:cs="Times New Roman"/>
                <w:color w:val="auto"/>
                <w:sz w:val="22"/>
                <w:szCs w:val="22"/>
                <w:lang w:val="lt-LT"/>
              </w:rPr>
            </w:pPr>
            <w:r w:rsidRPr="006249D3">
              <w:rPr>
                <w:rFonts w:ascii="Times New Roman" w:hAnsi="Times New Roman" w:cs="Times New Roman"/>
                <w:color w:val="auto"/>
                <w:sz w:val="22"/>
                <w:szCs w:val="22"/>
                <w:lang w:val="lt-LT"/>
              </w:rPr>
              <w:t>Baldai turi turėti apsaugą nuo grindų braižymo.</w:t>
            </w:r>
            <w:r w:rsidR="006565BD" w:rsidRPr="006249D3">
              <w:rPr>
                <w:rFonts w:ascii="Times New Roman" w:hAnsi="Times New Roman" w:cs="Times New Roman"/>
                <w:color w:val="auto"/>
                <w:sz w:val="22"/>
                <w:szCs w:val="22"/>
                <w:lang w:val="lt-LT"/>
              </w:rPr>
              <w:t xml:space="preserve"> </w:t>
            </w:r>
            <w:r w:rsidRPr="006249D3">
              <w:rPr>
                <w:rFonts w:ascii="Times New Roman" w:hAnsi="Times New Roman" w:cs="Times New Roman"/>
                <w:color w:val="auto"/>
                <w:sz w:val="22"/>
                <w:szCs w:val="22"/>
                <w:lang w:val="lt-LT"/>
              </w:rPr>
              <w:t>Prekėms turi būti suteikiama ne trumpesnė nei 24 mėn. garantija nuo prekių perdavimo – priėmimo akto pasirašymo dienos.</w:t>
            </w:r>
          </w:p>
        </w:tc>
        <w:tc>
          <w:tcPr>
            <w:tcW w:w="993" w:type="dxa"/>
            <w:tcBorders>
              <w:top w:val="single" w:sz="4" w:space="0" w:color="000000"/>
              <w:left w:val="single" w:sz="4" w:space="0" w:color="000000"/>
              <w:bottom w:val="single" w:sz="4" w:space="0" w:color="000000"/>
              <w:right w:val="single" w:sz="4" w:space="0" w:color="000000"/>
            </w:tcBorders>
          </w:tcPr>
          <w:p w14:paraId="588EB77B" w14:textId="6341B351" w:rsidR="00E864E6" w:rsidRPr="006249D3" w:rsidRDefault="00217AED" w:rsidP="00CE78A9">
            <w:pPr>
              <w:spacing w:line="276" w:lineRule="auto"/>
              <w:ind w:right="44"/>
              <w:jc w:val="center"/>
              <w:rPr>
                <w:rFonts w:ascii="Times New Roman" w:hAnsi="Times New Roman" w:cs="Times New Roman"/>
                <w:sz w:val="22"/>
                <w:szCs w:val="22"/>
                <w:lang w:val="lt-LT"/>
              </w:rPr>
            </w:pPr>
            <w:r w:rsidRPr="006249D3">
              <w:rPr>
                <w:rFonts w:ascii="Times New Roman" w:hAnsi="Times New Roman" w:cs="Times New Roman"/>
                <w:sz w:val="22"/>
                <w:szCs w:val="22"/>
                <w:lang w:val="lt-LT"/>
              </w:rPr>
              <w:t>vnt</w:t>
            </w:r>
            <w:r w:rsidR="00E864E6" w:rsidRPr="006249D3">
              <w:rPr>
                <w:rFonts w:ascii="Times New Roman" w:hAnsi="Times New Roman" w:cs="Times New Roman"/>
                <w:sz w:val="22"/>
                <w:szCs w:val="22"/>
                <w:lang w:val="lt-LT"/>
              </w:rPr>
              <w:t>.</w:t>
            </w:r>
          </w:p>
        </w:tc>
        <w:tc>
          <w:tcPr>
            <w:tcW w:w="1080" w:type="dxa"/>
            <w:tcBorders>
              <w:top w:val="single" w:sz="4" w:space="0" w:color="000000"/>
              <w:left w:val="single" w:sz="4" w:space="0" w:color="000000"/>
              <w:bottom w:val="single" w:sz="4" w:space="0" w:color="000000"/>
              <w:right w:val="single" w:sz="4" w:space="0" w:color="000000"/>
            </w:tcBorders>
          </w:tcPr>
          <w:p w14:paraId="7621DA00" w14:textId="619B9AB0" w:rsidR="00E864E6" w:rsidRPr="006249D3" w:rsidRDefault="004437EF" w:rsidP="00CE78A9">
            <w:pPr>
              <w:spacing w:line="276" w:lineRule="auto"/>
              <w:ind w:left="-108" w:right="-108"/>
              <w:jc w:val="center"/>
              <w:rPr>
                <w:rFonts w:ascii="Times New Roman" w:hAnsi="Times New Roman" w:cs="Times New Roman"/>
                <w:sz w:val="22"/>
                <w:szCs w:val="22"/>
                <w:lang w:val="lt-LT"/>
              </w:rPr>
            </w:pPr>
            <w:r w:rsidRPr="006249D3">
              <w:rPr>
                <w:rFonts w:ascii="Times New Roman" w:hAnsi="Times New Roman" w:cs="Times New Roman"/>
                <w:sz w:val="22"/>
                <w:szCs w:val="22"/>
                <w:lang w:val="lt-LT"/>
              </w:rPr>
              <w:t>1</w:t>
            </w:r>
          </w:p>
        </w:tc>
      </w:tr>
      <w:tr w:rsidR="000226F5" w:rsidRPr="006249D3" w14:paraId="49DD6846" w14:textId="77777777" w:rsidTr="00CE78A9">
        <w:tc>
          <w:tcPr>
            <w:tcW w:w="943" w:type="dxa"/>
            <w:tcBorders>
              <w:top w:val="single" w:sz="4" w:space="0" w:color="000000"/>
              <w:left w:val="single" w:sz="4" w:space="0" w:color="000000"/>
              <w:bottom w:val="single" w:sz="4" w:space="0" w:color="000000"/>
              <w:right w:val="single" w:sz="4" w:space="0" w:color="000000"/>
            </w:tcBorders>
          </w:tcPr>
          <w:p w14:paraId="6BF2487E" w14:textId="0CD50E54" w:rsidR="00E864E6" w:rsidRPr="006249D3" w:rsidRDefault="00217AED" w:rsidP="006249D3">
            <w:pPr>
              <w:spacing w:line="276" w:lineRule="auto"/>
              <w:ind w:right="-108"/>
              <w:jc w:val="both"/>
              <w:rPr>
                <w:rFonts w:ascii="Times New Roman" w:hAnsi="Times New Roman" w:cs="Times New Roman"/>
                <w:sz w:val="22"/>
                <w:szCs w:val="22"/>
                <w:lang w:val="lt-LT"/>
              </w:rPr>
            </w:pPr>
            <w:r w:rsidRPr="006249D3">
              <w:rPr>
                <w:rFonts w:ascii="Times New Roman" w:hAnsi="Times New Roman" w:cs="Times New Roman"/>
                <w:sz w:val="22"/>
                <w:szCs w:val="22"/>
                <w:lang w:val="lt-LT"/>
              </w:rPr>
              <w:t>10</w:t>
            </w:r>
            <w:r w:rsidR="00E864E6" w:rsidRPr="006249D3">
              <w:rPr>
                <w:rFonts w:ascii="Times New Roman" w:hAnsi="Times New Roman" w:cs="Times New Roman"/>
                <w:sz w:val="22"/>
                <w:szCs w:val="22"/>
                <w:lang w:val="lt-LT"/>
              </w:rPr>
              <w:t>.</w:t>
            </w:r>
          </w:p>
        </w:tc>
        <w:tc>
          <w:tcPr>
            <w:tcW w:w="1800" w:type="dxa"/>
            <w:tcBorders>
              <w:top w:val="single" w:sz="4" w:space="0" w:color="000000"/>
              <w:left w:val="single" w:sz="4" w:space="0" w:color="000000"/>
              <w:bottom w:val="single" w:sz="4" w:space="0" w:color="000000"/>
              <w:right w:val="single" w:sz="4" w:space="0" w:color="000000"/>
            </w:tcBorders>
          </w:tcPr>
          <w:p w14:paraId="48D40BC6" w14:textId="0D0D8B16" w:rsidR="00E864E6" w:rsidRPr="006249D3" w:rsidRDefault="004437EF" w:rsidP="006249D3">
            <w:pPr>
              <w:spacing w:line="276" w:lineRule="auto"/>
              <w:ind w:right="170"/>
              <w:jc w:val="both"/>
              <w:rPr>
                <w:rFonts w:ascii="Times New Roman" w:hAnsi="Times New Roman" w:cs="Times New Roman"/>
                <w:sz w:val="22"/>
                <w:szCs w:val="22"/>
                <w:lang w:val="lt-LT"/>
              </w:rPr>
            </w:pPr>
            <w:r w:rsidRPr="006249D3">
              <w:rPr>
                <w:rFonts w:ascii="Times New Roman" w:hAnsi="Times New Roman" w:cs="Times New Roman"/>
                <w:sz w:val="22"/>
                <w:szCs w:val="22"/>
                <w:lang w:val="lt-LT"/>
              </w:rPr>
              <w:t>Posėdžių kėdė</w:t>
            </w:r>
          </w:p>
        </w:tc>
        <w:tc>
          <w:tcPr>
            <w:tcW w:w="10440" w:type="dxa"/>
            <w:tcBorders>
              <w:top w:val="single" w:sz="4" w:space="0" w:color="000000"/>
              <w:left w:val="single" w:sz="4" w:space="0" w:color="000000"/>
              <w:bottom w:val="single" w:sz="4" w:space="0" w:color="000000"/>
              <w:right w:val="single" w:sz="4" w:space="0" w:color="000000"/>
            </w:tcBorders>
          </w:tcPr>
          <w:p w14:paraId="334C13B0" w14:textId="6D241CEB" w:rsidR="004437EF" w:rsidRPr="006249D3" w:rsidRDefault="004437EF" w:rsidP="006249D3">
            <w:pPr>
              <w:pStyle w:val="Antrat2VS"/>
              <w:numPr>
                <w:ilvl w:val="0"/>
                <w:numId w:val="0"/>
              </w:numPr>
              <w:spacing w:before="0" w:after="0" w:line="276" w:lineRule="auto"/>
              <w:jc w:val="both"/>
              <w:rPr>
                <w:rFonts w:ascii="Times New Roman" w:hAnsi="Times New Roman"/>
                <w:sz w:val="22"/>
                <w:szCs w:val="22"/>
                <w:lang w:val="lt-LT"/>
              </w:rPr>
            </w:pPr>
            <w:r w:rsidRPr="006249D3">
              <w:rPr>
                <w:rFonts w:ascii="Times New Roman" w:hAnsi="Times New Roman"/>
                <w:sz w:val="22"/>
                <w:szCs w:val="22"/>
                <w:lang w:val="lt-LT"/>
              </w:rPr>
              <w:t>Posėdžių kėdės matmenys 520</w:t>
            </w:r>
            <w:r w:rsidR="00465627" w:rsidRPr="006249D3">
              <w:rPr>
                <w:rFonts w:ascii="Times New Roman" w:hAnsi="Times New Roman"/>
                <w:sz w:val="22"/>
                <w:szCs w:val="22"/>
                <w:lang w:val="lt-LT"/>
              </w:rPr>
              <w:t xml:space="preserve"> </w:t>
            </w:r>
            <w:r w:rsidR="00085382" w:rsidRPr="006249D3">
              <w:rPr>
                <w:rFonts w:ascii="Times New Roman" w:hAnsi="Times New Roman"/>
                <w:sz w:val="22"/>
                <w:szCs w:val="22"/>
                <w:lang w:val="lt-LT"/>
              </w:rPr>
              <w:t>mm</w:t>
            </w:r>
            <w:r w:rsidR="00465627" w:rsidRPr="006249D3">
              <w:rPr>
                <w:rFonts w:ascii="Times New Roman" w:hAnsi="Times New Roman"/>
                <w:sz w:val="22"/>
                <w:szCs w:val="22"/>
                <w:lang w:val="lt-LT"/>
              </w:rPr>
              <w:t xml:space="preserve"> </w:t>
            </w:r>
            <w:r w:rsidRPr="006249D3">
              <w:rPr>
                <w:rFonts w:ascii="Times New Roman" w:hAnsi="Times New Roman"/>
                <w:sz w:val="22"/>
                <w:szCs w:val="22"/>
                <w:lang w:val="lt-LT"/>
              </w:rPr>
              <w:t>x</w:t>
            </w:r>
            <w:r w:rsidR="00465627" w:rsidRPr="006249D3">
              <w:rPr>
                <w:rFonts w:ascii="Times New Roman" w:hAnsi="Times New Roman"/>
                <w:sz w:val="22"/>
                <w:szCs w:val="22"/>
                <w:lang w:val="lt-LT"/>
              </w:rPr>
              <w:t xml:space="preserve"> </w:t>
            </w:r>
            <w:r w:rsidRPr="006249D3">
              <w:rPr>
                <w:rFonts w:ascii="Times New Roman" w:hAnsi="Times New Roman"/>
                <w:sz w:val="22"/>
                <w:szCs w:val="22"/>
                <w:lang w:val="lt-LT"/>
              </w:rPr>
              <w:t>564</w:t>
            </w:r>
            <w:r w:rsidR="00465627" w:rsidRPr="006249D3">
              <w:rPr>
                <w:rFonts w:ascii="Times New Roman" w:hAnsi="Times New Roman"/>
                <w:sz w:val="22"/>
                <w:szCs w:val="22"/>
                <w:lang w:val="lt-LT"/>
              </w:rPr>
              <w:t xml:space="preserve"> </w:t>
            </w:r>
            <w:r w:rsidR="00085382" w:rsidRPr="006249D3">
              <w:rPr>
                <w:rFonts w:ascii="Times New Roman" w:hAnsi="Times New Roman"/>
                <w:sz w:val="22"/>
                <w:szCs w:val="22"/>
                <w:lang w:val="lt-LT"/>
              </w:rPr>
              <w:t>mm</w:t>
            </w:r>
            <w:r w:rsidR="00465627" w:rsidRPr="006249D3">
              <w:rPr>
                <w:rFonts w:ascii="Times New Roman" w:hAnsi="Times New Roman"/>
                <w:sz w:val="22"/>
                <w:szCs w:val="22"/>
                <w:lang w:val="lt-LT"/>
              </w:rPr>
              <w:t xml:space="preserve"> </w:t>
            </w:r>
            <w:r w:rsidRPr="006249D3">
              <w:rPr>
                <w:rFonts w:ascii="Times New Roman" w:hAnsi="Times New Roman"/>
                <w:sz w:val="22"/>
                <w:szCs w:val="22"/>
                <w:lang w:val="lt-LT"/>
              </w:rPr>
              <w:t>x</w:t>
            </w:r>
            <w:r w:rsidR="00465627" w:rsidRPr="006249D3">
              <w:rPr>
                <w:rFonts w:ascii="Times New Roman" w:hAnsi="Times New Roman"/>
                <w:sz w:val="22"/>
                <w:szCs w:val="22"/>
                <w:lang w:val="lt-LT"/>
              </w:rPr>
              <w:t xml:space="preserve"> </w:t>
            </w:r>
            <w:r w:rsidRPr="006249D3">
              <w:rPr>
                <w:rFonts w:ascii="Times New Roman" w:hAnsi="Times New Roman"/>
                <w:sz w:val="22"/>
                <w:szCs w:val="22"/>
                <w:lang w:val="lt-LT"/>
              </w:rPr>
              <w:t>H835</w:t>
            </w:r>
            <w:r w:rsidR="00465627" w:rsidRPr="006249D3">
              <w:rPr>
                <w:rFonts w:ascii="Times New Roman" w:hAnsi="Times New Roman"/>
                <w:sz w:val="22"/>
                <w:szCs w:val="22"/>
                <w:lang w:val="lt-LT"/>
              </w:rPr>
              <w:t xml:space="preserve"> </w:t>
            </w:r>
            <w:r w:rsidR="00085382" w:rsidRPr="006249D3">
              <w:rPr>
                <w:rFonts w:ascii="Times New Roman" w:hAnsi="Times New Roman"/>
                <w:sz w:val="22"/>
                <w:szCs w:val="22"/>
                <w:lang w:val="lt-LT"/>
              </w:rPr>
              <w:t>mm</w:t>
            </w:r>
            <w:r w:rsidRPr="006249D3">
              <w:rPr>
                <w:rFonts w:ascii="Times New Roman" w:hAnsi="Times New Roman"/>
                <w:sz w:val="22"/>
                <w:szCs w:val="22"/>
                <w:lang w:val="lt-LT"/>
              </w:rPr>
              <w:t xml:space="preserve"> (+/-20 mm)</w:t>
            </w:r>
          </w:p>
          <w:p w14:paraId="09D48A78" w14:textId="5FFAC535" w:rsidR="00E864E6" w:rsidRPr="006249D3" w:rsidRDefault="00D34EA8" w:rsidP="006249D3">
            <w:pPr>
              <w:spacing w:line="276" w:lineRule="auto"/>
              <w:jc w:val="both"/>
              <w:rPr>
                <w:rFonts w:ascii="Times New Roman" w:hAnsi="Times New Roman" w:cs="Times New Roman"/>
                <w:sz w:val="22"/>
                <w:szCs w:val="22"/>
                <w:lang w:val="lt-LT"/>
              </w:rPr>
            </w:pPr>
            <w:r w:rsidRPr="006249D3">
              <w:rPr>
                <w:rFonts w:ascii="Times New Roman" w:hAnsi="Times New Roman" w:cs="Times New Roman"/>
                <w:sz w:val="22"/>
                <w:szCs w:val="22"/>
                <w:lang w:val="lt-LT"/>
              </w:rPr>
              <w:lastRenderedPageBreak/>
              <w:t>K</w:t>
            </w:r>
            <w:r w:rsidR="0041407B" w:rsidRPr="006249D3">
              <w:rPr>
                <w:rFonts w:ascii="Times New Roman" w:hAnsi="Times New Roman" w:cs="Times New Roman"/>
                <w:sz w:val="22"/>
                <w:szCs w:val="22"/>
                <w:lang w:val="lt-LT"/>
              </w:rPr>
              <w:t>ė</w:t>
            </w:r>
            <w:r w:rsidRPr="006249D3">
              <w:rPr>
                <w:rFonts w:ascii="Times New Roman" w:hAnsi="Times New Roman" w:cs="Times New Roman"/>
                <w:sz w:val="22"/>
                <w:szCs w:val="22"/>
                <w:lang w:val="lt-LT"/>
              </w:rPr>
              <w:t>d</w:t>
            </w:r>
            <w:r w:rsidR="0041407B" w:rsidRPr="006249D3">
              <w:rPr>
                <w:rFonts w:ascii="Times New Roman" w:hAnsi="Times New Roman" w:cs="Times New Roman"/>
                <w:sz w:val="22"/>
                <w:szCs w:val="22"/>
                <w:lang w:val="lt-LT"/>
              </w:rPr>
              <w:t>ė</w:t>
            </w:r>
            <w:r w:rsidRPr="006249D3">
              <w:rPr>
                <w:rFonts w:ascii="Times New Roman" w:hAnsi="Times New Roman" w:cs="Times New Roman"/>
                <w:sz w:val="22"/>
                <w:szCs w:val="22"/>
                <w:lang w:val="lt-LT"/>
              </w:rPr>
              <w:t xml:space="preserve">s atlošas ir sėdimoji dalis turi būti iš vientisos lenktos </w:t>
            </w:r>
            <w:proofErr w:type="spellStart"/>
            <w:r w:rsidRPr="006249D3">
              <w:rPr>
                <w:rFonts w:ascii="Times New Roman" w:hAnsi="Times New Roman" w:cs="Times New Roman"/>
                <w:sz w:val="22"/>
                <w:szCs w:val="22"/>
                <w:lang w:val="lt-LT"/>
              </w:rPr>
              <w:t>fanieros</w:t>
            </w:r>
            <w:proofErr w:type="spellEnd"/>
            <w:r w:rsidRPr="006249D3">
              <w:rPr>
                <w:rFonts w:ascii="Times New Roman" w:hAnsi="Times New Roman" w:cs="Times New Roman"/>
                <w:sz w:val="22"/>
                <w:szCs w:val="22"/>
                <w:lang w:val="lt-LT"/>
              </w:rPr>
              <w:t>, kuri iš visų pusių turi būti pamink</w:t>
            </w:r>
            <w:r w:rsidR="00B67FF7" w:rsidRPr="006249D3">
              <w:rPr>
                <w:rFonts w:ascii="Times New Roman" w:hAnsi="Times New Roman" w:cs="Times New Roman"/>
                <w:sz w:val="22"/>
                <w:szCs w:val="22"/>
                <w:lang w:val="lt-LT"/>
              </w:rPr>
              <w:t>š</w:t>
            </w:r>
            <w:r w:rsidRPr="006249D3">
              <w:rPr>
                <w:rFonts w:ascii="Times New Roman" w:hAnsi="Times New Roman" w:cs="Times New Roman"/>
                <w:sz w:val="22"/>
                <w:szCs w:val="22"/>
                <w:lang w:val="lt-LT"/>
              </w:rPr>
              <w:t xml:space="preserve">tinta porolonu arba lygiaverte medžiaga ir aptraukta aukštos kokybės </w:t>
            </w:r>
            <w:proofErr w:type="spellStart"/>
            <w:r w:rsidRPr="006249D3">
              <w:rPr>
                <w:rFonts w:ascii="Times New Roman" w:hAnsi="Times New Roman" w:cs="Times New Roman"/>
                <w:sz w:val="22"/>
                <w:szCs w:val="22"/>
                <w:lang w:val="lt-LT"/>
              </w:rPr>
              <w:t>eko</w:t>
            </w:r>
            <w:proofErr w:type="spellEnd"/>
            <w:r w:rsidRPr="006249D3">
              <w:rPr>
                <w:rFonts w:ascii="Times New Roman" w:hAnsi="Times New Roman" w:cs="Times New Roman"/>
                <w:sz w:val="22"/>
                <w:szCs w:val="22"/>
                <w:lang w:val="lt-LT"/>
              </w:rPr>
              <w:t xml:space="preserve"> oda. Kėdės atloše yra dekoratyvin</w:t>
            </w:r>
            <w:r w:rsidR="00465627" w:rsidRPr="006249D3">
              <w:rPr>
                <w:rFonts w:ascii="Times New Roman" w:hAnsi="Times New Roman" w:cs="Times New Roman"/>
                <w:sz w:val="22"/>
                <w:szCs w:val="22"/>
                <w:lang w:val="lt-LT"/>
              </w:rPr>
              <w:t>ė</w:t>
            </w:r>
            <w:r w:rsidRPr="006249D3">
              <w:rPr>
                <w:rFonts w:ascii="Times New Roman" w:hAnsi="Times New Roman" w:cs="Times New Roman"/>
                <w:sz w:val="22"/>
                <w:szCs w:val="22"/>
                <w:lang w:val="lt-LT"/>
              </w:rPr>
              <w:t xml:space="preserve">s vertikalios ir horizontalios siūlės. </w:t>
            </w:r>
            <w:proofErr w:type="spellStart"/>
            <w:r w:rsidRPr="006249D3">
              <w:rPr>
                <w:rFonts w:ascii="Times New Roman" w:hAnsi="Times New Roman" w:cs="Times New Roman"/>
                <w:sz w:val="22"/>
                <w:szCs w:val="22"/>
                <w:lang w:val="lt-LT"/>
              </w:rPr>
              <w:t>Eko</w:t>
            </w:r>
            <w:proofErr w:type="spellEnd"/>
            <w:r w:rsidRPr="006249D3">
              <w:rPr>
                <w:rFonts w:ascii="Times New Roman" w:hAnsi="Times New Roman" w:cs="Times New Roman"/>
                <w:sz w:val="22"/>
                <w:szCs w:val="22"/>
                <w:lang w:val="lt-LT"/>
              </w:rPr>
              <w:t xml:space="preserve"> odos spalv</w:t>
            </w:r>
            <w:r w:rsidR="00B008BF" w:rsidRPr="006249D3">
              <w:rPr>
                <w:rFonts w:ascii="Times New Roman" w:hAnsi="Times New Roman" w:cs="Times New Roman"/>
                <w:sz w:val="22"/>
                <w:szCs w:val="22"/>
                <w:lang w:val="lt-LT"/>
              </w:rPr>
              <w:t>ą</w:t>
            </w:r>
            <w:r w:rsidRPr="006249D3">
              <w:rPr>
                <w:rFonts w:ascii="Times New Roman" w:hAnsi="Times New Roman" w:cs="Times New Roman"/>
                <w:sz w:val="22"/>
                <w:szCs w:val="22"/>
                <w:lang w:val="lt-LT"/>
              </w:rPr>
              <w:t xml:space="preserve"> galima pasirinkti i</w:t>
            </w:r>
            <w:r w:rsidR="00B008BF" w:rsidRPr="006249D3">
              <w:rPr>
                <w:rFonts w:ascii="Times New Roman" w:hAnsi="Times New Roman" w:cs="Times New Roman"/>
                <w:sz w:val="22"/>
                <w:szCs w:val="22"/>
                <w:lang w:val="lt-LT"/>
              </w:rPr>
              <w:t>š ne mažiau kaip</w:t>
            </w:r>
            <w:r w:rsidRPr="006249D3">
              <w:rPr>
                <w:rFonts w:ascii="Times New Roman" w:hAnsi="Times New Roman" w:cs="Times New Roman"/>
                <w:sz w:val="22"/>
                <w:szCs w:val="22"/>
                <w:lang w:val="lt-LT"/>
              </w:rPr>
              <w:t xml:space="preserve"> 10 spalv</w:t>
            </w:r>
            <w:r w:rsidR="00B008BF" w:rsidRPr="006249D3">
              <w:rPr>
                <w:rFonts w:ascii="Times New Roman" w:hAnsi="Times New Roman" w:cs="Times New Roman"/>
                <w:sz w:val="22"/>
                <w:szCs w:val="22"/>
                <w:lang w:val="lt-LT"/>
              </w:rPr>
              <w:t xml:space="preserve">ų. </w:t>
            </w:r>
            <w:r w:rsidRPr="006249D3">
              <w:rPr>
                <w:rFonts w:ascii="Times New Roman" w:hAnsi="Times New Roman" w:cs="Times New Roman"/>
                <w:sz w:val="22"/>
                <w:szCs w:val="22"/>
                <w:lang w:val="lt-LT"/>
              </w:rPr>
              <w:t>K</w:t>
            </w:r>
            <w:r w:rsidR="00B008BF" w:rsidRPr="006249D3">
              <w:rPr>
                <w:rFonts w:ascii="Times New Roman" w:hAnsi="Times New Roman" w:cs="Times New Roman"/>
                <w:sz w:val="22"/>
                <w:szCs w:val="22"/>
                <w:lang w:val="lt-LT"/>
              </w:rPr>
              <w:t>ėdė</w:t>
            </w:r>
            <w:r w:rsidRPr="006249D3">
              <w:rPr>
                <w:rFonts w:ascii="Times New Roman" w:hAnsi="Times New Roman" w:cs="Times New Roman"/>
                <w:sz w:val="22"/>
                <w:szCs w:val="22"/>
                <w:lang w:val="lt-LT"/>
              </w:rPr>
              <w:t>s r</w:t>
            </w:r>
            <w:r w:rsidR="00B008BF" w:rsidRPr="006249D3">
              <w:rPr>
                <w:rFonts w:ascii="Times New Roman" w:hAnsi="Times New Roman" w:cs="Times New Roman"/>
                <w:sz w:val="22"/>
                <w:szCs w:val="22"/>
                <w:lang w:val="lt-LT"/>
              </w:rPr>
              <w:t>ė</w:t>
            </w:r>
            <w:r w:rsidRPr="006249D3">
              <w:rPr>
                <w:rFonts w:ascii="Times New Roman" w:hAnsi="Times New Roman" w:cs="Times New Roman"/>
                <w:sz w:val="22"/>
                <w:szCs w:val="22"/>
                <w:lang w:val="lt-LT"/>
              </w:rPr>
              <w:t xml:space="preserve">mas </w:t>
            </w:r>
            <w:r w:rsidR="00B008BF" w:rsidRPr="006249D3">
              <w:rPr>
                <w:rFonts w:ascii="Times New Roman" w:hAnsi="Times New Roman" w:cs="Times New Roman"/>
                <w:sz w:val="22"/>
                <w:szCs w:val="22"/>
                <w:lang w:val="lt-LT"/>
              </w:rPr>
              <w:t xml:space="preserve">turi būti </w:t>
            </w:r>
            <w:r w:rsidRPr="006249D3">
              <w:rPr>
                <w:rFonts w:ascii="Times New Roman" w:hAnsi="Times New Roman" w:cs="Times New Roman"/>
                <w:sz w:val="22"/>
                <w:szCs w:val="22"/>
                <w:lang w:val="lt-LT"/>
              </w:rPr>
              <w:t>cilindro formos metalinis</w:t>
            </w:r>
            <w:r w:rsidR="00B008BF" w:rsidRPr="006249D3">
              <w:rPr>
                <w:rFonts w:ascii="Times New Roman" w:hAnsi="Times New Roman" w:cs="Times New Roman"/>
                <w:sz w:val="22"/>
                <w:szCs w:val="22"/>
                <w:lang w:val="lt-LT"/>
              </w:rPr>
              <w:t xml:space="preserve"> arba lygiavertės medžiagos</w:t>
            </w:r>
            <w:r w:rsidRPr="006249D3">
              <w:rPr>
                <w:rFonts w:ascii="Times New Roman" w:hAnsi="Times New Roman" w:cs="Times New Roman"/>
                <w:sz w:val="22"/>
                <w:szCs w:val="22"/>
                <w:lang w:val="lt-LT"/>
              </w:rPr>
              <w:t>, chromuotas, „sl</w:t>
            </w:r>
            <w:r w:rsidR="00B008BF" w:rsidRPr="006249D3">
              <w:rPr>
                <w:rFonts w:ascii="Times New Roman" w:hAnsi="Times New Roman" w:cs="Times New Roman"/>
                <w:sz w:val="22"/>
                <w:szCs w:val="22"/>
                <w:lang w:val="lt-LT"/>
              </w:rPr>
              <w:t>i</w:t>
            </w:r>
            <w:r w:rsidRPr="006249D3">
              <w:rPr>
                <w:rFonts w:ascii="Times New Roman" w:hAnsi="Times New Roman" w:cs="Times New Roman"/>
                <w:sz w:val="22"/>
                <w:szCs w:val="22"/>
                <w:lang w:val="lt-LT"/>
              </w:rPr>
              <w:t>d</w:t>
            </w:r>
            <w:r w:rsidR="00B008BF" w:rsidRPr="006249D3">
              <w:rPr>
                <w:rFonts w:ascii="Times New Roman" w:hAnsi="Times New Roman" w:cs="Times New Roman"/>
                <w:sz w:val="22"/>
                <w:szCs w:val="22"/>
                <w:lang w:val="lt-LT"/>
              </w:rPr>
              <w:t>žių</w:t>
            </w:r>
            <w:r w:rsidRPr="006249D3">
              <w:rPr>
                <w:rFonts w:ascii="Times New Roman" w:hAnsi="Times New Roman" w:cs="Times New Roman"/>
                <w:sz w:val="22"/>
                <w:szCs w:val="22"/>
                <w:lang w:val="lt-LT"/>
              </w:rPr>
              <w:t>“ tipo.</w:t>
            </w:r>
            <w:r w:rsidR="00B008BF" w:rsidRPr="006249D3">
              <w:rPr>
                <w:rFonts w:ascii="Times New Roman" w:hAnsi="Times New Roman" w:cs="Times New Roman"/>
                <w:sz w:val="22"/>
                <w:szCs w:val="22"/>
                <w:lang w:val="lt-LT"/>
              </w:rPr>
              <w:t xml:space="preserve"> </w:t>
            </w:r>
            <w:r w:rsidRPr="006249D3">
              <w:rPr>
                <w:rFonts w:ascii="Times New Roman" w:hAnsi="Times New Roman" w:cs="Times New Roman"/>
                <w:sz w:val="22"/>
                <w:szCs w:val="22"/>
                <w:lang w:val="lt-LT"/>
              </w:rPr>
              <w:t>K</w:t>
            </w:r>
            <w:r w:rsidR="0041407B" w:rsidRPr="006249D3">
              <w:rPr>
                <w:rFonts w:ascii="Times New Roman" w:hAnsi="Times New Roman" w:cs="Times New Roman"/>
                <w:sz w:val="22"/>
                <w:szCs w:val="22"/>
                <w:lang w:val="lt-LT"/>
              </w:rPr>
              <w:t>ė</w:t>
            </w:r>
            <w:r w:rsidRPr="006249D3">
              <w:rPr>
                <w:rFonts w:ascii="Times New Roman" w:hAnsi="Times New Roman" w:cs="Times New Roman"/>
                <w:sz w:val="22"/>
                <w:szCs w:val="22"/>
                <w:lang w:val="lt-LT"/>
              </w:rPr>
              <w:t>d</w:t>
            </w:r>
            <w:r w:rsidR="0041407B" w:rsidRPr="006249D3">
              <w:rPr>
                <w:rFonts w:ascii="Times New Roman" w:hAnsi="Times New Roman" w:cs="Times New Roman"/>
                <w:sz w:val="22"/>
                <w:szCs w:val="22"/>
                <w:lang w:val="lt-LT"/>
              </w:rPr>
              <w:t>ė</w:t>
            </w:r>
            <w:r w:rsidRPr="006249D3">
              <w:rPr>
                <w:rFonts w:ascii="Times New Roman" w:hAnsi="Times New Roman" w:cs="Times New Roman"/>
                <w:sz w:val="22"/>
                <w:szCs w:val="22"/>
                <w:lang w:val="lt-LT"/>
              </w:rPr>
              <w:t>s svoris</w:t>
            </w:r>
            <w:r w:rsidR="00B008BF" w:rsidRPr="006249D3">
              <w:rPr>
                <w:rFonts w:ascii="Times New Roman" w:hAnsi="Times New Roman" w:cs="Times New Roman"/>
                <w:sz w:val="22"/>
                <w:szCs w:val="22"/>
                <w:lang w:val="lt-LT"/>
              </w:rPr>
              <w:t xml:space="preserve"> ne daugiau nei</w:t>
            </w:r>
            <w:r w:rsidRPr="006249D3">
              <w:rPr>
                <w:rFonts w:ascii="Times New Roman" w:hAnsi="Times New Roman" w:cs="Times New Roman"/>
                <w:sz w:val="22"/>
                <w:szCs w:val="22"/>
                <w:lang w:val="lt-LT"/>
              </w:rPr>
              <w:t xml:space="preserve"> 8,5 kg.</w:t>
            </w:r>
            <w:r w:rsidR="00B008BF" w:rsidRPr="006249D3">
              <w:rPr>
                <w:rFonts w:ascii="Times New Roman" w:hAnsi="Times New Roman" w:cs="Times New Roman"/>
                <w:sz w:val="22"/>
                <w:szCs w:val="22"/>
                <w:lang w:val="lt-LT"/>
              </w:rPr>
              <w:t xml:space="preserve"> </w:t>
            </w:r>
            <w:r w:rsidRPr="006249D3">
              <w:rPr>
                <w:rFonts w:ascii="Times New Roman" w:hAnsi="Times New Roman" w:cs="Times New Roman"/>
                <w:sz w:val="22"/>
                <w:szCs w:val="22"/>
                <w:lang w:val="lt-LT"/>
              </w:rPr>
              <w:t>Atlo</w:t>
            </w:r>
            <w:r w:rsidR="00B008BF" w:rsidRPr="006249D3">
              <w:rPr>
                <w:rFonts w:ascii="Times New Roman" w:hAnsi="Times New Roman" w:cs="Times New Roman"/>
                <w:sz w:val="22"/>
                <w:szCs w:val="22"/>
                <w:lang w:val="lt-LT"/>
              </w:rPr>
              <w:t>š</w:t>
            </w:r>
            <w:r w:rsidRPr="006249D3">
              <w:rPr>
                <w:rFonts w:ascii="Times New Roman" w:hAnsi="Times New Roman" w:cs="Times New Roman"/>
                <w:sz w:val="22"/>
                <w:szCs w:val="22"/>
                <w:lang w:val="lt-LT"/>
              </w:rPr>
              <w:t>o auk</w:t>
            </w:r>
            <w:r w:rsidR="00B008BF" w:rsidRPr="006249D3">
              <w:rPr>
                <w:rFonts w:ascii="Times New Roman" w:hAnsi="Times New Roman" w:cs="Times New Roman"/>
                <w:sz w:val="22"/>
                <w:szCs w:val="22"/>
                <w:lang w:val="lt-LT"/>
              </w:rPr>
              <w:t>š</w:t>
            </w:r>
            <w:r w:rsidRPr="006249D3">
              <w:rPr>
                <w:rFonts w:ascii="Times New Roman" w:hAnsi="Times New Roman" w:cs="Times New Roman"/>
                <w:sz w:val="22"/>
                <w:szCs w:val="22"/>
                <w:lang w:val="lt-LT"/>
              </w:rPr>
              <w:t xml:space="preserve">tis </w:t>
            </w:r>
            <w:r w:rsidR="00B008BF" w:rsidRPr="006249D3">
              <w:rPr>
                <w:rFonts w:ascii="Times New Roman" w:hAnsi="Times New Roman" w:cs="Times New Roman"/>
                <w:sz w:val="22"/>
                <w:szCs w:val="22"/>
                <w:lang w:val="lt-LT"/>
              </w:rPr>
              <w:t xml:space="preserve">ne mažiau </w:t>
            </w:r>
            <w:r w:rsidRPr="006249D3">
              <w:rPr>
                <w:rFonts w:ascii="Times New Roman" w:hAnsi="Times New Roman" w:cs="Times New Roman"/>
                <w:sz w:val="22"/>
                <w:szCs w:val="22"/>
                <w:lang w:val="lt-LT"/>
              </w:rPr>
              <w:t>3</w:t>
            </w:r>
            <w:r w:rsidR="00B008BF" w:rsidRPr="006249D3">
              <w:rPr>
                <w:rFonts w:ascii="Times New Roman" w:hAnsi="Times New Roman" w:cs="Times New Roman"/>
                <w:sz w:val="22"/>
                <w:szCs w:val="22"/>
                <w:lang w:val="lt-LT"/>
              </w:rPr>
              <w:t>90</w:t>
            </w:r>
            <w:r w:rsidRPr="006249D3">
              <w:rPr>
                <w:rFonts w:ascii="Times New Roman" w:hAnsi="Times New Roman" w:cs="Times New Roman"/>
                <w:sz w:val="22"/>
                <w:szCs w:val="22"/>
                <w:lang w:val="lt-LT"/>
              </w:rPr>
              <w:t xml:space="preserve"> mm</w:t>
            </w:r>
            <w:r w:rsidR="00465627" w:rsidRPr="006249D3">
              <w:rPr>
                <w:rFonts w:ascii="Times New Roman" w:hAnsi="Times New Roman" w:cs="Times New Roman"/>
                <w:sz w:val="22"/>
                <w:szCs w:val="22"/>
                <w:lang w:val="lt-LT"/>
              </w:rPr>
              <w:t>.</w:t>
            </w:r>
            <w:r w:rsidR="00B008BF" w:rsidRPr="006249D3">
              <w:rPr>
                <w:rFonts w:ascii="Times New Roman" w:hAnsi="Times New Roman" w:cs="Times New Roman"/>
                <w:sz w:val="22"/>
                <w:szCs w:val="22"/>
                <w:lang w:val="lt-LT"/>
              </w:rPr>
              <w:t xml:space="preserve"> </w:t>
            </w:r>
            <w:r w:rsidRPr="006249D3">
              <w:rPr>
                <w:rFonts w:ascii="Times New Roman" w:hAnsi="Times New Roman" w:cs="Times New Roman"/>
                <w:sz w:val="22"/>
                <w:szCs w:val="22"/>
                <w:lang w:val="lt-LT"/>
              </w:rPr>
              <w:t>S</w:t>
            </w:r>
            <w:r w:rsidR="00B008BF" w:rsidRPr="006249D3">
              <w:rPr>
                <w:rFonts w:ascii="Times New Roman" w:hAnsi="Times New Roman" w:cs="Times New Roman"/>
                <w:sz w:val="22"/>
                <w:szCs w:val="22"/>
                <w:lang w:val="lt-LT"/>
              </w:rPr>
              <w:t>ė</w:t>
            </w:r>
            <w:r w:rsidRPr="006249D3">
              <w:rPr>
                <w:rFonts w:ascii="Times New Roman" w:hAnsi="Times New Roman" w:cs="Times New Roman"/>
                <w:sz w:val="22"/>
                <w:szCs w:val="22"/>
                <w:lang w:val="lt-LT"/>
              </w:rPr>
              <w:t>dimosios dalies auk</w:t>
            </w:r>
            <w:r w:rsidR="00592889" w:rsidRPr="006249D3">
              <w:rPr>
                <w:rFonts w:ascii="Times New Roman" w:hAnsi="Times New Roman" w:cs="Times New Roman"/>
                <w:sz w:val="22"/>
                <w:szCs w:val="22"/>
                <w:lang w:val="lt-LT"/>
              </w:rPr>
              <w:t>š</w:t>
            </w:r>
            <w:r w:rsidRPr="006249D3">
              <w:rPr>
                <w:rFonts w:ascii="Times New Roman" w:hAnsi="Times New Roman" w:cs="Times New Roman"/>
                <w:sz w:val="22"/>
                <w:szCs w:val="22"/>
                <w:lang w:val="lt-LT"/>
              </w:rPr>
              <w:t>tis</w:t>
            </w:r>
            <w:r w:rsidR="00592889" w:rsidRPr="006249D3">
              <w:rPr>
                <w:rFonts w:ascii="Times New Roman" w:hAnsi="Times New Roman" w:cs="Times New Roman"/>
                <w:sz w:val="22"/>
                <w:szCs w:val="22"/>
                <w:lang w:val="lt-LT"/>
              </w:rPr>
              <w:t xml:space="preserve"> ne mažiau</w:t>
            </w:r>
            <w:r w:rsidRPr="006249D3">
              <w:rPr>
                <w:rFonts w:ascii="Times New Roman" w:hAnsi="Times New Roman" w:cs="Times New Roman"/>
                <w:sz w:val="22"/>
                <w:szCs w:val="22"/>
                <w:lang w:val="lt-LT"/>
              </w:rPr>
              <w:t xml:space="preserve"> 440 mm</w:t>
            </w:r>
            <w:r w:rsidR="00592889" w:rsidRPr="006249D3">
              <w:rPr>
                <w:rFonts w:ascii="Times New Roman" w:hAnsi="Times New Roman" w:cs="Times New Roman"/>
                <w:sz w:val="22"/>
                <w:szCs w:val="22"/>
                <w:lang w:val="lt-LT"/>
              </w:rPr>
              <w:t>.</w:t>
            </w:r>
          </w:p>
        </w:tc>
        <w:tc>
          <w:tcPr>
            <w:tcW w:w="993" w:type="dxa"/>
            <w:tcBorders>
              <w:top w:val="single" w:sz="4" w:space="0" w:color="000000"/>
              <w:left w:val="single" w:sz="4" w:space="0" w:color="000000"/>
              <w:bottom w:val="single" w:sz="4" w:space="0" w:color="000000"/>
              <w:right w:val="single" w:sz="4" w:space="0" w:color="000000"/>
            </w:tcBorders>
          </w:tcPr>
          <w:p w14:paraId="1898AC3E" w14:textId="3BAB16D0" w:rsidR="00E864E6" w:rsidRPr="006249D3" w:rsidRDefault="00217AED" w:rsidP="00CE78A9">
            <w:pPr>
              <w:spacing w:line="276" w:lineRule="auto"/>
              <w:ind w:right="44"/>
              <w:jc w:val="center"/>
              <w:rPr>
                <w:rFonts w:ascii="Times New Roman" w:hAnsi="Times New Roman" w:cs="Times New Roman"/>
                <w:sz w:val="22"/>
                <w:szCs w:val="22"/>
                <w:lang w:val="lt-LT"/>
              </w:rPr>
            </w:pPr>
            <w:r w:rsidRPr="006249D3">
              <w:rPr>
                <w:rFonts w:ascii="Times New Roman" w:hAnsi="Times New Roman" w:cs="Times New Roman"/>
                <w:sz w:val="22"/>
                <w:szCs w:val="22"/>
                <w:lang w:val="lt-LT"/>
              </w:rPr>
              <w:lastRenderedPageBreak/>
              <w:t>vnt</w:t>
            </w:r>
            <w:r w:rsidR="00E864E6" w:rsidRPr="006249D3">
              <w:rPr>
                <w:rFonts w:ascii="Times New Roman" w:hAnsi="Times New Roman" w:cs="Times New Roman"/>
                <w:sz w:val="22"/>
                <w:szCs w:val="22"/>
                <w:lang w:val="lt-LT"/>
              </w:rPr>
              <w:t>.</w:t>
            </w:r>
          </w:p>
        </w:tc>
        <w:tc>
          <w:tcPr>
            <w:tcW w:w="1080" w:type="dxa"/>
            <w:tcBorders>
              <w:top w:val="single" w:sz="4" w:space="0" w:color="000000"/>
              <w:left w:val="single" w:sz="4" w:space="0" w:color="000000"/>
              <w:bottom w:val="single" w:sz="4" w:space="0" w:color="000000"/>
              <w:right w:val="single" w:sz="4" w:space="0" w:color="000000"/>
            </w:tcBorders>
          </w:tcPr>
          <w:p w14:paraId="34148ADC" w14:textId="255D09A3" w:rsidR="00E864E6" w:rsidRPr="006249D3" w:rsidRDefault="00C075CA" w:rsidP="00CE78A9">
            <w:pPr>
              <w:spacing w:line="276" w:lineRule="auto"/>
              <w:ind w:left="-108" w:right="-108"/>
              <w:jc w:val="center"/>
              <w:rPr>
                <w:rFonts w:ascii="Times New Roman" w:hAnsi="Times New Roman" w:cs="Times New Roman"/>
                <w:sz w:val="22"/>
                <w:szCs w:val="22"/>
                <w:lang w:val="lt-LT"/>
              </w:rPr>
            </w:pPr>
            <w:r w:rsidRPr="006249D3">
              <w:rPr>
                <w:rFonts w:ascii="Times New Roman" w:hAnsi="Times New Roman" w:cs="Times New Roman"/>
                <w:sz w:val="22"/>
                <w:szCs w:val="22"/>
                <w:lang w:val="lt-LT"/>
              </w:rPr>
              <w:t>16</w:t>
            </w:r>
          </w:p>
        </w:tc>
      </w:tr>
      <w:tr w:rsidR="000226F5" w:rsidRPr="006249D3" w14:paraId="3DC722D6" w14:textId="77777777" w:rsidTr="00CE78A9">
        <w:tc>
          <w:tcPr>
            <w:tcW w:w="943" w:type="dxa"/>
            <w:tcBorders>
              <w:top w:val="single" w:sz="4" w:space="0" w:color="000000"/>
              <w:left w:val="single" w:sz="4" w:space="0" w:color="000000"/>
              <w:bottom w:val="single" w:sz="4" w:space="0" w:color="000000"/>
              <w:right w:val="single" w:sz="4" w:space="0" w:color="000000"/>
            </w:tcBorders>
          </w:tcPr>
          <w:p w14:paraId="527C79CA" w14:textId="7F1A3D91" w:rsidR="00E864E6" w:rsidRPr="006249D3" w:rsidRDefault="00E864E6" w:rsidP="006249D3">
            <w:pPr>
              <w:spacing w:line="276" w:lineRule="auto"/>
              <w:ind w:right="-108"/>
              <w:jc w:val="both"/>
              <w:rPr>
                <w:rFonts w:ascii="Times New Roman" w:hAnsi="Times New Roman" w:cs="Times New Roman"/>
                <w:sz w:val="22"/>
                <w:szCs w:val="22"/>
                <w:lang w:val="lt-LT"/>
              </w:rPr>
            </w:pPr>
            <w:r w:rsidRPr="006249D3">
              <w:rPr>
                <w:rFonts w:ascii="Times New Roman" w:hAnsi="Times New Roman" w:cs="Times New Roman"/>
                <w:sz w:val="22"/>
                <w:szCs w:val="22"/>
                <w:lang w:val="lt-LT"/>
              </w:rPr>
              <w:t>1</w:t>
            </w:r>
            <w:r w:rsidR="00217AED" w:rsidRPr="006249D3">
              <w:rPr>
                <w:rFonts w:ascii="Times New Roman" w:hAnsi="Times New Roman" w:cs="Times New Roman"/>
                <w:sz w:val="22"/>
                <w:szCs w:val="22"/>
                <w:lang w:val="lt-LT"/>
              </w:rPr>
              <w:t>1</w:t>
            </w:r>
            <w:r w:rsidRPr="006249D3">
              <w:rPr>
                <w:rFonts w:ascii="Times New Roman" w:hAnsi="Times New Roman" w:cs="Times New Roman"/>
                <w:sz w:val="22"/>
                <w:szCs w:val="22"/>
                <w:lang w:val="lt-LT"/>
              </w:rPr>
              <w:t>.</w:t>
            </w:r>
          </w:p>
        </w:tc>
        <w:tc>
          <w:tcPr>
            <w:tcW w:w="1800" w:type="dxa"/>
            <w:tcBorders>
              <w:top w:val="single" w:sz="4" w:space="0" w:color="000000"/>
              <w:left w:val="single" w:sz="4" w:space="0" w:color="000000"/>
              <w:bottom w:val="single" w:sz="4" w:space="0" w:color="000000"/>
              <w:right w:val="single" w:sz="4" w:space="0" w:color="000000"/>
            </w:tcBorders>
          </w:tcPr>
          <w:p w14:paraId="0C590F94" w14:textId="2F09AF43" w:rsidR="00E864E6" w:rsidRPr="006249D3" w:rsidRDefault="004437EF" w:rsidP="006249D3">
            <w:pPr>
              <w:spacing w:line="276" w:lineRule="auto"/>
              <w:ind w:right="170"/>
              <w:jc w:val="both"/>
              <w:rPr>
                <w:rFonts w:ascii="Times New Roman" w:hAnsi="Times New Roman" w:cs="Times New Roman"/>
                <w:sz w:val="22"/>
                <w:szCs w:val="22"/>
                <w:lang w:val="lt-LT"/>
              </w:rPr>
            </w:pPr>
            <w:r w:rsidRPr="006249D3">
              <w:rPr>
                <w:rFonts w:ascii="Times New Roman" w:hAnsi="Times New Roman" w:cs="Times New Roman"/>
                <w:sz w:val="22"/>
                <w:szCs w:val="22"/>
                <w:lang w:val="lt-LT"/>
              </w:rPr>
              <w:t>Trivietis laukiamojo suolas su atskiromis trimis sėdimosiomis vietomis</w:t>
            </w:r>
          </w:p>
        </w:tc>
        <w:tc>
          <w:tcPr>
            <w:tcW w:w="10440" w:type="dxa"/>
            <w:tcBorders>
              <w:top w:val="single" w:sz="4" w:space="0" w:color="000000"/>
              <w:left w:val="single" w:sz="4" w:space="0" w:color="000000"/>
              <w:bottom w:val="single" w:sz="4" w:space="0" w:color="000000"/>
              <w:right w:val="single" w:sz="4" w:space="0" w:color="000000"/>
            </w:tcBorders>
          </w:tcPr>
          <w:p w14:paraId="1DC72732" w14:textId="7A3FACB4" w:rsidR="00592889" w:rsidRPr="006249D3" w:rsidRDefault="004437EF" w:rsidP="006249D3">
            <w:pPr>
              <w:pStyle w:val="Betarp"/>
              <w:spacing w:line="276" w:lineRule="auto"/>
              <w:jc w:val="both"/>
              <w:rPr>
                <w:rFonts w:ascii="Times New Roman" w:hAnsi="Times New Roman" w:cs="Times New Roman"/>
                <w:b/>
              </w:rPr>
            </w:pPr>
            <w:r w:rsidRPr="006249D3">
              <w:rPr>
                <w:rFonts w:ascii="Times New Roman" w:hAnsi="Times New Roman" w:cs="Times New Roman"/>
                <w:b/>
              </w:rPr>
              <w:t>Triviečio laukiamojo suolo su atskiromis trimis sėdimosiomis vietomis matmenys 1565</w:t>
            </w:r>
            <w:r w:rsidR="00465627" w:rsidRPr="006249D3">
              <w:rPr>
                <w:rFonts w:ascii="Times New Roman" w:hAnsi="Times New Roman" w:cs="Times New Roman"/>
                <w:b/>
              </w:rPr>
              <w:t xml:space="preserve"> </w:t>
            </w:r>
            <w:r w:rsidR="00085382" w:rsidRPr="006249D3">
              <w:rPr>
                <w:rFonts w:ascii="Times New Roman" w:hAnsi="Times New Roman" w:cs="Times New Roman"/>
                <w:b/>
              </w:rPr>
              <w:t>mm</w:t>
            </w:r>
            <w:r w:rsidR="00465627" w:rsidRPr="006249D3">
              <w:rPr>
                <w:rFonts w:ascii="Times New Roman" w:hAnsi="Times New Roman" w:cs="Times New Roman"/>
                <w:b/>
              </w:rPr>
              <w:t xml:space="preserve"> </w:t>
            </w:r>
            <w:r w:rsidRPr="006249D3">
              <w:rPr>
                <w:rFonts w:ascii="Times New Roman" w:hAnsi="Times New Roman" w:cs="Times New Roman"/>
                <w:b/>
              </w:rPr>
              <w:t>x</w:t>
            </w:r>
            <w:r w:rsidR="00465627" w:rsidRPr="006249D3">
              <w:rPr>
                <w:rFonts w:ascii="Times New Roman" w:hAnsi="Times New Roman" w:cs="Times New Roman"/>
                <w:b/>
              </w:rPr>
              <w:t xml:space="preserve"> </w:t>
            </w:r>
            <w:r w:rsidRPr="006249D3">
              <w:rPr>
                <w:rFonts w:ascii="Times New Roman" w:hAnsi="Times New Roman" w:cs="Times New Roman"/>
                <w:b/>
              </w:rPr>
              <w:t>590</w:t>
            </w:r>
            <w:r w:rsidR="00465627" w:rsidRPr="006249D3">
              <w:rPr>
                <w:rFonts w:ascii="Times New Roman" w:hAnsi="Times New Roman" w:cs="Times New Roman"/>
                <w:b/>
              </w:rPr>
              <w:t xml:space="preserve"> </w:t>
            </w:r>
            <w:r w:rsidR="00085382" w:rsidRPr="006249D3">
              <w:rPr>
                <w:rFonts w:ascii="Times New Roman" w:hAnsi="Times New Roman" w:cs="Times New Roman"/>
                <w:b/>
              </w:rPr>
              <w:t>mm</w:t>
            </w:r>
            <w:r w:rsidR="00465627" w:rsidRPr="006249D3">
              <w:rPr>
                <w:rFonts w:ascii="Times New Roman" w:hAnsi="Times New Roman" w:cs="Times New Roman"/>
                <w:b/>
              </w:rPr>
              <w:t xml:space="preserve"> </w:t>
            </w:r>
            <w:r w:rsidRPr="006249D3">
              <w:rPr>
                <w:rFonts w:ascii="Times New Roman" w:hAnsi="Times New Roman" w:cs="Times New Roman"/>
                <w:b/>
              </w:rPr>
              <w:t>x</w:t>
            </w:r>
            <w:r w:rsidR="00465627" w:rsidRPr="006249D3">
              <w:rPr>
                <w:rFonts w:ascii="Times New Roman" w:hAnsi="Times New Roman" w:cs="Times New Roman"/>
                <w:b/>
              </w:rPr>
              <w:t xml:space="preserve"> </w:t>
            </w:r>
            <w:r w:rsidRPr="006249D3">
              <w:rPr>
                <w:rFonts w:ascii="Times New Roman" w:hAnsi="Times New Roman" w:cs="Times New Roman"/>
                <w:b/>
              </w:rPr>
              <w:t>H820</w:t>
            </w:r>
            <w:r w:rsidR="00465627" w:rsidRPr="006249D3">
              <w:rPr>
                <w:rFonts w:ascii="Times New Roman" w:hAnsi="Times New Roman" w:cs="Times New Roman"/>
                <w:b/>
              </w:rPr>
              <w:t xml:space="preserve"> </w:t>
            </w:r>
            <w:r w:rsidR="00085382" w:rsidRPr="006249D3">
              <w:rPr>
                <w:rFonts w:ascii="Times New Roman" w:hAnsi="Times New Roman" w:cs="Times New Roman"/>
                <w:b/>
              </w:rPr>
              <w:t>mm</w:t>
            </w:r>
            <w:r w:rsidRPr="006249D3">
              <w:rPr>
                <w:rFonts w:ascii="Times New Roman" w:hAnsi="Times New Roman" w:cs="Times New Roman"/>
                <w:b/>
              </w:rPr>
              <w:t xml:space="preserve"> (+/-20 mm)</w:t>
            </w:r>
          </w:p>
          <w:p w14:paraId="19D13B80" w14:textId="77777777" w:rsidR="00465627" w:rsidRPr="006249D3" w:rsidRDefault="00592889" w:rsidP="006249D3">
            <w:pPr>
              <w:pStyle w:val="Betarp"/>
              <w:spacing w:line="276" w:lineRule="auto"/>
              <w:jc w:val="both"/>
              <w:rPr>
                <w:rFonts w:ascii="Times New Roman" w:hAnsi="Times New Roman" w:cs="Times New Roman"/>
                <w:bCs/>
              </w:rPr>
            </w:pPr>
            <w:r w:rsidRPr="006249D3">
              <w:rPr>
                <w:rFonts w:ascii="Times New Roman" w:hAnsi="Times New Roman" w:cs="Times New Roman"/>
                <w:bCs/>
              </w:rPr>
              <w:t>Trivietis laukiamojo suolas su atskiromis trimis sėdimomis vietomis. Kiekviena sėdimoji dalis EKLIPSĖS formos, atlošas ir sėdynė pagaminti iš vientiso liejimo polipropileno arba lygiavertės medžiagos. Tarp sėdimosios dalies ir atlošo turi būti kiaurymė. Polipropileno spalvą galima pasirinkti iš ne mažiau kaip 6 spalvų. Suolo pagrindą sudaro sustiprinto polipropileno skersinis, prie kurio tvirtinasi trys sėdimosios dalys, o suolo kojos metalinės apverstos „V“ raidės formos, chromuotos.</w:t>
            </w:r>
          </w:p>
          <w:p w14:paraId="4A2CDD68" w14:textId="4035AB31" w:rsidR="00923EBE" w:rsidRPr="006249D3" w:rsidRDefault="00592889" w:rsidP="006249D3">
            <w:pPr>
              <w:pStyle w:val="Betarp"/>
              <w:spacing w:line="276" w:lineRule="auto"/>
              <w:jc w:val="both"/>
              <w:rPr>
                <w:rFonts w:ascii="Times New Roman" w:hAnsi="Times New Roman"/>
                <w:b/>
              </w:rPr>
            </w:pPr>
            <w:r w:rsidRPr="006249D3">
              <w:rPr>
                <w:rFonts w:ascii="Times New Roman" w:hAnsi="Times New Roman" w:cs="Times New Roman"/>
                <w:bCs/>
              </w:rPr>
              <w:t xml:space="preserve">Išmatavimai: </w:t>
            </w:r>
            <w:r w:rsidR="00465627" w:rsidRPr="006249D3">
              <w:rPr>
                <w:rFonts w:ascii="Times New Roman" w:hAnsi="Times New Roman" w:cs="Times New Roman"/>
                <w:bCs/>
              </w:rPr>
              <w:t>b</w:t>
            </w:r>
            <w:r w:rsidRPr="006249D3">
              <w:rPr>
                <w:rFonts w:ascii="Times New Roman" w:hAnsi="Times New Roman" w:cs="Times New Roman"/>
                <w:bCs/>
              </w:rPr>
              <w:t xml:space="preserve">endras suolo plotis – </w:t>
            </w:r>
            <w:r w:rsidR="002825C5" w:rsidRPr="006249D3">
              <w:rPr>
                <w:rFonts w:ascii="Times New Roman" w:hAnsi="Times New Roman" w:cs="Times New Roman"/>
                <w:bCs/>
              </w:rPr>
              <w:t xml:space="preserve">ne mažiau </w:t>
            </w:r>
            <w:r w:rsidRPr="006249D3">
              <w:rPr>
                <w:rFonts w:ascii="Times New Roman" w:hAnsi="Times New Roman" w:cs="Times New Roman"/>
                <w:bCs/>
              </w:rPr>
              <w:t>1565 mm</w:t>
            </w:r>
            <w:r w:rsidR="00465627" w:rsidRPr="006249D3">
              <w:rPr>
                <w:rFonts w:ascii="Times New Roman" w:hAnsi="Times New Roman" w:cs="Times New Roman"/>
                <w:bCs/>
              </w:rPr>
              <w:t>, b</w:t>
            </w:r>
            <w:r w:rsidRPr="006249D3">
              <w:rPr>
                <w:rFonts w:ascii="Times New Roman" w:hAnsi="Times New Roman" w:cs="Times New Roman"/>
                <w:bCs/>
              </w:rPr>
              <w:t xml:space="preserve">endras suolo gylis – </w:t>
            </w:r>
            <w:r w:rsidR="00025D10" w:rsidRPr="006249D3">
              <w:rPr>
                <w:rFonts w:ascii="Times New Roman" w:hAnsi="Times New Roman" w:cs="Times New Roman"/>
                <w:bCs/>
              </w:rPr>
              <w:t xml:space="preserve">ne mažiau </w:t>
            </w:r>
            <w:r w:rsidRPr="006249D3">
              <w:rPr>
                <w:rFonts w:ascii="Times New Roman" w:hAnsi="Times New Roman" w:cs="Times New Roman"/>
                <w:bCs/>
              </w:rPr>
              <w:t>590 mm</w:t>
            </w:r>
            <w:r w:rsidR="00465627" w:rsidRPr="006249D3">
              <w:rPr>
                <w:rFonts w:ascii="Times New Roman" w:hAnsi="Times New Roman" w:cs="Times New Roman"/>
                <w:bCs/>
              </w:rPr>
              <w:t>, b</w:t>
            </w:r>
            <w:r w:rsidRPr="006249D3">
              <w:rPr>
                <w:rFonts w:ascii="Times New Roman" w:hAnsi="Times New Roman" w:cs="Times New Roman"/>
                <w:bCs/>
              </w:rPr>
              <w:t xml:space="preserve">endras suolo aukštis – </w:t>
            </w:r>
            <w:r w:rsidR="00025D10" w:rsidRPr="006249D3">
              <w:rPr>
                <w:rFonts w:ascii="Times New Roman" w:hAnsi="Times New Roman" w:cs="Times New Roman"/>
                <w:bCs/>
              </w:rPr>
              <w:t xml:space="preserve">ne mažiau </w:t>
            </w:r>
            <w:r w:rsidRPr="006249D3">
              <w:rPr>
                <w:rFonts w:ascii="Times New Roman" w:hAnsi="Times New Roman" w:cs="Times New Roman"/>
                <w:bCs/>
              </w:rPr>
              <w:t>820 mm</w:t>
            </w:r>
            <w:r w:rsidR="00465627" w:rsidRPr="006249D3">
              <w:rPr>
                <w:rFonts w:ascii="Times New Roman" w:hAnsi="Times New Roman" w:cs="Times New Roman"/>
                <w:bCs/>
              </w:rPr>
              <w:t>, a</w:t>
            </w:r>
            <w:r w:rsidRPr="006249D3">
              <w:rPr>
                <w:rFonts w:ascii="Times New Roman" w:hAnsi="Times New Roman" w:cs="Times New Roman"/>
                <w:bCs/>
              </w:rPr>
              <w:t xml:space="preserve">ukštis iki sėdimosios dalies – </w:t>
            </w:r>
            <w:r w:rsidR="00025D10" w:rsidRPr="006249D3">
              <w:rPr>
                <w:rFonts w:ascii="Times New Roman" w:hAnsi="Times New Roman" w:cs="Times New Roman"/>
                <w:bCs/>
              </w:rPr>
              <w:t xml:space="preserve">ne mažiau </w:t>
            </w:r>
            <w:r w:rsidRPr="006249D3">
              <w:rPr>
                <w:rFonts w:ascii="Times New Roman" w:hAnsi="Times New Roman" w:cs="Times New Roman"/>
                <w:bCs/>
              </w:rPr>
              <w:t>450 mm.</w:t>
            </w:r>
          </w:p>
        </w:tc>
        <w:tc>
          <w:tcPr>
            <w:tcW w:w="993" w:type="dxa"/>
            <w:tcBorders>
              <w:top w:val="single" w:sz="4" w:space="0" w:color="000000"/>
              <w:left w:val="single" w:sz="4" w:space="0" w:color="000000"/>
              <w:bottom w:val="single" w:sz="4" w:space="0" w:color="000000"/>
              <w:right w:val="single" w:sz="4" w:space="0" w:color="000000"/>
            </w:tcBorders>
          </w:tcPr>
          <w:p w14:paraId="6A308BD9" w14:textId="69C7F6F6" w:rsidR="00E864E6" w:rsidRPr="006249D3" w:rsidRDefault="004437EF" w:rsidP="00CE78A9">
            <w:pPr>
              <w:spacing w:line="276" w:lineRule="auto"/>
              <w:ind w:right="44"/>
              <w:jc w:val="center"/>
              <w:rPr>
                <w:rFonts w:ascii="Times New Roman" w:hAnsi="Times New Roman" w:cs="Times New Roman"/>
                <w:sz w:val="22"/>
                <w:szCs w:val="22"/>
                <w:lang w:val="lt-LT"/>
              </w:rPr>
            </w:pPr>
            <w:r w:rsidRPr="006249D3">
              <w:rPr>
                <w:rFonts w:ascii="Times New Roman" w:hAnsi="Times New Roman" w:cs="Times New Roman"/>
                <w:sz w:val="22"/>
                <w:szCs w:val="22"/>
                <w:lang w:val="lt-LT"/>
              </w:rPr>
              <w:t>v</w:t>
            </w:r>
            <w:r w:rsidR="00E864E6" w:rsidRPr="006249D3">
              <w:rPr>
                <w:rFonts w:ascii="Times New Roman" w:hAnsi="Times New Roman" w:cs="Times New Roman"/>
                <w:sz w:val="22"/>
                <w:szCs w:val="22"/>
                <w:lang w:val="lt-LT"/>
              </w:rPr>
              <w:t>nt.</w:t>
            </w:r>
          </w:p>
        </w:tc>
        <w:tc>
          <w:tcPr>
            <w:tcW w:w="1080" w:type="dxa"/>
            <w:tcBorders>
              <w:top w:val="single" w:sz="4" w:space="0" w:color="000000"/>
              <w:left w:val="single" w:sz="4" w:space="0" w:color="000000"/>
              <w:bottom w:val="single" w:sz="4" w:space="0" w:color="000000"/>
              <w:right w:val="single" w:sz="4" w:space="0" w:color="000000"/>
            </w:tcBorders>
          </w:tcPr>
          <w:p w14:paraId="6371ECCE" w14:textId="37938348" w:rsidR="00E864E6" w:rsidRPr="006249D3" w:rsidRDefault="004437EF" w:rsidP="00CE78A9">
            <w:pPr>
              <w:spacing w:line="276" w:lineRule="auto"/>
              <w:ind w:left="-108" w:right="-108"/>
              <w:jc w:val="center"/>
              <w:rPr>
                <w:rFonts w:ascii="Times New Roman" w:hAnsi="Times New Roman" w:cs="Times New Roman"/>
                <w:sz w:val="22"/>
                <w:szCs w:val="22"/>
                <w:lang w:val="lt-LT"/>
              </w:rPr>
            </w:pPr>
            <w:r w:rsidRPr="006249D3">
              <w:rPr>
                <w:rFonts w:ascii="Times New Roman" w:hAnsi="Times New Roman" w:cs="Times New Roman"/>
                <w:sz w:val="22"/>
                <w:szCs w:val="22"/>
                <w:lang w:val="lt-LT"/>
              </w:rPr>
              <w:t>1</w:t>
            </w:r>
            <w:r w:rsidR="00C075CA" w:rsidRPr="006249D3">
              <w:rPr>
                <w:rFonts w:ascii="Times New Roman" w:hAnsi="Times New Roman" w:cs="Times New Roman"/>
                <w:sz w:val="22"/>
                <w:szCs w:val="22"/>
                <w:lang w:val="lt-LT"/>
              </w:rPr>
              <w:t>0</w:t>
            </w:r>
          </w:p>
        </w:tc>
      </w:tr>
      <w:tr w:rsidR="000226F5" w:rsidRPr="006249D3" w14:paraId="7AEDCA15" w14:textId="77777777" w:rsidTr="00C25080">
        <w:trPr>
          <w:trHeight w:val="2400"/>
        </w:trPr>
        <w:tc>
          <w:tcPr>
            <w:tcW w:w="943" w:type="dxa"/>
            <w:tcBorders>
              <w:top w:val="single" w:sz="4" w:space="0" w:color="000000"/>
              <w:left w:val="single" w:sz="4" w:space="0" w:color="000000"/>
              <w:bottom w:val="single" w:sz="4" w:space="0" w:color="000000"/>
              <w:right w:val="single" w:sz="4" w:space="0" w:color="000000"/>
            </w:tcBorders>
          </w:tcPr>
          <w:p w14:paraId="1B9038EC" w14:textId="4D66D0C3" w:rsidR="00E864E6" w:rsidRPr="006249D3" w:rsidRDefault="00E864E6" w:rsidP="006249D3">
            <w:pPr>
              <w:spacing w:line="276" w:lineRule="auto"/>
              <w:ind w:right="-108"/>
              <w:jc w:val="both"/>
              <w:rPr>
                <w:rFonts w:ascii="Times New Roman" w:hAnsi="Times New Roman" w:cs="Times New Roman"/>
                <w:sz w:val="22"/>
                <w:szCs w:val="22"/>
                <w:lang w:val="lt-LT"/>
              </w:rPr>
            </w:pPr>
            <w:r w:rsidRPr="006249D3">
              <w:rPr>
                <w:rFonts w:ascii="Times New Roman" w:hAnsi="Times New Roman" w:cs="Times New Roman"/>
                <w:sz w:val="22"/>
                <w:szCs w:val="22"/>
                <w:lang w:val="lt-LT"/>
              </w:rPr>
              <w:t>1</w:t>
            </w:r>
            <w:r w:rsidR="00217AED" w:rsidRPr="006249D3">
              <w:rPr>
                <w:rFonts w:ascii="Times New Roman" w:hAnsi="Times New Roman" w:cs="Times New Roman"/>
                <w:sz w:val="22"/>
                <w:szCs w:val="22"/>
                <w:lang w:val="lt-LT"/>
              </w:rPr>
              <w:t>2</w:t>
            </w:r>
            <w:r w:rsidRPr="006249D3">
              <w:rPr>
                <w:rFonts w:ascii="Times New Roman" w:hAnsi="Times New Roman" w:cs="Times New Roman"/>
                <w:sz w:val="22"/>
                <w:szCs w:val="22"/>
                <w:lang w:val="lt-LT"/>
              </w:rPr>
              <w:t>.</w:t>
            </w:r>
          </w:p>
        </w:tc>
        <w:tc>
          <w:tcPr>
            <w:tcW w:w="1800" w:type="dxa"/>
            <w:tcBorders>
              <w:top w:val="single" w:sz="4" w:space="0" w:color="000000"/>
              <w:left w:val="single" w:sz="4" w:space="0" w:color="000000"/>
              <w:bottom w:val="single" w:sz="4" w:space="0" w:color="000000"/>
              <w:right w:val="single" w:sz="4" w:space="0" w:color="000000"/>
            </w:tcBorders>
          </w:tcPr>
          <w:p w14:paraId="06E46CA9" w14:textId="0C29B786" w:rsidR="00E864E6" w:rsidRPr="006249D3" w:rsidRDefault="004437EF" w:rsidP="006249D3">
            <w:pPr>
              <w:spacing w:line="276" w:lineRule="auto"/>
              <w:ind w:right="170"/>
              <w:jc w:val="both"/>
              <w:rPr>
                <w:rFonts w:ascii="Times New Roman" w:hAnsi="Times New Roman" w:cs="Times New Roman"/>
                <w:sz w:val="22"/>
                <w:szCs w:val="22"/>
                <w:lang w:val="lt-LT"/>
              </w:rPr>
            </w:pPr>
            <w:r w:rsidRPr="006249D3">
              <w:rPr>
                <w:rFonts w:ascii="Times New Roman" w:hAnsi="Times New Roman" w:cs="Times New Roman"/>
                <w:sz w:val="22"/>
                <w:szCs w:val="22"/>
                <w:lang w:val="lt-LT"/>
              </w:rPr>
              <w:t xml:space="preserve">Dviejų darbo vietų priimamojo stalas su stikliniu atitvaru (baldo aukštis su stiklu H2000), stalo aukštis su </w:t>
            </w:r>
            <w:proofErr w:type="spellStart"/>
            <w:r w:rsidRPr="006249D3">
              <w:rPr>
                <w:rFonts w:ascii="Times New Roman" w:hAnsi="Times New Roman" w:cs="Times New Roman"/>
                <w:sz w:val="22"/>
                <w:szCs w:val="22"/>
                <w:lang w:val="lt-LT"/>
              </w:rPr>
              <w:t>anstatu</w:t>
            </w:r>
            <w:proofErr w:type="spellEnd"/>
            <w:r w:rsidRPr="006249D3">
              <w:rPr>
                <w:rFonts w:ascii="Times New Roman" w:hAnsi="Times New Roman" w:cs="Times New Roman"/>
                <w:sz w:val="22"/>
                <w:szCs w:val="22"/>
                <w:lang w:val="lt-LT"/>
              </w:rPr>
              <w:t xml:space="preserve"> H1250</w:t>
            </w:r>
          </w:p>
        </w:tc>
        <w:tc>
          <w:tcPr>
            <w:tcW w:w="10440" w:type="dxa"/>
            <w:tcBorders>
              <w:top w:val="single" w:sz="4" w:space="0" w:color="000000"/>
              <w:left w:val="single" w:sz="4" w:space="0" w:color="000000"/>
              <w:bottom w:val="single" w:sz="4" w:space="0" w:color="000000"/>
              <w:right w:val="single" w:sz="4" w:space="0" w:color="000000"/>
            </w:tcBorders>
          </w:tcPr>
          <w:p w14:paraId="725E46CB" w14:textId="68A87CF3" w:rsidR="00E864E6" w:rsidRPr="006249D3" w:rsidRDefault="00076A4D" w:rsidP="006249D3">
            <w:pPr>
              <w:pStyle w:val="Antrat2VS"/>
              <w:numPr>
                <w:ilvl w:val="0"/>
                <w:numId w:val="0"/>
              </w:numPr>
              <w:spacing w:before="0" w:after="0" w:line="276" w:lineRule="auto"/>
              <w:jc w:val="both"/>
              <w:rPr>
                <w:rFonts w:ascii="Times New Roman" w:hAnsi="Times New Roman"/>
                <w:sz w:val="22"/>
                <w:szCs w:val="22"/>
                <w:lang w:val="lt-LT"/>
              </w:rPr>
            </w:pPr>
            <w:r w:rsidRPr="006249D3">
              <w:rPr>
                <w:rFonts w:ascii="Times New Roman" w:hAnsi="Times New Roman"/>
                <w:sz w:val="22"/>
                <w:szCs w:val="22"/>
                <w:lang w:val="lt-LT"/>
              </w:rPr>
              <w:t xml:space="preserve">Baldo matmenys </w:t>
            </w:r>
            <w:r w:rsidR="004437EF" w:rsidRPr="006249D3">
              <w:rPr>
                <w:rFonts w:ascii="Times New Roman" w:hAnsi="Times New Roman"/>
                <w:sz w:val="22"/>
                <w:szCs w:val="22"/>
                <w:lang w:val="lt-LT"/>
              </w:rPr>
              <w:t>2550</w:t>
            </w:r>
            <w:r w:rsidR="00465627" w:rsidRPr="006249D3">
              <w:rPr>
                <w:rFonts w:ascii="Times New Roman" w:hAnsi="Times New Roman"/>
                <w:sz w:val="22"/>
                <w:szCs w:val="22"/>
                <w:lang w:val="lt-LT"/>
              </w:rPr>
              <w:t xml:space="preserve"> </w:t>
            </w:r>
            <w:r w:rsidRPr="006249D3">
              <w:rPr>
                <w:rFonts w:ascii="Times New Roman" w:hAnsi="Times New Roman"/>
                <w:sz w:val="22"/>
                <w:szCs w:val="22"/>
                <w:lang w:val="lt-LT"/>
              </w:rPr>
              <w:t>mm</w:t>
            </w:r>
            <w:r w:rsidR="00465627" w:rsidRPr="006249D3">
              <w:rPr>
                <w:rFonts w:ascii="Times New Roman" w:hAnsi="Times New Roman"/>
                <w:sz w:val="22"/>
                <w:szCs w:val="22"/>
                <w:lang w:val="lt-LT"/>
              </w:rPr>
              <w:t xml:space="preserve"> </w:t>
            </w:r>
            <w:r w:rsidR="004437EF" w:rsidRPr="006249D3">
              <w:rPr>
                <w:rFonts w:ascii="Times New Roman" w:hAnsi="Times New Roman"/>
                <w:sz w:val="22"/>
                <w:szCs w:val="22"/>
                <w:lang w:val="lt-LT"/>
              </w:rPr>
              <w:t>x</w:t>
            </w:r>
            <w:r w:rsidR="00465627" w:rsidRPr="006249D3">
              <w:rPr>
                <w:rFonts w:ascii="Times New Roman" w:hAnsi="Times New Roman"/>
                <w:sz w:val="22"/>
                <w:szCs w:val="22"/>
                <w:lang w:val="lt-LT"/>
              </w:rPr>
              <w:t xml:space="preserve"> </w:t>
            </w:r>
            <w:r w:rsidR="004437EF" w:rsidRPr="006249D3">
              <w:rPr>
                <w:rFonts w:ascii="Times New Roman" w:hAnsi="Times New Roman"/>
                <w:sz w:val="22"/>
                <w:szCs w:val="22"/>
                <w:lang w:val="lt-LT"/>
              </w:rPr>
              <w:t>2450</w:t>
            </w:r>
            <w:r w:rsidR="00465627" w:rsidRPr="006249D3">
              <w:rPr>
                <w:rFonts w:ascii="Times New Roman" w:hAnsi="Times New Roman"/>
                <w:sz w:val="22"/>
                <w:szCs w:val="22"/>
                <w:lang w:val="lt-LT"/>
              </w:rPr>
              <w:t xml:space="preserve"> </w:t>
            </w:r>
            <w:r w:rsidRPr="006249D3">
              <w:rPr>
                <w:rFonts w:ascii="Times New Roman" w:hAnsi="Times New Roman"/>
                <w:sz w:val="22"/>
                <w:szCs w:val="22"/>
                <w:lang w:val="lt-LT"/>
              </w:rPr>
              <w:t>mm</w:t>
            </w:r>
            <w:r w:rsidR="00465627" w:rsidRPr="006249D3">
              <w:rPr>
                <w:rFonts w:ascii="Times New Roman" w:hAnsi="Times New Roman"/>
                <w:sz w:val="22"/>
                <w:szCs w:val="22"/>
                <w:lang w:val="lt-LT"/>
              </w:rPr>
              <w:t xml:space="preserve"> </w:t>
            </w:r>
            <w:r w:rsidR="004437EF" w:rsidRPr="006249D3">
              <w:rPr>
                <w:rFonts w:ascii="Times New Roman" w:hAnsi="Times New Roman"/>
                <w:sz w:val="22"/>
                <w:szCs w:val="22"/>
                <w:lang w:val="lt-LT"/>
              </w:rPr>
              <w:t>x</w:t>
            </w:r>
            <w:r w:rsidR="00465627" w:rsidRPr="006249D3">
              <w:rPr>
                <w:rFonts w:ascii="Times New Roman" w:hAnsi="Times New Roman"/>
                <w:sz w:val="22"/>
                <w:szCs w:val="22"/>
                <w:lang w:val="lt-LT"/>
              </w:rPr>
              <w:t xml:space="preserve"> </w:t>
            </w:r>
            <w:r w:rsidR="004437EF" w:rsidRPr="006249D3">
              <w:rPr>
                <w:rFonts w:ascii="Times New Roman" w:hAnsi="Times New Roman"/>
                <w:sz w:val="22"/>
                <w:szCs w:val="22"/>
                <w:lang w:val="lt-LT"/>
              </w:rPr>
              <w:t>H2000</w:t>
            </w:r>
            <w:r w:rsidRPr="006249D3">
              <w:rPr>
                <w:rFonts w:ascii="Times New Roman" w:hAnsi="Times New Roman"/>
                <w:sz w:val="22"/>
                <w:szCs w:val="22"/>
                <w:lang w:val="lt-LT"/>
              </w:rPr>
              <w:t>mm</w:t>
            </w:r>
            <w:r w:rsidR="004437EF" w:rsidRPr="006249D3">
              <w:rPr>
                <w:rFonts w:ascii="Times New Roman" w:hAnsi="Times New Roman"/>
                <w:sz w:val="22"/>
                <w:szCs w:val="22"/>
                <w:lang w:val="lt-LT"/>
              </w:rPr>
              <w:t xml:space="preserve"> (+/-100 mm)</w:t>
            </w:r>
          </w:p>
          <w:p w14:paraId="20DF78EC" w14:textId="17A1A352" w:rsidR="00501277" w:rsidRPr="006249D3" w:rsidRDefault="00501277" w:rsidP="006249D3">
            <w:pPr>
              <w:pStyle w:val="Antrat2VS"/>
              <w:numPr>
                <w:ilvl w:val="0"/>
                <w:numId w:val="0"/>
              </w:numPr>
              <w:spacing w:before="0" w:after="0" w:line="276" w:lineRule="auto"/>
              <w:jc w:val="both"/>
              <w:rPr>
                <w:rFonts w:ascii="Times New Roman" w:hAnsi="Times New Roman"/>
                <w:b w:val="0"/>
                <w:sz w:val="22"/>
                <w:szCs w:val="22"/>
                <w:lang w:val="lt-LT"/>
              </w:rPr>
            </w:pPr>
            <w:r w:rsidRPr="006249D3">
              <w:rPr>
                <w:rFonts w:ascii="Times New Roman" w:hAnsi="Times New Roman"/>
                <w:b w:val="0"/>
                <w:sz w:val="22"/>
                <w:szCs w:val="22"/>
                <w:lang w:val="lt-LT"/>
              </w:rPr>
              <w:t>Priimamojo stalas sudarytas iš: dviejų darbo stalų su metaliniai rėmais ir trijų  spintelių</w:t>
            </w:r>
            <w:r w:rsidR="0060614F" w:rsidRPr="006249D3">
              <w:rPr>
                <w:rFonts w:ascii="Times New Roman" w:hAnsi="Times New Roman"/>
                <w:b w:val="0"/>
                <w:sz w:val="22"/>
                <w:szCs w:val="22"/>
                <w:lang w:val="lt-LT"/>
              </w:rPr>
              <w:t xml:space="preserve"> </w:t>
            </w:r>
            <w:r w:rsidRPr="006249D3">
              <w:rPr>
                <w:rFonts w:ascii="Times New Roman" w:hAnsi="Times New Roman"/>
                <w:b w:val="0"/>
                <w:sz w:val="22"/>
                <w:szCs w:val="22"/>
                <w:lang w:val="lt-LT"/>
              </w:rPr>
              <w:t>-</w:t>
            </w:r>
            <w:r w:rsidR="0060614F" w:rsidRPr="006249D3">
              <w:rPr>
                <w:rFonts w:ascii="Times New Roman" w:hAnsi="Times New Roman"/>
                <w:b w:val="0"/>
                <w:sz w:val="22"/>
                <w:szCs w:val="22"/>
                <w:lang w:val="lt-LT"/>
              </w:rPr>
              <w:t xml:space="preserve"> </w:t>
            </w:r>
            <w:proofErr w:type="spellStart"/>
            <w:r w:rsidRPr="006249D3">
              <w:rPr>
                <w:rFonts w:ascii="Times New Roman" w:hAnsi="Times New Roman"/>
                <w:b w:val="0"/>
                <w:sz w:val="22"/>
                <w:szCs w:val="22"/>
                <w:lang w:val="lt-LT"/>
              </w:rPr>
              <w:t>anstatų</w:t>
            </w:r>
            <w:proofErr w:type="spellEnd"/>
            <w:r w:rsidRPr="006249D3">
              <w:rPr>
                <w:rFonts w:ascii="Times New Roman" w:hAnsi="Times New Roman"/>
                <w:b w:val="0"/>
                <w:sz w:val="22"/>
                <w:szCs w:val="22"/>
                <w:lang w:val="lt-LT"/>
              </w:rPr>
              <w:t xml:space="preserve"> </w:t>
            </w:r>
            <w:r w:rsidR="00671B5C" w:rsidRPr="006249D3">
              <w:rPr>
                <w:rFonts w:ascii="Times New Roman" w:hAnsi="Times New Roman"/>
                <w:b w:val="0"/>
                <w:sz w:val="22"/>
                <w:szCs w:val="22"/>
                <w:lang w:val="lt-LT"/>
              </w:rPr>
              <w:t xml:space="preserve">su lentynomis </w:t>
            </w:r>
            <w:r w:rsidRPr="006249D3">
              <w:rPr>
                <w:rFonts w:ascii="Times New Roman" w:hAnsi="Times New Roman"/>
                <w:b w:val="0"/>
                <w:sz w:val="22"/>
                <w:szCs w:val="22"/>
                <w:lang w:val="lt-LT"/>
              </w:rPr>
              <w:t>kurie</w:t>
            </w:r>
            <w:r w:rsidR="003E4E37" w:rsidRPr="006249D3">
              <w:rPr>
                <w:rFonts w:ascii="Times New Roman" w:hAnsi="Times New Roman"/>
                <w:b w:val="0"/>
                <w:sz w:val="22"/>
                <w:szCs w:val="22"/>
                <w:lang w:val="lt-LT"/>
              </w:rPr>
              <w:t xml:space="preserve"> tarpusavyje jungiasi 90 laipsnių kampais</w:t>
            </w:r>
            <w:r w:rsidR="001D3E0B" w:rsidRPr="006249D3">
              <w:rPr>
                <w:rFonts w:ascii="Times New Roman" w:hAnsi="Times New Roman"/>
                <w:b w:val="0"/>
                <w:sz w:val="22"/>
                <w:szCs w:val="22"/>
                <w:lang w:val="lt-LT"/>
              </w:rPr>
              <w:t xml:space="preserve"> (netaisyklinga Z forma)</w:t>
            </w:r>
            <w:r w:rsidR="003E4E37" w:rsidRPr="006249D3">
              <w:rPr>
                <w:rFonts w:ascii="Times New Roman" w:hAnsi="Times New Roman"/>
                <w:b w:val="0"/>
                <w:sz w:val="22"/>
                <w:szCs w:val="22"/>
                <w:lang w:val="lt-LT"/>
              </w:rPr>
              <w:t>.</w:t>
            </w:r>
          </w:p>
          <w:p w14:paraId="3C68C8DC" w14:textId="72A87913" w:rsidR="003E4E37" w:rsidRPr="006249D3" w:rsidRDefault="003E4E37" w:rsidP="006249D3">
            <w:pPr>
              <w:pStyle w:val="Antrat2VS"/>
              <w:numPr>
                <w:ilvl w:val="0"/>
                <w:numId w:val="0"/>
              </w:numPr>
              <w:spacing w:before="0" w:after="0" w:line="276" w:lineRule="auto"/>
              <w:jc w:val="both"/>
              <w:rPr>
                <w:rFonts w:ascii="Times New Roman" w:hAnsi="Times New Roman"/>
                <w:b w:val="0"/>
                <w:sz w:val="22"/>
                <w:szCs w:val="22"/>
                <w:lang w:val="lt-LT"/>
              </w:rPr>
            </w:pPr>
            <w:r w:rsidRPr="006249D3">
              <w:rPr>
                <w:rFonts w:ascii="Times New Roman" w:hAnsi="Times New Roman"/>
                <w:b w:val="0"/>
                <w:sz w:val="22"/>
                <w:szCs w:val="22"/>
                <w:lang w:val="lt-LT"/>
              </w:rPr>
              <w:t>Ant antstatų montuojama metalo konstrukcija su stiklo pertvaromis</w:t>
            </w:r>
            <w:r w:rsidR="00671B5C" w:rsidRPr="006249D3">
              <w:rPr>
                <w:rFonts w:ascii="Times New Roman" w:hAnsi="Times New Roman"/>
                <w:b w:val="0"/>
                <w:sz w:val="22"/>
                <w:szCs w:val="22"/>
                <w:lang w:val="lt-LT"/>
              </w:rPr>
              <w:t xml:space="preserve"> (2 stiklai)</w:t>
            </w:r>
            <w:r w:rsidRPr="006249D3">
              <w:rPr>
                <w:rFonts w:ascii="Times New Roman" w:hAnsi="Times New Roman"/>
                <w:b w:val="0"/>
                <w:sz w:val="22"/>
                <w:szCs w:val="22"/>
                <w:lang w:val="lt-LT"/>
              </w:rPr>
              <w:t xml:space="preserve">, </w:t>
            </w:r>
            <w:proofErr w:type="spellStart"/>
            <w:r w:rsidR="004735F7" w:rsidRPr="006249D3">
              <w:rPr>
                <w:rFonts w:ascii="Times New Roman" w:hAnsi="Times New Roman"/>
                <w:b w:val="0"/>
                <w:sz w:val="22"/>
                <w:szCs w:val="22"/>
                <w:lang w:val="lt-LT"/>
              </w:rPr>
              <w:t>anstatų</w:t>
            </w:r>
            <w:proofErr w:type="spellEnd"/>
            <w:r w:rsidR="004735F7" w:rsidRPr="006249D3">
              <w:rPr>
                <w:rFonts w:ascii="Times New Roman" w:hAnsi="Times New Roman"/>
                <w:b w:val="0"/>
                <w:sz w:val="22"/>
                <w:szCs w:val="22"/>
                <w:lang w:val="lt-LT"/>
              </w:rPr>
              <w:t xml:space="preserve"> gylis ne mažiau 250</w:t>
            </w:r>
            <w:r w:rsidR="0060614F" w:rsidRPr="006249D3">
              <w:rPr>
                <w:rFonts w:ascii="Times New Roman" w:hAnsi="Times New Roman"/>
                <w:b w:val="0"/>
                <w:sz w:val="22"/>
                <w:szCs w:val="22"/>
                <w:lang w:val="lt-LT"/>
              </w:rPr>
              <w:t xml:space="preserve"> </w:t>
            </w:r>
            <w:r w:rsidR="004735F7" w:rsidRPr="006249D3">
              <w:rPr>
                <w:rFonts w:ascii="Times New Roman" w:hAnsi="Times New Roman"/>
                <w:b w:val="0"/>
                <w:sz w:val="22"/>
                <w:szCs w:val="22"/>
                <w:lang w:val="lt-LT"/>
              </w:rPr>
              <w:t>mm</w:t>
            </w:r>
            <w:r w:rsidR="0060614F" w:rsidRPr="006249D3">
              <w:rPr>
                <w:rFonts w:ascii="Times New Roman" w:hAnsi="Times New Roman"/>
                <w:b w:val="0"/>
                <w:sz w:val="22"/>
                <w:szCs w:val="22"/>
                <w:lang w:val="lt-LT"/>
              </w:rPr>
              <w:t>.</w:t>
            </w:r>
            <w:r w:rsidR="004735F7" w:rsidRPr="006249D3">
              <w:rPr>
                <w:rFonts w:ascii="Times New Roman" w:hAnsi="Times New Roman"/>
                <w:b w:val="0"/>
                <w:sz w:val="22"/>
                <w:szCs w:val="22"/>
                <w:lang w:val="lt-LT"/>
              </w:rPr>
              <w:t xml:space="preserve"> </w:t>
            </w:r>
            <w:r w:rsidRPr="006249D3">
              <w:rPr>
                <w:rFonts w:ascii="Times New Roman" w:hAnsi="Times New Roman"/>
                <w:b w:val="0"/>
                <w:sz w:val="22"/>
                <w:szCs w:val="22"/>
                <w:lang w:val="lt-LT"/>
              </w:rPr>
              <w:t xml:space="preserve">virš stiklo ir antstato paliekamas </w:t>
            </w:r>
            <w:r w:rsidR="00671B5C" w:rsidRPr="006249D3">
              <w:rPr>
                <w:rFonts w:ascii="Times New Roman" w:hAnsi="Times New Roman"/>
                <w:b w:val="0"/>
                <w:sz w:val="22"/>
                <w:szCs w:val="22"/>
                <w:lang w:val="lt-LT"/>
              </w:rPr>
              <w:t xml:space="preserve">ne mažiau </w:t>
            </w:r>
            <w:r w:rsidRPr="006249D3">
              <w:rPr>
                <w:rFonts w:ascii="Times New Roman" w:hAnsi="Times New Roman"/>
                <w:b w:val="0"/>
                <w:sz w:val="22"/>
                <w:szCs w:val="22"/>
                <w:lang w:val="lt-LT"/>
              </w:rPr>
              <w:t>190</w:t>
            </w:r>
            <w:r w:rsidR="0060614F" w:rsidRPr="006249D3">
              <w:rPr>
                <w:rFonts w:ascii="Times New Roman" w:hAnsi="Times New Roman"/>
                <w:b w:val="0"/>
                <w:sz w:val="22"/>
                <w:szCs w:val="22"/>
                <w:lang w:val="lt-LT"/>
              </w:rPr>
              <w:t xml:space="preserve"> </w:t>
            </w:r>
            <w:r w:rsidRPr="006249D3">
              <w:rPr>
                <w:rFonts w:ascii="Times New Roman" w:hAnsi="Times New Roman"/>
                <w:b w:val="0"/>
                <w:sz w:val="22"/>
                <w:szCs w:val="22"/>
                <w:lang w:val="lt-LT"/>
              </w:rPr>
              <w:t>mm tarpelis skirtas bendravimui su klientais.</w:t>
            </w:r>
          </w:p>
          <w:p w14:paraId="3FE30BAF" w14:textId="4439B681" w:rsidR="003E4E37" w:rsidRPr="006249D3" w:rsidRDefault="003E4E37" w:rsidP="006249D3">
            <w:pPr>
              <w:pStyle w:val="Antrat2VS"/>
              <w:numPr>
                <w:ilvl w:val="0"/>
                <w:numId w:val="0"/>
              </w:numPr>
              <w:spacing w:before="0" w:after="0" w:line="276" w:lineRule="auto"/>
              <w:jc w:val="both"/>
              <w:rPr>
                <w:rFonts w:ascii="Times New Roman" w:hAnsi="Times New Roman"/>
                <w:b w:val="0"/>
                <w:sz w:val="22"/>
                <w:szCs w:val="22"/>
                <w:lang w:val="lt-LT"/>
              </w:rPr>
            </w:pPr>
            <w:r w:rsidRPr="006249D3">
              <w:rPr>
                <w:rFonts w:ascii="Times New Roman" w:hAnsi="Times New Roman"/>
                <w:b w:val="0"/>
                <w:sz w:val="22"/>
                <w:szCs w:val="22"/>
                <w:lang w:val="lt-LT"/>
              </w:rPr>
              <w:t>Darbo stalų aukštis 750</w:t>
            </w:r>
            <w:r w:rsidR="0060614F" w:rsidRPr="006249D3">
              <w:rPr>
                <w:rFonts w:ascii="Times New Roman" w:hAnsi="Times New Roman"/>
                <w:b w:val="0"/>
                <w:sz w:val="22"/>
                <w:szCs w:val="22"/>
                <w:lang w:val="lt-LT"/>
              </w:rPr>
              <w:t xml:space="preserve"> </w:t>
            </w:r>
            <w:r w:rsidRPr="006249D3">
              <w:rPr>
                <w:rFonts w:ascii="Times New Roman" w:hAnsi="Times New Roman"/>
                <w:b w:val="0"/>
                <w:sz w:val="22"/>
                <w:szCs w:val="22"/>
                <w:lang w:val="lt-LT"/>
              </w:rPr>
              <w:t xml:space="preserve">mm, stalų metaliniai rėmai sujungiami su </w:t>
            </w:r>
            <w:proofErr w:type="spellStart"/>
            <w:r w:rsidRPr="006249D3">
              <w:rPr>
                <w:rFonts w:ascii="Times New Roman" w:hAnsi="Times New Roman"/>
                <w:b w:val="0"/>
                <w:sz w:val="22"/>
                <w:szCs w:val="22"/>
                <w:lang w:val="lt-LT"/>
              </w:rPr>
              <w:t>anstatais</w:t>
            </w:r>
            <w:proofErr w:type="spellEnd"/>
            <w:r w:rsidRPr="006249D3">
              <w:rPr>
                <w:rFonts w:ascii="Times New Roman" w:hAnsi="Times New Roman"/>
                <w:b w:val="0"/>
                <w:sz w:val="22"/>
                <w:szCs w:val="22"/>
                <w:lang w:val="lt-LT"/>
              </w:rPr>
              <w:t>.</w:t>
            </w:r>
          </w:p>
          <w:p w14:paraId="16DBCCCE" w14:textId="30E20384" w:rsidR="003E4E37" w:rsidRPr="006249D3" w:rsidRDefault="003E4E37" w:rsidP="006249D3">
            <w:pPr>
              <w:pStyle w:val="Antrat2VS"/>
              <w:numPr>
                <w:ilvl w:val="0"/>
                <w:numId w:val="0"/>
              </w:numPr>
              <w:spacing w:before="0" w:after="0" w:line="276" w:lineRule="auto"/>
              <w:jc w:val="both"/>
              <w:rPr>
                <w:rFonts w:ascii="Times New Roman" w:hAnsi="Times New Roman"/>
                <w:b w:val="0"/>
                <w:sz w:val="22"/>
                <w:szCs w:val="22"/>
                <w:lang w:val="lt-LT"/>
              </w:rPr>
            </w:pPr>
            <w:r w:rsidRPr="006249D3">
              <w:rPr>
                <w:rFonts w:ascii="Times New Roman" w:hAnsi="Times New Roman"/>
                <w:b w:val="0"/>
                <w:sz w:val="22"/>
                <w:szCs w:val="22"/>
                <w:lang w:val="lt-LT"/>
              </w:rPr>
              <w:t xml:space="preserve">Vidinė </w:t>
            </w:r>
            <w:proofErr w:type="spellStart"/>
            <w:r w:rsidRPr="006249D3">
              <w:rPr>
                <w:rFonts w:ascii="Times New Roman" w:hAnsi="Times New Roman"/>
                <w:b w:val="0"/>
                <w:sz w:val="22"/>
                <w:szCs w:val="22"/>
                <w:lang w:val="lt-LT"/>
              </w:rPr>
              <w:t>anstatų</w:t>
            </w:r>
            <w:proofErr w:type="spellEnd"/>
            <w:r w:rsidRPr="006249D3">
              <w:rPr>
                <w:rFonts w:ascii="Times New Roman" w:hAnsi="Times New Roman"/>
                <w:b w:val="0"/>
                <w:sz w:val="22"/>
                <w:szCs w:val="22"/>
                <w:lang w:val="lt-LT"/>
              </w:rPr>
              <w:t xml:space="preserve"> pusė dekoratyvinė, vertikaliai montuojami natūralaus </w:t>
            </w:r>
            <w:r w:rsidR="001D3E0B" w:rsidRPr="006249D3">
              <w:rPr>
                <w:rFonts w:ascii="Times New Roman" w:hAnsi="Times New Roman"/>
                <w:b w:val="0"/>
                <w:sz w:val="22"/>
                <w:szCs w:val="22"/>
                <w:lang w:val="lt-LT"/>
              </w:rPr>
              <w:t xml:space="preserve">ąžuolo </w:t>
            </w:r>
            <w:r w:rsidRPr="006249D3">
              <w:rPr>
                <w:rFonts w:ascii="Times New Roman" w:hAnsi="Times New Roman"/>
                <w:b w:val="0"/>
                <w:sz w:val="22"/>
                <w:szCs w:val="22"/>
                <w:lang w:val="lt-LT"/>
              </w:rPr>
              <w:t>tašai, sumontuojamos dvi ąžuolo l</w:t>
            </w:r>
            <w:r w:rsidR="00671B5C" w:rsidRPr="006249D3">
              <w:rPr>
                <w:rFonts w:ascii="Times New Roman" w:hAnsi="Times New Roman"/>
                <w:b w:val="0"/>
                <w:sz w:val="22"/>
                <w:szCs w:val="22"/>
                <w:lang w:val="lt-LT"/>
              </w:rPr>
              <w:t>ukštu paden</w:t>
            </w:r>
            <w:r w:rsidR="0060614F" w:rsidRPr="006249D3">
              <w:rPr>
                <w:rFonts w:ascii="Times New Roman" w:hAnsi="Times New Roman"/>
                <w:b w:val="0"/>
                <w:sz w:val="22"/>
                <w:szCs w:val="22"/>
                <w:lang w:val="lt-LT"/>
              </w:rPr>
              <w:t>g</w:t>
            </w:r>
            <w:r w:rsidR="00671B5C" w:rsidRPr="006249D3">
              <w:rPr>
                <w:rFonts w:ascii="Times New Roman" w:hAnsi="Times New Roman"/>
                <w:b w:val="0"/>
                <w:sz w:val="22"/>
                <w:szCs w:val="22"/>
                <w:lang w:val="lt-LT"/>
              </w:rPr>
              <w:t xml:space="preserve">tos </w:t>
            </w:r>
            <w:proofErr w:type="spellStart"/>
            <w:r w:rsidR="00671B5C" w:rsidRPr="006249D3">
              <w:rPr>
                <w:rFonts w:ascii="Times New Roman" w:hAnsi="Times New Roman"/>
                <w:b w:val="0"/>
                <w:sz w:val="22"/>
                <w:szCs w:val="22"/>
                <w:lang w:val="lt-LT"/>
              </w:rPr>
              <w:t>palangėlės</w:t>
            </w:r>
            <w:proofErr w:type="spellEnd"/>
            <w:r w:rsidR="00671B5C" w:rsidRPr="006249D3">
              <w:rPr>
                <w:rFonts w:ascii="Times New Roman" w:hAnsi="Times New Roman"/>
                <w:b w:val="0"/>
                <w:sz w:val="22"/>
                <w:szCs w:val="22"/>
                <w:lang w:val="lt-LT"/>
              </w:rPr>
              <w:t xml:space="preserve"> pagamintos iš 36</w:t>
            </w:r>
            <w:r w:rsidR="0060614F" w:rsidRPr="006249D3">
              <w:rPr>
                <w:rFonts w:ascii="Times New Roman" w:hAnsi="Times New Roman"/>
                <w:b w:val="0"/>
                <w:sz w:val="22"/>
                <w:szCs w:val="22"/>
                <w:lang w:val="lt-LT"/>
              </w:rPr>
              <w:t xml:space="preserve"> </w:t>
            </w:r>
            <w:r w:rsidR="00671B5C" w:rsidRPr="006249D3">
              <w:rPr>
                <w:rFonts w:ascii="Times New Roman" w:hAnsi="Times New Roman"/>
                <w:b w:val="0"/>
                <w:sz w:val="22"/>
                <w:szCs w:val="22"/>
                <w:lang w:val="lt-LT"/>
              </w:rPr>
              <w:t xml:space="preserve">mm MDP plokštės. Masyvas su lukštu </w:t>
            </w:r>
            <w:proofErr w:type="spellStart"/>
            <w:r w:rsidR="00671B5C" w:rsidRPr="006249D3">
              <w:rPr>
                <w:rFonts w:ascii="Times New Roman" w:hAnsi="Times New Roman"/>
                <w:b w:val="0"/>
                <w:sz w:val="22"/>
                <w:szCs w:val="22"/>
                <w:lang w:val="lt-LT"/>
              </w:rPr>
              <w:t>tonuojamas</w:t>
            </w:r>
            <w:proofErr w:type="spellEnd"/>
            <w:r w:rsidR="00671B5C" w:rsidRPr="006249D3">
              <w:rPr>
                <w:rFonts w:ascii="Times New Roman" w:hAnsi="Times New Roman"/>
                <w:b w:val="0"/>
                <w:sz w:val="22"/>
                <w:szCs w:val="22"/>
                <w:lang w:val="lt-LT"/>
              </w:rPr>
              <w:t>, lakuojamas matiniu laku.</w:t>
            </w:r>
          </w:p>
          <w:p w14:paraId="6610EC73" w14:textId="096A3B1E" w:rsidR="00671B5C" w:rsidRPr="006249D3" w:rsidRDefault="00671B5C" w:rsidP="006249D3">
            <w:pPr>
              <w:pStyle w:val="Antrat2VS"/>
              <w:numPr>
                <w:ilvl w:val="0"/>
                <w:numId w:val="0"/>
              </w:numPr>
              <w:spacing w:before="0" w:after="0" w:line="276" w:lineRule="auto"/>
              <w:jc w:val="both"/>
              <w:rPr>
                <w:rFonts w:ascii="Times New Roman" w:hAnsi="Times New Roman"/>
                <w:b w:val="0"/>
                <w:sz w:val="22"/>
                <w:szCs w:val="22"/>
                <w:lang w:val="lt-LT"/>
              </w:rPr>
            </w:pPr>
            <w:r w:rsidRPr="006249D3">
              <w:rPr>
                <w:rFonts w:ascii="Times New Roman" w:hAnsi="Times New Roman"/>
                <w:b w:val="0"/>
                <w:sz w:val="22"/>
                <w:szCs w:val="22"/>
                <w:lang w:val="lt-LT"/>
              </w:rPr>
              <w:t>Cokolinė dalis kurios aukštis H150</w:t>
            </w:r>
            <w:r w:rsidR="0060614F" w:rsidRPr="006249D3">
              <w:rPr>
                <w:rFonts w:ascii="Times New Roman" w:hAnsi="Times New Roman"/>
                <w:b w:val="0"/>
                <w:sz w:val="22"/>
                <w:szCs w:val="22"/>
                <w:lang w:val="lt-LT"/>
              </w:rPr>
              <w:t xml:space="preserve"> </w:t>
            </w:r>
            <w:r w:rsidRPr="006249D3">
              <w:rPr>
                <w:rFonts w:ascii="Times New Roman" w:hAnsi="Times New Roman"/>
                <w:b w:val="0"/>
                <w:sz w:val="22"/>
                <w:szCs w:val="22"/>
                <w:lang w:val="lt-LT"/>
              </w:rPr>
              <w:t>mm dengiama nerūdijančio plieno lakštu, kurio storis ne mažiau 0,8</w:t>
            </w:r>
            <w:r w:rsidR="0060614F" w:rsidRPr="006249D3">
              <w:rPr>
                <w:rFonts w:ascii="Times New Roman" w:hAnsi="Times New Roman"/>
                <w:b w:val="0"/>
                <w:sz w:val="22"/>
                <w:szCs w:val="22"/>
                <w:lang w:val="lt-LT"/>
              </w:rPr>
              <w:t xml:space="preserve"> </w:t>
            </w:r>
            <w:r w:rsidRPr="006249D3">
              <w:rPr>
                <w:rFonts w:ascii="Times New Roman" w:hAnsi="Times New Roman"/>
                <w:b w:val="0"/>
                <w:sz w:val="22"/>
                <w:szCs w:val="22"/>
                <w:lang w:val="lt-LT"/>
              </w:rPr>
              <w:t>mm lakštas klijuojamas prie LMDP 18</w:t>
            </w:r>
            <w:r w:rsidR="0060614F" w:rsidRPr="006249D3">
              <w:rPr>
                <w:rFonts w:ascii="Times New Roman" w:hAnsi="Times New Roman"/>
                <w:b w:val="0"/>
                <w:sz w:val="22"/>
                <w:szCs w:val="22"/>
                <w:lang w:val="lt-LT"/>
              </w:rPr>
              <w:t xml:space="preserve"> </w:t>
            </w:r>
            <w:r w:rsidRPr="006249D3">
              <w:rPr>
                <w:rFonts w:ascii="Times New Roman" w:hAnsi="Times New Roman"/>
                <w:b w:val="0"/>
                <w:sz w:val="22"/>
                <w:szCs w:val="22"/>
                <w:lang w:val="lt-LT"/>
              </w:rPr>
              <w:t>mm plokštės.</w:t>
            </w:r>
          </w:p>
          <w:p w14:paraId="0CA940F4" w14:textId="4C383FA8" w:rsidR="00501277" w:rsidRPr="006249D3" w:rsidRDefault="00671B5C" w:rsidP="006249D3">
            <w:pPr>
              <w:pStyle w:val="Antrat2VS"/>
              <w:numPr>
                <w:ilvl w:val="0"/>
                <w:numId w:val="0"/>
              </w:numPr>
              <w:spacing w:before="0" w:after="0" w:line="276" w:lineRule="auto"/>
              <w:jc w:val="both"/>
              <w:rPr>
                <w:rFonts w:ascii="Times New Roman" w:hAnsi="Times New Roman"/>
                <w:b w:val="0"/>
                <w:sz w:val="22"/>
                <w:szCs w:val="22"/>
                <w:lang w:val="lt-LT"/>
              </w:rPr>
            </w:pPr>
            <w:r w:rsidRPr="006249D3">
              <w:rPr>
                <w:rFonts w:ascii="Times New Roman" w:hAnsi="Times New Roman"/>
                <w:b w:val="0"/>
                <w:sz w:val="22"/>
                <w:szCs w:val="22"/>
                <w:lang w:val="lt-LT"/>
              </w:rPr>
              <w:t>Metalo konstrukcijos stiklui tvirtinti turi būti pagamintos iš ne plonesnio kaip 30</w:t>
            </w:r>
            <w:r w:rsidR="0060614F" w:rsidRPr="006249D3">
              <w:rPr>
                <w:rFonts w:ascii="Times New Roman" w:hAnsi="Times New Roman"/>
                <w:b w:val="0"/>
                <w:sz w:val="22"/>
                <w:szCs w:val="22"/>
                <w:lang w:val="lt-LT"/>
              </w:rPr>
              <w:t xml:space="preserve"> </w:t>
            </w:r>
            <w:r w:rsidRPr="006249D3">
              <w:rPr>
                <w:rFonts w:ascii="Times New Roman" w:hAnsi="Times New Roman"/>
                <w:b w:val="0"/>
                <w:sz w:val="22"/>
                <w:szCs w:val="22"/>
                <w:lang w:val="lt-LT"/>
              </w:rPr>
              <w:t>x</w:t>
            </w:r>
            <w:r w:rsidR="0060614F" w:rsidRPr="006249D3">
              <w:rPr>
                <w:rFonts w:ascii="Times New Roman" w:hAnsi="Times New Roman"/>
                <w:b w:val="0"/>
                <w:sz w:val="22"/>
                <w:szCs w:val="22"/>
                <w:lang w:val="lt-LT"/>
              </w:rPr>
              <w:t xml:space="preserve"> </w:t>
            </w:r>
            <w:r w:rsidRPr="006249D3">
              <w:rPr>
                <w:rFonts w:ascii="Times New Roman" w:hAnsi="Times New Roman"/>
                <w:b w:val="0"/>
                <w:sz w:val="22"/>
                <w:szCs w:val="22"/>
                <w:lang w:val="lt-LT"/>
              </w:rPr>
              <w:t>30</w:t>
            </w:r>
            <w:r w:rsidR="0060614F" w:rsidRPr="006249D3">
              <w:rPr>
                <w:rFonts w:ascii="Times New Roman" w:hAnsi="Times New Roman"/>
                <w:b w:val="0"/>
                <w:sz w:val="22"/>
                <w:szCs w:val="22"/>
                <w:lang w:val="lt-LT"/>
              </w:rPr>
              <w:t xml:space="preserve"> </w:t>
            </w:r>
            <w:r w:rsidRPr="006249D3">
              <w:rPr>
                <w:rFonts w:ascii="Times New Roman" w:hAnsi="Times New Roman"/>
                <w:b w:val="0"/>
                <w:sz w:val="22"/>
                <w:szCs w:val="22"/>
                <w:lang w:val="lt-LT"/>
              </w:rPr>
              <w:t>mm (+/-2</w:t>
            </w:r>
            <w:r w:rsidR="0060614F" w:rsidRPr="006249D3">
              <w:rPr>
                <w:rFonts w:ascii="Times New Roman" w:hAnsi="Times New Roman"/>
                <w:b w:val="0"/>
                <w:sz w:val="22"/>
                <w:szCs w:val="22"/>
                <w:lang w:val="lt-LT"/>
              </w:rPr>
              <w:t xml:space="preserve"> </w:t>
            </w:r>
            <w:r w:rsidRPr="006249D3">
              <w:rPr>
                <w:rFonts w:ascii="Times New Roman" w:hAnsi="Times New Roman"/>
                <w:b w:val="0"/>
                <w:sz w:val="22"/>
                <w:szCs w:val="22"/>
                <w:lang w:val="lt-LT"/>
              </w:rPr>
              <w:t>mm) stačiakampio plieno vamzdžio (metalo sienelių storis ne mažiau kaip 1,5</w:t>
            </w:r>
            <w:r w:rsidR="0060614F" w:rsidRPr="006249D3">
              <w:rPr>
                <w:rFonts w:ascii="Times New Roman" w:hAnsi="Times New Roman"/>
                <w:b w:val="0"/>
                <w:sz w:val="22"/>
                <w:szCs w:val="22"/>
                <w:lang w:val="lt-LT"/>
              </w:rPr>
              <w:t xml:space="preserve"> </w:t>
            </w:r>
            <w:r w:rsidRPr="006249D3">
              <w:rPr>
                <w:rFonts w:ascii="Times New Roman" w:hAnsi="Times New Roman"/>
                <w:b w:val="0"/>
                <w:sz w:val="22"/>
                <w:szCs w:val="22"/>
                <w:lang w:val="lt-LT"/>
              </w:rPr>
              <w:t>mm). Vamzdžiai turi būti dažyti milteliniu ar lygiaverčiu būdu</w:t>
            </w:r>
            <w:r w:rsidR="001D3E0B" w:rsidRPr="006249D3">
              <w:rPr>
                <w:rFonts w:ascii="Times New Roman" w:hAnsi="Times New Roman"/>
                <w:b w:val="0"/>
                <w:sz w:val="22"/>
                <w:szCs w:val="22"/>
                <w:lang w:val="lt-LT"/>
              </w:rPr>
              <w:t>. Vamzdžiai montuojami į</w:t>
            </w:r>
            <w:r w:rsidRPr="006249D3">
              <w:rPr>
                <w:rFonts w:ascii="Times New Roman" w:hAnsi="Times New Roman"/>
                <w:b w:val="0"/>
                <w:sz w:val="22"/>
                <w:szCs w:val="22"/>
                <w:lang w:val="lt-LT"/>
              </w:rPr>
              <w:t xml:space="preserve"> antstato stalviršį nematomomis jungtimis.</w:t>
            </w:r>
          </w:p>
          <w:p w14:paraId="420DE2FB" w14:textId="2F2762DE" w:rsidR="007D1013" w:rsidRPr="006249D3" w:rsidRDefault="001D3E0B" w:rsidP="006249D3">
            <w:pPr>
              <w:spacing w:line="276" w:lineRule="auto"/>
              <w:jc w:val="both"/>
              <w:rPr>
                <w:rFonts w:ascii="Times New Roman" w:hAnsi="Times New Roman" w:cs="Times New Roman"/>
                <w:sz w:val="22"/>
                <w:szCs w:val="22"/>
                <w:lang w:val="lt-LT"/>
              </w:rPr>
            </w:pPr>
            <w:r w:rsidRPr="006249D3">
              <w:rPr>
                <w:rFonts w:ascii="Times New Roman" w:hAnsi="Times New Roman" w:cs="Times New Roman"/>
                <w:sz w:val="22"/>
                <w:szCs w:val="22"/>
                <w:lang w:val="lt-LT"/>
              </w:rPr>
              <w:t>Stalviršiai</w:t>
            </w:r>
            <w:r w:rsidR="00AB0BBD" w:rsidRPr="006249D3">
              <w:rPr>
                <w:rFonts w:ascii="Times New Roman" w:hAnsi="Times New Roman" w:cs="Times New Roman"/>
                <w:sz w:val="22"/>
                <w:szCs w:val="22"/>
                <w:lang w:val="lt-LT"/>
              </w:rPr>
              <w:t>, karkasai</w:t>
            </w:r>
            <w:r w:rsidR="00170A4E" w:rsidRPr="006249D3">
              <w:rPr>
                <w:rFonts w:ascii="Times New Roman" w:hAnsi="Times New Roman" w:cs="Times New Roman"/>
                <w:sz w:val="22"/>
                <w:szCs w:val="22"/>
                <w:lang w:val="lt-LT"/>
              </w:rPr>
              <w:t xml:space="preserve"> </w:t>
            </w:r>
            <w:r w:rsidR="00AB0BBD" w:rsidRPr="006249D3">
              <w:rPr>
                <w:rFonts w:ascii="Times New Roman" w:hAnsi="Times New Roman" w:cs="Times New Roman"/>
                <w:sz w:val="22"/>
                <w:szCs w:val="22"/>
                <w:lang w:val="lt-LT"/>
              </w:rPr>
              <w:t>ir lentynos turi būti gaminami iš ne plonesnės kaip 18 mm storio laminuotos medienos drožlių plokštės (LMDP) arba lygiavertės medžiagos, kurios techniniai parametrai atitinka analogiškus atsparumo, higienos, mechaninio tvirtumo ir eksploatacinio ilgaamžiškumo reikalavimus, plokštė ąžuolo imitacija</w:t>
            </w:r>
            <w:r w:rsidRPr="006249D3">
              <w:rPr>
                <w:rFonts w:ascii="Times New Roman" w:hAnsi="Times New Roman" w:cs="Times New Roman"/>
                <w:sz w:val="22"/>
                <w:szCs w:val="22"/>
                <w:lang w:val="lt-LT"/>
              </w:rPr>
              <w:t xml:space="preserve">. </w:t>
            </w:r>
            <w:r w:rsidR="007D1013" w:rsidRPr="006249D3">
              <w:rPr>
                <w:rFonts w:ascii="Times New Roman" w:hAnsi="Times New Roman" w:cs="Times New Roman"/>
                <w:sz w:val="22"/>
                <w:szCs w:val="22"/>
                <w:lang w:val="lt-LT"/>
              </w:rPr>
              <w:t xml:space="preserve">Stalviršio </w:t>
            </w:r>
            <w:r w:rsidR="00170A4E" w:rsidRPr="006249D3">
              <w:rPr>
                <w:rFonts w:ascii="Times New Roman" w:hAnsi="Times New Roman" w:cs="Times New Roman"/>
                <w:sz w:val="22"/>
                <w:szCs w:val="22"/>
                <w:lang w:val="lt-LT"/>
              </w:rPr>
              <w:t xml:space="preserve">kraštai turi būti dengiami ne plonesne kaip 0,8 mm ABS briauna, </w:t>
            </w:r>
            <w:proofErr w:type="spellStart"/>
            <w:r w:rsidR="00170A4E" w:rsidRPr="006249D3">
              <w:rPr>
                <w:rFonts w:ascii="Times New Roman" w:hAnsi="Times New Roman" w:cs="Times New Roman"/>
                <w:sz w:val="22"/>
                <w:szCs w:val="22"/>
                <w:lang w:val="lt-LT"/>
              </w:rPr>
              <w:t>spalviškai</w:t>
            </w:r>
            <w:proofErr w:type="spellEnd"/>
            <w:r w:rsidR="00170A4E" w:rsidRPr="006249D3">
              <w:rPr>
                <w:rFonts w:ascii="Times New Roman" w:hAnsi="Times New Roman" w:cs="Times New Roman"/>
                <w:sz w:val="22"/>
                <w:szCs w:val="22"/>
                <w:lang w:val="lt-LT"/>
              </w:rPr>
              <w:t xml:space="preserve"> derančia su plokštės paviršiumi</w:t>
            </w:r>
            <w:r w:rsidR="0060614F" w:rsidRPr="006249D3">
              <w:rPr>
                <w:rFonts w:ascii="Times New Roman" w:hAnsi="Times New Roman" w:cs="Times New Roman"/>
                <w:sz w:val="22"/>
                <w:szCs w:val="22"/>
                <w:lang w:val="lt-LT"/>
              </w:rPr>
              <w:t>:</w:t>
            </w:r>
            <w:r w:rsidR="00170A4E" w:rsidRPr="006249D3">
              <w:rPr>
                <w:rFonts w:ascii="Times New Roman" w:hAnsi="Times New Roman" w:cs="Times New Roman"/>
                <w:sz w:val="22"/>
                <w:szCs w:val="22"/>
                <w:lang w:val="lt-LT"/>
              </w:rPr>
              <w:t xml:space="preserve"> </w:t>
            </w:r>
            <w:proofErr w:type="spellStart"/>
            <w:r w:rsidR="00170A4E" w:rsidRPr="006249D3">
              <w:rPr>
                <w:rFonts w:ascii="Times New Roman" w:hAnsi="Times New Roman" w:cs="Times New Roman"/>
                <w:sz w:val="22"/>
                <w:szCs w:val="22"/>
                <w:lang w:val="lt-LT"/>
              </w:rPr>
              <w:t>briaunavimas</w:t>
            </w:r>
            <w:proofErr w:type="spellEnd"/>
            <w:r w:rsidR="00170A4E" w:rsidRPr="006249D3">
              <w:rPr>
                <w:rFonts w:ascii="Times New Roman" w:hAnsi="Times New Roman" w:cs="Times New Roman"/>
                <w:sz w:val="22"/>
                <w:szCs w:val="22"/>
                <w:lang w:val="lt-LT"/>
              </w:rPr>
              <w:t xml:space="preserve"> turi būti atliekamas besiūle „</w:t>
            </w:r>
            <w:proofErr w:type="spellStart"/>
            <w:r w:rsidR="00170A4E" w:rsidRPr="006249D3">
              <w:rPr>
                <w:rFonts w:ascii="Times New Roman" w:hAnsi="Times New Roman" w:cs="Times New Roman"/>
                <w:sz w:val="22"/>
                <w:szCs w:val="22"/>
                <w:lang w:val="lt-LT"/>
              </w:rPr>
              <w:t>LaserTec</w:t>
            </w:r>
            <w:proofErr w:type="spellEnd"/>
            <w:r w:rsidR="00170A4E" w:rsidRPr="006249D3">
              <w:rPr>
                <w:rFonts w:ascii="Times New Roman" w:hAnsi="Times New Roman" w:cs="Times New Roman"/>
                <w:sz w:val="22"/>
                <w:szCs w:val="22"/>
                <w:lang w:val="lt-LT"/>
              </w:rPr>
              <w:t xml:space="preserve">“ arba lygiaverte technologija, užtikrinančia padidintą atsparumą drėgmei ir </w:t>
            </w:r>
            <w:r w:rsidR="00170A4E" w:rsidRPr="006249D3">
              <w:rPr>
                <w:rFonts w:ascii="Times New Roman" w:hAnsi="Times New Roman" w:cs="Times New Roman"/>
                <w:sz w:val="22"/>
                <w:szCs w:val="22"/>
                <w:lang w:val="lt-LT"/>
              </w:rPr>
              <w:lastRenderedPageBreak/>
              <w:t xml:space="preserve">mechaniniam poveikiui. </w:t>
            </w:r>
            <w:r w:rsidRPr="006249D3">
              <w:rPr>
                <w:rFonts w:ascii="Times New Roman" w:hAnsi="Times New Roman" w:cs="Times New Roman"/>
                <w:sz w:val="22"/>
                <w:szCs w:val="22"/>
                <w:lang w:val="lt-LT"/>
              </w:rPr>
              <w:t>Stalviršiuose turi būti numatyti atlenkiami lizdai laidams su šepetėliais</w:t>
            </w:r>
            <w:r w:rsidR="007D1013" w:rsidRPr="006249D3">
              <w:rPr>
                <w:rFonts w:ascii="Times New Roman" w:hAnsi="Times New Roman" w:cs="Times New Roman"/>
                <w:sz w:val="22"/>
                <w:szCs w:val="22"/>
                <w:lang w:val="lt-LT"/>
              </w:rPr>
              <w:t xml:space="preserve"> (80</w:t>
            </w:r>
            <w:r w:rsidR="0060614F" w:rsidRPr="006249D3">
              <w:rPr>
                <w:rFonts w:ascii="Times New Roman" w:hAnsi="Times New Roman" w:cs="Times New Roman"/>
                <w:sz w:val="22"/>
                <w:szCs w:val="22"/>
                <w:lang w:val="lt-LT"/>
              </w:rPr>
              <w:t xml:space="preserve"> </w:t>
            </w:r>
            <w:r w:rsidR="007D1013" w:rsidRPr="006249D3">
              <w:rPr>
                <w:rFonts w:ascii="Times New Roman" w:hAnsi="Times New Roman" w:cs="Times New Roman"/>
                <w:sz w:val="22"/>
                <w:szCs w:val="22"/>
                <w:lang w:val="lt-LT"/>
              </w:rPr>
              <w:t>x</w:t>
            </w:r>
            <w:r w:rsidR="0060614F" w:rsidRPr="006249D3">
              <w:rPr>
                <w:rFonts w:ascii="Times New Roman" w:hAnsi="Times New Roman" w:cs="Times New Roman"/>
                <w:sz w:val="22"/>
                <w:szCs w:val="22"/>
                <w:lang w:val="lt-LT"/>
              </w:rPr>
              <w:t xml:space="preserve"> </w:t>
            </w:r>
            <w:r w:rsidR="007D1013" w:rsidRPr="006249D3">
              <w:rPr>
                <w:rFonts w:ascii="Times New Roman" w:hAnsi="Times New Roman" w:cs="Times New Roman"/>
                <w:sz w:val="22"/>
                <w:szCs w:val="22"/>
                <w:lang w:val="lt-LT"/>
              </w:rPr>
              <w:t>80</w:t>
            </w:r>
            <w:r w:rsidR="0060614F" w:rsidRPr="006249D3">
              <w:rPr>
                <w:rFonts w:ascii="Times New Roman" w:hAnsi="Times New Roman" w:cs="Times New Roman"/>
                <w:sz w:val="22"/>
                <w:szCs w:val="22"/>
                <w:lang w:val="lt-LT"/>
              </w:rPr>
              <w:t xml:space="preserve"> </w:t>
            </w:r>
            <w:r w:rsidR="007D1013" w:rsidRPr="006249D3">
              <w:rPr>
                <w:rFonts w:ascii="Times New Roman" w:hAnsi="Times New Roman" w:cs="Times New Roman"/>
                <w:sz w:val="22"/>
                <w:szCs w:val="22"/>
                <w:lang w:val="lt-LT"/>
              </w:rPr>
              <w:t>mm, +/- 5 mm</w:t>
            </w:r>
            <w:r w:rsidRPr="006249D3">
              <w:rPr>
                <w:rFonts w:ascii="Times New Roman" w:hAnsi="Times New Roman" w:cs="Times New Roman"/>
                <w:sz w:val="22"/>
                <w:szCs w:val="22"/>
                <w:lang w:val="lt-LT"/>
              </w:rPr>
              <w:t>), juodos spalvos. Po stalviršiais turi būti numatyti horizontalūs metaliniai loviai laidams, dažomi</w:t>
            </w:r>
            <w:r w:rsidR="007D1013" w:rsidRPr="006249D3">
              <w:rPr>
                <w:rFonts w:ascii="Times New Roman" w:hAnsi="Times New Roman" w:cs="Times New Roman"/>
                <w:sz w:val="22"/>
                <w:szCs w:val="22"/>
                <w:lang w:val="lt-LT"/>
              </w:rPr>
              <w:t xml:space="preserve"> milteliniu arba lygiaverčiu būdu (ilgis ne trumpesnis negu 800 mm). Horizontalaus metalinio lovio spalvų pasirinkimas iš ne mažiau kaip 3 spalvų variantų.</w:t>
            </w:r>
            <w:r w:rsidR="00170A4E" w:rsidRPr="006249D3">
              <w:rPr>
                <w:rFonts w:ascii="Times New Roman" w:hAnsi="Times New Roman" w:cs="Times New Roman"/>
                <w:sz w:val="22"/>
                <w:szCs w:val="22"/>
                <w:lang w:val="lt-LT"/>
              </w:rPr>
              <w:t xml:space="preserve"> </w:t>
            </w:r>
            <w:r w:rsidRPr="006249D3">
              <w:rPr>
                <w:rFonts w:ascii="Times New Roman" w:hAnsi="Times New Roman" w:cs="Times New Roman"/>
                <w:sz w:val="22"/>
                <w:szCs w:val="22"/>
                <w:lang w:val="lt-LT"/>
              </w:rPr>
              <w:t>Stal</w:t>
            </w:r>
            <w:r w:rsidR="0060614F" w:rsidRPr="006249D3">
              <w:rPr>
                <w:rFonts w:ascii="Times New Roman" w:hAnsi="Times New Roman" w:cs="Times New Roman"/>
                <w:sz w:val="22"/>
                <w:szCs w:val="22"/>
                <w:lang w:val="lt-LT"/>
              </w:rPr>
              <w:t>ų</w:t>
            </w:r>
            <w:r w:rsidRPr="006249D3">
              <w:rPr>
                <w:rFonts w:ascii="Times New Roman" w:hAnsi="Times New Roman" w:cs="Times New Roman"/>
                <w:sz w:val="22"/>
                <w:szCs w:val="22"/>
                <w:lang w:val="lt-LT"/>
              </w:rPr>
              <w:t xml:space="preserve"> rėmai</w:t>
            </w:r>
            <w:r w:rsidR="007D1013" w:rsidRPr="006249D3">
              <w:rPr>
                <w:rFonts w:ascii="Times New Roman" w:hAnsi="Times New Roman" w:cs="Times New Roman"/>
                <w:sz w:val="22"/>
                <w:szCs w:val="22"/>
                <w:lang w:val="lt-LT"/>
              </w:rPr>
              <w:t xml:space="preserve"> turi būti dažyt</w:t>
            </w:r>
            <w:r w:rsidRPr="006249D3">
              <w:rPr>
                <w:rFonts w:ascii="Times New Roman" w:hAnsi="Times New Roman" w:cs="Times New Roman"/>
                <w:sz w:val="22"/>
                <w:szCs w:val="22"/>
                <w:lang w:val="lt-LT"/>
              </w:rPr>
              <w:t>i</w:t>
            </w:r>
            <w:r w:rsidR="007D1013" w:rsidRPr="006249D3">
              <w:rPr>
                <w:rFonts w:ascii="Times New Roman" w:hAnsi="Times New Roman" w:cs="Times New Roman"/>
                <w:sz w:val="22"/>
                <w:szCs w:val="22"/>
                <w:lang w:val="lt-LT"/>
              </w:rPr>
              <w:t xml:space="preserve"> milteliniu ar lygiaverčiu būdu, rėmas prie stalviršio tvirtinamas sraigtų pagalba. Stalo kojos turi turėti įtvirtintas sraigtines reguliuojamo aukščio atramas grindų nelygumams išlyginti. </w:t>
            </w:r>
            <w:proofErr w:type="spellStart"/>
            <w:r w:rsidR="00916837" w:rsidRPr="006249D3">
              <w:rPr>
                <w:rFonts w:ascii="Times New Roman" w:hAnsi="Times New Roman" w:cs="Times New Roman"/>
                <w:sz w:val="22"/>
                <w:szCs w:val="22"/>
                <w:lang w:val="lt-LT"/>
              </w:rPr>
              <w:t>Anstatai</w:t>
            </w:r>
            <w:proofErr w:type="spellEnd"/>
            <w:r w:rsidR="00916837" w:rsidRPr="006249D3">
              <w:rPr>
                <w:rFonts w:ascii="Times New Roman" w:hAnsi="Times New Roman" w:cs="Times New Roman"/>
                <w:sz w:val="22"/>
                <w:szCs w:val="22"/>
                <w:lang w:val="lt-LT"/>
              </w:rPr>
              <w:t xml:space="preserve"> reguliuojamo aukščio. </w:t>
            </w:r>
            <w:r w:rsidRPr="006249D3">
              <w:rPr>
                <w:rFonts w:ascii="Times New Roman" w:hAnsi="Times New Roman" w:cs="Times New Roman"/>
                <w:sz w:val="22"/>
                <w:szCs w:val="22"/>
                <w:lang w:val="lt-LT"/>
              </w:rPr>
              <w:t xml:space="preserve">Stiklai </w:t>
            </w:r>
            <w:r w:rsidR="004735F7" w:rsidRPr="006249D3">
              <w:rPr>
                <w:rFonts w:ascii="Times New Roman" w:hAnsi="Times New Roman" w:cs="Times New Roman"/>
                <w:sz w:val="22"/>
                <w:szCs w:val="22"/>
                <w:lang w:val="lt-LT"/>
              </w:rPr>
              <w:t xml:space="preserve">ne mažiau </w:t>
            </w:r>
            <w:r w:rsidRPr="006249D3">
              <w:rPr>
                <w:rFonts w:ascii="Times New Roman" w:hAnsi="Times New Roman" w:cs="Times New Roman"/>
                <w:sz w:val="22"/>
                <w:szCs w:val="22"/>
                <w:lang w:val="lt-LT"/>
              </w:rPr>
              <w:t>6</w:t>
            </w:r>
            <w:r w:rsidR="0060614F" w:rsidRPr="006249D3">
              <w:rPr>
                <w:rFonts w:ascii="Times New Roman" w:hAnsi="Times New Roman" w:cs="Times New Roman"/>
                <w:sz w:val="22"/>
                <w:szCs w:val="22"/>
                <w:lang w:val="lt-LT"/>
              </w:rPr>
              <w:t xml:space="preserve"> </w:t>
            </w:r>
            <w:r w:rsidRPr="006249D3">
              <w:rPr>
                <w:rFonts w:ascii="Times New Roman" w:hAnsi="Times New Roman" w:cs="Times New Roman"/>
                <w:sz w:val="22"/>
                <w:szCs w:val="22"/>
                <w:lang w:val="lt-LT"/>
              </w:rPr>
              <w:t xml:space="preserve">mm storio, </w:t>
            </w:r>
            <w:r w:rsidR="00916837" w:rsidRPr="006249D3">
              <w:rPr>
                <w:rFonts w:ascii="Times New Roman" w:hAnsi="Times New Roman" w:cs="Times New Roman"/>
                <w:sz w:val="22"/>
                <w:szCs w:val="22"/>
                <w:lang w:val="lt-LT"/>
              </w:rPr>
              <w:t>grūdinti, šlifuotomis briaunos</w:t>
            </w:r>
            <w:r w:rsidR="004735F7" w:rsidRPr="006249D3">
              <w:rPr>
                <w:rFonts w:ascii="Times New Roman" w:hAnsi="Times New Roman" w:cs="Times New Roman"/>
                <w:sz w:val="22"/>
                <w:szCs w:val="22"/>
                <w:lang w:val="lt-LT"/>
              </w:rPr>
              <w:t>, skaidrūs.</w:t>
            </w:r>
            <w:r w:rsidR="00170A4E" w:rsidRPr="006249D3">
              <w:rPr>
                <w:rFonts w:ascii="Times New Roman" w:hAnsi="Times New Roman" w:cs="Times New Roman"/>
                <w:sz w:val="22"/>
                <w:szCs w:val="22"/>
                <w:lang w:val="lt-LT"/>
              </w:rPr>
              <w:t xml:space="preserve"> </w:t>
            </w:r>
            <w:r w:rsidR="00916837" w:rsidRPr="006249D3">
              <w:rPr>
                <w:rFonts w:ascii="Times New Roman" w:hAnsi="Times New Roman" w:cs="Times New Roman"/>
                <w:sz w:val="22"/>
                <w:szCs w:val="22"/>
                <w:lang w:val="lt-LT"/>
              </w:rPr>
              <w:t>Metalų  spalvos (RAL paletė arba lygiavertė) ne mažiau kaip 5 spalvų variantai (viena iš jų juoda).</w:t>
            </w:r>
            <w:r w:rsidR="004F6865" w:rsidRPr="006249D3">
              <w:rPr>
                <w:rFonts w:ascii="Times New Roman" w:hAnsi="Times New Roman" w:cs="Times New Roman"/>
                <w:sz w:val="22"/>
                <w:szCs w:val="22"/>
                <w:lang w:val="lt-LT"/>
              </w:rPr>
              <w:t xml:space="preserve"> Plokščių pasirinkimas iš ne mažiau 15 atspalvių iš kurių viena turi būti H1344 ST32 - Ąžuolas, </w:t>
            </w:r>
            <w:proofErr w:type="spellStart"/>
            <w:r w:rsidR="004F6865" w:rsidRPr="006249D3">
              <w:rPr>
                <w:rFonts w:ascii="Times New Roman" w:hAnsi="Times New Roman" w:cs="Times New Roman"/>
                <w:sz w:val="22"/>
                <w:szCs w:val="22"/>
                <w:lang w:val="lt-LT"/>
              </w:rPr>
              <w:t>Sherman</w:t>
            </w:r>
            <w:proofErr w:type="spellEnd"/>
            <w:r w:rsidR="004F6865" w:rsidRPr="006249D3">
              <w:rPr>
                <w:rFonts w:ascii="Times New Roman" w:hAnsi="Times New Roman" w:cs="Times New Roman"/>
                <w:sz w:val="22"/>
                <w:szCs w:val="22"/>
                <w:lang w:val="lt-LT"/>
              </w:rPr>
              <w:t xml:space="preserve">, konjako spalvos. </w:t>
            </w:r>
            <w:r w:rsidR="00916837" w:rsidRPr="006249D3">
              <w:rPr>
                <w:rFonts w:ascii="Times New Roman" w:hAnsi="Times New Roman" w:cs="Times New Roman"/>
                <w:sz w:val="22"/>
                <w:szCs w:val="22"/>
                <w:lang w:val="lt-LT"/>
              </w:rPr>
              <w:t xml:space="preserve"> Baldai turi turėti apsaugą nuo grindų braižymo.</w:t>
            </w:r>
            <w:r w:rsidR="00170A4E" w:rsidRPr="006249D3">
              <w:rPr>
                <w:rFonts w:ascii="Times New Roman" w:hAnsi="Times New Roman" w:cs="Times New Roman"/>
                <w:sz w:val="22"/>
                <w:szCs w:val="22"/>
                <w:lang w:val="lt-LT"/>
              </w:rPr>
              <w:t xml:space="preserve"> </w:t>
            </w:r>
            <w:r w:rsidR="00916837" w:rsidRPr="006249D3">
              <w:rPr>
                <w:rFonts w:ascii="Times New Roman" w:hAnsi="Times New Roman" w:cs="Times New Roman"/>
                <w:sz w:val="22"/>
                <w:szCs w:val="22"/>
                <w:lang w:val="lt-LT"/>
              </w:rPr>
              <w:t>Būtinas matmenų tikslinimas objekte</w:t>
            </w:r>
            <w:r w:rsidR="004735F7" w:rsidRPr="006249D3">
              <w:rPr>
                <w:rFonts w:ascii="Times New Roman" w:hAnsi="Times New Roman" w:cs="Times New Roman"/>
                <w:sz w:val="22"/>
                <w:szCs w:val="22"/>
                <w:lang w:val="lt-LT"/>
              </w:rPr>
              <w:t xml:space="preserve"> prieš gamybą, projekto suderinimas.</w:t>
            </w:r>
            <w:r w:rsidR="00170A4E" w:rsidRPr="006249D3">
              <w:rPr>
                <w:rFonts w:ascii="Times New Roman" w:hAnsi="Times New Roman" w:cs="Times New Roman"/>
                <w:sz w:val="22"/>
                <w:szCs w:val="22"/>
                <w:lang w:val="lt-LT"/>
              </w:rPr>
              <w:t xml:space="preserve"> </w:t>
            </w:r>
            <w:r w:rsidR="00916837" w:rsidRPr="006249D3">
              <w:rPr>
                <w:rFonts w:ascii="Times New Roman" w:hAnsi="Times New Roman" w:cs="Times New Roman"/>
                <w:sz w:val="22"/>
                <w:szCs w:val="22"/>
                <w:lang w:val="lt-LT"/>
              </w:rPr>
              <w:t>Prekėms turi būti suteikiama ne trumpesnė nei 24 mėn. garantija nuo prekių perdavimo – priėmimo akto pasirašymo dienos.</w:t>
            </w:r>
          </w:p>
        </w:tc>
        <w:tc>
          <w:tcPr>
            <w:tcW w:w="993" w:type="dxa"/>
            <w:tcBorders>
              <w:top w:val="single" w:sz="4" w:space="0" w:color="000000"/>
              <w:left w:val="single" w:sz="4" w:space="0" w:color="000000"/>
              <w:bottom w:val="single" w:sz="4" w:space="0" w:color="000000"/>
              <w:right w:val="single" w:sz="4" w:space="0" w:color="000000"/>
            </w:tcBorders>
          </w:tcPr>
          <w:p w14:paraId="372909B2" w14:textId="260B35B8" w:rsidR="00E864E6" w:rsidRPr="006249D3" w:rsidRDefault="0060614F" w:rsidP="00CE78A9">
            <w:pPr>
              <w:spacing w:line="276" w:lineRule="auto"/>
              <w:ind w:right="44"/>
              <w:jc w:val="center"/>
              <w:rPr>
                <w:rFonts w:ascii="Times New Roman" w:hAnsi="Times New Roman" w:cs="Times New Roman"/>
                <w:sz w:val="22"/>
                <w:szCs w:val="22"/>
                <w:lang w:val="lt-LT"/>
              </w:rPr>
            </w:pPr>
            <w:proofErr w:type="spellStart"/>
            <w:r w:rsidRPr="006249D3">
              <w:rPr>
                <w:rFonts w:ascii="Times New Roman" w:hAnsi="Times New Roman" w:cs="Times New Roman"/>
                <w:sz w:val="22"/>
                <w:szCs w:val="22"/>
                <w:lang w:val="lt-LT"/>
              </w:rPr>
              <w:lastRenderedPageBreak/>
              <w:t>k</w:t>
            </w:r>
            <w:r w:rsidR="004437EF" w:rsidRPr="006249D3">
              <w:rPr>
                <w:rFonts w:ascii="Times New Roman" w:hAnsi="Times New Roman" w:cs="Times New Roman"/>
                <w:sz w:val="22"/>
                <w:szCs w:val="22"/>
                <w:lang w:val="lt-LT"/>
              </w:rPr>
              <w:t>ompl</w:t>
            </w:r>
            <w:proofErr w:type="spellEnd"/>
            <w:r w:rsidR="004437EF" w:rsidRPr="006249D3">
              <w:rPr>
                <w:rFonts w:ascii="Times New Roman" w:hAnsi="Times New Roman" w:cs="Times New Roman"/>
                <w:sz w:val="22"/>
                <w:szCs w:val="22"/>
                <w:lang w:val="lt-LT"/>
              </w:rPr>
              <w:t>.</w:t>
            </w:r>
          </w:p>
        </w:tc>
        <w:tc>
          <w:tcPr>
            <w:tcW w:w="1080" w:type="dxa"/>
            <w:tcBorders>
              <w:top w:val="single" w:sz="4" w:space="0" w:color="000000"/>
              <w:left w:val="single" w:sz="4" w:space="0" w:color="000000"/>
              <w:bottom w:val="single" w:sz="4" w:space="0" w:color="000000"/>
              <w:right w:val="single" w:sz="4" w:space="0" w:color="000000"/>
            </w:tcBorders>
          </w:tcPr>
          <w:p w14:paraId="3C65B5A0" w14:textId="5155D056" w:rsidR="00E864E6" w:rsidRPr="006249D3" w:rsidRDefault="004437EF" w:rsidP="00CE78A9">
            <w:pPr>
              <w:spacing w:line="276" w:lineRule="auto"/>
              <w:ind w:left="-108" w:right="-108"/>
              <w:jc w:val="center"/>
              <w:rPr>
                <w:rFonts w:ascii="Times New Roman" w:hAnsi="Times New Roman" w:cs="Times New Roman"/>
                <w:sz w:val="22"/>
                <w:szCs w:val="22"/>
                <w:lang w:val="lt-LT"/>
              </w:rPr>
            </w:pPr>
            <w:r w:rsidRPr="006249D3">
              <w:rPr>
                <w:rFonts w:ascii="Times New Roman" w:hAnsi="Times New Roman" w:cs="Times New Roman"/>
                <w:sz w:val="22"/>
                <w:szCs w:val="22"/>
                <w:lang w:val="lt-LT"/>
              </w:rPr>
              <w:t>1</w:t>
            </w:r>
          </w:p>
        </w:tc>
      </w:tr>
      <w:tr w:rsidR="000226F5" w:rsidRPr="006249D3" w14:paraId="331D57E4" w14:textId="77777777" w:rsidTr="00CE78A9">
        <w:tc>
          <w:tcPr>
            <w:tcW w:w="943" w:type="dxa"/>
            <w:tcBorders>
              <w:top w:val="single" w:sz="4" w:space="0" w:color="000000"/>
              <w:left w:val="single" w:sz="4" w:space="0" w:color="000000"/>
              <w:bottom w:val="single" w:sz="4" w:space="0" w:color="000000"/>
              <w:right w:val="single" w:sz="4" w:space="0" w:color="000000"/>
            </w:tcBorders>
          </w:tcPr>
          <w:p w14:paraId="51560F13" w14:textId="4EE67D8A" w:rsidR="007A18B4" w:rsidRPr="006249D3" w:rsidRDefault="007A18B4" w:rsidP="006249D3">
            <w:pPr>
              <w:spacing w:line="276" w:lineRule="auto"/>
              <w:ind w:right="-108"/>
              <w:jc w:val="both"/>
              <w:rPr>
                <w:rFonts w:ascii="Times New Roman" w:hAnsi="Times New Roman" w:cs="Times New Roman"/>
                <w:sz w:val="22"/>
                <w:szCs w:val="22"/>
                <w:lang w:val="lt-LT"/>
              </w:rPr>
            </w:pPr>
            <w:r w:rsidRPr="006249D3">
              <w:rPr>
                <w:rFonts w:ascii="Times New Roman" w:hAnsi="Times New Roman" w:cs="Times New Roman"/>
                <w:sz w:val="22"/>
                <w:szCs w:val="22"/>
                <w:lang w:val="lt-LT"/>
              </w:rPr>
              <w:t>13.</w:t>
            </w:r>
          </w:p>
        </w:tc>
        <w:tc>
          <w:tcPr>
            <w:tcW w:w="1800" w:type="dxa"/>
            <w:tcBorders>
              <w:top w:val="single" w:sz="4" w:space="0" w:color="000000"/>
              <w:left w:val="single" w:sz="4" w:space="0" w:color="000000"/>
              <w:bottom w:val="single" w:sz="4" w:space="0" w:color="000000"/>
              <w:right w:val="single" w:sz="4" w:space="0" w:color="000000"/>
            </w:tcBorders>
          </w:tcPr>
          <w:p w14:paraId="6D8D1BD9" w14:textId="237DE163" w:rsidR="007A18B4" w:rsidRPr="006249D3" w:rsidRDefault="004437EF" w:rsidP="006249D3">
            <w:pPr>
              <w:spacing w:line="276" w:lineRule="auto"/>
              <w:ind w:right="170"/>
              <w:jc w:val="both"/>
              <w:rPr>
                <w:rFonts w:ascii="Times New Roman" w:hAnsi="Times New Roman" w:cs="Times New Roman"/>
                <w:sz w:val="22"/>
                <w:szCs w:val="22"/>
                <w:lang w:val="lt-LT"/>
              </w:rPr>
            </w:pPr>
            <w:r w:rsidRPr="006249D3">
              <w:rPr>
                <w:rFonts w:ascii="Times New Roman" w:hAnsi="Times New Roman" w:cs="Times New Roman"/>
                <w:sz w:val="22"/>
                <w:szCs w:val="22"/>
                <w:lang w:val="lt-LT"/>
              </w:rPr>
              <w:t>Virtuvinis komplektas su apsaugine sienele</w:t>
            </w:r>
          </w:p>
        </w:tc>
        <w:tc>
          <w:tcPr>
            <w:tcW w:w="10440" w:type="dxa"/>
            <w:tcBorders>
              <w:top w:val="single" w:sz="4" w:space="0" w:color="000000"/>
              <w:left w:val="single" w:sz="4" w:space="0" w:color="000000"/>
              <w:bottom w:val="single" w:sz="4" w:space="0" w:color="000000"/>
              <w:right w:val="single" w:sz="4" w:space="0" w:color="000000"/>
            </w:tcBorders>
          </w:tcPr>
          <w:p w14:paraId="64F9312C" w14:textId="6159E0D0" w:rsidR="00BA53D7" w:rsidRPr="006249D3" w:rsidRDefault="004437EF" w:rsidP="006249D3">
            <w:pPr>
              <w:pStyle w:val="Antrat2VS"/>
              <w:numPr>
                <w:ilvl w:val="0"/>
                <w:numId w:val="0"/>
              </w:numPr>
              <w:spacing w:before="0" w:after="0" w:line="276" w:lineRule="auto"/>
              <w:jc w:val="both"/>
              <w:rPr>
                <w:rFonts w:ascii="Times New Roman" w:hAnsi="Times New Roman"/>
                <w:sz w:val="22"/>
                <w:szCs w:val="22"/>
                <w:lang w:val="lt-LT"/>
              </w:rPr>
            </w:pPr>
            <w:r w:rsidRPr="006249D3">
              <w:rPr>
                <w:rFonts w:ascii="Times New Roman" w:hAnsi="Times New Roman"/>
                <w:sz w:val="22"/>
                <w:szCs w:val="22"/>
                <w:lang w:val="lt-LT"/>
              </w:rPr>
              <w:t>Virtuvės komplekto su</w:t>
            </w:r>
            <w:r w:rsidR="00076A4D" w:rsidRPr="006249D3">
              <w:rPr>
                <w:rFonts w:ascii="Times New Roman" w:hAnsi="Times New Roman"/>
                <w:sz w:val="22"/>
                <w:szCs w:val="22"/>
                <w:lang w:val="lt-LT"/>
              </w:rPr>
              <w:t xml:space="preserve"> apsaugine sienele matmenys 3235</w:t>
            </w:r>
            <w:r w:rsidR="0060614F" w:rsidRPr="006249D3">
              <w:rPr>
                <w:rFonts w:ascii="Times New Roman" w:hAnsi="Times New Roman"/>
                <w:sz w:val="22"/>
                <w:szCs w:val="22"/>
                <w:lang w:val="lt-LT"/>
              </w:rPr>
              <w:t xml:space="preserve"> </w:t>
            </w:r>
            <w:r w:rsidR="00076A4D" w:rsidRPr="006249D3">
              <w:rPr>
                <w:rFonts w:ascii="Times New Roman" w:hAnsi="Times New Roman"/>
                <w:sz w:val="22"/>
                <w:szCs w:val="22"/>
                <w:lang w:val="lt-LT"/>
              </w:rPr>
              <w:t>mm</w:t>
            </w:r>
            <w:r w:rsidR="0060614F" w:rsidRPr="006249D3">
              <w:rPr>
                <w:rFonts w:ascii="Times New Roman" w:hAnsi="Times New Roman"/>
                <w:sz w:val="22"/>
                <w:szCs w:val="22"/>
                <w:lang w:val="lt-LT"/>
              </w:rPr>
              <w:t xml:space="preserve"> </w:t>
            </w:r>
            <w:r w:rsidRPr="006249D3">
              <w:rPr>
                <w:rFonts w:ascii="Times New Roman" w:hAnsi="Times New Roman"/>
                <w:sz w:val="22"/>
                <w:szCs w:val="22"/>
                <w:lang w:val="lt-LT"/>
              </w:rPr>
              <w:t>x</w:t>
            </w:r>
            <w:r w:rsidR="0060614F" w:rsidRPr="006249D3">
              <w:rPr>
                <w:rFonts w:ascii="Times New Roman" w:hAnsi="Times New Roman"/>
                <w:sz w:val="22"/>
                <w:szCs w:val="22"/>
                <w:lang w:val="lt-LT"/>
              </w:rPr>
              <w:t xml:space="preserve"> </w:t>
            </w:r>
            <w:r w:rsidRPr="006249D3">
              <w:rPr>
                <w:rFonts w:ascii="Times New Roman" w:hAnsi="Times New Roman"/>
                <w:sz w:val="22"/>
                <w:szCs w:val="22"/>
                <w:lang w:val="lt-LT"/>
              </w:rPr>
              <w:t>600</w:t>
            </w:r>
            <w:r w:rsidR="0060614F" w:rsidRPr="006249D3">
              <w:rPr>
                <w:rFonts w:ascii="Times New Roman" w:hAnsi="Times New Roman"/>
                <w:sz w:val="22"/>
                <w:szCs w:val="22"/>
                <w:lang w:val="lt-LT"/>
              </w:rPr>
              <w:t xml:space="preserve"> </w:t>
            </w:r>
            <w:r w:rsidR="00076A4D" w:rsidRPr="006249D3">
              <w:rPr>
                <w:rFonts w:ascii="Times New Roman" w:hAnsi="Times New Roman"/>
                <w:sz w:val="22"/>
                <w:szCs w:val="22"/>
                <w:lang w:val="lt-LT"/>
              </w:rPr>
              <w:t>mm</w:t>
            </w:r>
            <w:r w:rsidR="0060614F" w:rsidRPr="006249D3">
              <w:rPr>
                <w:rFonts w:ascii="Times New Roman" w:hAnsi="Times New Roman"/>
                <w:sz w:val="22"/>
                <w:szCs w:val="22"/>
                <w:lang w:val="lt-LT"/>
              </w:rPr>
              <w:t xml:space="preserve"> </w:t>
            </w:r>
            <w:r w:rsidRPr="006249D3">
              <w:rPr>
                <w:rFonts w:ascii="Times New Roman" w:hAnsi="Times New Roman"/>
                <w:sz w:val="22"/>
                <w:szCs w:val="22"/>
                <w:lang w:val="lt-LT"/>
              </w:rPr>
              <w:t>x</w:t>
            </w:r>
            <w:r w:rsidR="0060614F" w:rsidRPr="006249D3">
              <w:rPr>
                <w:rFonts w:ascii="Times New Roman" w:hAnsi="Times New Roman"/>
                <w:sz w:val="22"/>
                <w:szCs w:val="22"/>
                <w:lang w:val="lt-LT"/>
              </w:rPr>
              <w:t xml:space="preserve"> </w:t>
            </w:r>
            <w:r w:rsidRPr="006249D3">
              <w:rPr>
                <w:rFonts w:ascii="Times New Roman" w:hAnsi="Times New Roman"/>
                <w:sz w:val="22"/>
                <w:szCs w:val="22"/>
                <w:lang w:val="lt-LT"/>
              </w:rPr>
              <w:t>H1500</w:t>
            </w:r>
            <w:r w:rsidR="0060614F" w:rsidRPr="006249D3">
              <w:rPr>
                <w:rFonts w:ascii="Times New Roman" w:hAnsi="Times New Roman"/>
                <w:sz w:val="22"/>
                <w:szCs w:val="22"/>
                <w:lang w:val="lt-LT"/>
              </w:rPr>
              <w:t xml:space="preserve"> </w:t>
            </w:r>
            <w:r w:rsidR="00076A4D" w:rsidRPr="006249D3">
              <w:rPr>
                <w:rFonts w:ascii="Times New Roman" w:hAnsi="Times New Roman"/>
                <w:sz w:val="22"/>
                <w:szCs w:val="22"/>
                <w:lang w:val="lt-LT"/>
              </w:rPr>
              <w:t>mm</w:t>
            </w:r>
            <w:r w:rsidRPr="006249D3">
              <w:rPr>
                <w:rFonts w:ascii="Times New Roman" w:hAnsi="Times New Roman"/>
                <w:sz w:val="22"/>
                <w:szCs w:val="22"/>
                <w:lang w:val="lt-LT"/>
              </w:rPr>
              <w:t xml:space="preserve"> (+/-50 mm)</w:t>
            </w:r>
          </w:p>
          <w:p w14:paraId="46E064BD" w14:textId="5C9B5517" w:rsidR="00BA53D7" w:rsidRPr="006249D3" w:rsidRDefault="00BA53D7" w:rsidP="006249D3">
            <w:pPr>
              <w:pStyle w:val="Antrat2VS"/>
              <w:numPr>
                <w:ilvl w:val="0"/>
                <w:numId w:val="0"/>
              </w:numPr>
              <w:spacing w:before="0" w:after="0" w:line="276" w:lineRule="auto"/>
              <w:jc w:val="both"/>
              <w:rPr>
                <w:rFonts w:ascii="Times New Roman" w:hAnsi="Times New Roman"/>
                <w:b w:val="0"/>
                <w:bCs w:val="0"/>
                <w:sz w:val="22"/>
                <w:szCs w:val="22"/>
                <w:lang w:val="lt-LT"/>
              </w:rPr>
            </w:pPr>
            <w:r w:rsidRPr="006249D3">
              <w:rPr>
                <w:rFonts w:ascii="Times New Roman" w:hAnsi="Times New Roman"/>
                <w:b w:val="0"/>
                <w:bCs w:val="0"/>
                <w:sz w:val="22"/>
                <w:szCs w:val="22"/>
                <w:lang w:val="lt-LT"/>
              </w:rPr>
              <w:t>Komplektą sudaro 6 pastatomos spintelės su stalviršiu ir apsauginės sienelės virš stalviršio. Į komple</w:t>
            </w:r>
            <w:r w:rsidR="003C1AF3" w:rsidRPr="006249D3">
              <w:rPr>
                <w:rFonts w:ascii="Times New Roman" w:hAnsi="Times New Roman"/>
                <w:b w:val="0"/>
                <w:bCs w:val="0"/>
                <w:sz w:val="22"/>
                <w:szCs w:val="22"/>
                <w:lang w:val="lt-LT"/>
              </w:rPr>
              <w:t>ktą įe</w:t>
            </w:r>
            <w:r w:rsidR="007D1013" w:rsidRPr="006249D3">
              <w:rPr>
                <w:rFonts w:ascii="Times New Roman" w:hAnsi="Times New Roman"/>
                <w:b w:val="0"/>
                <w:bCs w:val="0"/>
                <w:sz w:val="22"/>
                <w:szCs w:val="22"/>
                <w:lang w:val="lt-LT"/>
              </w:rPr>
              <w:t>i</w:t>
            </w:r>
            <w:r w:rsidR="003C1AF3" w:rsidRPr="006249D3">
              <w:rPr>
                <w:rFonts w:ascii="Times New Roman" w:hAnsi="Times New Roman"/>
                <w:b w:val="0"/>
                <w:bCs w:val="0"/>
                <w:sz w:val="22"/>
                <w:szCs w:val="22"/>
                <w:lang w:val="lt-LT"/>
              </w:rPr>
              <w:t>na</w:t>
            </w:r>
            <w:r w:rsidR="007D1013" w:rsidRPr="006249D3">
              <w:rPr>
                <w:rFonts w:ascii="Times New Roman" w:hAnsi="Times New Roman"/>
                <w:b w:val="0"/>
                <w:bCs w:val="0"/>
                <w:sz w:val="22"/>
                <w:szCs w:val="22"/>
                <w:lang w:val="lt-LT"/>
              </w:rPr>
              <w:t xml:space="preserve"> šios</w:t>
            </w:r>
            <w:r w:rsidRPr="006249D3">
              <w:rPr>
                <w:rFonts w:ascii="Times New Roman" w:hAnsi="Times New Roman"/>
                <w:b w:val="0"/>
                <w:bCs w:val="0"/>
                <w:sz w:val="22"/>
                <w:szCs w:val="22"/>
                <w:lang w:val="lt-LT"/>
              </w:rPr>
              <w:t xml:space="preserve"> spintelės</w:t>
            </w:r>
            <w:r w:rsidR="003C1AF3" w:rsidRPr="006249D3">
              <w:rPr>
                <w:rFonts w:ascii="Times New Roman" w:hAnsi="Times New Roman"/>
                <w:b w:val="0"/>
                <w:bCs w:val="0"/>
                <w:sz w:val="22"/>
                <w:szCs w:val="22"/>
                <w:lang w:val="lt-LT"/>
              </w:rPr>
              <w:t xml:space="preserve"> (spintelių išdėstymas aprašytas iš dešinės į kairę pusę)</w:t>
            </w:r>
            <w:r w:rsidRPr="006249D3">
              <w:rPr>
                <w:rFonts w:ascii="Times New Roman" w:hAnsi="Times New Roman"/>
                <w:b w:val="0"/>
                <w:bCs w:val="0"/>
                <w:sz w:val="22"/>
                <w:szCs w:val="22"/>
                <w:lang w:val="lt-LT"/>
              </w:rPr>
              <w:t>: viena 600</w:t>
            </w:r>
            <w:r w:rsidR="0084589A" w:rsidRPr="006249D3">
              <w:rPr>
                <w:rFonts w:ascii="Times New Roman" w:hAnsi="Times New Roman"/>
                <w:b w:val="0"/>
                <w:bCs w:val="0"/>
                <w:sz w:val="22"/>
                <w:szCs w:val="22"/>
                <w:lang w:val="lt-LT"/>
              </w:rPr>
              <w:t xml:space="preserve"> </w:t>
            </w:r>
            <w:r w:rsidRPr="006249D3">
              <w:rPr>
                <w:rFonts w:ascii="Times New Roman" w:hAnsi="Times New Roman"/>
                <w:b w:val="0"/>
                <w:bCs w:val="0"/>
                <w:sz w:val="22"/>
                <w:szCs w:val="22"/>
                <w:lang w:val="lt-LT"/>
              </w:rPr>
              <w:t xml:space="preserve">mm </w:t>
            </w:r>
            <w:r w:rsidR="003C1AF3" w:rsidRPr="006249D3">
              <w:rPr>
                <w:rFonts w:ascii="Times New Roman" w:hAnsi="Times New Roman"/>
                <w:b w:val="0"/>
                <w:bCs w:val="0"/>
                <w:sz w:val="22"/>
                <w:szCs w:val="22"/>
                <w:lang w:val="lt-LT"/>
              </w:rPr>
              <w:t xml:space="preserve">pločio spintelė su 1 stalčiumi, </w:t>
            </w:r>
            <w:r w:rsidRPr="006249D3">
              <w:rPr>
                <w:rFonts w:ascii="Times New Roman" w:hAnsi="Times New Roman"/>
                <w:b w:val="0"/>
                <w:bCs w:val="0"/>
                <w:sz w:val="22"/>
                <w:szCs w:val="22"/>
                <w:lang w:val="lt-LT"/>
              </w:rPr>
              <w:t>stalčius su atliekų rūšiavimo konteineriu, virš konteinerio stalviršyje montuojama plautuvė</w:t>
            </w:r>
            <w:r w:rsidR="003C1AF3" w:rsidRPr="006249D3">
              <w:rPr>
                <w:rFonts w:ascii="Times New Roman" w:hAnsi="Times New Roman"/>
                <w:b w:val="0"/>
                <w:bCs w:val="0"/>
                <w:sz w:val="22"/>
                <w:szCs w:val="22"/>
                <w:lang w:val="lt-LT"/>
              </w:rPr>
              <w:t xml:space="preserve"> su vandens maišytuvu</w:t>
            </w:r>
            <w:r w:rsidRPr="006249D3">
              <w:rPr>
                <w:rFonts w:ascii="Times New Roman" w:hAnsi="Times New Roman"/>
                <w:b w:val="0"/>
                <w:bCs w:val="0"/>
                <w:sz w:val="22"/>
                <w:szCs w:val="22"/>
                <w:lang w:val="lt-LT"/>
              </w:rPr>
              <w:t>, viena 600</w:t>
            </w:r>
            <w:r w:rsidR="0084589A" w:rsidRPr="006249D3">
              <w:rPr>
                <w:rFonts w:ascii="Times New Roman" w:hAnsi="Times New Roman"/>
                <w:b w:val="0"/>
                <w:bCs w:val="0"/>
                <w:sz w:val="22"/>
                <w:szCs w:val="22"/>
                <w:lang w:val="lt-LT"/>
              </w:rPr>
              <w:t xml:space="preserve"> </w:t>
            </w:r>
            <w:r w:rsidRPr="006249D3">
              <w:rPr>
                <w:rFonts w:ascii="Times New Roman" w:hAnsi="Times New Roman"/>
                <w:b w:val="0"/>
                <w:bCs w:val="0"/>
                <w:sz w:val="22"/>
                <w:szCs w:val="22"/>
                <w:lang w:val="lt-LT"/>
              </w:rPr>
              <w:t>mm pločio spintelė</w:t>
            </w:r>
            <w:r w:rsidR="003C1AF3" w:rsidRPr="006249D3">
              <w:rPr>
                <w:rFonts w:ascii="Times New Roman" w:hAnsi="Times New Roman"/>
                <w:b w:val="0"/>
                <w:bCs w:val="0"/>
                <w:sz w:val="22"/>
                <w:szCs w:val="22"/>
                <w:lang w:val="lt-LT"/>
              </w:rPr>
              <w:t xml:space="preserve"> su 2 stalčiais, viršutinis stalčius su indų džiovykla, viena 600</w:t>
            </w:r>
            <w:r w:rsidR="0084589A" w:rsidRPr="006249D3">
              <w:rPr>
                <w:rFonts w:ascii="Times New Roman" w:hAnsi="Times New Roman"/>
                <w:b w:val="0"/>
                <w:bCs w:val="0"/>
                <w:sz w:val="22"/>
                <w:szCs w:val="22"/>
                <w:lang w:val="lt-LT"/>
              </w:rPr>
              <w:t xml:space="preserve"> </w:t>
            </w:r>
            <w:r w:rsidR="003C1AF3" w:rsidRPr="006249D3">
              <w:rPr>
                <w:rFonts w:ascii="Times New Roman" w:hAnsi="Times New Roman"/>
                <w:b w:val="0"/>
                <w:bCs w:val="0"/>
                <w:sz w:val="22"/>
                <w:szCs w:val="22"/>
                <w:lang w:val="lt-LT"/>
              </w:rPr>
              <w:t>mm pločio spintelė su 3 stalčiais, trečiasis stalčius vidinis, jame montuojamas įrankių dėklas, viena 600</w:t>
            </w:r>
            <w:r w:rsidR="0084589A" w:rsidRPr="006249D3">
              <w:rPr>
                <w:rFonts w:ascii="Times New Roman" w:hAnsi="Times New Roman"/>
                <w:b w:val="0"/>
                <w:bCs w:val="0"/>
                <w:sz w:val="22"/>
                <w:szCs w:val="22"/>
                <w:lang w:val="lt-LT"/>
              </w:rPr>
              <w:t xml:space="preserve"> </w:t>
            </w:r>
            <w:r w:rsidR="003C1AF3" w:rsidRPr="006249D3">
              <w:rPr>
                <w:rFonts w:ascii="Times New Roman" w:hAnsi="Times New Roman"/>
                <w:b w:val="0"/>
                <w:bCs w:val="0"/>
                <w:sz w:val="22"/>
                <w:szCs w:val="22"/>
                <w:lang w:val="lt-LT"/>
              </w:rPr>
              <w:t>mm niša įmontuojamam šaldytuvui, viena 600</w:t>
            </w:r>
            <w:r w:rsidR="0084589A" w:rsidRPr="006249D3">
              <w:rPr>
                <w:rFonts w:ascii="Times New Roman" w:hAnsi="Times New Roman"/>
                <w:b w:val="0"/>
                <w:bCs w:val="0"/>
                <w:sz w:val="22"/>
                <w:szCs w:val="22"/>
                <w:lang w:val="lt-LT"/>
              </w:rPr>
              <w:t xml:space="preserve"> </w:t>
            </w:r>
            <w:r w:rsidR="003C1AF3" w:rsidRPr="006249D3">
              <w:rPr>
                <w:rFonts w:ascii="Times New Roman" w:hAnsi="Times New Roman"/>
                <w:b w:val="0"/>
                <w:bCs w:val="0"/>
                <w:sz w:val="22"/>
                <w:szCs w:val="22"/>
                <w:lang w:val="lt-LT"/>
              </w:rPr>
              <w:t>mm pločio spintelė su viena reguliuojamo aukščio lentyna, viena  kampinė 200</w:t>
            </w:r>
            <w:r w:rsidR="0084589A" w:rsidRPr="006249D3">
              <w:rPr>
                <w:rFonts w:ascii="Times New Roman" w:hAnsi="Times New Roman"/>
                <w:b w:val="0"/>
                <w:bCs w:val="0"/>
                <w:sz w:val="22"/>
                <w:szCs w:val="22"/>
                <w:lang w:val="lt-LT"/>
              </w:rPr>
              <w:t xml:space="preserve"> </w:t>
            </w:r>
            <w:r w:rsidR="003C1AF3" w:rsidRPr="006249D3">
              <w:rPr>
                <w:rFonts w:ascii="Times New Roman" w:hAnsi="Times New Roman"/>
                <w:b w:val="0"/>
                <w:bCs w:val="0"/>
                <w:sz w:val="22"/>
                <w:szCs w:val="22"/>
                <w:lang w:val="lt-LT"/>
              </w:rPr>
              <w:t>mm pločio spintelė su viena reguliuojamo aukščio lentyna.</w:t>
            </w:r>
            <w:r w:rsidRPr="006249D3">
              <w:rPr>
                <w:rFonts w:ascii="Times New Roman" w:hAnsi="Times New Roman"/>
                <w:b w:val="0"/>
                <w:bCs w:val="0"/>
                <w:sz w:val="22"/>
                <w:szCs w:val="22"/>
                <w:lang w:val="lt-LT"/>
              </w:rPr>
              <w:t xml:space="preserve"> Į komplektą įeina galinė sienelė virš stalviršio, šoninė</w:t>
            </w:r>
            <w:r w:rsidR="0005593E" w:rsidRPr="006249D3">
              <w:rPr>
                <w:rFonts w:ascii="Times New Roman" w:hAnsi="Times New Roman"/>
                <w:b w:val="0"/>
                <w:bCs w:val="0"/>
                <w:sz w:val="22"/>
                <w:szCs w:val="22"/>
                <w:lang w:val="lt-LT"/>
              </w:rPr>
              <w:t>s</w:t>
            </w:r>
            <w:r w:rsidRPr="006249D3">
              <w:rPr>
                <w:rFonts w:ascii="Times New Roman" w:hAnsi="Times New Roman"/>
                <w:b w:val="0"/>
                <w:bCs w:val="0"/>
                <w:sz w:val="22"/>
                <w:szCs w:val="22"/>
                <w:lang w:val="lt-LT"/>
              </w:rPr>
              <w:t xml:space="preserve"> sienelė</w:t>
            </w:r>
            <w:r w:rsidR="0005593E" w:rsidRPr="006249D3">
              <w:rPr>
                <w:rFonts w:ascii="Times New Roman" w:hAnsi="Times New Roman"/>
                <w:b w:val="0"/>
                <w:bCs w:val="0"/>
                <w:sz w:val="22"/>
                <w:szCs w:val="22"/>
                <w:lang w:val="lt-LT"/>
              </w:rPr>
              <w:t>s</w:t>
            </w:r>
            <w:r w:rsidR="007D1013" w:rsidRPr="006249D3">
              <w:rPr>
                <w:rFonts w:ascii="Times New Roman" w:hAnsi="Times New Roman"/>
                <w:b w:val="0"/>
                <w:bCs w:val="0"/>
                <w:sz w:val="22"/>
                <w:szCs w:val="22"/>
                <w:lang w:val="lt-LT"/>
              </w:rPr>
              <w:t xml:space="preserve"> virš stalviršio, cokolis, </w:t>
            </w:r>
            <w:proofErr w:type="spellStart"/>
            <w:r w:rsidR="007D1013" w:rsidRPr="006249D3">
              <w:rPr>
                <w:rFonts w:ascii="Times New Roman" w:hAnsi="Times New Roman"/>
                <w:b w:val="0"/>
                <w:bCs w:val="0"/>
                <w:sz w:val="22"/>
                <w:szCs w:val="22"/>
                <w:lang w:val="lt-LT"/>
              </w:rPr>
              <w:t>falš</w:t>
            </w:r>
            <w:proofErr w:type="spellEnd"/>
            <w:r w:rsidR="007D1013" w:rsidRPr="006249D3">
              <w:rPr>
                <w:rFonts w:ascii="Times New Roman" w:hAnsi="Times New Roman"/>
                <w:b w:val="0"/>
                <w:bCs w:val="0"/>
                <w:sz w:val="22"/>
                <w:szCs w:val="22"/>
                <w:lang w:val="lt-LT"/>
              </w:rPr>
              <w:t xml:space="preserve"> juosta.</w:t>
            </w:r>
          </w:p>
          <w:p w14:paraId="4F4F3390" w14:textId="69584695" w:rsidR="00BA53D7" w:rsidRPr="006249D3" w:rsidRDefault="00BA53D7" w:rsidP="006249D3">
            <w:pPr>
              <w:pStyle w:val="Sraopastraipa"/>
              <w:spacing w:line="276" w:lineRule="auto"/>
              <w:ind w:left="0" w:hanging="31"/>
              <w:jc w:val="both"/>
              <w:rPr>
                <w:rFonts w:ascii="Times New Roman" w:hAnsi="Times New Roman" w:cs="Times New Roman"/>
                <w:color w:val="auto"/>
                <w:sz w:val="22"/>
                <w:szCs w:val="22"/>
                <w:lang w:val="lt-LT"/>
              </w:rPr>
            </w:pPr>
            <w:r w:rsidRPr="006249D3">
              <w:rPr>
                <w:rFonts w:ascii="Times New Roman" w:hAnsi="Times New Roman" w:cs="Times New Roman"/>
                <w:color w:val="auto"/>
                <w:sz w:val="22"/>
                <w:szCs w:val="22"/>
                <w:lang w:val="lt-LT"/>
              </w:rPr>
              <w:t xml:space="preserve">Spintelės </w:t>
            </w:r>
            <w:r w:rsidR="0005593E" w:rsidRPr="006249D3">
              <w:rPr>
                <w:rFonts w:ascii="Times New Roman" w:hAnsi="Times New Roman" w:cs="Times New Roman"/>
                <w:color w:val="auto"/>
                <w:sz w:val="22"/>
                <w:szCs w:val="22"/>
                <w:lang w:val="lt-LT"/>
              </w:rPr>
              <w:t xml:space="preserve">turi būti </w:t>
            </w:r>
            <w:r w:rsidRPr="006249D3">
              <w:rPr>
                <w:rFonts w:ascii="Times New Roman" w:hAnsi="Times New Roman" w:cs="Times New Roman"/>
                <w:color w:val="auto"/>
                <w:sz w:val="22"/>
                <w:szCs w:val="22"/>
                <w:lang w:val="lt-LT"/>
              </w:rPr>
              <w:t>gaminamos iš ne plonesnės kaip 18</w:t>
            </w:r>
            <w:r w:rsidR="0084589A" w:rsidRPr="006249D3">
              <w:rPr>
                <w:rFonts w:ascii="Times New Roman" w:hAnsi="Times New Roman" w:cs="Times New Roman"/>
                <w:color w:val="auto"/>
                <w:sz w:val="22"/>
                <w:szCs w:val="22"/>
                <w:lang w:val="lt-LT"/>
              </w:rPr>
              <w:t xml:space="preserve"> </w:t>
            </w:r>
            <w:r w:rsidRPr="006249D3">
              <w:rPr>
                <w:rFonts w:ascii="Times New Roman" w:hAnsi="Times New Roman" w:cs="Times New Roman"/>
                <w:color w:val="auto"/>
                <w:sz w:val="22"/>
                <w:szCs w:val="22"/>
                <w:lang w:val="lt-LT"/>
              </w:rPr>
              <w:t xml:space="preserve">mm storio </w:t>
            </w:r>
            <w:r w:rsidR="0005593E" w:rsidRPr="006249D3">
              <w:rPr>
                <w:rFonts w:ascii="Times New Roman" w:hAnsi="Times New Roman" w:cs="Times New Roman"/>
                <w:color w:val="auto"/>
                <w:sz w:val="22"/>
                <w:szCs w:val="22"/>
                <w:lang w:val="lt-LT"/>
              </w:rPr>
              <w:t xml:space="preserve">laminuotos </w:t>
            </w:r>
            <w:r w:rsidRPr="006249D3">
              <w:rPr>
                <w:rFonts w:ascii="Times New Roman" w:hAnsi="Times New Roman" w:cs="Times New Roman"/>
                <w:color w:val="auto"/>
                <w:sz w:val="22"/>
                <w:szCs w:val="22"/>
                <w:lang w:val="lt-LT"/>
              </w:rPr>
              <w:t>medienos drožlių plokštės</w:t>
            </w:r>
            <w:r w:rsidR="0005593E" w:rsidRPr="006249D3">
              <w:rPr>
                <w:rFonts w:ascii="Times New Roman" w:hAnsi="Times New Roman" w:cs="Times New Roman"/>
                <w:color w:val="auto"/>
                <w:sz w:val="22"/>
                <w:szCs w:val="22"/>
                <w:lang w:val="lt-LT"/>
              </w:rPr>
              <w:t>, plokštė ąžuolo imitacija</w:t>
            </w:r>
            <w:r w:rsidRPr="006249D3">
              <w:rPr>
                <w:rFonts w:ascii="Times New Roman" w:hAnsi="Times New Roman" w:cs="Times New Roman"/>
                <w:color w:val="auto"/>
                <w:sz w:val="22"/>
                <w:szCs w:val="22"/>
                <w:lang w:val="lt-LT"/>
              </w:rPr>
              <w:t xml:space="preserve">. Plokščių kraštai </w:t>
            </w:r>
            <w:r w:rsidR="00DD445B" w:rsidRPr="006249D3">
              <w:rPr>
                <w:rFonts w:ascii="Times New Roman" w:hAnsi="Times New Roman" w:cs="Times New Roman"/>
                <w:color w:val="auto"/>
                <w:sz w:val="22"/>
                <w:szCs w:val="22"/>
                <w:lang w:val="lt-LT"/>
              </w:rPr>
              <w:t xml:space="preserve">turi būti dengiamos ne plonesne kaip 0,8 mm ABS briauna, </w:t>
            </w:r>
            <w:proofErr w:type="spellStart"/>
            <w:r w:rsidR="00DD445B" w:rsidRPr="006249D3">
              <w:rPr>
                <w:rFonts w:ascii="Times New Roman" w:hAnsi="Times New Roman" w:cs="Times New Roman"/>
                <w:color w:val="auto"/>
                <w:sz w:val="22"/>
                <w:szCs w:val="22"/>
                <w:lang w:val="lt-LT"/>
              </w:rPr>
              <w:t>spalviškai</w:t>
            </w:r>
            <w:proofErr w:type="spellEnd"/>
            <w:r w:rsidR="00DD445B" w:rsidRPr="006249D3">
              <w:rPr>
                <w:rFonts w:ascii="Times New Roman" w:hAnsi="Times New Roman" w:cs="Times New Roman"/>
                <w:color w:val="auto"/>
                <w:sz w:val="22"/>
                <w:szCs w:val="22"/>
                <w:lang w:val="lt-LT"/>
              </w:rPr>
              <w:t xml:space="preserve"> derančia su plokštės paviršiumi</w:t>
            </w:r>
            <w:r w:rsidR="0084589A" w:rsidRPr="006249D3">
              <w:rPr>
                <w:rFonts w:ascii="Times New Roman" w:hAnsi="Times New Roman" w:cs="Times New Roman"/>
                <w:color w:val="auto"/>
                <w:sz w:val="22"/>
                <w:szCs w:val="22"/>
                <w:lang w:val="lt-LT"/>
              </w:rPr>
              <w:t>:</w:t>
            </w:r>
            <w:r w:rsidR="00DD445B" w:rsidRPr="006249D3">
              <w:rPr>
                <w:rFonts w:ascii="Times New Roman" w:hAnsi="Times New Roman" w:cs="Times New Roman"/>
                <w:color w:val="auto"/>
                <w:sz w:val="22"/>
                <w:szCs w:val="22"/>
                <w:lang w:val="lt-LT"/>
              </w:rPr>
              <w:t xml:space="preserve"> </w:t>
            </w:r>
            <w:proofErr w:type="spellStart"/>
            <w:r w:rsidR="00DD445B" w:rsidRPr="006249D3">
              <w:rPr>
                <w:rFonts w:ascii="Times New Roman" w:hAnsi="Times New Roman" w:cs="Times New Roman"/>
                <w:color w:val="auto"/>
                <w:sz w:val="22"/>
                <w:szCs w:val="22"/>
                <w:lang w:val="lt-LT"/>
              </w:rPr>
              <w:t>briaunavimas</w:t>
            </w:r>
            <w:proofErr w:type="spellEnd"/>
            <w:r w:rsidR="00DD445B" w:rsidRPr="006249D3">
              <w:rPr>
                <w:rFonts w:ascii="Times New Roman" w:hAnsi="Times New Roman" w:cs="Times New Roman"/>
                <w:color w:val="auto"/>
                <w:sz w:val="22"/>
                <w:szCs w:val="22"/>
                <w:lang w:val="lt-LT"/>
              </w:rPr>
              <w:t xml:space="preserve"> turi būti atliekamas besiūle „</w:t>
            </w:r>
            <w:proofErr w:type="spellStart"/>
            <w:r w:rsidR="00DD445B" w:rsidRPr="006249D3">
              <w:rPr>
                <w:rFonts w:ascii="Times New Roman" w:hAnsi="Times New Roman" w:cs="Times New Roman"/>
                <w:color w:val="auto"/>
                <w:sz w:val="22"/>
                <w:szCs w:val="22"/>
                <w:lang w:val="lt-LT"/>
              </w:rPr>
              <w:t>LaserTec</w:t>
            </w:r>
            <w:proofErr w:type="spellEnd"/>
            <w:r w:rsidR="00DD445B" w:rsidRPr="006249D3">
              <w:rPr>
                <w:rFonts w:ascii="Times New Roman" w:hAnsi="Times New Roman" w:cs="Times New Roman"/>
                <w:color w:val="auto"/>
                <w:sz w:val="22"/>
                <w:szCs w:val="22"/>
                <w:lang w:val="lt-LT"/>
              </w:rPr>
              <w:t>“ arba lygiaverte technologija, užtikrinančia padidintą atsparumą drėgmei ir mechaniniam poveikiui</w:t>
            </w:r>
            <w:r w:rsidRPr="006249D3">
              <w:rPr>
                <w:rFonts w:ascii="Times New Roman" w:hAnsi="Times New Roman" w:cs="Times New Roman"/>
                <w:color w:val="auto"/>
                <w:sz w:val="22"/>
                <w:szCs w:val="22"/>
                <w:lang w:val="lt-LT"/>
              </w:rPr>
              <w:t>, kurios spalva turi atitikti plokštės spalvą</w:t>
            </w:r>
            <w:r w:rsidR="0005593E" w:rsidRPr="006249D3">
              <w:rPr>
                <w:rFonts w:ascii="Times New Roman" w:hAnsi="Times New Roman" w:cs="Times New Roman"/>
                <w:color w:val="auto"/>
                <w:sz w:val="22"/>
                <w:szCs w:val="22"/>
                <w:lang w:val="lt-LT"/>
              </w:rPr>
              <w:t>.</w:t>
            </w:r>
            <w:r w:rsidRPr="006249D3">
              <w:rPr>
                <w:rFonts w:ascii="Times New Roman" w:hAnsi="Times New Roman" w:cs="Times New Roman"/>
                <w:color w:val="auto"/>
                <w:sz w:val="22"/>
                <w:szCs w:val="22"/>
                <w:lang w:val="lt-LT"/>
              </w:rPr>
              <w:t xml:space="preserve"> </w:t>
            </w:r>
            <w:r w:rsidR="007D1013" w:rsidRPr="006249D3">
              <w:rPr>
                <w:rFonts w:ascii="Times New Roman" w:hAnsi="Times New Roman" w:cs="Times New Roman"/>
                <w:color w:val="auto"/>
                <w:sz w:val="22"/>
                <w:szCs w:val="22"/>
                <w:lang w:val="lt-LT"/>
              </w:rPr>
              <w:t xml:space="preserve">Stalviršis ir sienučių </w:t>
            </w:r>
            <w:r w:rsidRPr="006249D3">
              <w:rPr>
                <w:rFonts w:ascii="Times New Roman" w:hAnsi="Times New Roman" w:cs="Times New Roman"/>
                <w:color w:val="auto"/>
                <w:sz w:val="22"/>
                <w:szCs w:val="22"/>
                <w:lang w:val="lt-LT"/>
              </w:rPr>
              <w:t>sienelė</w:t>
            </w:r>
            <w:r w:rsidR="0005593E" w:rsidRPr="006249D3">
              <w:rPr>
                <w:rFonts w:ascii="Times New Roman" w:hAnsi="Times New Roman" w:cs="Times New Roman"/>
                <w:color w:val="auto"/>
                <w:sz w:val="22"/>
                <w:szCs w:val="22"/>
                <w:lang w:val="lt-LT"/>
              </w:rPr>
              <w:t>s</w:t>
            </w:r>
            <w:r w:rsidR="00DD445B" w:rsidRPr="006249D3">
              <w:rPr>
                <w:rFonts w:ascii="Times New Roman" w:hAnsi="Times New Roman" w:cs="Times New Roman"/>
                <w:color w:val="auto"/>
                <w:sz w:val="22"/>
                <w:szCs w:val="22"/>
                <w:lang w:val="lt-LT"/>
              </w:rPr>
              <w:t xml:space="preserve"> </w:t>
            </w:r>
            <w:r w:rsidR="00DD445B" w:rsidRPr="006249D3">
              <w:rPr>
                <w:rStyle w:val="fontstyle01"/>
                <w:rFonts w:ascii="Times New Roman" w:hAnsi="Times New Roman" w:cs="Times New Roman"/>
                <w:color w:val="auto"/>
                <w:sz w:val="22"/>
                <w:szCs w:val="22"/>
                <w:lang w:val="lt-LT"/>
              </w:rPr>
              <w:t xml:space="preserve">turi būti pagamintas iš </w:t>
            </w:r>
            <w:proofErr w:type="spellStart"/>
            <w:r w:rsidR="00DD445B" w:rsidRPr="006249D3">
              <w:rPr>
                <w:rStyle w:val="fontstyle01"/>
                <w:rFonts w:ascii="Times New Roman" w:hAnsi="Times New Roman" w:cs="Times New Roman"/>
                <w:color w:val="auto"/>
                <w:sz w:val="22"/>
                <w:szCs w:val="22"/>
                <w:lang w:val="lt-LT"/>
              </w:rPr>
              <w:t>fenolio</w:t>
            </w:r>
            <w:proofErr w:type="spellEnd"/>
            <w:r w:rsidR="00DD445B" w:rsidRPr="006249D3">
              <w:rPr>
                <w:rStyle w:val="fontstyle01"/>
                <w:rFonts w:ascii="Times New Roman" w:hAnsi="Times New Roman" w:cs="Times New Roman"/>
                <w:color w:val="auto"/>
                <w:sz w:val="22"/>
                <w:szCs w:val="22"/>
                <w:lang w:val="lt-LT"/>
              </w:rPr>
              <w:t xml:space="preserve"> dervos pagrindo kompozicinės medžiagos, pasižyminčios sutankintu, homogeninės struktūros paviršiumi, užtikrinančiu padidintą atsparumą mechaniniam, terminiu ir cheminiam poveikiui. Stalviršio nominalus storis ne mažiau 10 mm, leidžiantis užtikrinti reikiamą konstrukcinį stabilumą ir eksploatacinį patvarumą</w:t>
            </w:r>
            <w:r w:rsidRPr="006249D3">
              <w:rPr>
                <w:rFonts w:ascii="Times New Roman" w:hAnsi="Times New Roman" w:cs="Times New Roman"/>
                <w:color w:val="auto"/>
                <w:sz w:val="22"/>
                <w:szCs w:val="22"/>
                <w:lang w:val="lt-LT"/>
              </w:rPr>
              <w:t>, šerdis juoda (</w:t>
            </w:r>
            <w:r w:rsidR="0005593E" w:rsidRPr="006249D3">
              <w:rPr>
                <w:rFonts w:ascii="Times New Roman" w:hAnsi="Times New Roman" w:cs="Times New Roman"/>
                <w:color w:val="auto"/>
                <w:sz w:val="22"/>
                <w:szCs w:val="22"/>
                <w:lang w:val="lt-LT"/>
              </w:rPr>
              <w:t xml:space="preserve">sienučių </w:t>
            </w:r>
            <w:r w:rsidRPr="006249D3">
              <w:rPr>
                <w:rFonts w:ascii="Times New Roman" w:hAnsi="Times New Roman" w:cs="Times New Roman"/>
                <w:color w:val="auto"/>
                <w:sz w:val="22"/>
                <w:szCs w:val="22"/>
                <w:lang w:val="lt-LT"/>
              </w:rPr>
              <w:t>skydų aukštis</w:t>
            </w:r>
            <w:r w:rsidR="0005593E" w:rsidRPr="006249D3">
              <w:rPr>
                <w:rFonts w:ascii="Times New Roman" w:hAnsi="Times New Roman" w:cs="Times New Roman"/>
                <w:color w:val="auto"/>
                <w:sz w:val="22"/>
                <w:szCs w:val="22"/>
                <w:lang w:val="lt-LT"/>
              </w:rPr>
              <w:t xml:space="preserve"> ne mažiau 600</w:t>
            </w:r>
            <w:r w:rsidR="0084589A" w:rsidRPr="006249D3">
              <w:rPr>
                <w:rFonts w:ascii="Times New Roman" w:hAnsi="Times New Roman" w:cs="Times New Roman"/>
                <w:color w:val="auto"/>
                <w:sz w:val="22"/>
                <w:szCs w:val="22"/>
                <w:lang w:val="lt-LT"/>
              </w:rPr>
              <w:t xml:space="preserve"> </w:t>
            </w:r>
            <w:r w:rsidR="0005593E" w:rsidRPr="006249D3">
              <w:rPr>
                <w:rFonts w:ascii="Times New Roman" w:hAnsi="Times New Roman" w:cs="Times New Roman"/>
                <w:color w:val="auto"/>
                <w:sz w:val="22"/>
                <w:szCs w:val="22"/>
                <w:lang w:val="lt-LT"/>
              </w:rPr>
              <w:t>mm</w:t>
            </w:r>
            <w:r w:rsidRPr="006249D3">
              <w:rPr>
                <w:rFonts w:ascii="Times New Roman" w:hAnsi="Times New Roman" w:cs="Times New Roman"/>
                <w:color w:val="auto"/>
                <w:sz w:val="22"/>
                <w:szCs w:val="22"/>
                <w:lang w:val="lt-LT"/>
              </w:rPr>
              <w:t xml:space="preserve">, </w:t>
            </w:r>
            <w:r w:rsidR="0005593E" w:rsidRPr="006249D3">
              <w:rPr>
                <w:rFonts w:ascii="Times New Roman" w:hAnsi="Times New Roman" w:cs="Times New Roman"/>
                <w:color w:val="auto"/>
                <w:sz w:val="22"/>
                <w:szCs w:val="22"/>
                <w:lang w:val="lt-LT"/>
              </w:rPr>
              <w:t xml:space="preserve">stalviršio </w:t>
            </w:r>
            <w:r w:rsidRPr="006249D3">
              <w:rPr>
                <w:rFonts w:ascii="Times New Roman" w:hAnsi="Times New Roman" w:cs="Times New Roman"/>
                <w:color w:val="auto"/>
                <w:sz w:val="22"/>
                <w:szCs w:val="22"/>
                <w:lang w:val="lt-LT"/>
              </w:rPr>
              <w:t>gylis ne mažiau 600</w:t>
            </w:r>
            <w:r w:rsidR="0084589A" w:rsidRPr="006249D3">
              <w:rPr>
                <w:rFonts w:ascii="Times New Roman" w:hAnsi="Times New Roman" w:cs="Times New Roman"/>
                <w:color w:val="auto"/>
                <w:sz w:val="22"/>
                <w:szCs w:val="22"/>
                <w:lang w:val="lt-LT"/>
              </w:rPr>
              <w:t xml:space="preserve"> </w:t>
            </w:r>
            <w:r w:rsidRPr="006249D3">
              <w:rPr>
                <w:rFonts w:ascii="Times New Roman" w:hAnsi="Times New Roman" w:cs="Times New Roman"/>
                <w:color w:val="auto"/>
                <w:sz w:val="22"/>
                <w:szCs w:val="22"/>
                <w:lang w:val="lt-LT"/>
              </w:rPr>
              <w:t>mm).</w:t>
            </w:r>
            <w:r w:rsidR="00DD445B" w:rsidRPr="006249D3">
              <w:rPr>
                <w:rFonts w:ascii="Times New Roman" w:hAnsi="Times New Roman" w:cs="Times New Roman"/>
                <w:color w:val="auto"/>
                <w:sz w:val="22"/>
                <w:szCs w:val="22"/>
                <w:lang w:val="lt-LT"/>
              </w:rPr>
              <w:t xml:space="preserve"> </w:t>
            </w:r>
            <w:r w:rsidR="0005593E" w:rsidRPr="006249D3">
              <w:rPr>
                <w:rFonts w:ascii="Times New Roman" w:hAnsi="Times New Roman" w:cs="Times New Roman"/>
                <w:color w:val="auto"/>
                <w:sz w:val="22"/>
                <w:szCs w:val="22"/>
                <w:lang w:val="lt-LT"/>
              </w:rPr>
              <w:t xml:space="preserve">Stalčių bėgeliai guoliniai, kreipiančiosios - metalinės, bėgeliai pilno ištraukimo su švelnaus pritraukimo funkcija. </w:t>
            </w:r>
            <w:r w:rsidRPr="006249D3">
              <w:rPr>
                <w:rFonts w:ascii="Times New Roman" w:hAnsi="Times New Roman" w:cs="Times New Roman"/>
                <w:color w:val="auto"/>
                <w:sz w:val="22"/>
                <w:szCs w:val="22"/>
                <w:lang w:val="lt-LT"/>
              </w:rPr>
              <w:t>Rankenėlės metalinės (rankenos rūšis, spalva derinama prieš gamybą su baldo tiekėju, turi būti pateikti ne mažiau 5 rankenų modeliai, turi būti galimybė rinktis spalvas).</w:t>
            </w:r>
            <w:r w:rsidR="00DD445B" w:rsidRPr="006249D3">
              <w:rPr>
                <w:rFonts w:ascii="Times New Roman" w:hAnsi="Times New Roman" w:cs="Times New Roman"/>
                <w:color w:val="auto"/>
                <w:sz w:val="22"/>
                <w:szCs w:val="22"/>
                <w:lang w:val="lt-LT"/>
              </w:rPr>
              <w:t xml:space="preserve"> </w:t>
            </w:r>
            <w:r w:rsidR="0005593E" w:rsidRPr="006249D3">
              <w:rPr>
                <w:rFonts w:ascii="Times New Roman" w:hAnsi="Times New Roman" w:cs="Times New Roman"/>
                <w:color w:val="auto"/>
                <w:sz w:val="22"/>
                <w:szCs w:val="22"/>
                <w:lang w:val="lt-LT"/>
              </w:rPr>
              <w:t>Indų džiovykla chromuota, bėgeliai BLUM, pilno ištraukimo su švelnaus pritraukimo funkcija.</w:t>
            </w:r>
            <w:r w:rsidR="00DD445B" w:rsidRPr="006249D3">
              <w:rPr>
                <w:rFonts w:ascii="Times New Roman" w:hAnsi="Times New Roman" w:cs="Times New Roman"/>
                <w:color w:val="auto"/>
                <w:sz w:val="22"/>
                <w:szCs w:val="22"/>
                <w:lang w:val="lt-LT"/>
              </w:rPr>
              <w:t xml:space="preserve"> </w:t>
            </w:r>
            <w:r w:rsidRPr="006249D3">
              <w:rPr>
                <w:rFonts w:ascii="Times New Roman" w:hAnsi="Times New Roman" w:cs="Times New Roman"/>
                <w:color w:val="auto"/>
                <w:sz w:val="22"/>
                <w:szCs w:val="22"/>
                <w:lang w:val="lt-LT"/>
              </w:rPr>
              <w:t>Stalčius po kriaukle su ne mažiau 2 rūšiavimo konteineriais.</w:t>
            </w:r>
            <w:r w:rsidR="00DD445B" w:rsidRPr="006249D3">
              <w:rPr>
                <w:rFonts w:ascii="Times New Roman" w:hAnsi="Times New Roman" w:cs="Times New Roman"/>
                <w:color w:val="auto"/>
                <w:sz w:val="22"/>
                <w:szCs w:val="22"/>
                <w:lang w:val="lt-LT"/>
              </w:rPr>
              <w:t xml:space="preserve"> </w:t>
            </w:r>
            <w:r w:rsidRPr="006249D3">
              <w:rPr>
                <w:rFonts w:ascii="Times New Roman" w:hAnsi="Times New Roman" w:cs="Times New Roman"/>
                <w:color w:val="auto"/>
                <w:sz w:val="22"/>
                <w:szCs w:val="22"/>
                <w:lang w:val="lt-LT"/>
              </w:rPr>
              <w:t xml:space="preserve">Plautuvė </w:t>
            </w:r>
            <w:r w:rsidRPr="006249D3">
              <w:rPr>
                <w:rFonts w:ascii="Times New Roman" w:hAnsi="Times New Roman" w:cs="Times New Roman"/>
                <w:color w:val="auto"/>
                <w:sz w:val="22"/>
                <w:szCs w:val="22"/>
                <w:lang w:val="lt-LT"/>
              </w:rPr>
              <w:lastRenderedPageBreak/>
              <w:t>montuojama po stalviršiu Franke</w:t>
            </w:r>
            <w:r w:rsidR="0005593E" w:rsidRPr="006249D3">
              <w:rPr>
                <w:rFonts w:ascii="Times New Roman" w:hAnsi="Times New Roman" w:cs="Times New Roman"/>
                <w:color w:val="auto"/>
                <w:sz w:val="22"/>
                <w:szCs w:val="22"/>
                <w:lang w:val="lt-LT"/>
              </w:rPr>
              <w:t xml:space="preserve"> Mar</w:t>
            </w:r>
            <w:r w:rsidR="007D1013" w:rsidRPr="006249D3">
              <w:rPr>
                <w:rFonts w:ascii="Times New Roman" w:hAnsi="Times New Roman" w:cs="Times New Roman"/>
                <w:color w:val="auto"/>
                <w:sz w:val="22"/>
                <w:szCs w:val="22"/>
                <w:lang w:val="lt-LT"/>
              </w:rPr>
              <w:t xml:space="preserve">is, </w:t>
            </w:r>
            <w:r w:rsidR="0005593E" w:rsidRPr="006249D3">
              <w:rPr>
                <w:rFonts w:ascii="Times New Roman" w:hAnsi="Times New Roman" w:cs="Times New Roman"/>
                <w:color w:val="auto"/>
                <w:sz w:val="22"/>
                <w:szCs w:val="22"/>
                <w:lang w:val="lt-LT"/>
              </w:rPr>
              <w:t xml:space="preserve">nerūdijančio plieno </w:t>
            </w:r>
            <w:r w:rsidRPr="006249D3">
              <w:rPr>
                <w:rFonts w:ascii="Times New Roman" w:hAnsi="Times New Roman" w:cs="Times New Roman"/>
                <w:color w:val="auto"/>
                <w:sz w:val="22"/>
                <w:szCs w:val="22"/>
                <w:lang w:val="lt-LT"/>
              </w:rPr>
              <w:t xml:space="preserve"> arba analogas (pardavėjo), maišytuvas montuojas</w:t>
            </w:r>
            <w:r w:rsidR="00B67FF7" w:rsidRPr="006249D3">
              <w:rPr>
                <w:rFonts w:ascii="Times New Roman" w:hAnsi="Times New Roman" w:cs="Times New Roman"/>
                <w:color w:val="auto"/>
                <w:sz w:val="22"/>
                <w:szCs w:val="22"/>
                <w:lang w:val="lt-LT"/>
              </w:rPr>
              <w:t>i</w:t>
            </w:r>
            <w:r w:rsidRPr="006249D3">
              <w:rPr>
                <w:rFonts w:ascii="Times New Roman" w:hAnsi="Times New Roman" w:cs="Times New Roman"/>
                <w:color w:val="auto"/>
                <w:sz w:val="22"/>
                <w:szCs w:val="22"/>
                <w:lang w:val="lt-LT"/>
              </w:rPr>
              <w:t xml:space="preserve"> į stalviršį Franke</w:t>
            </w:r>
            <w:r w:rsidR="0005593E" w:rsidRPr="006249D3">
              <w:rPr>
                <w:rFonts w:ascii="Times New Roman" w:hAnsi="Times New Roman" w:cs="Times New Roman"/>
                <w:color w:val="auto"/>
                <w:sz w:val="22"/>
                <w:szCs w:val="22"/>
                <w:lang w:val="lt-LT"/>
              </w:rPr>
              <w:t xml:space="preserve"> Lina chromas</w:t>
            </w:r>
            <w:r w:rsidRPr="006249D3">
              <w:rPr>
                <w:rFonts w:ascii="Times New Roman" w:hAnsi="Times New Roman" w:cs="Times New Roman"/>
                <w:color w:val="auto"/>
                <w:sz w:val="22"/>
                <w:szCs w:val="22"/>
                <w:lang w:val="lt-LT"/>
              </w:rPr>
              <w:t xml:space="preserve"> arba analogas (pardavėjo). Šaldytuvas montuojamas po stalviršiu</w:t>
            </w:r>
            <w:r w:rsidR="007D1013" w:rsidRPr="006249D3">
              <w:rPr>
                <w:rFonts w:ascii="Times New Roman" w:hAnsi="Times New Roman" w:cs="Times New Roman"/>
                <w:color w:val="auto"/>
                <w:sz w:val="22"/>
                <w:szCs w:val="22"/>
                <w:lang w:val="lt-LT"/>
              </w:rPr>
              <w:t xml:space="preserve"> su šaldikliu viršuje</w:t>
            </w:r>
            <w:r w:rsidRPr="006249D3">
              <w:rPr>
                <w:rFonts w:ascii="Times New Roman" w:hAnsi="Times New Roman" w:cs="Times New Roman"/>
                <w:color w:val="auto"/>
                <w:sz w:val="22"/>
                <w:szCs w:val="22"/>
                <w:lang w:val="lt-LT"/>
              </w:rPr>
              <w:t xml:space="preserve"> </w:t>
            </w:r>
            <w:r w:rsidR="0005593E" w:rsidRPr="006249D3">
              <w:rPr>
                <w:rFonts w:ascii="Times New Roman" w:hAnsi="Times New Roman" w:cs="Times New Roman"/>
                <w:color w:val="auto"/>
                <w:sz w:val="22"/>
                <w:szCs w:val="22"/>
                <w:lang w:val="lt-LT"/>
              </w:rPr>
              <w:t>Siemens U15LADF0</w:t>
            </w:r>
            <w:r w:rsidR="007D1013" w:rsidRPr="006249D3">
              <w:rPr>
                <w:rFonts w:ascii="Times New Roman" w:hAnsi="Times New Roman" w:cs="Times New Roman"/>
                <w:color w:val="auto"/>
                <w:sz w:val="22"/>
                <w:szCs w:val="22"/>
                <w:lang w:val="lt-LT"/>
              </w:rPr>
              <w:t xml:space="preserve"> </w:t>
            </w:r>
            <w:r w:rsidRPr="006249D3">
              <w:rPr>
                <w:rFonts w:ascii="Times New Roman" w:hAnsi="Times New Roman" w:cs="Times New Roman"/>
                <w:color w:val="auto"/>
                <w:sz w:val="22"/>
                <w:szCs w:val="22"/>
                <w:lang w:val="lt-LT"/>
              </w:rPr>
              <w:t>(pardavėjo). Spintelės su reguliuojamo aukščio atramomis. Stalviršio spalvos (</w:t>
            </w:r>
            <w:proofErr w:type="spellStart"/>
            <w:r w:rsidRPr="006249D3">
              <w:rPr>
                <w:rFonts w:ascii="Times New Roman" w:hAnsi="Times New Roman" w:cs="Times New Roman"/>
                <w:color w:val="auto"/>
                <w:sz w:val="22"/>
                <w:szCs w:val="22"/>
                <w:lang w:val="lt-LT"/>
              </w:rPr>
              <w:t>Egger</w:t>
            </w:r>
            <w:proofErr w:type="spellEnd"/>
            <w:r w:rsidRPr="006249D3">
              <w:rPr>
                <w:rFonts w:ascii="Times New Roman" w:hAnsi="Times New Roman" w:cs="Times New Roman"/>
                <w:color w:val="auto"/>
                <w:sz w:val="22"/>
                <w:szCs w:val="22"/>
                <w:lang w:val="lt-LT"/>
              </w:rPr>
              <w:t xml:space="preserve"> arba </w:t>
            </w:r>
            <w:proofErr w:type="spellStart"/>
            <w:r w:rsidRPr="006249D3">
              <w:rPr>
                <w:rFonts w:ascii="Times New Roman" w:hAnsi="Times New Roman" w:cs="Times New Roman"/>
                <w:color w:val="auto"/>
                <w:sz w:val="22"/>
                <w:szCs w:val="22"/>
                <w:lang w:val="lt-LT"/>
              </w:rPr>
              <w:t>Pfeiderer</w:t>
            </w:r>
            <w:proofErr w:type="spellEnd"/>
            <w:r w:rsidRPr="006249D3">
              <w:rPr>
                <w:rFonts w:ascii="Times New Roman" w:hAnsi="Times New Roman" w:cs="Times New Roman"/>
                <w:color w:val="auto"/>
                <w:sz w:val="22"/>
                <w:szCs w:val="22"/>
                <w:lang w:val="lt-LT"/>
              </w:rPr>
              <w:t>) derinamos su užsakovu (tiekėjas turi pasiūlyti ne mažiau kaip 10 variantų).</w:t>
            </w:r>
            <w:r w:rsidR="00DD445B" w:rsidRPr="006249D3">
              <w:rPr>
                <w:rFonts w:ascii="Times New Roman" w:hAnsi="Times New Roman" w:cs="Times New Roman"/>
                <w:color w:val="auto"/>
                <w:sz w:val="22"/>
                <w:szCs w:val="22"/>
                <w:lang w:val="lt-LT"/>
              </w:rPr>
              <w:t xml:space="preserve"> </w:t>
            </w:r>
            <w:r w:rsidR="004F6865" w:rsidRPr="006249D3">
              <w:rPr>
                <w:rFonts w:ascii="Times New Roman" w:hAnsi="Times New Roman" w:cs="Times New Roman"/>
                <w:color w:val="auto"/>
                <w:sz w:val="22"/>
                <w:szCs w:val="22"/>
                <w:lang w:val="lt-LT"/>
              </w:rPr>
              <w:t xml:space="preserve">Plokščių pasirinkimas iš ne mažiau 15 atspalvių iš kurių viena turi būti H1344 ST32 - Ąžuolas, </w:t>
            </w:r>
            <w:proofErr w:type="spellStart"/>
            <w:r w:rsidR="004F6865" w:rsidRPr="006249D3">
              <w:rPr>
                <w:rFonts w:ascii="Times New Roman" w:hAnsi="Times New Roman" w:cs="Times New Roman"/>
                <w:color w:val="auto"/>
                <w:sz w:val="22"/>
                <w:szCs w:val="22"/>
                <w:lang w:val="lt-LT"/>
              </w:rPr>
              <w:t>Sherman</w:t>
            </w:r>
            <w:proofErr w:type="spellEnd"/>
            <w:r w:rsidR="004F6865" w:rsidRPr="006249D3">
              <w:rPr>
                <w:rFonts w:ascii="Times New Roman" w:hAnsi="Times New Roman" w:cs="Times New Roman"/>
                <w:color w:val="auto"/>
                <w:sz w:val="22"/>
                <w:szCs w:val="22"/>
                <w:lang w:val="lt-LT"/>
              </w:rPr>
              <w:t xml:space="preserve">, konjako spalvos. </w:t>
            </w:r>
            <w:r w:rsidRPr="006249D3">
              <w:rPr>
                <w:rFonts w:ascii="Times New Roman" w:hAnsi="Times New Roman" w:cs="Times New Roman"/>
                <w:color w:val="auto"/>
                <w:sz w:val="22"/>
                <w:szCs w:val="22"/>
                <w:lang w:val="lt-LT"/>
              </w:rPr>
              <w:t>Prieš gamybą būtina atlikti matavimus.</w:t>
            </w:r>
          </w:p>
          <w:p w14:paraId="59724CC4" w14:textId="4F280249" w:rsidR="00DD445B" w:rsidRPr="006249D3" w:rsidRDefault="00BA53D7" w:rsidP="006249D3">
            <w:pPr>
              <w:pStyle w:val="Sraopastraipa"/>
              <w:spacing w:line="276" w:lineRule="auto"/>
              <w:ind w:left="0" w:hanging="31"/>
              <w:jc w:val="both"/>
              <w:rPr>
                <w:rFonts w:ascii="Times New Roman" w:hAnsi="Times New Roman" w:cs="Times New Roman"/>
                <w:color w:val="auto"/>
                <w:sz w:val="22"/>
                <w:szCs w:val="22"/>
                <w:lang w:val="lt-LT"/>
              </w:rPr>
            </w:pPr>
            <w:r w:rsidRPr="006249D3">
              <w:rPr>
                <w:rFonts w:ascii="Times New Roman" w:hAnsi="Times New Roman" w:cs="Times New Roman"/>
                <w:color w:val="auto"/>
                <w:sz w:val="22"/>
                <w:szCs w:val="22"/>
                <w:lang w:val="lt-LT"/>
              </w:rPr>
              <w:t>Baldai turi turėti apsaugą nuo grindų braižymo. Prekėms turi būti suteikiama ne trumpesnė nei 24 mėn. garantija nuo prekių perdavimo – priėmimo akto pasirašymo dienos</w:t>
            </w:r>
            <w:r w:rsidR="00D72837" w:rsidRPr="006249D3">
              <w:rPr>
                <w:rFonts w:ascii="Times New Roman" w:hAnsi="Times New Roman" w:cs="Times New Roman"/>
                <w:color w:val="auto"/>
                <w:sz w:val="22"/>
                <w:szCs w:val="22"/>
                <w:lang w:val="lt-LT"/>
              </w:rPr>
              <w:t>.</w:t>
            </w:r>
          </w:p>
        </w:tc>
        <w:tc>
          <w:tcPr>
            <w:tcW w:w="993" w:type="dxa"/>
            <w:tcBorders>
              <w:top w:val="single" w:sz="4" w:space="0" w:color="000000"/>
              <w:left w:val="single" w:sz="4" w:space="0" w:color="000000"/>
              <w:bottom w:val="single" w:sz="4" w:space="0" w:color="000000"/>
              <w:right w:val="single" w:sz="4" w:space="0" w:color="000000"/>
            </w:tcBorders>
          </w:tcPr>
          <w:p w14:paraId="10F7DBA4" w14:textId="6FCE2F4C" w:rsidR="007A18B4" w:rsidRPr="006249D3" w:rsidRDefault="0060614F" w:rsidP="00CE78A9">
            <w:pPr>
              <w:spacing w:line="276" w:lineRule="auto"/>
              <w:ind w:right="44"/>
              <w:jc w:val="center"/>
              <w:rPr>
                <w:rFonts w:ascii="Times New Roman" w:hAnsi="Times New Roman" w:cs="Times New Roman"/>
                <w:sz w:val="22"/>
                <w:szCs w:val="22"/>
                <w:lang w:val="lt-LT"/>
              </w:rPr>
            </w:pPr>
            <w:proofErr w:type="spellStart"/>
            <w:r w:rsidRPr="006249D3">
              <w:rPr>
                <w:rFonts w:ascii="Times New Roman" w:hAnsi="Times New Roman" w:cs="Times New Roman"/>
                <w:sz w:val="22"/>
                <w:szCs w:val="22"/>
                <w:lang w:val="lt-LT"/>
              </w:rPr>
              <w:lastRenderedPageBreak/>
              <w:t>k</w:t>
            </w:r>
            <w:r w:rsidR="004437EF" w:rsidRPr="006249D3">
              <w:rPr>
                <w:rFonts w:ascii="Times New Roman" w:hAnsi="Times New Roman" w:cs="Times New Roman"/>
                <w:sz w:val="22"/>
                <w:szCs w:val="22"/>
                <w:lang w:val="lt-LT"/>
              </w:rPr>
              <w:t>ompl</w:t>
            </w:r>
            <w:proofErr w:type="spellEnd"/>
            <w:r w:rsidR="004437EF" w:rsidRPr="006249D3">
              <w:rPr>
                <w:rFonts w:ascii="Times New Roman" w:hAnsi="Times New Roman" w:cs="Times New Roman"/>
                <w:sz w:val="22"/>
                <w:szCs w:val="22"/>
                <w:lang w:val="lt-LT"/>
              </w:rPr>
              <w:t>.</w:t>
            </w:r>
          </w:p>
        </w:tc>
        <w:tc>
          <w:tcPr>
            <w:tcW w:w="1080" w:type="dxa"/>
            <w:tcBorders>
              <w:top w:val="single" w:sz="4" w:space="0" w:color="000000"/>
              <w:left w:val="single" w:sz="4" w:space="0" w:color="000000"/>
              <w:bottom w:val="single" w:sz="4" w:space="0" w:color="000000"/>
              <w:right w:val="single" w:sz="4" w:space="0" w:color="000000"/>
            </w:tcBorders>
          </w:tcPr>
          <w:p w14:paraId="0FB1CD4A" w14:textId="62B31D94" w:rsidR="007A18B4" w:rsidRPr="006249D3" w:rsidRDefault="004437EF" w:rsidP="00CE78A9">
            <w:pPr>
              <w:spacing w:line="276" w:lineRule="auto"/>
              <w:ind w:left="-108" w:right="-108"/>
              <w:jc w:val="center"/>
              <w:rPr>
                <w:rFonts w:ascii="Times New Roman" w:hAnsi="Times New Roman" w:cs="Times New Roman"/>
                <w:sz w:val="22"/>
                <w:szCs w:val="22"/>
                <w:lang w:val="lt-LT"/>
              </w:rPr>
            </w:pPr>
            <w:r w:rsidRPr="006249D3">
              <w:rPr>
                <w:rFonts w:ascii="Times New Roman" w:hAnsi="Times New Roman" w:cs="Times New Roman"/>
                <w:sz w:val="22"/>
                <w:szCs w:val="22"/>
                <w:lang w:val="lt-LT"/>
              </w:rPr>
              <w:t>1</w:t>
            </w:r>
          </w:p>
        </w:tc>
      </w:tr>
      <w:tr w:rsidR="000226F5" w:rsidRPr="006249D3" w14:paraId="6CC72479" w14:textId="77777777" w:rsidTr="00CE78A9">
        <w:trPr>
          <w:trHeight w:val="1550"/>
        </w:trPr>
        <w:tc>
          <w:tcPr>
            <w:tcW w:w="943" w:type="dxa"/>
            <w:tcBorders>
              <w:top w:val="single" w:sz="4" w:space="0" w:color="000000"/>
              <w:left w:val="single" w:sz="4" w:space="0" w:color="000000"/>
              <w:bottom w:val="single" w:sz="4" w:space="0" w:color="000000"/>
              <w:right w:val="single" w:sz="4" w:space="0" w:color="000000"/>
            </w:tcBorders>
          </w:tcPr>
          <w:p w14:paraId="50806EFC" w14:textId="7C68175E" w:rsidR="002A741D" w:rsidRPr="006249D3" w:rsidRDefault="002A741D" w:rsidP="006249D3">
            <w:pPr>
              <w:spacing w:line="276" w:lineRule="auto"/>
              <w:ind w:right="-108"/>
              <w:jc w:val="both"/>
              <w:rPr>
                <w:rFonts w:ascii="Times New Roman" w:hAnsi="Times New Roman" w:cs="Times New Roman"/>
                <w:sz w:val="22"/>
                <w:szCs w:val="22"/>
                <w:lang w:val="lt-LT"/>
              </w:rPr>
            </w:pPr>
            <w:r w:rsidRPr="006249D3">
              <w:rPr>
                <w:rFonts w:ascii="Times New Roman" w:hAnsi="Times New Roman" w:cs="Times New Roman"/>
                <w:sz w:val="22"/>
                <w:szCs w:val="22"/>
                <w:lang w:val="lt-LT"/>
              </w:rPr>
              <w:t>14.</w:t>
            </w:r>
          </w:p>
        </w:tc>
        <w:tc>
          <w:tcPr>
            <w:tcW w:w="1800" w:type="dxa"/>
            <w:tcBorders>
              <w:top w:val="single" w:sz="4" w:space="0" w:color="000000"/>
              <w:left w:val="single" w:sz="4" w:space="0" w:color="000000"/>
              <w:bottom w:val="single" w:sz="4" w:space="0" w:color="000000"/>
              <w:right w:val="single" w:sz="4" w:space="0" w:color="000000"/>
            </w:tcBorders>
          </w:tcPr>
          <w:p w14:paraId="6A2EA27B" w14:textId="2458BE60" w:rsidR="002A741D" w:rsidRPr="006249D3" w:rsidRDefault="004437EF" w:rsidP="006249D3">
            <w:pPr>
              <w:spacing w:line="276" w:lineRule="auto"/>
              <w:ind w:right="170"/>
              <w:jc w:val="both"/>
              <w:rPr>
                <w:rFonts w:ascii="Times New Roman" w:hAnsi="Times New Roman" w:cs="Times New Roman"/>
                <w:sz w:val="22"/>
                <w:szCs w:val="22"/>
                <w:lang w:val="lt-LT"/>
              </w:rPr>
            </w:pPr>
            <w:r w:rsidRPr="006249D3">
              <w:rPr>
                <w:rFonts w:ascii="Times New Roman" w:hAnsi="Times New Roman" w:cs="Times New Roman"/>
                <w:sz w:val="22"/>
                <w:szCs w:val="22"/>
                <w:lang w:val="lt-LT"/>
              </w:rPr>
              <w:t>Kartotekinė spinta su antresole</w:t>
            </w:r>
          </w:p>
        </w:tc>
        <w:tc>
          <w:tcPr>
            <w:tcW w:w="10440" w:type="dxa"/>
            <w:tcBorders>
              <w:top w:val="single" w:sz="4" w:space="0" w:color="000000"/>
              <w:left w:val="single" w:sz="4" w:space="0" w:color="000000"/>
              <w:bottom w:val="single" w:sz="4" w:space="0" w:color="000000"/>
              <w:right w:val="single" w:sz="4" w:space="0" w:color="000000"/>
            </w:tcBorders>
          </w:tcPr>
          <w:p w14:paraId="599C38A0" w14:textId="7667ADE2" w:rsidR="00C835FC" w:rsidRPr="006249D3" w:rsidRDefault="004437EF" w:rsidP="006249D3">
            <w:pPr>
              <w:pStyle w:val="Antrat2VS"/>
              <w:numPr>
                <w:ilvl w:val="0"/>
                <w:numId w:val="0"/>
              </w:numPr>
              <w:spacing w:before="0" w:after="0" w:line="276" w:lineRule="auto"/>
              <w:jc w:val="both"/>
              <w:rPr>
                <w:rFonts w:ascii="Times New Roman" w:hAnsi="Times New Roman"/>
                <w:sz w:val="22"/>
                <w:szCs w:val="22"/>
                <w:lang w:val="lt-LT"/>
              </w:rPr>
            </w:pPr>
            <w:r w:rsidRPr="006249D3">
              <w:rPr>
                <w:rFonts w:ascii="Times New Roman" w:hAnsi="Times New Roman"/>
                <w:sz w:val="22"/>
                <w:szCs w:val="22"/>
                <w:lang w:val="lt-LT"/>
              </w:rPr>
              <w:t>Kartotekinės spintos matmenys 600</w:t>
            </w:r>
            <w:r w:rsidR="0084589A" w:rsidRPr="006249D3">
              <w:rPr>
                <w:rFonts w:ascii="Times New Roman" w:hAnsi="Times New Roman"/>
                <w:sz w:val="22"/>
                <w:szCs w:val="22"/>
                <w:lang w:val="lt-LT"/>
              </w:rPr>
              <w:t xml:space="preserve"> </w:t>
            </w:r>
            <w:r w:rsidR="00076A4D" w:rsidRPr="006249D3">
              <w:rPr>
                <w:rFonts w:ascii="Times New Roman" w:hAnsi="Times New Roman"/>
                <w:sz w:val="22"/>
                <w:szCs w:val="22"/>
                <w:lang w:val="lt-LT"/>
              </w:rPr>
              <w:t>mm</w:t>
            </w:r>
            <w:r w:rsidR="0084589A" w:rsidRPr="006249D3">
              <w:rPr>
                <w:rFonts w:ascii="Times New Roman" w:hAnsi="Times New Roman"/>
                <w:sz w:val="22"/>
                <w:szCs w:val="22"/>
                <w:lang w:val="lt-LT"/>
              </w:rPr>
              <w:t xml:space="preserve"> </w:t>
            </w:r>
            <w:r w:rsidRPr="006249D3">
              <w:rPr>
                <w:rFonts w:ascii="Times New Roman" w:hAnsi="Times New Roman"/>
                <w:sz w:val="22"/>
                <w:szCs w:val="22"/>
                <w:lang w:val="lt-LT"/>
              </w:rPr>
              <w:t>x</w:t>
            </w:r>
            <w:r w:rsidR="0084589A" w:rsidRPr="006249D3">
              <w:rPr>
                <w:rFonts w:ascii="Times New Roman" w:hAnsi="Times New Roman"/>
                <w:sz w:val="22"/>
                <w:szCs w:val="22"/>
                <w:lang w:val="lt-LT"/>
              </w:rPr>
              <w:t xml:space="preserve"> </w:t>
            </w:r>
            <w:r w:rsidRPr="006249D3">
              <w:rPr>
                <w:rFonts w:ascii="Times New Roman" w:hAnsi="Times New Roman"/>
                <w:sz w:val="22"/>
                <w:szCs w:val="22"/>
                <w:lang w:val="lt-LT"/>
              </w:rPr>
              <w:t>300</w:t>
            </w:r>
            <w:r w:rsidR="0084589A" w:rsidRPr="006249D3">
              <w:rPr>
                <w:rFonts w:ascii="Times New Roman" w:hAnsi="Times New Roman"/>
                <w:sz w:val="22"/>
                <w:szCs w:val="22"/>
                <w:lang w:val="lt-LT"/>
              </w:rPr>
              <w:t xml:space="preserve"> </w:t>
            </w:r>
            <w:r w:rsidR="00076A4D" w:rsidRPr="006249D3">
              <w:rPr>
                <w:rFonts w:ascii="Times New Roman" w:hAnsi="Times New Roman"/>
                <w:sz w:val="22"/>
                <w:szCs w:val="22"/>
                <w:lang w:val="lt-LT"/>
              </w:rPr>
              <w:t>mm</w:t>
            </w:r>
            <w:r w:rsidR="0084589A" w:rsidRPr="006249D3">
              <w:rPr>
                <w:rFonts w:ascii="Times New Roman" w:hAnsi="Times New Roman"/>
                <w:sz w:val="22"/>
                <w:szCs w:val="22"/>
                <w:lang w:val="lt-LT"/>
              </w:rPr>
              <w:t xml:space="preserve"> </w:t>
            </w:r>
            <w:r w:rsidRPr="006249D3">
              <w:rPr>
                <w:rFonts w:ascii="Times New Roman" w:hAnsi="Times New Roman"/>
                <w:sz w:val="22"/>
                <w:szCs w:val="22"/>
                <w:lang w:val="lt-LT"/>
              </w:rPr>
              <w:t>x</w:t>
            </w:r>
            <w:r w:rsidR="0084589A" w:rsidRPr="006249D3">
              <w:rPr>
                <w:rFonts w:ascii="Times New Roman" w:hAnsi="Times New Roman"/>
                <w:sz w:val="22"/>
                <w:szCs w:val="22"/>
                <w:lang w:val="lt-LT"/>
              </w:rPr>
              <w:t xml:space="preserve"> </w:t>
            </w:r>
            <w:r w:rsidRPr="006249D3">
              <w:rPr>
                <w:rFonts w:ascii="Times New Roman" w:hAnsi="Times New Roman"/>
                <w:sz w:val="22"/>
                <w:szCs w:val="22"/>
                <w:lang w:val="lt-LT"/>
              </w:rPr>
              <w:t>H1900</w:t>
            </w:r>
            <w:r w:rsidR="0084589A" w:rsidRPr="006249D3">
              <w:rPr>
                <w:rFonts w:ascii="Times New Roman" w:hAnsi="Times New Roman"/>
                <w:sz w:val="22"/>
                <w:szCs w:val="22"/>
                <w:lang w:val="lt-LT"/>
              </w:rPr>
              <w:t xml:space="preserve"> </w:t>
            </w:r>
            <w:r w:rsidRPr="006249D3">
              <w:rPr>
                <w:rFonts w:ascii="Times New Roman" w:hAnsi="Times New Roman"/>
                <w:sz w:val="22"/>
                <w:szCs w:val="22"/>
                <w:lang w:val="lt-LT"/>
              </w:rPr>
              <w:t>m</w:t>
            </w:r>
            <w:r w:rsidR="00076A4D" w:rsidRPr="006249D3">
              <w:rPr>
                <w:rFonts w:ascii="Times New Roman" w:hAnsi="Times New Roman"/>
                <w:sz w:val="22"/>
                <w:szCs w:val="22"/>
                <w:lang w:val="lt-LT"/>
              </w:rPr>
              <w:t>m</w:t>
            </w:r>
            <w:r w:rsidRPr="006249D3">
              <w:rPr>
                <w:rFonts w:ascii="Times New Roman" w:hAnsi="Times New Roman"/>
                <w:sz w:val="22"/>
                <w:szCs w:val="22"/>
                <w:lang w:val="lt-LT"/>
              </w:rPr>
              <w:t>, antresolės matmenys 600</w:t>
            </w:r>
            <w:r w:rsidR="0084589A" w:rsidRPr="006249D3">
              <w:rPr>
                <w:rFonts w:ascii="Times New Roman" w:hAnsi="Times New Roman"/>
                <w:sz w:val="22"/>
                <w:szCs w:val="22"/>
                <w:lang w:val="lt-LT"/>
              </w:rPr>
              <w:t xml:space="preserve"> </w:t>
            </w:r>
            <w:r w:rsidR="00076A4D" w:rsidRPr="006249D3">
              <w:rPr>
                <w:rFonts w:ascii="Times New Roman" w:hAnsi="Times New Roman"/>
                <w:sz w:val="22"/>
                <w:szCs w:val="22"/>
                <w:lang w:val="lt-LT"/>
              </w:rPr>
              <w:t>mm</w:t>
            </w:r>
            <w:r w:rsidR="0084589A" w:rsidRPr="006249D3">
              <w:rPr>
                <w:rFonts w:ascii="Times New Roman" w:hAnsi="Times New Roman"/>
                <w:sz w:val="22"/>
                <w:szCs w:val="22"/>
                <w:lang w:val="lt-LT"/>
              </w:rPr>
              <w:t xml:space="preserve"> </w:t>
            </w:r>
            <w:r w:rsidRPr="006249D3">
              <w:rPr>
                <w:rFonts w:ascii="Times New Roman" w:hAnsi="Times New Roman"/>
                <w:sz w:val="22"/>
                <w:szCs w:val="22"/>
                <w:lang w:val="lt-LT"/>
              </w:rPr>
              <w:t>x</w:t>
            </w:r>
            <w:r w:rsidR="0084589A" w:rsidRPr="006249D3">
              <w:rPr>
                <w:rFonts w:ascii="Times New Roman" w:hAnsi="Times New Roman"/>
                <w:sz w:val="22"/>
                <w:szCs w:val="22"/>
                <w:lang w:val="lt-LT"/>
              </w:rPr>
              <w:t xml:space="preserve"> </w:t>
            </w:r>
            <w:r w:rsidRPr="006249D3">
              <w:rPr>
                <w:rFonts w:ascii="Times New Roman" w:hAnsi="Times New Roman"/>
                <w:sz w:val="22"/>
                <w:szCs w:val="22"/>
                <w:lang w:val="lt-LT"/>
              </w:rPr>
              <w:t>320</w:t>
            </w:r>
            <w:r w:rsidR="0084589A" w:rsidRPr="006249D3">
              <w:rPr>
                <w:rFonts w:ascii="Times New Roman" w:hAnsi="Times New Roman"/>
                <w:sz w:val="22"/>
                <w:szCs w:val="22"/>
                <w:lang w:val="lt-LT"/>
              </w:rPr>
              <w:t xml:space="preserve"> </w:t>
            </w:r>
            <w:r w:rsidR="00076A4D" w:rsidRPr="006249D3">
              <w:rPr>
                <w:rFonts w:ascii="Times New Roman" w:hAnsi="Times New Roman"/>
                <w:sz w:val="22"/>
                <w:szCs w:val="22"/>
                <w:lang w:val="lt-LT"/>
              </w:rPr>
              <w:t>mm</w:t>
            </w:r>
            <w:r w:rsidR="0084589A" w:rsidRPr="006249D3">
              <w:rPr>
                <w:rFonts w:ascii="Times New Roman" w:hAnsi="Times New Roman"/>
                <w:sz w:val="22"/>
                <w:szCs w:val="22"/>
                <w:lang w:val="lt-LT"/>
              </w:rPr>
              <w:t xml:space="preserve"> </w:t>
            </w:r>
            <w:r w:rsidRPr="006249D3">
              <w:rPr>
                <w:rFonts w:ascii="Times New Roman" w:hAnsi="Times New Roman"/>
                <w:sz w:val="22"/>
                <w:szCs w:val="22"/>
                <w:lang w:val="lt-LT"/>
              </w:rPr>
              <w:t>x</w:t>
            </w:r>
            <w:r w:rsidR="0084589A" w:rsidRPr="006249D3">
              <w:rPr>
                <w:rFonts w:ascii="Times New Roman" w:hAnsi="Times New Roman"/>
                <w:sz w:val="22"/>
                <w:szCs w:val="22"/>
                <w:lang w:val="lt-LT"/>
              </w:rPr>
              <w:t xml:space="preserve"> </w:t>
            </w:r>
            <w:r w:rsidRPr="006249D3">
              <w:rPr>
                <w:rFonts w:ascii="Times New Roman" w:hAnsi="Times New Roman"/>
                <w:sz w:val="22"/>
                <w:szCs w:val="22"/>
                <w:lang w:val="lt-LT"/>
              </w:rPr>
              <w:t>H783</w:t>
            </w:r>
            <w:r w:rsidR="0084589A" w:rsidRPr="006249D3">
              <w:rPr>
                <w:rFonts w:ascii="Times New Roman" w:hAnsi="Times New Roman"/>
                <w:sz w:val="22"/>
                <w:szCs w:val="22"/>
                <w:lang w:val="lt-LT"/>
              </w:rPr>
              <w:t xml:space="preserve"> </w:t>
            </w:r>
            <w:r w:rsidR="00076A4D" w:rsidRPr="006249D3">
              <w:rPr>
                <w:rFonts w:ascii="Times New Roman" w:hAnsi="Times New Roman"/>
                <w:sz w:val="22"/>
                <w:szCs w:val="22"/>
                <w:lang w:val="lt-LT"/>
              </w:rPr>
              <w:t>mm</w:t>
            </w:r>
            <w:r w:rsidRPr="006249D3">
              <w:rPr>
                <w:rFonts w:ascii="Times New Roman" w:hAnsi="Times New Roman"/>
                <w:sz w:val="22"/>
                <w:szCs w:val="22"/>
                <w:lang w:val="lt-LT"/>
              </w:rPr>
              <w:t xml:space="preserve"> (+/-50 mm)</w:t>
            </w:r>
          </w:p>
          <w:p w14:paraId="563F6104" w14:textId="2EEC3F9B" w:rsidR="00C835FC" w:rsidRPr="006249D3" w:rsidRDefault="00C835FC" w:rsidP="006249D3">
            <w:pPr>
              <w:pStyle w:val="Antrat2VS"/>
              <w:numPr>
                <w:ilvl w:val="0"/>
                <w:numId w:val="0"/>
              </w:numPr>
              <w:spacing w:before="0" w:after="0" w:line="276" w:lineRule="auto"/>
              <w:jc w:val="both"/>
              <w:rPr>
                <w:rFonts w:ascii="Times New Roman" w:hAnsi="Times New Roman"/>
                <w:b w:val="0"/>
                <w:bCs w:val="0"/>
                <w:sz w:val="22"/>
                <w:szCs w:val="22"/>
                <w:lang w:val="lt-LT"/>
              </w:rPr>
            </w:pPr>
            <w:r w:rsidRPr="006249D3">
              <w:rPr>
                <w:rFonts w:ascii="Times New Roman" w:hAnsi="Times New Roman"/>
                <w:b w:val="0"/>
                <w:bCs w:val="0"/>
                <w:sz w:val="22"/>
                <w:szCs w:val="22"/>
                <w:lang w:val="lt-LT"/>
              </w:rPr>
              <w:t>Kartotekinė spinta atvira, spintoje 6 lentynos (7 nišos). Ne mažiau 6 lentynos reguliuojamo aukščio.</w:t>
            </w:r>
            <w:r w:rsidR="00DD445B" w:rsidRPr="006249D3">
              <w:rPr>
                <w:rFonts w:ascii="Times New Roman" w:hAnsi="Times New Roman"/>
                <w:b w:val="0"/>
                <w:bCs w:val="0"/>
                <w:sz w:val="22"/>
                <w:szCs w:val="22"/>
                <w:lang w:val="lt-LT"/>
              </w:rPr>
              <w:t xml:space="preserve"> </w:t>
            </w:r>
            <w:r w:rsidRPr="006249D3">
              <w:rPr>
                <w:rFonts w:ascii="Times New Roman" w:hAnsi="Times New Roman"/>
                <w:b w:val="0"/>
                <w:bCs w:val="0"/>
                <w:sz w:val="22"/>
                <w:szCs w:val="22"/>
                <w:lang w:val="lt-LT"/>
              </w:rPr>
              <w:t xml:space="preserve">Antresolė uždara su dvejomis varstomomis durimis, </w:t>
            </w:r>
            <w:r w:rsidR="007852D1" w:rsidRPr="006249D3">
              <w:rPr>
                <w:rFonts w:ascii="Times New Roman" w:hAnsi="Times New Roman"/>
                <w:b w:val="0"/>
                <w:bCs w:val="0"/>
                <w:sz w:val="22"/>
                <w:szCs w:val="22"/>
                <w:lang w:val="lt-LT"/>
              </w:rPr>
              <w:t>antresolėje</w:t>
            </w:r>
            <w:r w:rsidRPr="006249D3">
              <w:rPr>
                <w:rFonts w:ascii="Times New Roman" w:hAnsi="Times New Roman"/>
                <w:b w:val="0"/>
                <w:bCs w:val="0"/>
                <w:sz w:val="22"/>
                <w:szCs w:val="22"/>
                <w:lang w:val="lt-LT"/>
              </w:rPr>
              <w:t xml:space="preserve"> 2 lentynos (3 nišos). Ne mažiau 2 lentynos reguliuojamo aukščio.</w:t>
            </w:r>
            <w:r w:rsidR="00DD445B" w:rsidRPr="006249D3">
              <w:rPr>
                <w:rFonts w:ascii="Times New Roman" w:hAnsi="Times New Roman"/>
                <w:b w:val="0"/>
                <w:bCs w:val="0"/>
                <w:sz w:val="22"/>
                <w:szCs w:val="22"/>
                <w:lang w:val="lt-LT"/>
              </w:rPr>
              <w:t xml:space="preserve"> </w:t>
            </w:r>
            <w:r w:rsidRPr="006249D3">
              <w:rPr>
                <w:rFonts w:ascii="Times New Roman" w:hAnsi="Times New Roman"/>
                <w:b w:val="0"/>
                <w:bCs w:val="0"/>
                <w:sz w:val="22"/>
                <w:szCs w:val="22"/>
                <w:lang w:val="lt-LT"/>
              </w:rPr>
              <w:t>Spinta</w:t>
            </w:r>
            <w:r w:rsidR="007852D1" w:rsidRPr="006249D3">
              <w:rPr>
                <w:rFonts w:ascii="Times New Roman" w:hAnsi="Times New Roman"/>
                <w:b w:val="0"/>
                <w:bCs w:val="0"/>
                <w:sz w:val="22"/>
                <w:szCs w:val="22"/>
                <w:lang w:val="lt-LT"/>
              </w:rPr>
              <w:t xml:space="preserve"> su antresole įskaitant atviros spintos nugarėlę</w:t>
            </w:r>
            <w:r w:rsidRPr="006249D3">
              <w:rPr>
                <w:rFonts w:ascii="Times New Roman" w:hAnsi="Times New Roman"/>
                <w:b w:val="0"/>
                <w:bCs w:val="0"/>
                <w:sz w:val="22"/>
                <w:szCs w:val="22"/>
                <w:lang w:val="lt-LT"/>
              </w:rPr>
              <w:t xml:space="preserve"> turi būti gaminama iš ne plonesnės kaip 18</w:t>
            </w:r>
            <w:r w:rsidR="00D048E7" w:rsidRPr="006249D3">
              <w:rPr>
                <w:rFonts w:ascii="Times New Roman" w:hAnsi="Times New Roman"/>
                <w:b w:val="0"/>
                <w:bCs w:val="0"/>
                <w:sz w:val="22"/>
                <w:szCs w:val="22"/>
                <w:lang w:val="lt-LT"/>
              </w:rPr>
              <w:t xml:space="preserve"> </w:t>
            </w:r>
            <w:r w:rsidRPr="006249D3">
              <w:rPr>
                <w:rFonts w:ascii="Times New Roman" w:hAnsi="Times New Roman"/>
                <w:b w:val="0"/>
                <w:bCs w:val="0"/>
                <w:sz w:val="22"/>
                <w:szCs w:val="22"/>
                <w:lang w:val="lt-LT"/>
              </w:rPr>
              <w:t>mm storio laminuotos medienos</w:t>
            </w:r>
            <w:r w:rsidR="00DD445B" w:rsidRPr="006249D3">
              <w:rPr>
                <w:rFonts w:ascii="Times New Roman" w:hAnsi="Times New Roman"/>
                <w:b w:val="0"/>
                <w:bCs w:val="0"/>
                <w:sz w:val="22"/>
                <w:szCs w:val="22"/>
                <w:lang w:val="lt-LT"/>
              </w:rPr>
              <w:t xml:space="preserve"> </w:t>
            </w:r>
            <w:r w:rsidRPr="006249D3">
              <w:rPr>
                <w:rFonts w:ascii="Times New Roman" w:hAnsi="Times New Roman"/>
                <w:b w:val="0"/>
                <w:bCs w:val="0"/>
                <w:sz w:val="22"/>
                <w:szCs w:val="22"/>
                <w:lang w:val="lt-LT"/>
              </w:rPr>
              <w:t xml:space="preserve">drožlių plokštės, plokštė ąžuolo imitacija. Plokščių kraštai </w:t>
            </w:r>
            <w:r w:rsidR="00DD445B" w:rsidRPr="006249D3">
              <w:rPr>
                <w:rFonts w:ascii="Times New Roman" w:hAnsi="Times New Roman"/>
                <w:b w:val="0"/>
                <w:bCs w:val="0"/>
                <w:sz w:val="22"/>
                <w:szCs w:val="22"/>
                <w:lang w:val="lt-LT"/>
              </w:rPr>
              <w:t>turi būti dengiam</w:t>
            </w:r>
            <w:r w:rsidR="0084589A" w:rsidRPr="006249D3">
              <w:rPr>
                <w:rFonts w:ascii="Times New Roman" w:hAnsi="Times New Roman"/>
                <w:b w:val="0"/>
                <w:bCs w:val="0"/>
                <w:sz w:val="22"/>
                <w:szCs w:val="22"/>
                <w:lang w:val="lt-LT"/>
              </w:rPr>
              <w:t>i</w:t>
            </w:r>
            <w:r w:rsidR="00DD445B" w:rsidRPr="006249D3">
              <w:rPr>
                <w:rFonts w:ascii="Times New Roman" w:hAnsi="Times New Roman"/>
                <w:b w:val="0"/>
                <w:bCs w:val="0"/>
                <w:sz w:val="22"/>
                <w:szCs w:val="22"/>
                <w:lang w:val="lt-LT"/>
              </w:rPr>
              <w:t xml:space="preserve"> ne plonesne kaip 0,8 mm ABS briauna, </w:t>
            </w:r>
            <w:proofErr w:type="spellStart"/>
            <w:r w:rsidR="00DD445B" w:rsidRPr="006249D3">
              <w:rPr>
                <w:rFonts w:ascii="Times New Roman" w:hAnsi="Times New Roman"/>
                <w:b w:val="0"/>
                <w:bCs w:val="0"/>
                <w:sz w:val="22"/>
                <w:szCs w:val="22"/>
                <w:lang w:val="lt-LT"/>
              </w:rPr>
              <w:t>spalviškai</w:t>
            </w:r>
            <w:proofErr w:type="spellEnd"/>
            <w:r w:rsidR="00DD445B" w:rsidRPr="006249D3">
              <w:rPr>
                <w:rFonts w:ascii="Times New Roman" w:hAnsi="Times New Roman"/>
                <w:b w:val="0"/>
                <w:bCs w:val="0"/>
                <w:sz w:val="22"/>
                <w:szCs w:val="22"/>
                <w:lang w:val="lt-LT"/>
              </w:rPr>
              <w:t xml:space="preserve"> derančia su plokštės paviršiumi</w:t>
            </w:r>
            <w:r w:rsidR="0084589A" w:rsidRPr="006249D3">
              <w:rPr>
                <w:rFonts w:ascii="Times New Roman" w:hAnsi="Times New Roman"/>
                <w:b w:val="0"/>
                <w:bCs w:val="0"/>
                <w:sz w:val="22"/>
                <w:szCs w:val="22"/>
                <w:lang w:val="lt-LT"/>
              </w:rPr>
              <w:t>:</w:t>
            </w:r>
            <w:r w:rsidR="00DD445B" w:rsidRPr="006249D3">
              <w:rPr>
                <w:rFonts w:ascii="Times New Roman" w:hAnsi="Times New Roman"/>
                <w:b w:val="0"/>
                <w:bCs w:val="0"/>
                <w:sz w:val="22"/>
                <w:szCs w:val="22"/>
                <w:lang w:val="lt-LT"/>
              </w:rPr>
              <w:t xml:space="preserve"> </w:t>
            </w:r>
            <w:proofErr w:type="spellStart"/>
            <w:r w:rsidR="00DD445B" w:rsidRPr="006249D3">
              <w:rPr>
                <w:rFonts w:ascii="Times New Roman" w:hAnsi="Times New Roman"/>
                <w:b w:val="0"/>
                <w:bCs w:val="0"/>
                <w:sz w:val="22"/>
                <w:szCs w:val="22"/>
                <w:lang w:val="lt-LT"/>
              </w:rPr>
              <w:t>briaunavimas</w:t>
            </w:r>
            <w:proofErr w:type="spellEnd"/>
            <w:r w:rsidR="00DD445B" w:rsidRPr="006249D3">
              <w:rPr>
                <w:rFonts w:ascii="Times New Roman" w:hAnsi="Times New Roman"/>
                <w:b w:val="0"/>
                <w:bCs w:val="0"/>
                <w:sz w:val="22"/>
                <w:szCs w:val="22"/>
                <w:lang w:val="lt-LT"/>
              </w:rPr>
              <w:t xml:space="preserve"> turi būti atliekamas besiūle „</w:t>
            </w:r>
            <w:proofErr w:type="spellStart"/>
            <w:r w:rsidR="00DD445B" w:rsidRPr="006249D3">
              <w:rPr>
                <w:rFonts w:ascii="Times New Roman" w:hAnsi="Times New Roman"/>
                <w:b w:val="0"/>
                <w:bCs w:val="0"/>
                <w:sz w:val="22"/>
                <w:szCs w:val="22"/>
                <w:lang w:val="lt-LT"/>
              </w:rPr>
              <w:t>LaserTec</w:t>
            </w:r>
            <w:proofErr w:type="spellEnd"/>
            <w:r w:rsidR="00DD445B" w:rsidRPr="006249D3">
              <w:rPr>
                <w:rFonts w:ascii="Times New Roman" w:hAnsi="Times New Roman"/>
                <w:b w:val="0"/>
                <w:bCs w:val="0"/>
                <w:sz w:val="22"/>
                <w:szCs w:val="22"/>
                <w:lang w:val="lt-LT"/>
              </w:rPr>
              <w:t>“ arba lygiaverte technologija, užtikrinančia padidintą atsparumą drėgmei ir mechaniniam poveikiui</w:t>
            </w:r>
            <w:r w:rsidRPr="006249D3">
              <w:rPr>
                <w:rFonts w:ascii="Times New Roman" w:hAnsi="Times New Roman"/>
                <w:b w:val="0"/>
                <w:bCs w:val="0"/>
                <w:sz w:val="22"/>
                <w:szCs w:val="22"/>
                <w:lang w:val="lt-LT"/>
              </w:rPr>
              <w:t>, kurios spalva turi atitikti plokštės spalvą.</w:t>
            </w:r>
            <w:r w:rsidR="00DD445B" w:rsidRPr="006249D3">
              <w:rPr>
                <w:rFonts w:ascii="Times New Roman" w:hAnsi="Times New Roman"/>
                <w:b w:val="0"/>
                <w:bCs w:val="0"/>
                <w:sz w:val="22"/>
                <w:szCs w:val="22"/>
                <w:lang w:val="lt-LT"/>
              </w:rPr>
              <w:t xml:space="preserve"> </w:t>
            </w:r>
            <w:r w:rsidR="007852D1" w:rsidRPr="006249D3">
              <w:rPr>
                <w:rFonts w:ascii="Times New Roman" w:hAnsi="Times New Roman"/>
                <w:b w:val="0"/>
                <w:bCs w:val="0"/>
                <w:sz w:val="22"/>
                <w:szCs w:val="22"/>
                <w:lang w:val="lt-LT"/>
              </w:rPr>
              <w:t>Antresolės</w:t>
            </w:r>
            <w:r w:rsidRPr="006249D3">
              <w:rPr>
                <w:rFonts w:ascii="Times New Roman" w:hAnsi="Times New Roman"/>
                <w:b w:val="0"/>
                <w:bCs w:val="0"/>
                <w:sz w:val="22"/>
                <w:szCs w:val="22"/>
                <w:lang w:val="lt-LT"/>
              </w:rPr>
              <w:t xml:space="preserve"> nugarėlė HDF 3</w:t>
            </w:r>
            <w:r w:rsidR="0084589A" w:rsidRPr="006249D3">
              <w:rPr>
                <w:rFonts w:ascii="Times New Roman" w:hAnsi="Times New Roman"/>
                <w:b w:val="0"/>
                <w:bCs w:val="0"/>
                <w:sz w:val="22"/>
                <w:szCs w:val="22"/>
                <w:lang w:val="lt-LT"/>
              </w:rPr>
              <w:t xml:space="preserve"> </w:t>
            </w:r>
            <w:r w:rsidRPr="006249D3">
              <w:rPr>
                <w:rFonts w:ascii="Times New Roman" w:hAnsi="Times New Roman"/>
                <w:b w:val="0"/>
                <w:bCs w:val="0"/>
                <w:sz w:val="22"/>
                <w:szCs w:val="22"/>
                <w:lang w:val="lt-LT"/>
              </w:rPr>
              <w:t>mm, nugarėlė įleidžiama į spintos karkasą. Nugarėlės spalva turi atitikti plokštės spalvą.</w:t>
            </w:r>
            <w:r w:rsidR="00DD445B" w:rsidRPr="006249D3">
              <w:rPr>
                <w:rFonts w:ascii="Times New Roman" w:hAnsi="Times New Roman"/>
                <w:b w:val="0"/>
                <w:bCs w:val="0"/>
                <w:sz w:val="22"/>
                <w:szCs w:val="22"/>
                <w:lang w:val="lt-LT"/>
              </w:rPr>
              <w:t xml:space="preserve"> </w:t>
            </w:r>
            <w:r w:rsidRPr="006249D3">
              <w:rPr>
                <w:rFonts w:ascii="Times New Roman" w:hAnsi="Times New Roman"/>
                <w:b w:val="0"/>
                <w:bCs w:val="0"/>
                <w:sz w:val="22"/>
                <w:szCs w:val="22"/>
                <w:lang w:val="lt-LT"/>
              </w:rPr>
              <w:t>Durų lankstai su švelnaus uždarymo funkcija. Rankenėlės metalinės (rankenos rūšis, spalva derinama prieš gamybą su baldo tiekėju, turi būti pateikti ne mažiau 5 rankenų modeliai, turi būti galimybė rinktis spalvas).</w:t>
            </w:r>
          </w:p>
          <w:p w14:paraId="5879AFFE" w14:textId="4624AD20" w:rsidR="00C835FC" w:rsidRPr="006249D3" w:rsidRDefault="007852D1" w:rsidP="006249D3">
            <w:pPr>
              <w:pStyle w:val="Sraopastraipa"/>
              <w:spacing w:line="276" w:lineRule="auto"/>
              <w:ind w:left="0" w:hanging="31"/>
              <w:jc w:val="both"/>
              <w:rPr>
                <w:rFonts w:ascii="Times New Roman" w:hAnsi="Times New Roman" w:cs="Times New Roman"/>
                <w:color w:val="auto"/>
                <w:sz w:val="22"/>
                <w:szCs w:val="22"/>
                <w:lang w:val="lt-LT"/>
              </w:rPr>
            </w:pPr>
            <w:r w:rsidRPr="006249D3">
              <w:rPr>
                <w:rFonts w:ascii="Times New Roman" w:hAnsi="Times New Roman" w:cs="Times New Roman"/>
                <w:color w:val="auto"/>
                <w:sz w:val="22"/>
                <w:szCs w:val="22"/>
                <w:lang w:val="lt-LT"/>
              </w:rPr>
              <w:t>Antresolės</w:t>
            </w:r>
            <w:r w:rsidR="00D048E7" w:rsidRPr="006249D3">
              <w:rPr>
                <w:rFonts w:ascii="Times New Roman" w:hAnsi="Times New Roman" w:cs="Times New Roman"/>
                <w:color w:val="auto"/>
                <w:sz w:val="22"/>
                <w:szCs w:val="22"/>
                <w:lang w:val="lt-LT"/>
              </w:rPr>
              <w:t xml:space="preserve"> </w:t>
            </w:r>
            <w:r w:rsidRPr="006249D3">
              <w:rPr>
                <w:rFonts w:ascii="Times New Roman" w:hAnsi="Times New Roman" w:cs="Times New Roman"/>
                <w:color w:val="auto"/>
                <w:sz w:val="22"/>
                <w:szCs w:val="22"/>
                <w:lang w:val="lt-LT"/>
              </w:rPr>
              <w:t>durys rakinamos</w:t>
            </w:r>
            <w:r w:rsidR="00D048E7" w:rsidRPr="006249D3">
              <w:rPr>
                <w:rFonts w:ascii="Times New Roman" w:hAnsi="Times New Roman" w:cs="Times New Roman"/>
                <w:color w:val="auto"/>
                <w:sz w:val="22"/>
                <w:szCs w:val="22"/>
                <w:lang w:val="lt-LT"/>
              </w:rPr>
              <w:t xml:space="preserve"> </w:t>
            </w:r>
            <w:r w:rsidR="00511760" w:rsidRPr="006249D3">
              <w:rPr>
                <w:rFonts w:ascii="Times New Roman" w:hAnsi="Times New Roman" w:cs="Times New Roman"/>
                <w:color w:val="auto"/>
                <w:sz w:val="22"/>
                <w:szCs w:val="22"/>
                <w:lang w:val="lt-LT"/>
              </w:rPr>
              <w:t xml:space="preserve">nikeliuotu plieniniu mechanizmu, skirtu dvivėrių baldų durų viršutiniam automatinio fiksavimo užrakinimui naudojant centrinę spyną. </w:t>
            </w:r>
            <w:r w:rsidR="00C835FC" w:rsidRPr="006249D3">
              <w:rPr>
                <w:rFonts w:ascii="Times New Roman" w:hAnsi="Times New Roman" w:cs="Times New Roman"/>
                <w:color w:val="auto"/>
                <w:sz w:val="22"/>
                <w:szCs w:val="22"/>
                <w:lang w:val="lt-LT"/>
              </w:rPr>
              <w:t xml:space="preserve">Spinta su reguliuojamo aukščio atramomis. </w:t>
            </w:r>
          </w:p>
          <w:p w14:paraId="69D99EC9" w14:textId="1CDA39C5" w:rsidR="007852D1" w:rsidRPr="006249D3" w:rsidRDefault="007852D1" w:rsidP="006249D3">
            <w:pPr>
              <w:pStyle w:val="Sraopastraipa"/>
              <w:spacing w:line="276" w:lineRule="auto"/>
              <w:ind w:left="0" w:hanging="31"/>
              <w:jc w:val="both"/>
              <w:rPr>
                <w:rFonts w:ascii="Times New Roman" w:hAnsi="Times New Roman" w:cs="Times New Roman"/>
                <w:color w:val="auto"/>
                <w:sz w:val="22"/>
                <w:szCs w:val="22"/>
                <w:lang w:val="lt-LT"/>
              </w:rPr>
            </w:pPr>
            <w:r w:rsidRPr="006249D3">
              <w:rPr>
                <w:rFonts w:ascii="Times New Roman" w:hAnsi="Times New Roman" w:cs="Times New Roman"/>
                <w:color w:val="auto"/>
                <w:sz w:val="22"/>
                <w:szCs w:val="22"/>
                <w:lang w:val="lt-LT"/>
              </w:rPr>
              <w:t>Spinta tvirtinama prie sienos.</w:t>
            </w:r>
          </w:p>
          <w:p w14:paraId="1A1C449E" w14:textId="11CDA505" w:rsidR="00C835FC" w:rsidRPr="006249D3" w:rsidRDefault="002C629F" w:rsidP="006249D3">
            <w:pPr>
              <w:pStyle w:val="Sraopastraipa"/>
              <w:spacing w:line="276" w:lineRule="auto"/>
              <w:ind w:left="0" w:hanging="31"/>
              <w:jc w:val="both"/>
              <w:rPr>
                <w:rFonts w:ascii="Times New Roman" w:hAnsi="Times New Roman" w:cs="Times New Roman"/>
                <w:color w:val="auto"/>
                <w:sz w:val="22"/>
                <w:szCs w:val="22"/>
                <w:lang w:val="lt-LT"/>
              </w:rPr>
            </w:pPr>
            <w:r w:rsidRPr="006249D3">
              <w:rPr>
                <w:rFonts w:ascii="Times New Roman" w:hAnsi="Times New Roman" w:cs="Times New Roman"/>
                <w:color w:val="auto"/>
                <w:sz w:val="22"/>
                <w:szCs w:val="22"/>
                <w:lang w:val="lt-LT"/>
              </w:rPr>
              <w:t>Viena spinta</w:t>
            </w:r>
            <w:r w:rsidR="007852D1" w:rsidRPr="006249D3">
              <w:rPr>
                <w:rFonts w:ascii="Times New Roman" w:hAnsi="Times New Roman" w:cs="Times New Roman"/>
                <w:color w:val="auto"/>
                <w:sz w:val="22"/>
                <w:szCs w:val="22"/>
                <w:lang w:val="lt-LT"/>
              </w:rPr>
              <w:t xml:space="preserve"> iš 5 gaminama su</w:t>
            </w:r>
            <w:r w:rsidRPr="006249D3">
              <w:rPr>
                <w:rFonts w:ascii="Times New Roman" w:hAnsi="Times New Roman" w:cs="Times New Roman"/>
                <w:color w:val="auto"/>
                <w:sz w:val="22"/>
                <w:szCs w:val="22"/>
                <w:lang w:val="lt-LT"/>
              </w:rPr>
              <w:t xml:space="preserve"> uždanga</w:t>
            </w:r>
            <w:r w:rsidR="0084589A" w:rsidRPr="006249D3">
              <w:rPr>
                <w:rFonts w:ascii="Times New Roman" w:hAnsi="Times New Roman" w:cs="Times New Roman"/>
                <w:color w:val="auto"/>
                <w:sz w:val="22"/>
                <w:szCs w:val="22"/>
                <w:lang w:val="lt-LT"/>
              </w:rPr>
              <w:t>,</w:t>
            </w:r>
            <w:r w:rsidRPr="006249D3">
              <w:rPr>
                <w:rFonts w:ascii="Times New Roman" w:hAnsi="Times New Roman" w:cs="Times New Roman"/>
                <w:color w:val="auto"/>
                <w:sz w:val="22"/>
                <w:szCs w:val="22"/>
                <w:lang w:val="lt-LT"/>
              </w:rPr>
              <w:t xml:space="preserve"> kuri naudojama</w:t>
            </w:r>
            <w:r w:rsidR="007852D1" w:rsidRPr="006249D3">
              <w:rPr>
                <w:rFonts w:ascii="Times New Roman" w:hAnsi="Times New Roman" w:cs="Times New Roman"/>
                <w:color w:val="auto"/>
                <w:sz w:val="22"/>
                <w:szCs w:val="22"/>
                <w:lang w:val="lt-LT"/>
              </w:rPr>
              <w:t xml:space="preserve"> vamzdžio einančio prie sien</w:t>
            </w:r>
            <w:r w:rsidRPr="006249D3">
              <w:rPr>
                <w:rFonts w:ascii="Times New Roman" w:hAnsi="Times New Roman" w:cs="Times New Roman"/>
                <w:color w:val="auto"/>
                <w:sz w:val="22"/>
                <w:szCs w:val="22"/>
                <w:lang w:val="lt-LT"/>
              </w:rPr>
              <w:t>os uždengimui, uždangos</w:t>
            </w:r>
            <w:r w:rsidR="007852D1" w:rsidRPr="006249D3">
              <w:rPr>
                <w:rFonts w:ascii="Times New Roman" w:hAnsi="Times New Roman" w:cs="Times New Roman"/>
                <w:color w:val="auto"/>
                <w:sz w:val="22"/>
                <w:szCs w:val="22"/>
                <w:lang w:val="lt-LT"/>
              </w:rPr>
              <w:t xml:space="preserve"> plotis 100</w:t>
            </w:r>
            <w:r w:rsidR="0084589A" w:rsidRPr="006249D3">
              <w:rPr>
                <w:rFonts w:ascii="Times New Roman" w:hAnsi="Times New Roman" w:cs="Times New Roman"/>
                <w:color w:val="auto"/>
                <w:sz w:val="22"/>
                <w:szCs w:val="22"/>
                <w:lang w:val="lt-LT"/>
              </w:rPr>
              <w:t xml:space="preserve"> </w:t>
            </w:r>
            <w:r w:rsidR="007852D1" w:rsidRPr="006249D3">
              <w:rPr>
                <w:rFonts w:ascii="Times New Roman" w:hAnsi="Times New Roman" w:cs="Times New Roman"/>
                <w:color w:val="auto"/>
                <w:sz w:val="22"/>
                <w:szCs w:val="22"/>
                <w:lang w:val="lt-LT"/>
              </w:rPr>
              <w:t>mm, aukštis tur</w:t>
            </w:r>
            <w:r w:rsidRPr="006249D3">
              <w:rPr>
                <w:rFonts w:ascii="Times New Roman" w:hAnsi="Times New Roman" w:cs="Times New Roman"/>
                <w:color w:val="auto"/>
                <w:sz w:val="22"/>
                <w:szCs w:val="22"/>
                <w:lang w:val="lt-LT"/>
              </w:rPr>
              <w:t>i sutapti su spi</w:t>
            </w:r>
            <w:r w:rsidR="007852D1" w:rsidRPr="006249D3">
              <w:rPr>
                <w:rFonts w:ascii="Times New Roman" w:hAnsi="Times New Roman" w:cs="Times New Roman"/>
                <w:color w:val="auto"/>
                <w:sz w:val="22"/>
                <w:szCs w:val="22"/>
                <w:lang w:val="lt-LT"/>
              </w:rPr>
              <w:t xml:space="preserve">ntos ir antresolės </w:t>
            </w:r>
            <w:r w:rsidRPr="006249D3">
              <w:rPr>
                <w:rFonts w:ascii="Times New Roman" w:hAnsi="Times New Roman" w:cs="Times New Roman"/>
                <w:color w:val="auto"/>
                <w:sz w:val="22"/>
                <w:szCs w:val="22"/>
                <w:lang w:val="lt-LT"/>
              </w:rPr>
              <w:t xml:space="preserve">bendru </w:t>
            </w:r>
            <w:r w:rsidR="007852D1" w:rsidRPr="006249D3">
              <w:rPr>
                <w:rFonts w:ascii="Times New Roman" w:hAnsi="Times New Roman" w:cs="Times New Roman"/>
                <w:color w:val="auto"/>
                <w:sz w:val="22"/>
                <w:szCs w:val="22"/>
                <w:lang w:val="lt-LT"/>
              </w:rPr>
              <w:t>aukščiu.</w:t>
            </w:r>
            <w:r w:rsidR="00592889" w:rsidRPr="006249D3">
              <w:rPr>
                <w:rFonts w:ascii="Times New Roman" w:hAnsi="Times New Roman" w:cs="Times New Roman"/>
                <w:color w:val="auto"/>
                <w:sz w:val="22"/>
                <w:szCs w:val="22"/>
                <w:lang w:val="lt-LT"/>
              </w:rPr>
              <w:t xml:space="preserve"> </w:t>
            </w:r>
            <w:r w:rsidR="004F6865" w:rsidRPr="006249D3">
              <w:rPr>
                <w:rFonts w:ascii="Times New Roman" w:hAnsi="Times New Roman" w:cs="Times New Roman"/>
                <w:color w:val="auto"/>
                <w:sz w:val="22"/>
                <w:szCs w:val="22"/>
                <w:lang w:val="lt-LT"/>
              </w:rPr>
              <w:t xml:space="preserve">Plokščių pasirinkimas iš ne mažiau 15 atspalvių iš kurių viena turi būti H1344 ST32 - Ąžuolas, </w:t>
            </w:r>
            <w:proofErr w:type="spellStart"/>
            <w:r w:rsidR="004F6865" w:rsidRPr="006249D3">
              <w:rPr>
                <w:rFonts w:ascii="Times New Roman" w:hAnsi="Times New Roman" w:cs="Times New Roman"/>
                <w:color w:val="auto"/>
                <w:sz w:val="22"/>
                <w:szCs w:val="22"/>
                <w:lang w:val="lt-LT"/>
              </w:rPr>
              <w:t>Sherman</w:t>
            </w:r>
            <w:proofErr w:type="spellEnd"/>
            <w:r w:rsidR="004F6865" w:rsidRPr="006249D3">
              <w:rPr>
                <w:rFonts w:ascii="Times New Roman" w:hAnsi="Times New Roman" w:cs="Times New Roman"/>
                <w:color w:val="auto"/>
                <w:sz w:val="22"/>
                <w:szCs w:val="22"/>
                <w:lang w:val="lt-LT"/>
              </w:rPr>
              <w:t>, konjako spalvos</w:t>
            </w:r>
            <w:r w:rsidR="00C835FC" w:rsidRPr="006249D3">
              <w:rPr>
                <w:rFonts w:ascii="Times New Roman" w:hAnsi="Times New Roman" w:cs="Times New Roman"/>
                <w:color w:val="auto"/>
                <w:sz w:val="22"/>
                <w:szCs w:val="22"/>
                <w:lang w:val="lt-LT"/>
              </w:rPr>
              <w:t>.</w:t>
            </w:r>
            <w:r w:rsidR="00DD445B" w:rsidRPr="006249D3">
              <w:rPr>
                <w:rFonts w:ascii="Times New Roman" w:hAnsi="Times New Roman" w:cs="Times New Roman"/>
                <w:color w:val="auto"/>
                <w:sz w:val="22"/>
                <w:szCs w:val="22"/>
                <w:lang w:val="lt-LT"/>
              </w:rPr>
              <w:t xml:space="preserve"> </w:t>
            </w:r>
            <w:r w:rsidR="00C835FC" w:rsidRPr="006249D3">
              <w:rPr>
                <w:rFonts w:ascii="Times New Roman" w:hAnsi="Times New Roman" w:cs="Times New Roman"/>
                <w:color w:val="auto"/>
                <w:sz w:val="22"/>
                <w:szCs w:val="22"/>
                <w:lang w:val="lt-LT"/>
              </w:rPr>
              <w:t>Baldai turi turėti apsaugą nuo grindų braižymo.</w:t>
            </w:r>
            <w:r w:rsidR="00DD445B" w:rsidRPr="006249D3">
              <w:rPr>
                <w:rFonts w:ascii="Times New Roman" w:hAnsi="Times New Roman" w:cs="Times New Roman"/>
                <w:color w:val="auto"/>
                <w:sz w:val="22"/>
                <w:szCs w:val="22"/>
                <w:lang w:val="lt-LT"/>
              </w:rPr>
              <w:t xml:space="preserve"> </w:t>
            </w:r>
            <w:r w:rsidR="00C835FC" w:rsidRPr="006249D3">
              <w:rPr>
                <w:rFonts w:ascii="Times New Roman" w:hAnsi="Times New Roman" w:cs="Times New Roman"/>
                <w:color w:val="auto"/>
                <w:sz w:val="22"/>
                <w:szCs w:val="22"/>
                <w:lang w:val="lt-LT"/>
              </w:rPr>
              <w:t>Prekėms turi būti suteikiama ne trumpesnė nei 24 mėn. garantija nuo prekių perdavimo – priėmimo akto pasirašymo dieno</w:t>
            </w:r>
            <w:r w:rsidR="00D72837" w:rsidRPr="006249D3">
              <w:rPr>
                <w:rFonts w:ascii="Times New Roman" w:hAnsi="Times New Roman" w:cs="Times New Roman"/>
                <w:color w:val="auto"/>
                <w:sz w:val="22"/>
                <w:szCs w:val="22"/>
                <w:lang w:val="lt-LT"/>
              </w:rPr>
              <w:t>s.</w:t>
            </w:r>
          </w:p>
        </w:tc>
        <w:tc>
          <w:tcPr>
            <w:tcW w:w="993" w:type="dxa"/>
            <w:tcBorders>
              <w:top w:val="single" w:sz="4" w:space="0" w:color="000000"/>
              <w:left w:val="single" w:sz="4" w:space="0" w:color="000000"/>
              <w:bottom w:val="single" w:sz="4" w:space="0" w:color="000000"/>
              <w:right w:val="single" w:sz="4" w:space="0" w:color="000000"/>
            </w:tcBorders>
          </w:tcPr>
          <w:p w14:paraId="49812582" w14:textId="73310523" w:rsidR="002A741D" w:rsidRPr="006249D3" w:rsidRDefault="008F5650" w:rsidP="00CE78A9">
            <w:pPr>
              <w:spacing w:line="276" w:lineRule="auto"/>
              <w:ind w:right="44"/>
              <w:jc w:val="center"/>
              <w:rPr>
                <w:rFonts w:ascii="Times New Roman" w:hAnsi="Times New Roman" w:cs="Times New Roman"/>
                <w:sz w:val="22"/>
                <w:szCs w:val="22"/>
                <w:lang w:val="lt-LT"/>
              </w:rPr>
            </w:pPr>
            <w:r w:rsidRPr="006249D3">
              <w:rPr>
                <w:rFonts w:ascii="Times New Roman" w:hAnsi="Times New Roman" w:cs="Times New Roman"/>
                <w:sz w:val="22"/>
                <w:szCs w:val="22"/>
                <w:lang w:val="lt-LT"/>
              </w:rPr>
              <w:t>v</w:t>
            </w:r>
            <w:r w:rsidR="004437EF" w:rsidRPr="006249D3">
              <w:rPr>
                <w:rFonts w:ascii="Times New Roman" w:hAnsi="Times New Roman" w:cs="Times New Roman"/>
                <w:sz w:val="22"/>
                <w:szCs w:val="22"/>
                <w:lang w:val="lt-LT"/>
              </w:rPr>
              <w:t>nt.</w:t>
            </w:r>
          </w:p>
        </w:tc>
        <w:tc>
          <w:tcPr>
            <w:tcW w:w="1080" w:type="dxa"/>
            <w:tcBorders>
              <w:top w:val="single" w:sz="4" w:space="0" w:color="000000"/>
              <w:left w:val="single" w:sz="4" w:space="0" w:color="000000"/>
              <w:bottom w:val="single" w:sz="4" w:space="0" w:color="000000"/>
              <w:right w:val="single" w:sz="4" w:space="0" w:color="000000"/>
            </w:tcBorders>
          </w:tcPr>
          <w:p w14:paraId="7A88CA55" w14:textId="75A49E03" w:rsidR="002A741D" w:rsidRPr="006249D3" w:rsidRDefault="004437EF" w:rsidP="00CE78A9">
            <w:pPr>
              <w:spacing w:line="276" w:lineRule="auto"/>
              <w:ind w:left="-108" w:right="-108"/>
              <w:jc w:val="center"/>
              <w:rPr>
                <w:rFonts w:ascii="Times New Roman" w:hAnsi="Times New Roman" w:cs="Times New Roman"/>
                <w:sz w:val="22"/>
                <w:szCs w:val="22"/>
                <w:lang w:val="lt-LT"/>
              </w:rPr>
            </w:pPr>
            <w:r w:rsidRPr="006249D3">
              <w:rPr>
                <w:rFonts w:ascii="Times New Roman" w:hAnsi="Times New Roman" w:cs="Times New Roman"/>
                <w:sz w:val="22"/>
                <w:szCs w:val="22"/>
                <w:lang w:val="lt-LT"/>
              </w:rPr>
              <w:t>5</w:t>
            </w:r>
          </w:p>
        </w:tc>
      </w:tr>
    </w:tbl>
    <w:p w14:paraId="7FDB2558" w14:textId="77777777" w:rsidR="00151C95" w:rsidRPr="006249D3" w:rsidRDefault="00151C95" w:rsidP="006249D3">
      <w:pPr>
        <w:spacing w:line="276" w:lineRule="auto"/>
        <w:jc w:val="both"/>
        <w:rPr>
          <w:rFonts w:ascii="Times New Roman" w:hAnsi="Times New Roman" w:cs="Times New Roman"/>
          <w:sz w:val="22"/>
          <w:szCs w:val="22"/>
          <w:lang w:val="lt-LT"/>
        </w:rPr>
      </w:pPr>
    </w:p>
    <w:p w14:paraId="5C46A46A" w14:textId="77777777" w:rsidR="00CE78A9" w:rsidRDefault="00CE78A9" w:rsidP="00CE78A9">
      <w:pPr>
        <w:spacing w:after="0" w:line="276" w:lineRule="auto"/>
        <w:jc w:val="both"/>
        <w:rPr>
          <w:rFonts w:ascii="Times New Roman" w:hAnsi="Times New Roman" w:cs="Times New Roman"/>
          <w:b/>
          <w:bCs/>
          <w:sz w:val="22"/>
          <w:szCs w:val="22"/>
          <w:lang w:val="lt-LT"/>
        </w:rPr>
      </w:pPr>
    </w:p>
    <w:sectPr w:rsidR="00CE78A9" w:rsidSect="0031040D">
      <w:headerReference w:type="default" r:id="rId11"/>
      <w:footerReference w:type="default" r:id="rId12"/>
      <w:pgSz w:w="16838" w:h="11906" w:orient="landscape"/>
      <w:pgMar w:top="1134" w:right="1134"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6A88BA" w14:textId="77777777" w:rsidR="00F1341F" w:rsidRDefault="00F1341F" w:rsidP="00222A32">
      <w:pPr>
        <w:spacing w:after="0" w:line="240" w:lineRule="auto"/>
      </w:pPr>
      <w:r>
        <w:separator/>
      </w:r>
    </w:p>
  </w:endnote>
  <w:endnote w:type="continuationSeparator" w:id="0">
    <w:p w14:paraId="34D9CC4C" w14:textId="77777777" w:rsidR="00F1341F" w:rsidRDefault="00F1341F" w:rsidP="00222A32">
      <w:pPr>
        <w:spacing w:after="0" w:line="240" w:lineRule="auto"/>
      </w:pPr>
      <w:r>
        <w:continuationSeparator/>
      </w:r>
    </w:p>
  </w:endnote>
  <w:endnote w:type="continuationNotice" w:id="1">
    <w:p w14:paraId="0B9CF6AF" w14:textId="77777777" w:rsidR="00F1341F" w:rsidRDefault="00F134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00B14023" w14:paraId="3F1B85C1" w14:textId="77777777">
      <w:tc>
        <w:tcPr>
          <w:tcW w:w="3210" w:type="dxa"/>
        </w:tcPr>
        <w:p w14:paraId="38B9A6F5" w14:textId="77777777" w:rsidR="00697122" w:rsidRDefault="00697122">
          <w:pPr>
            <w:pStyle w:val="Antrats"/>
            <w:ind w:left="-115"/>
          </w:pPr>
        </w:p>
      </w:tc>
      <w:tc>
        <w:tcPr>
          <w:tcW w:w="3210" w:type="dxa"/>
        </w:tcPr>
        <w:p w14:paraId="4546E630" w14:textId="77777777" w:rsidR="00697122" w:rsidRDefault="00697122">
          <w:pPr>
            <w:pStyle w:val="Antrats"/>
            <w:jc w:val="center"/>
          </w:pPr>
        </w:p>
      </w:tc>
      <w:tc>
        <w:tcPr>
          <w:tcW w:w="3210" w:type="dxa"/>
        </w:tcPr>
        <w:p w14:paraId="4BF98977" w14:textId="77777777" w:rsidR="00697122" w:rsidRDefault="00697122">
          <w:pPr>
            <w:pStyle w:val="Antrats"/>
            <w:ind w:right="-115"/>
            <w:jc w:val="right"/>
          </w:pPr>
        </w:p>
      </w:tc>
    </w:tr>
  </w:tbl>
  <w:p w14:paraId="1DE709B1" w14:textId="77777777" w:rsidR="00697122" w:rsidRDefault="0069712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3A55A1" w14:textId="77777777" w:rsidR="00F1341F" w:rsidRDefault="00F1341F" w:rsidP="00222A32">
      <w:pPr>
        <w:spacing w:after="0" w:line="240" w:lineRule="auto"/>
      </w:pPr>
      <w:r>
        <w:separator/>
      </w:r>
    </w:p>
  </w:footnote>
  <w:footnote w:type="continuationSeparator" w:id="0">
    <w:p w14:paraId="4E8527ED" w14:textId="77777777" w:rsidR="00F1341F" w:rsidRDefault="00F1341F" w:rsidP="00222A32">
      <w:pPr>
        <w:spacing w:after="0" w:line="240" w:lineRule="auto"/>
      </w:pPr>
      <w:r>
        <w:continuationSeparator/>
      </w:r>
    </w:p>
  </w:footnote>
  <w:footnote w:type="continuationNotice" w:id="1">
    <w:p w14:paraId="38B31C2B" w14:textId="77777777" w:rsidR="00F1341F" w:rsidRDefault="00F1341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9D6FDE" w14:textId="77777777" w:rsidR="00697122" w:rsidRPr="008F744B" w:rsidRDefault="00697122">
    <w:pPr>
      <w:shd w:val="clear" w:color="auto" w:fill="FFFFFF" w:themeFill="background1"/>
      <w:spacing w:before="100" w:beforeAutospacing="1" w:after="0" w:line="240" w:lineRule="auto"/>
      <w:jc w:val="right"/>
      <w:rPr>
        <w:rFonts w:ascii="Arial" w:hAnsi="Arial" w:cs="Arial"/>
        <w:sz w:val="20"/>
        <w:szCs w:val="20"/>
      </w:rPr>
    </w:pPr>
  </w:p>
  <w:p w14:paraId="05D97DC8" w14:textId="77777777" w:rsidR="00697122" w:rsidRDefault="0069712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0420E"/>
    <w:multiLevelType w:val="multilevel"/>
    <w:tmpl w:val="314E0EE8"/>
    <w:lvl w:ilvl="0">
      <w:start w:val="1"/>
      <w:numFmt w:val="decimal"/>
      <w:lvlText w:val="%1."/>
      <w:lvlJc w:val="left"/>
      <w:pPr>
        <w:ind w:left="720" w:hanging="360"/>
      </w:pPr>
      <w:rPr>
        <w:rFonts w:hint="default"/>
        <w:b/>
        <w:i w:val="0"/>
        <w:color w:val="auto"/>
      </w:rPr>
    </w:lvl>
    <w:lvl w:ilvl="1">
      <w:start w:val="1"/>
      <w:numFmt w:val="decimal"/>
      <w:isLgl/>
      <w:lvlText w:val="%1.%2."/>
      <w:lvlJc w:val="left"/>
      <w:pPr>
        <w:ind w:left="674" w:hanging="390"/>
      </w:pPr>
      <w:rPr>
        <w:rFonts w:ascii="Arial" w:hAnsi="Arial" w:cs="Arial" w:hint="default"/>
        <w:b w:val="0"/>
        <w:bCs w:val="0"/>
        <w:color w:val="auto"/>
        <w:sz w:val="22"/>
        <w:szCs w:val="22"/>
      </w:rPr>
    </w:lvl>
    <w:lvl w:ilvl="2">
      <w:start w:val="1"/>
      <w:numFmt w:val="decimal"/>
      <w:isLgl/>
      <w:lvlText w:val="%1.%2.%3."/>
      <w:lvlJc w:val="left"/>
      <w:pPr>
        <w:ind w:left="720" w:hanging="720"/>
      </w:pPr>
      <w:rPr>
        <w:rFonts w:ascii="Arial" w:hAnsi="Arial" w:cs="Arial" w:hint="default"/>
        <w:b w:val="0"/>
        <w:bCs w:val="0"/>
        <w:sz w:val="20"/>
        <w:szCs w:val="20"/>
      </w:rPr>
    </w:lvl>
    <w:lvl w:ilvl="3">
      <w:start w:val="1"/>
      <w:numFmt w:val="decimal"/>
      <w:isLgl/>
      <w:lvlText w:val="%1.%2.%3.%4."/>
      <w:lvlJc w:val="left"/>
      <w:pPr>
        <w:ind w:left="4405"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3CF1658"/>
    <w:multiLevelType w:val="hybridMultilevel"/>
    <w:tmpl w:val="E070AA9E"/>
    <w:lvl w:ilvl="0" w:tplc="17C07FB2">
      <w:start w:val="4"/>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9504EA5"/>
    <w:multiLevelType w:val="multilevel"/>
    <w:tmpl w:val="4538F64E"/>
    <w:lvl w:ilvl="0">
      <w:start w:val="1"/>
      <w:numFmt w:val="decimal"/>
      <w:lvlText w:val="%1."/>
      <w:lvlJc w:val="left"/>
      <w:pPr>
        <w:ind w:left="720" w:hanging="360"/>
      </w:pPr>
      <w:rPr>
        <w:rFonts w:hint="default"/>
        <w:b/>
        <w:i w:val="0"/>
        <w:color w:val="auto"/>
      </w:rPr>
    </w:lvl>
    <w:lvl w:ilvl="1">
      <w:start w:val="1"/>
      <w:numFmt w:val="decimal"/>
      <w:isLgl/>
      <w:lvlText w:val="%1.%2."/>
      <w:lvlJc w:val="left"/>
      <w:pPr>
        <w:ind w:left="674" w:hanging="390"/>
      </w:pPr>
      <w:rPr>
        <w:rFonts w:ascii="Arial" w:hAnsi="Arial" w:cs="Arial" w:hint="default"/>
        <w:b w:val="0"/>
        <w:bCs w:val="0"/>
        <w:sz w:val="22"/>
        <w:szCs w:val="22"/>
      </w:rPr>
    </w:lvl>
    <w:lvl w:ilvl="2">
      <w:start w:val="1"/>
      <w:numFmt w:val="decimal"/>
      <w:isLgl/>
      <w:lvlText w:val="%1.%2.%3."/>
      <w:lvlJc w:val="left"/>
      <w:pPr>
        <w:ind w:left="720" w:hanging="720"/>
      </w:pPr>
      <w:rPr>
        <w:rFonts w:ascii="Arial" w:hAnsi="Arial" w:cs="Arial" w:hint="default"/>
        <w:b w:val="0"/>
        <w:bCs w:val="0"/>
        <w:sz w:val="20"/>
        <w:szCs w:val="20"/>
      </w:rPr>
    </w:lvl>
    <w:lvl w:ilvl="3">
      <w:start w:val="1"/>
      <w:numFmt w:val="decimal"/>
      <w:isLgl/>
      <w:lvlText w:val="%1.%2.%3.%4."/>
      <w:lvlJc w:val="left"/>
      <w:pPr>
        <w:ind w:left="4405"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AAD0548"/>
    <w:multiLevelType w:val="multilevel"/>
    <w:tmpl w:val="1AAD0548"/>
    <w:lvl w:ilvl="0">
      <w:start w:val="1"/>
      <w:numFmt w:val="decimal"/>
      <w:lvlText w:val="%1."/>
      <w:lvlJc w:val="left"/>
      <w:pPr>
        <w:ind w:left="1287" w:hanging="360"/>
      </w:pPr>
      <w:rPr>
        <w:b w:val="0"/>
        <w:bCs w:val="0"/>
        <w:color w:val="auto"/>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 w15:restartNumberingAfterBreak="0">
    <w:nsid w:val="1C0A599B"/>
    <w:multiLevelType w:val="multilevel"/>
    <w:tmpl w:val="314E0EE8"/>
    <w:lvl w:ilvl="0">
      <w:start w:val="1"/>
      <w:numFmt w:val="decimal"/>
      <w:lvlText w:val="%1."/>
      <w:lvlJc w:val="left"/>
      <w:pPr>
        <w:ind w:left="720" w:hanging="360"/>
      </w:pPr>
      <w:rPr>
        <w:rFonts w:hint="default"/>
        <w:b/>
        <w:i w:val="0"/>
        <w:color w:val="auto"/>
      </w:rPr>
    </w:lvl>
    <w:lvl w:ilvl="1">
      <w:start w:val="1"/>
      <w:numFmt w:val="decimal"/>
      <w:isLgl/>
      <w:lvlText w:val="%1.%2."/>
      <w:lvlJc w:val="left"/>
      <w:pPr>
        <w:ind w:left="674" w:hanging="390"/>
      </w:pPr>
      <w:rPr>
        <w:rFonts w:ascii="Arial" w:hAnsi="Arial" w:cs="Arial" w:hint="default"/>
        <w:b w:val="0"/>
        <w:bCs w:val="0"/>
        <w:color w:val="auto"/>
        <w:sz w:val="22"/>
        <w:szCs w:val="22"/>
      </w:rPr>
    </w:lvl>
    <w:lvl w:ilvl="2">
      <w:start w:val="1"/>
      <w:numFmt w:val="decimal"/>
      <w:isLgl/>
      <w:lvlText w:val="%1.%2.%3."/>
      <w:lvlJc w:val="left"/>
      <w:pPr>
        <w:ind w:left="720" w:hanging="720"/>
      </w:pPr>
      <w:rPr>
        <w:rFonts w:ascii="Arial" w:hAnsi="Arial" w:cs="Arial" w:hint="default"/>
        <w:b w:val="0"/>
        <w:bCs w:val="0"/>
        <w:sz w:val="20"/>
        <w:szCs w:val="20"/>
      </w:rPr>
    </w:lvl>
    <w:lvl w:ilvl="3">
      <w:start w:val="1"/>
      <w:numFmt w:val="decimal"/>
      <w:isLgl/>
      <w:lvlText w:val="%1.%2.%3.%4."/>
      <w:lvlJc w:val="left"/>
      <w:pPr>
        <w:ind w:left="4405"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CDD4B97"/>
    <w:multiLevelType w:val="multilevel"/>
    <w:tmpl w:val="314E0EE8"/>
    <w:lvl w:ilvl="0">
      <w:start w:val="1"/>
      <w:numFmt w:val="decimal"/>
      <w:pStyle w:val="Antrat2VS"/>
      <w:lvlText w:val="%1."/>
      <w:lvlJc w:val="left"/>
      <w:pPr>
        <w:ind w:left="720" w:hanging="360"/>
      </w:pPr>
      <w:rPr>
        <w:rFonts w:hint="default"/>
        <w:b/>
        <w:i w:val="0"/>
        <w:color w:val="auto"/>
      </w:rPr>
    </w:lvl>
    <w:lvl w:ilvl="1">
      <w:start w:val="1"/>
      <w:numFmt w:val="decimal"/>
      <w:isLgl/>
      <w:lvlText w:val="%1.%2."/>
      <w:lvlJc w:val="left"/>
      <w:pPr>
        <w:ind w:left="674" w:hanging="390"/>
      </w:pPr>
      <w:rPr>
        <w:rFonts w:ascii="Arial" w:hAnsi="Arial" w:cs="Arial" w:hint="default"/>
        <w:b w:val="0"/>
        <w:bCs w:val="0"/>
        <w:color w:val="auto"/>
        <w:sz w:val="22"/>
        <w:szCs w:val="22"/>
      </w:rPr>
    </w:lvl>
    <w:lvl w:ilvl="2">
      <w:start w:val="1"/>
      <w:numFmt w:val="decimal"/>
      <w:isLgl/>
      <w:lvlText w:val="%1.%2.%3."/>
      <w:lvlJc w:val="left"/>
      <w:pPr>
        <w:ind w:left="720" w:hanging="720"/>
      </w:pPr>
      <w:rPr>
        <w:rFonts w:ascii="Arial" w:hAnsi="Arial" w:cs="Arial" w:hint="default"/>
        <w:b w:val="0"/>
        <w:bCs w:val="0"/>
        <w:sz w:val="20"/>
        <w:szCs w:val="20"/>
      </w:rPr>
    </w:lvl>
    <w:lvl w:ilvl="3">
      <w:start w:val="1"/>
      <w:numFmt w:val="decimal"/>
      <w:isLgl/>
      <w:lvlText w:val="%1.%2.%3.%4."/>
      <w:lvlJc w:val="left"/>
      <w:pPr>
        <w:ind w:left="4405"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00E4804"/>
    <w:multiLevelType w:val="multilevel"/>
    <w:tmpl w:val="314E0EE8"/>
    <w:lvl w:ilvl="0">
      <w:start w:val="1"/>
      <w:numFmt w:val="decimal"/>
      <w:lvlText w:val="%1."/>
      <w:lvlJc w:val="left"/>
      <w:pPr>
        <w:ind w:left="720" w:hanging="360"/>
      </w:pPr>
      <w:rPr>
        <w:rFonts w:hint="default"/>
        <w:b/>
        <w:i w:val="0"/>
        <w:color w:val="auto"/>
      </w:rPr>
    </w:lvl>
    <w:lvl w:ilvl="1">
      <w:start w:val="1"/>
      <w:numFmt w:val="decimal"/>
      <w:isLgl/>
      <w:lvlText w:val="%1.%2."/>
      <w:lvlJc w:val="left"/>
      <w:pPr>
        <w:ind w:left="674" w:hanging="390"/>
      </w:pPr>
      <w:rPr>
        <w:rFonts w:ascii="Arial" w:hAnsi="Arial" w:cs="Arial" w:hint="default"/>
        <w:b w:val="0"/>
        <w:bCs w:val="0"/>
        <w:color w:val="auto"/>
        <w:sz w:val="22"/>
        <w:szCs w:val="22"/>
      </w:rPr>
    </w:lvl>
    <w:lvl w:ilvl="2">
      <w:start w:val="1"/>
      <w:numFmt w:val="decimal"/>
      <w:isLgl/>
      <w:lvlText w:val="%1.%2.%3."/>
      <w:lvlJc w:val="left"/>
      <w:pPr>
        <w:ind w:left="720" w:hanging="720"/>
      </w:pPr>
      <w:rPr>
        <w:rFonts w:ascii="Arial" w:hAnsi="Arial" w:cs="Arial" w:hint="default"/>
        <w:b w:val="0"/>
        <w:bCs w:val="0"/>
        <w:sz w:val="20"/>
        <w:szCs w:val="20"/>
      </w:rPr>
    </w:lvl>
    <w:lvl w:ilvl="3">
      <w:start w:val="1"/>
      <w:numFmt w:val="decimal"/>
      <w:isLgl/>
      <w:lvlText w:val="%1.%2.%3.%4."/>
      <w:lvlJc w:val="left"/>
      <w:pPr>
        <w:ind w:left="4405"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4E87257"/>
    <w:multiLevelType w:val="hybridMultilevel"/>
    <w:tmpl w:val="82FEC91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38DA4DDC"/>
    <w:multiLevelType w:val="multilevel"/>
    <w:tmpl w:val="314E0EE8"/>
    <w:lvl w:ilvl="0">
      <w:start w:val="1"/>
      <w:numFmt w:val="decimal"/>
      <w:lvlText w:val="%1."/>
      <w:lvlJc w:val="left"/>
      <w:pPr>
        <w:ind w:left="720" w:hanging="360"/>
      </w:pPr>
      <w:rPr>
        <w:rFonts w:hint="default"/>
        <w:b/>
        <w:i w:val="0"/>
        <w:color w:val="auto"/>
      </w:rPr>
    </w:lvl>
    <w:lvl w:ilvl="1">
      <w:start w:val="1"/>
      <w:numFmt w:val="decimal"/>
      <w:isLgl/>
      <w:lvlText w:val="%1.%2."/>
      <w:lvlJc w:val="left"/>
      <w:pPr>
        <w:ind w:left="674" w:hanging="390"/>
      </w:pPr>
      <w:rPr>
        <w:rFonts w:ascii="Arial" w:hAnsi="Arial" w:cs="Arial" w:hint="default"/>
        <w:b w:val="0"/>
        <w:bCs w:val="0"/>
        <w:color w:val="auto"/>
        <w:sz w:val="22"/>
        <w:szCs w:val="22"/>
      </w:rPr>
    </w:lvl>
    <w:lvl w:ilvl="2">
      <w:start w:val="1"/>
      <w:numFmt w:val="decimal"/>
      <w:isLgl/>
      <w:lvlText w:val="%1.%2.%3."/>
      <w:lvlJc w:val="left"/>
      <w:pPr>
        <w:ind w:left="720" w:hanging="720"/>
      </w:pPr>
      <w:rPr>
        <w:rFonts w:ascii="Arial" w:hAnsi="Arial" w:cs="Arial" w:hint="default"/>
        <w:b w:val="0"/>
        <w:bCs w:val="0"/>
        <w:sz w:val="20"/>
        <w:szCs w:val="20"/>
      </w:rPr>
    </w:lvl>
    <w:lvl w:ilvl="3">
      <w:start w:val="1"/>
      <w:numFmt w:val="decimal"/>
      <w:isLgl/>
      <w:lvlText w:val="%1.%2.%3.%4."/>
      <w:lvlJc w:val="left"/>
      <w:pPr>
        <w:ind w:left="4405"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1AA4868"/>
    <w:multiLevelType w:val="multilevel"/>
    <w:tmpl w:val="4538F64E"/>
    <w:lvl w:ilvl="0">
      <w:start w:val="1"/>
      <w:numFmt w:val="decimal"/>
      <w:lvlText w:val="%1."/>
      <w:lvlJc w:val="left"/>
      <w:pPr>
        <w:ind w:left="720" w:hanging="360"/>
      </w:pPr>
      <w:rPr>
        <w:rFonts w:hint="default"/>
        <w:b/>
        <w:i w:val="0"/>
        <w:color w:val="auto"/>
      </w:rPr>
    </w:lvl>
    <w:lvl w:ilvl="1">
      <w:start w:val="1"/>
      <w:numFmt w:val="decimal"/>
      <w:isLgl/>
      <w:lvlText w:val="%1.%2."/>
      <w:lvlJc w:val="left"/>
      <w:pPr>
        <w:ind w:left="674" w:hanging="390"/>
      </w:pPr>
      <w:rPr>
        <w:rFonts w:ascii="Arial" w:hAnsi="Arial" w:cs="Arial" w:hint="default"/>
        <w:b w:val="0"/>
        <w:bCs w:val="0"/>
        <w:sz w:val="22"/>
        <w:szCs w:val="22"/>
      </w:rPr>
    </w:lvl>
    <w:lvl w:ilvl="2">
      <w:start w:val="1"/>
      <w:numFmt w:val="decimal"/>
      <w:isLgl/>
      <w:lvlText w:val="%1.%2.%3."/>
      <w:lvlJc w:val="left"/>
      <w:pPr>
        <w:ind w:left="720" w:hanging="720"/>
      </w:pPr>
      <w:rPr>
        <w:rFonts w:ascii="Arial" w:hAnsi="Arial" w:cs="Arial" w:hint="default"/>
        <w:b w:val="0"/>
        <w:bCs w:val="0"/>
        <w:sz w:val="20"/>
        <w:szCs w:val="20"/>
      </w:rPr>
    </w:lvl>
    <w:lvl w:ilvl="3">
      <w:start w:val="1"/>
      <w:numFmt w:val="decimal"/>
      <w:isLgl/>
      <w:lvlText w:val="%1.%2.%3.%4."/>
      <w:lvlJc w:val="left"/>
      <w:pPr>
        <w:ind w:left="4405"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1F806F7"/>
    <w:multiLevelType w:val="hybridMultilevel"/>
    <w:tmpl w:val="C1CA09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4790DA8"/>
    <w:multiLevelType w:val="hybridMultilevel"/>
    <w:tmpl w:val="497A4BAA"/>
    <w:lvl w:ilvl="0" w:tplc="DDE676BA">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C941D15"/>
    <w:multiLevelType w:val="hybridMultilevel"/>
    <w:tmpl w:val="2DD80D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D1E4966"/>
    <w:multiLevelType w:val="multilevel"/>
    <w:tmpl w:val="314E0EE8"/>
    <w:lvl w:ilvl="0">
      <w:start w:val="1"/>
      <w:numFmt w:val="decimal"/>
      <w:lvlText w:val="%1."/>
      <w:lvlJc w:val="left"/>
      <w:pPr>
        <w:ind w:left="720" w:hanging="360"/>
      </w:pPr>
      <w:rPr>
        <w:rFonts w:hint="default"/>
        <w:b/>
        <w:i w:val="0"/>
        <w:color w:val="auto"/>
      </w:rPr>
    </w:lvl>
    <w:lvl w:ilvl="1">
      <w:start w:val="1"/>
      <w:numFmt w:val="decimal"/>
      <w:isLgl/>
      <w:lvlText w:val="%1.%2."/>
      <w:lvlJc w:val="left"/>
      <w:pPr>
        <w:ind w:left="674" w:hanging="390"/>
      </w:pPr>
      <w:rPr>
        <w:rFonts w:ascii="Arial" w:hAnsi="Arial" w:cs="Arial" w:hint="default"/>
        <w:b w:val="0"/>
        <w:bCs w:val="0"/>
        <w:color w:val="auto"/>
        <w:sz w:val="22"/>
        <w:szCs w:val="22"/>
      </w:rPr>
    </w:lvl>
    <w:lvl w:ilvl="2">
      <w:start w:val="1"/>
      <w:numFmt w:val="decimal"/>
      <w:isLgl/>
      <w:lvlText w:val="%1.%2.%3."/>
      <w:lvlJc w:val="left"/>
      <w:pPr>
        <w:ind w:left="720" w:hanging="720"/>
      </w:pPr>
      <w:rPr>
        <w:rFonts w:ascii="Arial" w:hAnsi="Arial" w:cs="Arial" w:hint="default"/>
        <w:b w:val="0"/>
        <w:bCs w:val="0"/>
        <w:sz w:val="20"/>
        <w:szCs w:val="20"/>
      </w:rPr>
    </w:lvl>
    <w:lvl w:ilvl="3">
      <w:start w:val="1"/>
      <w:numFmt w:val="decimal"/>
      <w:isLgl/>
      <w:lvlText w:val="%1.%2.%3.%4."/>
      <w:lvlJc w:val="left"/>
      <w:pPr>
        <w:ind w:left="4405"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D72580F"/>
    <w:multiLevelType w:val="hybridMultilevel"/>
    <w:tmpl w:val="17C8C1D6"/>
    <w:lvl w:ilvl="0" w:tplc="AEA448E0">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7F953896"/>
    <w:multiLevelType w:val="multilevel"/>
    <w:tmpl w:val="4538F64E"/>
    <w:lvl w:ilvl="0">
      <w:start w:val="1"/>
      <w:numFmt w:val="decimal"/>
      <w:lvlText w:val="%1."/>
      <w:lvlJc w:val="left"/>
      <w:pPr>
        <w:ind w:left="720" w:hanging="360"/>
      </w:pPr>
      <w:rPr>
        <w:rFonts w:hint="default"/>
        <w:b/>
        <w:i w:val="0"/>
        <w:color w:val="auto"/>
      </w:rPr>
    </w:lvl>
    <w:lvl w:ilvl="1">
      <w:start w:val="1"/>
      <w:numFmt w:val="decimal"/>
      <w:isLgl/>
      <w:lvlText w:val="%1.%2."/>
      <w:lvlJc w:val="left"/>
      <w:pPr>
        <w:ind w:left="674" w:hanging="390"/>
      </w:pPr>
      <w:rPr>
        <w:rFonts w:ascii="Arial" w:hAnsi="Arial" w:cs="Arial" w:hint="default"/>
        <w:b w:val="0"/>
        <w:bCs w:val="0"/>
        <w:sz w:val="22"/>
        <w:szCs w:val="22"/>
      </w:rPr>
    </w:lvl>
    <w:lvl w:ilvl="2">
      <w:start w:val="1"/>
      <w:numFmt w:val="decimal"/>
      <w:isLgl/>
      <w:lvlText w:val="%1.%2.%3."/>
      <w:lvlJc w:val="left"/>
      <w:pPr>
        <w:ind w:left="720" w:hanging="720"/>
      </w:pPr>
      <w:rPr>
        <w:rFonts w:ascii="Arial" w:hAnsi="Arial" w:cs="Arial" w:hint="default"/>
        <w:b w:val="0"/>
        <w:bCs w:val="0"/>
        <w:sz w:val="20"/>
        <w:szCs w:val="20"/>
      </w:rPr>
    </w:lvl>
    <w:lvl w:ilvl="3">
      <w:start w:val="1"/>
      <w:numFmt w:val="decimal"/>
      <w:isLgl/>
      <w:lvlText w:val="%1.%2.%3.%4."/>
      <w:lvlJc w:val="left"/>
      <w:pPr>
        <w:ind w:left="4405"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84822894">
    <w:abstractNumId w:val="5"/>
  </w:num>
  <w:num w:numId="2" w16cid:durableId="723258035">
    <w:abstractNumId w:val="10"/>
  </w:num>
  <w:num w:numId="3" w16cid:durableId="1506703800">
    <w:abstractNumId w:val="7"/>
  </w:num>
  <w:num w:numId="4" w16cid:durableId="1579901813">
    <w:abstractNumId w:val="2"/>
  </w:num>
  <w:num w:numId="5" w16cid:durableId="714431618">
    <w:abstractNumId w:val="15"/>
  </w:num>
  <w:num w:numId="6" w16cid:durableId="434906520">
    <w:abstractNumId w:val="9"/>
  </w:num>
  <w:num w:numId="7" w16cid:durableId="589045610">
    <w:abstractNumId w:val="8"/>
  </w:num>
  <w:num w:numId="8" w16cid:durableId="1821261875">
    <w:abstractNumId w:val="0"/>
  </w:num>
  <w:num w:numId="9" w16cid:durableId="1484932422">
    <w:abstractNumId w:val="6"/>
  </w:num>
  <w:num w:numId="10" w16cid:durableId="43145522">
    <w:abstractNumId w:val="13"/>
  </w:num>
  <w:num w:numId="11" w16cid:durableId="1944219583">
    <w:abstractNumId w:val="11"/>
  </w:num>
  <w:num w:numId="12" w16cid:durableId="709843253">
    <w:abstractNumId w:val="4"/>
  </w:num>
  <w:num w:numId="13" w16cid:durableId="1765808276">
    <w:abstractNumId w:val="12"/>
  </w:num>
  <w:num w:numId="14" w16cid:durableId="410155665">
    <w:abstractNumId w:val="14"/>
  </w:num>
  <w:num w:numId="15" w16cid:durableId="1518739890">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496014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D81F18C"/>
    <w:rsid w:val="00006568"/>
    <w:rsid w:val="0000774A"/>
    <w:rsid w:val="00007D84"/>
    <w:rsid w:val="000148AD"/>
    <w:rsid w:val="00015BCC"/>
    <w:rsid w:val="000226F5"/>
    <w:rsid w:val="0002574F"/>
    <w:rsid w:val="00025D10"/>
    <w:rsid w:val="00032956"/>
    <w:rsid w:val="00043B53"/>
    <w:rsid w:val="00043FEE"/>
    <w:rsid w:val="00050129"/>
    <w:rsid w:val="00050D6F"/>
    <w:rsid w:val="0005593E"/>
    <w:rsid w:val="00061488"/>
    <w:rsid w:val="000643F1"/>
    <w:rsid w:val="00067E24"/>
    <w:rsid w:val="00071F7A"/>
    <w:rsid w:val="000738AA"/>
    <w:rsid w:val="00076A4D"/>
    <w:rsid w:val="000802A6"/>
    <w:rsid w:val="00081496"/>
    <w:rsid w:val="00085382"/>
    <w:rsid w:val="000976D7"/>
    <w:rsid w:val="00097BF6"/>
    <w:rsid w:val="000A3F25"/>
    <w:rsid w:val="000A527C"/>
    <w:rsid w:val="000B014D"/>
    <w:rsid w:val="000D4921"/>
    <w:rsid w:val="000D77A6"/>
    <w:rsid w:val="000E051A"/>
    <w:rsid w:val="000E1E8D"/>
    <w:rsid w:val="000E4518"/>
    <w:rsid w:val="0010592F"/>
    <w:rsid w:val="00110667"/>
    <w:rsid w:val="001138F3"/>
    <w:rsid w:val="001159ED"/>
    <w:rsid w:val="001178B5"/>
    <w:rsid w:val="00126E06"/>
    <w:rsid w:val="00126FFD"/>
    <w:rsid w:val="00134288"/>
    <w:rsid w:val="0013794C"/>
    <w:rsid w:val="00137BD4"/>
    <w:rsid w:val="00140C20"/>
    <w:rsid w:val="001460F5"/>
    <w:rsid w:val="00151C95"/>
    <w:rsid w:val="0016393B"/>
    <w:rsid w:val="00163D2A"/>
    <w:rsid w:val="00167979"/>
    <w:rsid w:val="00170A4E"/>
    <w:rsid w:val="00172F41"/>
    <w:rsid w:val="00177A8E"/>
    <w:rsid w:val="001835D9"/>
    <w:rsid w:val="001B2AE6"/>
    <w:rsid w:val="001B3E23"/>
    <w:rsid w:val="001D3E0B"/>
    <w:rsid w:val="001D5DFE"/>
    <w:rsid w:val="001E26E7"/>
    <w:rsid w:val="001E58DC"/>
    <w:rsid w:val="002111D3"/>
    <w:rsid w:val="0021535B"/>
    <w:rsid w:val="00217AED"/>
    <w:rsid w:val="00222A32"/>
    <w:rsid w:val="00226E39"/>
    <w:rsid w:val="002343D5"/>
    <w:rsid w:val="002400B1"/>
    <w:rsid w:val="00244055"/>
    <w:rsid w:val="00245095"/>
    <w:rsid w:val="00247E51"/>
    <w:rsid w:val="002503F6"/>
    <w:rsid w:val="002536C4"/>
    <w:rsid w:val="002610F9"/>
    <w:rsid w:val="00261D8F"/>
    <w:rsid w:val="0027367A"/>
    <w:rsid w:val="00276C28"/>
    <w:rsid w:val="00277356"/>
    <w:rsid w:val="00280313"/>
    <w:rsid w:val="00280995"/>
    <w:rsid w:val="002825C5"/>
    <w:rsid w:val="00286A95"/>
    <w:rsid w:val="0029211E"/>
    <w:rsid w:val="0029448F"/>
    <w:rsid w:val="00295DFF"/>
    <w:rsid w:val="002A6637"/>
    <w:rsid w:val="002A741D"/>
    <w:rsid w:val="002A7DBC"/>
    <w:rsid w:val="002B277E"/>
    <w:rsid w:val="002B4ADA"/>
    <w:rsid w:val="002C115A"/>
    <w:rsid w:val="002C4AA0"/>
    <w:rsid w:val="002C629F"/>
    <w:rsid w:val="002D1437"/>
    <w:rsid w:val="002D273D"/>
    <w:rsid w:val="002D44D9"/>
    <w:rsid w:val="002E1F49"/>
    <w:rsid w:val="002E6536"/>
    <w:rsid w:val="002F2A76"/>
    <w:rsid w:val="002F747A"/>
    <w:rsid w:val="0031040D"/>
    <w:rsid w:val="00313466"/>
    <w:rsid w:val="00313D24"/>
    <w:rsid w:val="00321F71"/>
    <w:rsid w:val="00332ABE"/>
    <w:rsid w:val="0033522A"/>
    <w:rsid w:val="003416F2"/>
    <w:rsid w:val="0035453B"/>
    <w:rsid w:val="00360714"/>
    <w:rsid w:val="00371F51"/>
    <w:rsid w:val="00374AFA"/>
    <w:rsid w:val="00374EC5"/>
    <w:rsid w:val="00383963"/>
    <w:rsid w:val="00397011"/>
    <w:rsid w:val="003B108B"/>
    <w:rsid w:val="003B596E"/>
    <w:rsid w:val="003C1AF3"/>
    <w:rsid w:val="003C263B"/>
    <w:rsid w:val="003C2F97"/>
    <w:rsid w:val="003D636F"/>
    <w:rsid w:val="003E4E37"/>
    <w:rsid w:val="003E5DFC"/>
    <w:rsid w:val="003F3AA7"/>
    <w:rsid w:val="003F4F56"/>
    <w:rsid w:val="0041407B"/>
    <w:rsid w:val="004153B9"/>
    <w:rsid w:val="0042419C"/>
    <w:rsid w:val="00430E8D"/>
    <w:rsid w:val="00435987"/>
    <w:rsid w:val="004427EA"/>
    <w:rsid w:val="004437EF"/>
    <w:rsid w:val="004444AA"/>
    <w:rsid w:val="00457C1C"/>
    <w:rsid w:val="00465627"/>
    <w:rsid w:val="00466AE9"/>
    <w:rsid w:val="00470F8E"/>
    <w:rsid w:val="004734F6"/>
    <w:rsid w:val="004735F7"/>
    <w:rsid w:val="004A125F"/>
    <w:rsid w:val="004A38A8"/>
    <w:rsid w:val="004B2B6E"/>
    <w:rsid w:val="004B36E8"/>
    <w:rsid w:val="004C3770"/>
    <w:rsid w:val="004C67F3"/>
    <w:rsid w:val="004C6830"/>
    <w:rsid w:val="004D7592"/>
    <w:rsid w:val="004E2AC1"/>
    <w:rsid w:val="004F1270"/>
    <w:rsid w:val="004F37FF"/>
    <w:rsid w:val="004F5916"/>
    <w:rsid w:val="004F609B"/>
    <w:rsid w:val="004F6865"/>
    <w:rsid w:val="004F6E8E"/>
    <w:rsid w:val="00501277"/>
    <w:rsid w:val="00511760"/>
    <w:rsid w:val="00512A9B"/>
    <w:rsid w:val="00512ED6"/>
    <w:rsid w:val="005135BA"/>
    <w:rsid w:val="00522122"/>
    <w:rsid w:val="005345DB"/>
    <w:rsid w:val="005411C6"/>
    <w:rsid w:val="00551A95"/>
    <w:rsid w:val="00551FB5"/>
    <w:rsid w:val="0056282A"/>
    <w:rsid w:val="00563A18"/>
    <w:rsid w:val="005879A9"/>
    <w:rsid w:val="00587E8D"/>
    <w:rsid w:val="00592889"/>
    <w:rsid w:val="00593C4E"/>
    <w:rsid w:val="00595358"/>
    <w:rsid w:val="00595776"/>
    <w:rsid w:val="005A1099"/>
    <w:rsid w:val="005A602E"/>
    <w:rsid w:val="005B4860"/>
    <w:rsid w:val="005C36B5"/>
    <w:rsid w:val="005C37F9"/>
    <w:rsid w:val="005D01BD"/>
    <w:rsid w:val="005E194F"/>
    <w:rsid w:val="005E4A30"/>
    <w:rsid w:val="005F1E70"/>
    <w:rsid w:val="005F360E"/>
    <w:rsid w:val="00601420"/>
    <w:rsid w:val="00602402"/>
    <w:rsid w:val="0060614F"/>
    <w:rsid w:val="006143C3"/>
    <w:rsid w:val="006249D3"/>
    <w:rsid w:val="00625B71"/>
    <w:rsid w:val="00626DEB"/>
    <w:rsid w:val="00630FAC"/>
    <w:rsid w:val="00634D86"/>
    <w:rsid w:val="00644B0A"/>
    <w:rsid w:val="006522E0"/>
    <w:rsid w:val="006565BD"/>
    <w:rsid w:val="006575D5"/>
    <w:rsid w:val="00657B2B"/>
    <w:rsid w:val="00670CA5"/>
    <w:rsid w:val="00671B5C"/>
    <w:rsid w:val="00672794"/>
    <w:rsid w:val="00673F38"/>
    <w:rsid w:val="006902A7"/>
    <w:rsid w:val="0069088F"/>
    <w:rsid w:val="0069275B"/>
    <w:rsid w:val="006938FF"/>
    <w:rsid w:val="00697122"/>
    <w:rsid w:val="006A04B1"/>
    <w:rsid w:val="006A37CC"/>
    <w:rsid w:val="006B0C76"/>
    <w:rsid w:val="006C1B56"/>
    <w:rsid w:val="006D4518"/>
    <w:rsid w:val="006E4325"/>
    <w:rsid w:val="006E63A3"/>
    <w:rsid w:val="006E7EED"/>
    <w:rsid w:val="006F6709"/>
    <w:rsid w:val="006F70AE"/>
    <w:rsid w:val="0071369F"/>
    <w:rsid w:val="00713743"/>
    <w:rsid w:val="0071429F"/>
    <w:rsid w:val="00721066"/>
    <w:rsid w:val="00722CB5"/>
    <w:rsid w:val="007249C5"/>
    <w:rsid w:val="00746451"/>
    <w:rsid w:val="00746AE6"/>
    <w:rsid w:val="00751ECA"/>
    <w:rsid w:val="00763030"/>
    <w:rsid w:val="00764B25"/>
    <w:rsid w:val="00771383"/>
    <w:rsid w:val="00773E3C"/>
    <w:rsid w:val="007852D1"/>
    <w:rsid w:val="00797923"/>
    <w:rsid w:val="007A18B4"/>
    <w:rsid w:val="007D1013"/>
    <w:rsid w:val="007D3B43"/>
    <w:rsid w:val="007E7AB0"/>
    <w:rsid w:val="007F7E94"/>
    <w:rsid w:val="0082049E"/>
    <w:rsid w:val="00821233"/>
    <w:rsid w:val="00821FB1"/>
    <w:rsid w:val="008251E8"/>
    <w:rsid w:val="00825E12"/>
    <w:rsid w:val="008271BA"/>
    <w:rsid w:val="008274B5"/>
    <w:rsid w:val="00833D0C"/>
    <w:rsid w:val="00837D28"/>
    <w:rsid w:val="008447C4"/>
    <w:rsid w:val="0084589A"/>
    <w:rsid w:val="00846092"/>
    <w:rsid w:val="0085100B"/>
    <w:rsid w:val="00851B99"/>
    <w:rsid w:val="00855CBF"/>
    <w:rsid w:val="0086068E"/>
    <w:rsid w:val="008618D2"/>
    <w:rsid w:val="00865047"/>
    <w:rsid w:val="008749F5"/>
    <w:rsid w:val="00877A30"/>
    <w:rsid w:val="00884AA6"/>
    <w:rsid w:val="00887194"/>
    <w:rsid w:val="00890055"/>
    <w:rsid w:val="00890E80"/>
    <w:rsid w:val="0089651C"/>
    <w:rsid w:val="008B1D7F"/>
    <w:rsid w:val="008C1ACA"/>
    <w:rsid w:val="008C23C6"/>
    <w:rsid w:val="008C472A"/>
    <w:rsid w:val="008D2011"/>
    <w:rsid w:val="008D38CC"/>
    <w:rsid w:val="008E4C1A"/>
    <w:rsid w:val="008F25D8"/>
    <w:rsid w:val="008F5650"/>
    <w:rsid w:val="008F7CDB"/>
    <w:rsid w:val="009012D9"/>
    <w:rsid w:val="00903E3F"/>
    <w:rsid w:val="00906830"/>
    <w:rsid w:val="009146FF"/>
    <w:rsid w:val="00916837"/>
    <w:rsid w:val="00921AFA"/>
    <w:rsid w:val="00923EBE"/>
    <w:rsid w:val="009321B5"/>
    <w:rsid w:val="00937E9D"/>
    <w:rsid w:val="00941E78"/>
    <w:rsid w:val="00947F25"/>
    <w:rsid w:val="009526B5"/>
    <w:rsid w:val="00953E54"/>
    <w:rsid w:val="009543F5"/>
    <w:rsid w:val="00961E53"/>
    <w:rsid w:val="00970A95"/>
    <w:rsid w:val="00975104"/>
    <w:rsid w:val="00981CB3"/>
    <w:rsid w:val="00984279"/>
    <w:rsid w:val="00985E5E"/>
    <w:rsid w:val="00985E78"/>
    <w:rsid w:val="00987391"/>
    <w:rsid w:val="00994EB7"/>
    <w:rsid w:val="00997DFF"/>
    <w:rsid w:val="009A0D6F"/>
    <w:rsid w:val="009A43D6"/>
    <w:rsid w:val="009B2359"/>
    <w:rsid w:val="009B6D06"/>
    <w:rsid w:val="009C17D5"/>
    <w:rsid w:val="009C5BFE"/>
    <w:rsid w:val="009C7F91"/>
    <w:rsid w:val="009D2D05"/>
    <w:rsid w:val="009D3093"/>
    <w:rsid w:val="009D3615"/>
    <w:rsid w:val="009D54B2"/>
    <w:rsid w:val="009F0E17"/>
    <w:rsid w:val="009F1AA7"/>
    <w:rsid w:val="009F4BC3"/>
    <w:rsid w:val="009F6226"/>
    <w:rsid w:val="009F64A4"/>
    <w:rsid w:val="009F6B59"/>
    <w:rsid w:val="00A02653"/>
    <w:rsid w:val="00A15B01"/>
    <w:rsid w:val="00A22082"/>
    <w:rsid w:val="00A271BA"/>
    <w:rsid w:val="00A47DA2"/>
    <w:rsid w:val="00A50B29"/>
    <w:rsid w:val="00A65433"/>
    <w:rsid w:val="00A702C4"/>
    <w:rsid w:val="00A74C5A"/>
    <w:rsid w:val="00A92863"/>
    <w:rsid w:val="00A948CD"/>
    <w:rsid w:val="00A96222"/>
    <w:rsid w:val="00AA2EA7"/>
    <w:rsid w:val="00AA58CF"/>
    <w:rsid w:val="00AB0BBD"/>
    <w:rsid w:val="00AC4F63"/>
    <w:rsid w:val="00AC542E"/>
    <w:rsid w:val="00AC60AA"/>
    <w:rsid w:val="00AE02F4"/>
    <w:rsid w:val="00AE2F10"/>
    <w:rsid w:val="00AE318A"/>
    <w:rsid w:val="00AE418B"/>
    <w:rsid w:val="00AE4610"/>
    <w:rsid w:val="00AE473C"/>
    <w:rsid w:val="00AF3A96"/>
    <w:rsid w:val="00AF78F8"/>
    <w:rsid w:val="00B008BF"/>
    <w:rsid w:val="00B03112"/>
    <w:rsid w:val="00B031C5"/>
    <w:rsid w:val="00B06225"/>
    <w:rsid w:val="00B14023"/>
    <w:rsid w:val="00B217C7"/>
    <w:rsid w:val="00B33904"/>
    <w:rsid w:val="00B50107"/>
    <w:rsid w:val="00B55086"/>
    <w:rsid w:val="00B63064"/>
    <w:rsid w:val="00B65FA3"/>
    <w:rsid w:val="00B67FF7"/>
    <w:rsid w:val="00B74414"/>
    <w:rsid w:val="00B774D1"/>
    <w:rsid w:val="00B92095"/>
    <w:rsid w:val="00B964B8"/>
    <w:rsid w:val="00BA53D7"/>
    <w:rsid w:val="00BA56E7"/>
    <w:rsid w:val="00BC0062"/>
    <w:rsid w:val="00BC31CC"/>
    <w:rsid w:val="00BD499F"/>
    <w:rsid w:val="00BF17FF"/>
    <w:rsid w:val="00C01E34"/>
    <w:rsid w:val="00C03A5E"/>
    <w:rsid w:val="00C075CA"/>
    <w:rsid w:val="00C2306F"/>
    <w:rsid w:val="00C24BA0"/>
    <w:rsid w:val="00C25080"/>
    <w:rsid w:val="00C352CD"/>
    <w:rsid w:val="00C3626A"/>
    <w:rsid w:val="00C41F9A"/>
    <w:rsid w:val="00C4784A"/>
    <w:rsid w:val="00C82BDF"/>
    <w:rsid w:val="00C835FC"/>
    <w:rsid w:val="00C870F5"/>
    <w:rsid w:val="00C90CE5"/>
    <w:rsid w:val="00C91BE5"/>
    <w:rsid w:val="00C927C9"/>
    <w:rsid w:val="00CA58E0"/>
    <w:rsid w:val="00CB5769"/>
    <w:rsid w:val="00CB67A3"/>
    <w:rsid w:val="00CC53C8"/>
    <w:rsid w:val="00CC686E"/>
    <w:rsid w:val="00CD3F78"/>
    <w:rsid w:val="00CE689F"/>
    <w:rsid w:val="00CE78A9"/>
    <w:rsid w:val="00CE7E71"/>
    <w:rsid w:val="00CF665F"/>
    <w:rsid w:val="00CF7DAB"/>
    <w:rsid w:val="00D048E7"/>
    <w:rsid w:val="00D11144"/>
    <w:rsid w:val="00D133A9"/>
    <w:rsid w:val="00D203F8"/>
    <w:rsid w:val="00D34EA8"/>
    <w:rsid w:val="00D35588"/>
    <w:rsid w:val="00D37555"/>
    <w:rsid w:val="00D46037"/>
    <w:rsid w:val="00D52F5D"/>
    <w:rsid w:val="00D564C3"/>
    <w:rsid w:val="00D60906"/>
    <w:rsid w:val="00D63266"/>
    <w:rsid w:val="00D70E56"/>
    <w:rsid w:val="00D72837"/>
    <w:rsid w:val="00D75C52"/>
    <w:rsid w:val="00D77DC4"/>
    <w:rsid w:val="00DA7DC5"/>
    <w:rsid w:val="00DB1E83"/>
    <w:rsid w:val="00DB5741"/>
    <w:rsid w:val="00DC4D07"/>
    <w:rsid w:val="00DC555B"/>
    <w:rsid w:val="00DC64E2"/>
    <w:rsid w:val="00DD13AE"/>
    <w:rsid w:val="00DD445B"/>
    <w:rsid w:val="00DD5887"/>
    <w:rsid w:val="00DE5C47"/>
    <w:rsid w:val="00DE7AFC"/>
    <w:rsid w:val="00DE7B3A"/>
    <w:rsid w:val="00DF44D3"/>
    <w:rsid w:val="00E0160D"/>
    <w:rsid w:val="00E200BA"/>
    <w:rsid w:val="00E2308C"/>
    <w:rsid w:val="00E31875"/>
    <w:rsid w:val="00E37120"/>
    <w:rsid w:val="00E432EC"/>
    <w:rsid w:val="00E44F63"/>
    <w:rsid w:val="00E477BF"/>
    <w:rsid w:val="00E52178"/>
    <w:rsid w:val="00E607F9"/>
    <w:rsid w:val="00E63D2C"/>
    <w:rsid w:val="00E67C8B"/>
    <w:rsid w:val="00E73443"/>
    <w:rsid w:val="00E77F0B"/>
    <w:rsid w:val="00E864E6"/>
    <w:rsid w:val="00E87CF6"/>
    <w:rsid w:val="00EB5701"/>
    <w:rsid w:val="00EC5C40"/>
    <w:rsid w:val="00EC7C0B"/>
    <w:rsid w:val="00ED2242"/>
    <w:rsid w:val="00ED7E9E"/>
    <w:rsid w:val="00EE7368"/>
    <w:rsid w:val="00EF6681"/>
    <w:rsid w:val="00F0249B"/>
    <w:rsid w:val="00F1341F"/>
    <w:rsid w:val="00F13E5B"/>
    <w:rsid w:val="00F15335"/>
    <w:rsid w:val="00F17F7B"/>
    <w:rsid w:val="00F33515"/>
    <w:rsid w:val="00F37CF1"/>
    <w:rsid w:val="00F41FB4"/>
    <w:rsid w:val="00F5222A"/>
    <w:rsid w:val="00F52ACB"/>
    <w:rsid w:val="00F54EBD"/>
    <w:rsid w:val="00F57734"/>
    <w:rsid w:val="00F6104C"/>
    <w:rsid w:val="00F66AFF"/>
    <w:rsid w:val="00F74B6D"/>
    <w:rsid w:val="00F770F7"/>
    <w:rsid w:val="00F81682"/>
    <w:rsid w:val="00F90F8D"/>
    <w:rsid w:val="00FA7D00"/>
    <w:rsid w:val="00FB47C8"/>
    <w:rsid w:val="00FC3638"/>
    <w:rsid w:val="00FC6698"/>
    <w:rsid w:val="00FD3783"/>
    <w:rsid w:val="00FD5D93"/>
    <w:rsid w:val="00FE2054"/>
    <w:rsid w:val="00FF7415"/>
    <w:rsid w:val="1D81F1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1F18C"/>
  <w15:chartTrackingRefBased/>
  <w15:docId w15:val="{09048202-3CD0-40B5-853A-C462D6AC1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B277E"/>
  </w:style>
  <w:style w:type="paragraph" w:styleId="Antrat1">
    <w:name w:val="heading 1"/>
    <w:basedOn w:val="prastasis"/>
    <w:next w:val="prastasis"/>
    <w:link w:val="Antrat1Diagrama"/>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unhideWhenUsed/>
    <w:qFormat/>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unhideWhenUsed/>
    <w:qFormat/>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unhideWhenUsed/>
    <w:qFormat/>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unhideWhenUsed/>
    <w:qFormat/>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unhideWhenUsed/>
    <w:qFormat/>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rPr>
      <w:rFonts w:eastAsiaTheme="majorEastAsia" w:cstheme="majorBidi"/>
      <w:color w:val="272727" w:themeColor="text1" w:themeTint="D8"/>
    </w:rPr>
  </w:style>
  <w:style w:type="character" w:customStyle="1" w:styleId="PavadinimasDiagrama">
    <w:name w:val="Pavadinimas Diagrama"/>
    <w:basedOn w:val="Numatytasispastraiposriftas"/>
    <w:link w:val="Pavadinimas"/>
    <w:uiPriority w:val="10"/>
    <w:rPr>
      <w:rFonts w:asciiTheme="majorHAnsi" w:eastAsiaTheme="majorEastAsia" w:hAnsiTheme="majorHAnsi" w:cstheme="majorBidi"/>
      <w:spacing w:val="-10"/>
      <w:kern w:val="28"/>
      <w:sz w:val="56"/>
      <w:szCs w:val="56"/>
    </w:rPr>
  </w:style>
  <w:style w:type="paragraph" w:styleId="Pavadinimas">
    <w:name w:val="Title"/>
    <w:basedOn w:val="prastasis"/>
    <w:next w:val="prastasis"/>
    <w:link w:val="PavadinimasDiagrama"/>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antratDiagrama">
    <w:name w:val="Paantraštė Diagrama"/>
    <w:basedOn w:val="Numatytasispastraiposriftas"/>
    <w:link w:val="Paantrat"/>
    <w:uiPriority w:val="11"/>
    <w:rPr>
      <w:rFonts w:eastAsiaTheme="majorEastAsia" w:cstheme="majorBidi"/>
      <w:color w:val="595959" w:themeColor="text1" w:themeTint="A6"/>
      <w:spacing w:val="15"/>
      <w:sz w:val="28"/>
      <w:szCs w:val="28"/>
    </w:rPr>
  </w:style>
  <w:style w:type="paragraph" w:styleId="Paantrat">
    <w:name w:val="Subtitle"/>
    <w:basedOn w:val="prastasis"/>
    <w:next w:val="prastasis"/>
    <w:link w:val="PaantratDiagrama"/>
    <w:uiPriority w:val="11"/>
    <w:qFormat/>
    <w:pPr>
      <w:numPr>
        <w:ilvl w:val="1"/>
      </w:numPr>
    </w:pPr>
    <w:rPr>
      <w:rFonts w:eastAsiaTheme="majorEastAsia" w:cstheme="majorBidi"/>
      <w:color w:val="595959" w:themeColor="text1" w:themeTint="A6"/>
      <w:spacing w:val="15"/>
      <w:sz w:val="28"/>
      <w:szCs w:val="28"/>
    </w:rPr>
  </w:style>
  <w:style w:type="character" w:styleId="Rykuspabraukimas">
    <w:name w:val="Intense Emphasis"/>
    <w:basedOn w:val="Numatytasispastraiposriftas"/>
    <w:uiPriority w:val="21"/>
    <w:qFormat/>
    <w:rPr>
      <w:i/>
      <w:iCs/>
      <w:color w:val="0F4761" w:themeColor="accent1" w:themeShade="BF"/>
    </w:rPr>
  </w:style>
  <w:style w:type="character" w:customStyle="1" w:styleId="CitataDiagrama">
    <w:name w:val="Citata Diagrama"/>
    <w:basedOn w:val="Numatytasispastraiposriftas"/>
    <w:link w:val="Citata"/>
    <w:uiPriority w:val="29"/>
    <w:rPr>
      <w:i/>
      <w:iCs/>
      <w:color w:val="404040" w:themeColor="text1" w:themeTint="BF"/>
    </w:rPr>
  </w:style>
  <w:style w:type="paragraph" w:styleId="Citata">
    <w:name w:val="Quote"/>
    <w:basedOn w:val="prastasis"/>
    <w:next w:val="prastasis"/>
    <w:link w:val="CitataDiagrama"/>
    <w:uiPriority w:val="29"/>
    <w:qFormat/>
    <w:pPr>
      <w:spacing w:before="160"/>
      <w:jc w:val="center"/>
    </w:pPr>
    <w:rPr>
      <w:i/>
      <w:iCs/>
      <w:color w:val="404040" w:themeColor="text1" w:themeTint="BF"/>
    </w:rPr>
  </w:style>
  <w:style w:type="character" w:customStyle="1" w:styleId="IskirtacitataDiagrama">
    <w:name w:val="Išskirta citata Diagrama"/>
    <w:basedOn w:val="Numatytasispastraiposriftas"/>
    <w:link w:val="Iskirtacitata"/>
    <w:uiPriority w:val="30"/>
    <w:rPr>
      <w:i/>
      <w:iCs/>
      <w:color w:val="0F4761" w:themeColor="accent1" w:themeShade="BF"/>
    </w:rPr>
  </w:style>
  <w:style w:type="paragraph" w:styleId="Iskirtacitata">
    <w:name w:val="Intense Quote"/>
    <w:basedOn w:val="prastasis"/>
    <w:next w:val="prastasis"/>
    <w:link w:val="IskirtacitataDiagrama"/>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Rykinuoroda">
    <w:name w:val="Intense Reference"/>
    <w:basedOn w:val="Numatytasispastraiposriftas"/>
    <w:uiPriority w:val="32"/>
    <w:qFormat/>
    <w:rPr>
      <w:b/>
      <w:bCs/>
      <w:smallCaps/>
      <w:color w:val="0F4761" w:themeColor="accent1" w:themeShade="BF"/>
      <w:spacing w:val="5"/>
    </w:rPr>
  </w:style>
  <w:style w:type="paragraph" w:styleId="Antrats">
    <w:name w:val="header"/>
    <w:basedOn w:val="prastasis"/>
    <w:link w:val="AntratsDiagrama"/>
    <w:uiPriority w:val="99"/>
    <w:unhideWhenUsed/>
    <w:rsid w:val="00222A32"/>
    <w:pPr>
      <w:tabs>
        <w:tab w:val="center" w:pos="4819"/>
        <w:tab w:val="right" w:pos="9638"/>
      </w:tabs>
      <w:spacing w:after="0" w:line="240" w:lineRule="auto"/>
    </w:pPr>
    <w:rPr>
      <w:rFonts w:eastAsia="MS Mincho"/>
      <w:sz w:val="22"/>
      <w:szCs w:val="22"/>
      <w:lang w:val="lt-LT" w:eastAsia="en-US"/>
    </w:rPr>
  </w:style>
  <w:style w:type="character" w:customStyle="1" w:styleId="AntratsDiagrama">
    <w:name w:val="Antraštės Diagrama"/>
    <w:basedOn w:val="Numatytasispastraiposriftas"/>
    <w:link w:val="Antrats"/>
    <w:uiPriority w:val="99"/>
    <w:rsid w:val="00222A32"/>
    <w:rPr>
      <w:rFonts w:eastAsia="MS Mincho"/>
      <w:sz w:val="22"/>
      <w:szCs w:val="22"/>
      <w:lang w:val="lt-LT" w:eastAsia="en-US"/>
    </w:rPr>
  </w:style>
  <w:style w:type="paragraph" w:styleId="Porat">
    <w:name w:val="footer"/>
    <w:aliases w:val="Štampai"/>
    <w:basedOn w:val="prastasis"/>
    <w:link w:val="PoratDiagrama"/>
    <w:unhideWhenUsed/>
    <w:rsid w:val="00222A32"/>
    <w:pPr>
      <w:tabs>
        <w:tab w:val="center" w:pos="4819"/>
        <w:tab w:val="right" w:pos="9638"/>
      </w:tabs>
      <w:spacing w:after="0" w:line="240" w:lineRule="auto"/>
    </w:pPr>
    <w:rPr>
      <w:rFonts w:eastAsia="MS Mincho"/>
      <w:sz w:val="22"/>
      <w:szCs w:val="22"/>
      <w:lang w:val="lt-LT" w:eastAsia="en-US"/>
    </w:rPr>
  </w:style>
  <w:style w:type="character" w:customStyle="1" w:styleId="PoratDiagrama">
    <w:name w:val="Poraštė Diagrama"/>
    <w:aliases w:val="Štampai Diagrama"/>
    <w:basedOn w:val="Numatytasispastraiposriftas"/>
    <w:link w:val="Porat"/>
    <w:rsid w:val="00222A32"/>
    <w:rPr>
      <w:rFonts w:eastAsia="MS Mincho"/>
      <w:sz w:val="22"/>
      <w:szCs w:val="22"/>
      <w:lang w:val="lt-LT"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Bullet Number,lp11"/>
    <w:basedOn w:val="prastasis"/>
    <w:link w:val="SraopastraipaDiagrama"/>
    <w:uiPriority w:val="34"/>
    <w:unhideWhenUsed/>
    <w:qFormat/>
    <w:rsid w:val="00222A32"/>
    <w:pPr>
      <w:spacing w:after="180" w:line="288" w:lineRule="auto"/>
      <w:ind w:left="720"/>
      <w:contextualSpacing/>
    </w:pPr>
    <w:rPr>
      <w:rFonts w:eastAsia="MS Mincho"/>
      <w:color w:val="404040" w:themeColor="text1" w:themeTint="BF"/>
      <w:sz w:val="18"/>
      <w:szCs w:val="1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22A32"/>
    <w:rPr>
      <w:rFonts w:eastAsia="MS Mincho"/>
      <w:color w:val="404040" w:themeColor="text1" w:themeTint="BF"/>
      <w:sz w:val="18"/>
      <w:szCs w:val="18"/>
    </w:rPr>
  </w:style>
  <w:style w:type="character" w:styleId="Komentaronuoroda">
    <w:name w:val="annotation reference"/>
    <w:basedOn w:val="Numatytasispastraiposriftas"/>
    <w:unhideWhenUsed/>
    <w:rsid w:val="00222A32"/>
    <w:rPr>
      <w:sz w:val="16"/>
      <w:szCs w:val="16"/>
    </w:rPr>
  </w:style>
  <w:style w:type="paragraph" w:styleId="Komentarotekstas">
    <w:name w:val="annotation text"/>
    <w:basedOn w:val="prastasis"/>
    <w:link w:val="KomentarotekstasDiagrama"/>
    <w:unhideWhenUsed/>
    <w:rsid w:val="00222A32"/>
    <w:pPr>
      <w:spacing w:line="240" w:lineRule="auto"/>
    </w:pPr>
    <w:rPr>
      <w:rFonts w:eastAsia="MS Mincho"/>
      <w:sz w:val="20"/>
      <w:szCs w:val="20"/>
      <w:lang w:val="lt-LT" w:eastAsia="en-US"/>
    </w:rPr>
  </w:style>
  <w:style w:type="character" w:customStyle="1" w:styleId="KomentarotekstasDiagrama">
    <w:name w:val="Komentaro tekstas Diagrama"/>
    <w:basedOn w:val="Numatytasispastraiposriftas"/>
    <w:link w:val="Komentarotekstas"/>
    <w:rsid w:val="00222A32"/>
    <w:rPr>
      <w:rFonts w:eastAsia="MS Mincho"/>
      <w:sz w:val="20"/>
      <w:szCs w:val="20"/>
      <w:lang w:val="lt-LT" w:eastAsia="en-US"/>
    </w:rPr>
  </w:style>
  <w:style w:type="character" w:customStyle="1" w:styleId="normaltextrun">
    <w:name w:val="normaltextrun"/>
    <w:basedOn w:val="Numatytasispastraiposriftas"/>
    <w:rsid w:val="00222A32"/>
  </w:style>
  <w:style w:type="paragraph" w:customStyle="1" w:styleId="paragraph">
    <w:name w:val="paragraph"/>
    <w:basedOn w:val="prastasis"/>
    <w:rsid w:val="00222A32"/>
    <w:pPr>
      <w:spacing w:before="100" w:beforeAutospacing="1" w:after="100" w:afterAutospacing="1" w:line="240" w:lineRule="auto"/>
    </w:pPr>
    <w:rPr>
      <w:rFonts w:ascii="Times New Roman" w:eastAsia="Times New Roman" w:hAnsi="Times New Roman" w:cs="Times New Roman"/>
      <w:lang w:val="lt-LT" w:eastAsia="lt-LT"/>
    </w:rPr>
  </w:style>
  <w:style w:type="character" w:customStyle="1" w:styleId="eop">
    <w:name w:val="eop"/>
    <w:basedOn w:val="Numatytasispastraiposriftas"/>
    <w:rsid w:val="00222A32"/>
  </w:style>
  <w:style w:type="paragraph" w:styleId="Betarp">
    <w:name w:val="No Spacing"/>
    <w:link w:val="BetarpDiagrama"/>
    <w:uiPriority w:val="1"/>
    <w:qFormat/>
    <w:rsid w:val="00222A32"/>
    <w:pPr>
      <w:spacing w:after="0" w:line="240" w:lineRule="auto"/>
    </w:pPr>
    <w:rPr>
      <w:rFonts w:eastAsiaTheme="minorHAnsi"/>
      <w:sz w:val="22"/>
      <w:szCs w:val="22"/>
      <w:lang w:val="lt-LT" w:eastAsia="en-US"/>
    </w:rPr>
  </w:style>
  <w:style w:type="character" w:customStyle="1" w:styleId="BetarpDiagrama">
    <w:name w:val="Be tarpų Diagrama"/>
    <w:basedOn w:val="Numatytasispastraiposriftas"/>
    <w:link w:val="Betarp"/>
    <w:uiPriority w:val="1"/>
    <w:rsid w:val="00222A32"/>
    <w:rPr>
      <w:rFonts w:eastAsiaTheme="minorHAnsi"/>
      <w:sz w:val="22"/>
      <w:szCs w:val="22"/>
      <w:lang w:val="lt-LT" w:eastAsia="en-US"/>
    </w:rPr>
  </w:style>
  <w:style w:type="paragraph" w:styleId="Puslapioinaostekstas">
    <w:name w:val="footnote text"/>
    <w:basedOn w:val="prastasis"/>
    <w:link w:val="PuslapioinaostekstasDiagrama"/>
    <w:uiPriority w:val="99"/>
    <w:semiHidden/>
    <w:unhideWhenUsed/>
    <w:rsid w:val="00222A32"/>
    <w:pPr>
      <w:spacing w:after="0" w:line="240" w:lineRule="auto"/>
      <w:jc w:val="both"/>
    </w:pPr>
    <w:rPr>
      <w:rFonts w:ascii="Times New Roman" w:eastAsiaTheme="minorHAnsi" w:hAnsi="Times New Roman"/>
      <w:sz w:val="20"/>
      <w:szCs w:val="20"/>
      <w:lang w:eastAsia="en-US"/>
    </w:rPr>
  </w:style>
  <w:style w:type="character" w:customStyle="1" w:styleId="PuslapioinaostekstasDiagrama">
    <w:name w:val="Puslapio išnašos tekstas Diagrama"/>
    <w:basedOn w:val="Numatytasispastraiposriftas"/>
    <w:link w:val="Puslapioinaostekstas"/>
    <w:uiPriority w:val="99"/>
    <w:semiHidden/>
    <w:rsid w:val="00222A32"/>
    <w:rPr>
      <w:rFonts w:ascii="Times New Roman" w:eastAsiaTheme="minorHAnsi" w:hAnsi="Times New Roman"/>
      <w:sz w:val="20"/>
      <w:szCs w:val="20"/>
      <w:lang w:eastAsia="en-US"/>
    </w:rPr>
  </w:style>
  <w:style w:type="character" w:styleId="Puslapioinaosnuoroda">
    <w:name w:val="footnote reference"/>
    <w:basedOn w:val="Numatytasispastraiposriftas"/>
    <w:uiPriority w:val="99"/>
    <w:semiHidden/>
    <w:unhideWhenUsed/>
    <w:rsid w:val="00222A32"/>
    <w:rPr>
      <w:vertAlign w:val="superscript"/>
    </w:rPr>
  </w:style>
  <w:style w:type="paragraph" w:customStyle="1" w:styleId="tajtip">
    <w:name w:val="tajtip"/>
    <w:basedOn w:val="prastasis"/>
    <w:rsid w:val="00222A32"/>
    <w:pPr>
      <w:spacing w:before="100" w:beforeAutospacing="1" w:after="100" w:afterAutospacing="1" w:line="240" w:lineRule="auto"/>
    </w:pPr>
    <w:rPr>
      <w:rFonts w:ascii="Times New Roman" w:eastAsia="Times New Roman" w:hAnsi="Times New Roman" w:cs="Times New Roman"/>
      <w:lang w:eastAsia="en-US"/>
    </w:rPr>
  </w:style>
  <w:style w:type="paragraph" w:styleId="Komentarotema">
    <w:name w:val="annotation subject"/>
    <w:basedOn w:val="Komentarotekstas"/>
    <w:next w:val="Komentarotekstas"/>
    <w:link w:val="KomentarotemaDiagrama"/>
    <w:uiPriority w:val="99"/>
    <w:semiHidden/>
    <w:unhideWhenUsed/>
    <w:rsid w:val="00043FEE"/>
    <w:rPr>
      <w:rFonts w:eastAsiaTheme="minorEastAsia"/>
      <w:b/>
      <w:bCs/>
      <w:lang w:val="en-US" w:eastAsia="ja-JP"/>
    </w:rPr>
  </w:style>
  <w:style w:type="character" w:customStyle="1" w:styleId="KomentarotemaDiagrama">
    <w:name w:val="Komentaro tema Diagrama"/>
    <w:basedOn w:val="KomentarotekstasDiagrama"/>
    <w:link w:val="Komentarotema"/>
    <w:uiPriority w:val="99"/>
    <w:semiHidden/>
    <w:rsid w:val="00043FEE"/>
    <w:rPr>
      <w:rFonts w:eastAsia="MS Mincho"/>
      <w:b/>
      <w:bCs/>
      <w:sz w:val="20"/>
      <w:szCs w:val="20"/>
      <w:lang w:val="lt-LT" w:eastAsia="en-US"/>
    </w:rPr>
  </w:style>
  <w:style w:type="paragraph" w:styleId="Pataisymai">
    <w:name w:val="Revision"/>
    <w:hidden/>
    <w:uiPriority w:val="99"/>
    <w:semiHidden/>
    <w:rsid w:val="00226E39"/>
    <w:pPr>
      <w:spacing w:after="0" w:line="240" w:lineRule="auto"/>
    </w:pPr>
  </w:style>
  <w:style w:type="paragraph" w:customStyle="1" w:styleId="ListParagraph3">
    <w:name w:val="List Paragraph3"/>
    <w:basedOn w:val="prastasis"/>
    <w:qFormat/>
    <w:rsid w:val="00AF78F8"/>
    <w:pPr>
      <w:overflowPunct w:val="0"/>
      <w:autoSpaceDE w:val="0"/>
      <w:autoSpaceDN w:val="0"/>
      <w:adjustRightInd w:val="0"/>
      <w:spacing w:after="0" w:line="240" w:lineRule="auto"/>
      <w:ind w:left="1296"/>
      <w:textAlignment w:val="baseline"/>
    </w:pPr>
    <w:rPr>
      <w:rFonts w:ascii="Times New Roman" w:eastAsia="Times New Roman" w:hAnsi="Times New Roman" w:cs="Times New Roman"/>
      <w:sz w:val="20"/>
      <w:szCs w:val="20"/>
      <w:lang w:val="lt-LT" w:eastAsia="en-US"/>
    </w:rPr>
  </w:style>
  <w:style w:type="paragraph" w:customStyle="1" w:styleId="Stilius1">
    <w:name w:val="Stilius1"/>
    <w:link w:val="Stilius1Char"/>
    <w:qFormat/>
    <w:rsid w:val="000643F1"/>
    <w:pPr>
      <w:spacing w:before="100" w:after="100" w:line="300" w:lineRule="exact"/>
      <w:ind w:left="851"/>
      <w:contextualSpacing/>
      <w:jc w:val="both"/>
    </w:pPr>
    <w:rPr>
      <w:rFonts w:ascii="Arial" w:eastAsia="Times New Roman" w:hAnsi="Arial" w:cs="Arial"/>
      <w:sz w:val="20"/>
      <w:szCs w:val="20"/>
      <w:lang w:val="lt-LT" w:eastAsia="en-US"/>
    </w:rPr>
  </w:style>
  <w:style w:type="character" w:customStyle="1" w:styleId="Stilius1Char">
    <w:name w:val="Stilius1 Char"/>
    <w:link w:val="Stilius1"/>
    <w:rsid w:val="000643F1"/>
    <w:rPr>
      <w:rFonts w:ascii="Arial" w:eastAsia="Times New Roman" w:hAnsi="Arial" w:cs="Arial"/>
      <w:sz w:val="20"/>
      <w:szCs w:val="20"/>
      <w:lang w:val="lt-LT" w:eastAsia="en-US"/>
    </w:rPr>
  </w:style>
  <w:style w:type="paragraph" w:customStyle="1" w:styleId="Antrat2VS">
    <w:name w:val="Antraštė 2_VS"/>
    <w:basedOn w:val="Antrat"/>
    <w:link w:val="Antrat2VSDiagrama"/>
    <w:qFormat/>
    <w:rsid w:val="000643F1"/>
    <w:pPr>
      <w:numPr>
        <w:numId w:val="1"/>
      </w:numPr>
      <w:spacing w:before="240" w:after="240" w:line="360" w:lineRule="auto"/>
      <w:outlineLvl w:val="1"/>
    </w:pPr>
    <w:rPr>
      <w:rFonts w:ascii="Arial" w:eastAsia="Times New Roman" w:hAnsi="Arial" w:cs="Times New Roman"/>
      <w:b/>
      <w:bCs/>
      <w:i w:val="0"/>
      <w:iCs w:val="0"/>
      <w:color w:val="auto"/>
      <w:sz w:val="20"/>
      <w:szCs w:val="20"/>
      <w:lang w:val="sv-SE" w:eastAsia="sv-SE"/>
    </w:rPr>
  </w:style>
  <w:style w:type="character" w:customStyle="1" w:styleId="Antrat2VSDiagrama">
    <w:name w:val="Antraštė 2_VS Diagrama"/>
    <w:link w:val="Antrat2VS"/>
    <w:rsid w:val="000643F1"/>
    <w:rPr>
      <w:rFonts w:ascii="Arial" w:eastAsia="Times New Roman" w:hAnsi="Arial" w:cs="Times New Roman"/>
      <w:b/>
      <w:bCs/>
      <w:sz w:val="20"/>
      <w:szCs w:val="20"/>
      <w:lang w:val="sv-SE" w:eastAsia="sv-SE"/>
    </w:rPr>
  </w:style>
  <w:style w:type="table" w:styleId="Lentelstinklelis">
    <w:name w:val="Table Grid"/>
    <w:basedOn w:val="prastojilentel"/>
    <w:rsid w:val="000643F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
    <w:name w:val="caption"/>
    <w:basedOn w:val="prastasis"/>
    <w:next w:val="prastasis"/>
    <w:uiPriority w:val="35"/>
    <w:semiHidden/>
    <w:unhideWhenUsed/>
    <w:qFormat/>
    <w:rsid w:val="000643F1"/>
    <w:pPr>
      <w:spacing w:after="200" w:line="240" w:lineRule="auto"/>
    </w:pPr>
    <w:rPr>
      <w:i/>
      <w:iCs/>
      <w:color w:val="0E2841" w:themeColor="text2"/>
      <w:sz w:val="18"/>
      <w:szCs w:val="18"/>
    </w:rPr>
  </w:style>
  <w:style w:type="character" w:customStyle="1" w:styleId="tlid-translation">
    <w:name w:val="tlid-translation"/>
    <w:rsid w:val="004C3770"/>
  </w:style>
  <w:style w:type="character" w:customStyle="1" w:styleId="fontstyle01">
    <w:name w:val="fontstyle01"/>
    <w:basedOn w:val="Numatytasispastraiposriftas"/>
    <w:rsid w:val="00097BF6"/>
    <w:rPr>
      <w:rFonts w:ascii="TimesNewRomanPSMT" w:hAnsi="TimesNewRomanPSMT" w:hint="default"/>
      <w:b w:val="0"/>
      <w:bCs w:val="0"/>
      <w:i w:val="0"/>
      <w:iCs w:val="0"/>
      <w:color w:val="000000"/>
      <w:sz w:val="20"/>
      <w:szCs w:val="20"/>
    </w:rPr>
  </w:style>
  <w:style w:type="table" w:customStyle="1" w:styleId="Lentelstinklelis1">
    <w:name w:val="Lentelės tinklelis1"/>
    <w:basedOn w:val="prastojilentel"/>
    <w:next w:val="Lentelstinklelis"/>
    <w:uiPriority w:val="39"/>
    <w:rsid w:val="00C927C9"/>
    <w:pPr>
      <w:spacing w:after="0" w:line="240" w:lineRule="auto"/>
    </w:pPr>
    <w:rPr>
      <w:rFonts w:ascii="Calibri" w:eastAsia="Calibri" w:hAnsi="Calibri" w:cs="Times New Roman"/>
      <w:sz w:val="22"/>
      <w:szCs w:val="22"/>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2557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5681AB322D1347B1F7CBA0195EE3D0" ma:contentTypeVersion="18" ma:contentTypeDescription="Create a new document." ma:contentTypeScope="" ma:versionID="1942ecbe45120a5f9416af3066162202">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9a1966108cb594d61f9cdcb8fd0cda16"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4D2C5B-D9A1-49F5-BABF-25748C59AEE9}">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customXml/itemProps2.xml><?xml version="1.0" encoding="utf-8"?>
<ds:datastoreItem xmlns:ds="http://schemas.openxmlformats.org/officeDocument/2006/customXml" ds:itemID="{A519043A-DE2A-447C-BA5F-63BE925BD1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4ED152-2839-43F3-84D5-720B4E5CB90D}">
  <ds:schemaRefs>
    <ds:schemaRef ds:uri="http://schemas.openxmlformats.org/officeDocument/2006/bibliography"/>
  </ds:schemaRefs>
</ds:datastoreItem>
</file>

<file path=customXml/itemProps4.xml><?xml version="1.0" encoding="utf-8"?>
<ds:datastoreItem xmlns:ds="http://schemas.openxmlformats.org/officeDocument/2006/customXml" ds:itemID="{14EDD21D-157D-4AF6-89C9-A80832786077}">
  <ds:schemaRefs>
    <ds:schemaRef ds:uri="http://schemas.microsoft.com/sharepoint/v3/contenttype/forms"/>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454</TotalTime>
  <Pages>10</Pages>
  <Words>18537</Words>
  <Characters>10567</Characters>
  <Application>Microsoft Office Word</Application>
  <DocSecurity>0</DocSecurity>
  <Lines>88</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baldas</dc:creator>
  <cp:keywords/>
  <dc:description/>
  <cp:lastModifiedBy>Gydytojas1</cp:lastModifiedBy>
  <cp:revision>37</cp:revision>
  <dcterms:created xsi:type="dcterms:W3CDTF">2026-04-07T10:39:00Z</dcterms:created>
  <dcterms:modified xsi:type="dcterms:W3CDTF">2026-06-08T05:25:00Z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