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039A0" w:rsidRPr="00D677E1" w:rsidRDefault="00D677E1" w:rsidP="00D677E1">
      <w:pPr>
        <w:jc w:val="center"/>
        <w:rPr>
          <w:rFonts w:ascii="Times New Roman" w:hAnsi="Times New Roman" w:cs="Times New Roman"/>
          <w:sz w:val="21"/>
          <w:szCs w:val="21"/>
        </w:rPr>
      </w:pPr>
      <w:r>
        <w:rPr>
          <w:rFonts w:ascii="Times New Roman" w:hAnsi="Times New Roman" w:cs="Times New Roman"/>
          <w:sz w:val="21"/>
          <w:szCs w:val="21"/>
        </w:rPr>
        <w:t>TECHNINĖ SPECIFIKACIJA:</w:t>
      </w:r>
    </w:p>
    <w:p w:rsidR="00293424" w:rsidRPr="00D677E1" w:rsidRDefault="00293424" w:rsidP="00293424">
      <w:pPr>
        <w:suppressAutoHyphens w:val="0"/>
        <w:spacing w:after="0" w:line="240" w:lineRule="auto"/>
        <w:rPr>
          <w:rFonts w:ascii="Times New Roman" w:eastAsia="Times New Roman" w:hAnsi="Times New Roman" w:cs="Times New Roman"/>
          <w:b/>
          <w:bCs/>
          <w:color w:val="000000"/>
          <w:kern w:val="0"/>
          <w:sz w:val="21"/>
          <w:szCs w:val="21"/>
          <w:lang w:eastAsia="lt-LT"/>
          <w14:ligatures w14:val="none"/>
        </w:rPr>
      </w:pPr>
    </w:p>
    <w:tbl>
      <w:tblPr>
        <w:tblStyle w:val="Lentelstinklelis"/>
        <w:tblW w:w="15086" w:type="dxa"/>
        <w:tblLayout w:type="fixed"/>
        <w:tblLook w:val="04A0" w:firstRow="1" w:lastRow="0" w:firstColumn="1" w:lastColumn="0" w:noHBand="0" w:noVBand="1"/>
      </w:tblPr>
      <w:tblGrid>
        <w:gridCol w:w="988"/>
        <w:gridCol w:w="2178"/>
        <w:gridCol w:w="3261"/>
        <w:gridCol w:w="6322"/>
        <w:gridCol w:w="997"/>
        <w:gridCol w:w="1340"/>
      </w:tblGrid>
      <w:tr w:rsidR="00D677E1" w:rsidRPr="00D677E1" w:rsidTr="00F12F9F">
        <w:tc>
          <w:tcPr>
            <w:tcW w:w="15086" w:type="dxa"/>
            <w:gridSpan w:val="6"/>
          </w:tcPr>
          <w:p w:rsidR="00D677E1" w:rsidRPr="00D677E1" w:rsidRDefault="00D677E1" w:rsidP="00F12F9F">
            <w:pPr>
              <w:spacing w:after="0" w:line="240" w:lineRule="auto"/>
              <w:jc w:val="center"/>
              <w:rPr>
                <w:rFonts w:ascii="Times New Roman" w:eastAsia="Calibri" w:hAnsi="Times New Roman" w:cs="Times New Roman"/>
                <w:b/>
                <w:sz w:val="21"/>
                <w:szCs w:val="21"/>
              </w:rPr>
            </w:pPr>
            <w:r w:rsidRPr="00D677E1">
              <w:rPr>
                <w:rFonts w:ascii="Times New Roman" w:eastAsia="Calibri" w:hAnsi="Times New Roman" w:cs="Times New Roman"/>
                <w:b/>
                <w:sz w:val="21"/>
                <w:szCs w:val="21"/>
              </w:rPr>
              <w:t>1 dalis „</w:t>
            </w:r>
            <w:bookmarkStart w:id="0" w:name="_GoBack"/>
            <w:r w:rsidRPr="00D677E1">
              <w:rPr>
                <w:rFonts w:ascii="Times New Roman" w:eastAsia="Calibri" w:hAnsi="Times New Roman" w:cs="Times New Roman"/>
                <w:b/>
                <w:sz w:val="21"/>
                <w:szCs w:val="21"/>
              </w:rPr>
              <w:t>INSTRUMENTAI</w:t>
            </w:r>
            <w:bookmarkEnd w:id="0"/>
            <w:r w:rsidRPr="00D677E1">
              <w:rPr>
                <w:rFonts w:ascii="Times New Roman" w:eastAsia="Calibri" w:hAnsi="Times New Roman" w:cs="Times New Roman"/>
                <w:b/>
                <w:sz w:val="21"/>
                <w:szCs w:val="21"/>
              </w:rPr>
              <w:t xml:space="preserve"> KAULAMS“, dalies vertė 12128,00 EUR BE PVM</w:t>
            </w:r>
          </w:p>
        </w:tc>
      </w:tr>
      <w:tr w:rsidR="00D677E1" w:rsidRPr="00D677E1" w:rsidTr="00F12F9F">
        <w:tc>
          <w:tcPr>
            <w:tcW w:w="988" w:type="dxa"/>
          </w:tcPr>
          <w:p w:rsidR="00D677E1" w:rsidRPr="00D677E1" w:rsidRDefault="00D677E1" w:rsidP="00F12F9F">
            <w:pPr>
              <w:spacing w:after="0" w:line="240" w:lineRule="auto"/>
              <w:jc w:val="center"/>
              <w:rPr>
                <w:rFonts w:ascii="Times New Roman" w:eastAsia="Calibri" w:hAnsi="Times New Roman" w:cs="Times New Roman"/>
                <w:b/>
                <w:sz w:val="21"/>
                <w:szCs w:val="21"/>
              </w:rPr>
            </w:pPr>
            <w:r>
              <w:rPr>
                <w:rFonts w:ascii="Times New Roman" w:eastAsia="Calibri" w:hAnsi="Times New Roman" w:cs="Times New Roman"/>
                <w:b/>
                <w:sz w:val="21"/>
                <w:szCs w:val="21"/>
              </w:rPr>
              <w:t>Eil. Nr.</w:t>
            </w:r>
          </w:p>
        </w:tc>
        <w:tc>
          <w:tcPr>
            <w:tcW w:w="2178" w:type="dxa"/>
            <w:shd w:val="clear" w:color="auto" w:fill="auto"/>
            <w:vAlign w:val="center"/>
          </w:tcPr>
          <w:p w:rsidR="00D677E1" w:rsidRPr="00D677E1" w:rsidRDefault="00D677E1" w:rsidP="00F12F9F">
            <w:pPr>
              <w:spacing w:after="0" w:line="240" w:lineRule="auto"/>
              <w:jc w:val="center"/>
              <w:rPr>
                <w:rFonts w:ascii="Times New Roman" w:eastAsia="Calibri" w:hAnsi="Times New Roman" w:cs="Times New Roman"/>
                <w:b/>
                <w:sz w:val="21"/>
                <w:szCs w:val="21"/>
              </w:rPr>
            </w:pPr>
            <w:r w:rsidRPr="00D677E1">
              <w:rPr>
                <w:rFonts w:ascii="Times New Roman" w:eastAsia="Calibri" w:hAnsi="Times New Roman" w:cs="Times New Roman"/>
                <w:b/>
                <w:sz w:val="21"/>
                <w:szCs w:val="21"/>
              </w:rPr>
              <w:t>PAVADINIMAS</w:t>
            </w:r>
          </w:p>
        </w:tc>
        <w:tc>
          <w:tcPr>
            <w:tcW w:w="3261" w:type="dxa"/>
            <w:shd w:val="clear" w:color="auto" w:fill="auto"/>
            <w:vAlign w:val="center"/>
          </w:tcPr>
          <w:p w:rsidR="00D677E1" w:rsidRPr="00D677E1" w:rsidRDefault="00D677E1" w:rsidP="00F12F9F">
            <w:pPr>
              <w:spacing w:after="0" w:line="240" w:lineRule="auto"/>
              <w:jc w:val="center"/>
              <w:rPr>
                <w:rFonts w:ascii="Times New Roman" w:eastAsia="Calibri" w:hAnsi="Times New Roman" w:cs="Times New Roman"/>
                <w:b/>
                <w:sz w:val="21"/>
                <w:szCs w:val="21"/>
              </w:rPr>
            </w:pPr>
            <w:r w:rsidRPr="00D677E1">
              <w:rPr>
                <w:rFonts w:ascii="Times New Roman" w:eastAsia="Calibri" w:hAnsi="Times New Roman" w:cs="Times New Roman"/>
                <w:b/>
                <w:sz w:val="21"/>
                <w:szCs w:val="21"/>
              </w:rPr>
              <w:t>NUOTRAUKA</w:t>
            </w:r>
          </w:p>
        </w:tc>
        <w:tc>
          <w:tcPr>
            <w:tcW w:w="6322" w:type="dxa"/>
            <w:shd w:val="clear" w:color="auto" w:fill="auto"/>
            <w:vAlign w:val="center"/>
          </w:tcPr>
          <w:p w:rsidR="00D677E1" w:rsidRPr="00D677E1" w:rsidRDefault="00D677E1" w:rsidP="00F12F9F">
            <w:pPr>
              <w:spacing w:after="0" w:line="240" w:lineRule="auto"/>
              <w:jc w:val="center"/>
              <w:rPr>
                <w:rFonts w:ascii="Times New Roman" w:eastAsia="Calibri" w:hAnsi="Times New Roman" w:cs="Times New Roman"/>
                <w:b/>
                <w:sz w:val="21"/>
                <w:szCs w:val="21"/>
              </w:rPr>
            </w:pPr>
            <w:r w:rsidRPr="00D677E1">
              <w:rPr>
                <w:rFonts w:ascii="Times New Roman" w:eastAsia="Calibri" w:hAnsi="Times New Roman" w:cs="Times New Roman"/>
                <w:b/>
                <w:sz w:val="21"/>
                <w:szCs w:val="21"/>
              </w:rPr>
              <w:t>APRAŠYMAS</w:t>
            </w:r>
          </w:p>
        </w:tc>
        <w:tc>
          <w:tcPr>
            <w:tcW w:w="997" w:type="dxa"/>
            <w:shd w:val="clear" w:color="auto" w:fill="auto"/>
            <w:vAlign w:val="center"/>
          </w:tcPr>
          <w:p w:rsidR="00D677E1" w:rsidRPr="00D677E1" w:rsidRDefault="00D677E1" w:rsidP="00F12F9F">
            <w:pPr>
              <w:spacing w:after="0" w:line="240" w:lineRule="auto"/>
              <w:jc w:val="center"/>
              <w:rPr>
                <w:rFonts w:ascii="Times New Roman" w:eastAsia="Calibri" w:hAnsi="Times New Roman" w:cs="Times New Roman"/>
                <w:b/>
                <w:sz w:val="21"/>
                <w:szCs w:val="21"/>
              </w:rPr>
            </w:pPr>
            <w:r w:rsidRPr="00D677E1">
              <w:rPr>
                <w:rFonts w:ascii="Times New Roman" w:eastAsia="Calibri" w:hAnsi="Times New Roman" w:cs="Times New Roman"/>
                <w:b/>
                <w:sz w:val="21"/>
                <w:szCs w:val="21"/>
              </w:rPr>
              <w:t>KIEKIS</w:t>
            </w:r>
          </w:p>
        </w:tc>
        <w:tc>
          <w:tcPr>
            <w:tcW w:w="1340" w:type="dxa"/>
            <w:shd w:val="clear" w:color="auto" w:fill="auto"/>
            <w:vAlign w:val="center"/>
          </w:tcPr>
          <w:p w:rsidR="00D677E1" w:rsidRPr="00D677E1" w:rsidRDefault="00D677E1" w:rsidP="00D677E1">
            <w:pPr>
              <w:spacing w:after="0" w:line="240" w:lineRule="auto"/>
              <w:jc w:val="center"/>
              <w:rPr>
                <w:rFonts w:ascii="Times New Roman" w:eastAsia="Calibri" w:hAnsi="Times New Roman" w:cs="Times New Roman"/>
                <w:b/>
                <w:sz w:val="21"/>
                <w:szCs w:val="21"/>
              </w:rPr>
            </w:pPr>
            <w:r w:rsidRPr="00D677E1">
              <w:rPr>
                <w:rFonts w:ascii="Times New Roman" w:eastAsia="Calibri" w:hAnsi="Times New Roman" w:cs="Times New Roman"/>
                <w:b/>
                <w:sz w:val="21"/>
                <w:szCs w:val="21"/>
              </w:rPr>
              <w:t xml:space="preserve">1 vnt. </w:t>
            </w:r>
            <w:r>
              <w:rPr>
                <w:rFonts w:ascii="Times New Roman" w:eastAsia="Calibri" w:hAnsi="Times New Roman" w:cs="Times New Roman"/>
                <w:b/>
                <w:sz w:val="21"/>
                <w:szCs w:val="21"/>
              </w:rPr>
              <w:t>k</w:t>
            </w:r>
            <w:r w:rsidRPr="00D677E1">
              <w:rPr>
                <w:rFonts w:ascii="Times New Roman" w:eastAsia="Calibri" w:hAnsi="Times New Roman" w:cs="Times New Roman"/>
                <w:b/>
                <w:sz w:val="21"/>
                <w:szCs w:val="21"/>
              </w:rPr>
              <w:t>aina</w:t>
            </w:r>
            <w:r w:rsidRPr="00D677E1">
              <w:rPr>
                <w:rFonts w:ascii="Times New Roman" w:eastAsia="Calibri" w:hAnsi="Times New Roman" w:cs="Times New Roman"/>
                <w:b/>
                <w:sz w:val="21"/>
                <w:szCs w:val="21"/>
              </w:rPr>
              <w:t xml:space="preserve">, EUR </w:t>
            </w:r>
            <w:r w:rsidRPr="00D677E1">
              <w:rPr>
                <w:rFonts w:ascii="Times New Roman" w:eastAsia="Calibri" w:hAnsi="Times New Roman" w:cs="Times New Roman"/>
                <w:b/>
                <w:sz w:val="21"/>
                <w:szCs w:val="21"/>
              </w:rPr>
              <w:t>be</w:t>
            </w:r>
            <w:r w:rsidRPr="00D677E1">
              <w:rPr>
                <w:rFonts w:ascii="Times New Roman" w:eastAsia="Calibri" w:hAnsi="Times New Roman" w:cs="Times New Roman"/>
                <w:b/>
                <w:sz w:val="21"/>
                <w:szCs w:val="21"/>
              </w:rPr>
              <w:t xml:space="preserve"> PVM</w:t>
            </w:r>
          </w:p>
        </w:tc>
      </w:tr>
      <w:tr w:rsidR="00D677E1" w:rsidRPr="00D677E1" w:rsidTr="00F12F9F">
        <w:tc>
          <w:tcPr>
            <w:tcW w:w="988" w:type="dxa"/>
          </w:tcPr>
          <w:p w:rsidR="00D677E1" w:rsidRDefault="00D677E1" w:rsidP="00F12F9F">
            <w:pPr>
              <w:spacing w:after="0" w:line="240" w:lineRule="auto"/>
              <w:jc w:val="center"/>
              <w:rPr>
                <w:rFonts w:ascii="Times New Roman" w:eastAsia="Calibri" w:hAnsi="Times New Roman" w:cs="Times New Roman"/>
                <w:b/>
                <w:sz w:val="21"/>
                <w:szCs w:val="21"/>
              </w:rPr>
            </w:pPr>
          </w:p>
        </w:tc>
        <w:tc>
          <w:tcPr>
            <w:tcW w:w="2178" w:type="dxa"/>
            <w:shd w:val="clear" w:color="auto" w:fill="auto"/>
            <w:vAlign w:val="center"/>
          </w:tcPr>
          <w:p w:rsidR="00D677E1" w:rsidRPr="00D677E1" w:rsidRDefault="00D677E1" w:rsidP="00F12F9F">
            <w:pPr>
              <w:spacing w:after="0" w:line="240" w:lineRule="auto"/>
              <w:jc w:val="center"/>
              <w:rPr>
                <w:rFonts w:ascii="Times New Roman" w:eastAsia="Calibri" w:hAnsi="Times New Roman" w:cs="Times New Roman"/>
                <w:b/>
                <w:sz w:val="21"/>
                <w:szCs w:val="21"/>
              </w:rPr>
            </w:pPr>
          </w:p>
        </w:tc>
        <w:tc>
          <w:tcPr>
            <w:tcW w:w="3261" w:type="dxa"/>
            <w:shd w:val="clear" w:color="auto" w:fill="auto"/>
            <w:vAlign w:val="center"/>
          </w:tcPr>
          <w:p w:rsidR="00D677E1" w:rsidRPr="00D677E1" w:rsidRDefault="00D677E1" w:rsidP="00F12F9F">
            <w:pPr>
              <w:spacing w:after="0" w:line="240" w:lineRule="auto"/>
              <w:jc w:val="center"/>
              <w:rPr>
                <w:rFonts w:ascii="Times New Roman" w:eastAsia="Calibri" w:hAnsi="Times New Roman" w:cs="Times New Roman"/>
                <w:b/>
                <w:sz w:val="21"/>
                <w:szCs w:val="21"/>
              </w:rPr>
            </w:pPr>
          </w:p>
        </w:tc>
        <w:tc>
          <w:tcPr>
            <w:tcW w:w="6322" w:type="dxa"/>
            <w:shd w:val="clear" w:color="auto" w:fill="auto"/>
            <w:vAlign w:val="center"/>
          </w:tcPr>
          <w:p w:rsidR="00D677E1" w:rsidRPr="00D677E1" w:rsidRDefault="00D677E1" w:rsidP="00F12F9F">
            <w:pPr>
              <w:spacing w:after="0" w:line="240" w:lineRule="auto"/>
              <w:jc w:val="center"/>
              <w:rPr>
                <w:rFonts w:ascii="Times New Roman" w:eastAsia="Calibri" w:hAnsi="Times New Roman" w:cs="Times New Roman"/>
                <w:b/>
                <w:sz w:val="21"/>
                <w:szCs w:val="21"/>
              </w:rPr>
            </w:pPr>
          </w:p>
        </w:tc>
        <w:tc>
          <w:tcPr>
            <w:tcW w:w="997" w:type="dxa"/>
            <w:shd w:val="clear" w:color="auto" w:fill="auto"/>
            <w:vAlign w:val="center"/>
          </w:tcPr>
          <w:p w:rsidR="00D677E1" w:rsidRPr="00D677E1" w:rsidRDefault="00D677E1" w:rsidP="00F12F9F">
            <w:pPr>
              <w:spacing w:after="0" w:line="240" w:lineRule="auto"/>
              <w:jc w:val="center"/>
              <w:rPr>
                <w:rFonts w:ascii="Times New Roman" w:eastAsia="Calibri" w:hAnsi="Times New Roman" w:cs="Times New Roman"/>
                <w:b/>
                <w:sz w:val="21"/>
                <w:szCs w:val="21"/>
              </w:rPr>
            </w:pPr>
          </w:p>
        </w:tc>
        <w:tc>
          <w:tcPr>
            <w:tcW w:w="1340" w:type="dxa"/>
            <w:shd w:val="clear" w:color="auto" w:fill="auto"/>
            <w:vAlign w:val="center"/>
          </w:tcPr>
          <w:p w:rsidR="00D677E1" w:rsidRPr="00D677E1" w:rsidRDefault="00D677E1" w:rsidP="00F12F9F">
            <w:pPr>
              <w:spacing w:after="0" w:line="240" w:lineRule="auto"/>
              <w:jc w:val="center"/>
              <w:rPr>
                <w:rFonts w:ascii="Times New Roman" w:eastAsia="Calibri" w:hAnsi="Times New Roman" w:cs="Times New Roman"/>
                <w:b/>
                <w:sz w:val="21"/>
                <w:szCs w:val="21"/>
              </w:rPr>
            </w:pPr>
          </w:p>
        </w:tc>
      </w:tr>
      <w:tr w:rsidR="00D677E1" w:rsidRPr="00D677E1" w:rsidTr="00F12F9F">
        <w:tc>
          <w:tcPr>
            <w:tcW w:w="988" w:type="dxa"/>
          </w:tcPr>
          <w:p w:rsidR="00D677E1" w:rsidRPr="00D677E1" w:rsidRDefault="00D677E1" w:rsidP="00D677E1">
            <w:pPr>
              <w:pStyle w:val="Sraopastraipa"/>
              <w:numPr>
                <w:ilvl w:val="0"/>
                <w:numId w:val="4"/>
              </w:numPr>
              <w:spacing w:after="0" w:line="240" w:lineRule="auto"/>
              <w:rPr>
                <w:rFonts w:ascii="Times New Roman" w:eastAsia="Calibri" w:hAnsi="Times New Roman" w:cs="Times New Roman"/>
                <w:sz w:val="21"/>
                <w:szCs w:val="21"/>
              </w:rPr>
            </w:pPr>
          </w:p>
        </w:tc>
        <w:tc>
          <w:tcPr>
            <w:tcW w:w="2178" w:type="dxa"/>
            <w:shd w:val="clear" w:color="auto" w:fill="auto"/>
          </w:tcPr>
          <w:p w:rsidR="00D677E1" w:rsidRPr="00D677E1" w:rsidRDefault="00D677E1" w:rsidP="00F12F9F">
            <w:pPr>
              <w:spacing w:after="0" w:line="240" w:lineRule="auto"/>
              <w:rPr>
                <w:rFonts w:ascii="Times New Roman" w:eastAsia="Calibri" w:hAnsi="Times New Roman" w:cs="Times New Roman"/>
                <w:sz w:val="21"/>
                <w:szCs w:val="21"/>
              </w:rPr>
            </w:pPr>
            <w:r w:rsidRPr="00D677E1">
              <w:rPr>
                <w:rFonts w:ascii="Times New Roman" w:eastAsia="Calibri" w:hAnsi="Times New Roman" w:cs="Times New Roman"/>
                <w:sz w:val="21"/>
                <w:szCs w:val="21"/>
              </w:rPr>
              <w:t>Kaulo svirtis (</w:t>
            </w:r>
            <w:proofErr w:type="spellStart"/>
            <w:r w:rsidRPr="00D677E1">
              <w:rPr>
                <w:rFonts w:ascii="Times New Roman" w:eastAsia="Calibri" w:hAnsi="Times New Roman" w:cs="Times New Roman"/>
                <w:sz w:val="21"/>
                <w:szCs w:val="21"/>
              </w:rPr>
              <w:t>retraktorius</w:t>
            </w:r>
            <w:proofErr w:type="spellEnd"/>
            <w:r w:rsidRPr="00D677E1">
              <w:rPr>
                <w:rFonts w:ascii="Times New Roman" w:eastAsia="Calibri" w:hAnsi="Times New Roman" w:cs="Times New Roman"/>
                <w:sz w:val="21"/>
                <w:szCs w:val="21"/>
              </w:rPr>
              <w:t>)</w:t>
            </w:r>
          </w:p>
        </w:tc>
        <w:tc>
          <w:tcPr>
            <w:tcW w:w="3261" w:type="dxa"/>
            <w:shd w:val="clear" w:color="auto" w:fill="auto"/>
          </w:tcPr>
          <w:p w:rsidR="00D677E1" w:rsidRPr="00D677E1" w:rsidRDefault="00D677E1" w:rsidP="00F12F9F">
            <w:pPr>
              <w:spacing w:after="0" w:line="240" w:lineRule="auto"/>
              <w:rPr>
                <w:rFonts w:ascii="Times New Roman" w:eastAsia="Calibri" w:hAnsi="Times New Roman" w:cs="Times New Roman"/>
                <w:sz w:val="21"/>
                <w:szCs w:val="21"/>
              </w:rPr>
            </w:pPr>
            <w:r w:rsidRPr="00D677E1">
              <w:rPr>
                <w:rFonts w:ascii="Times New Roman" w:hAnsi="Times New Roman" w:cs="Times New Roman"/>
                <w:sz w:val="21"/>
                <w:szCs w:val="21"/>
              </w:rPr>
              <w:object w:dxaOrig="2890" w:dyaOrig="21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6.65pt;height:50.15pt" o:ole="">
                  <v:imagedata r:id="rId6" o:title=""/>
                </v:shape>
                <o:OLEObject Type="Embed" ProgID="PBrush" ShapeID="_x0000_i1025" DrawAspect="Content" ObjectID="_1842427726" r:id="rId7"/>
              </w:object>
            </w:r>
          </w:p>
        </w:tc>
        <w:tc>
          <w:tcPr>
            <w:tcW w:w="6322" w:type="dxa"/>
            <w:shd w:val="clear" w:color="auto" w:fill="auto"/>
            <w:vAlign w:val="center"/>
          </w:tcPr>
          <w:p w:rsidR="00D677E1" w:rsidRPr="00D677E1" w:rsidRDefault="00D677E1" w:rsidP="00F12F9F">
            <w:pPr>
              <w:spacing w:after="0" w:line="240" w:lineRule="auto"/>
              <w:jc w:val="both"/>
              <w:rPr>
                <w:rFonts w:ascii="Times New Roman" w:eastAsia="Calibri" w:hAnsi="Times New Roman" w:cs="Times New Roman"/>
                <w:sz w:val="21"/>
                <w:szCs w:val="21"/>
              </w:rPr>
            </w:pPr>
            <w:r w:rsidRPr="00D677E1">
              <w:rPr>
                <w:rFonts w:ascii="Times New Roman" w:eastAsia="Calibri" w:hAnsi="Times New Roman" w:cs="Times New Roman"/>
                <w:sz w:val="21"/>
                <w:szCs w:val="21"/>
              </w:rPr>
              <w:t xml:space="preserve">Skirtas žaizdų kraštų minkštiesiems audiniams atitraukti ir laikyti. Instrumentas turi plokščią, atgal išlenktą mentę su smailiu galu. Pagamintas iš nerūdijančio plieno ar lygiavertės medžiagos. Instrumento ilgis 23,5 cm (±5 mm), </w:t>
            </w:r>
            <w:proofErr w:type="spellStart"/>
            <w:r w:rsidRPr="00D677E1">
              <w:rPr>
                <w:rFonts w:ascii="Times New Roman" w:eastAsia="Calibri" w:hAnsi="Times New Roman" w:cs="Times New Roman"/>
                <w:sz w:val="21"/>
                <w:szCs w:val="21"/>
              </w:rPr>
              <w:t>menties</w:t>
            </w:r>
            <w:proofErr w:type="spellEnd"/>
            <w:r w:rsidRPr="00D677E1">
              <w:rPr>
                <w:rFonts w:ascii="Times New Roman" w:eastAsia="Calibri" w:hAnsi="Times New Roman" w:cs="Times New Roman"/>
                <w:sz w:val="21"/>
                <w:szCs w:val="21"/>
              </w:rPr>
              <w:t xml:space="preserve"> plotis 2cm (±2 mm)</w:t>
            </w:r>
          </w:p>
        </w:tc>
        <w:tc>
          <w:tcPr>
            <w:tcW w:w="997" w:type="dxa"/>
            <w:shd w:val="clear" w:color="auto" w:fill="auto"/>
          </w:tcPr>
          <w:p w:rsidR="00D677E1" w:rsidRPr="00D677E1" w:rsidRDefault="00D677E1" w:rsidP="00F12F9F">
            <w:pPr>
              <w:spacing w:after="0" w:line="240" w:lineRule="auto"/>
              <w:rPr>
                <w:rFonts w:ascii="Times New Roman" w:eastAsia="Calibri" w:hAnsi="Times New Roman" w:cs="Times New Roman"/>
                <w:sz w:val="21"/>
                <w:szCs w:val="21"/>
              </w:rPr>
            </w:pPr>
            <w:r w:rsidRPr="00D677E1">
              <w:rPr>
                <w:rFonts w:ascii="Times New Roman" w:eastAsia="Calibri" w:hAnsi="Times New Roman" w:cs="Times New Roman"/>
                <w:sz w:val="21"/>
                <w:szCs w:val="21"/>
              </w:rPr>
              <w:t>8 vnt.</w:t>
            </w:r>
          </w:p>
        </w:tc>
        <w:tc>
          <w:tcPr>
            <w:tcW w:w="1340" w:type="dxa"/>
            <w:shd w:val="clear" w:color="auto" w:fill="auto"/>
          </w:tcPr>
          <w:p w:rsidR="00D677E1" w:rsidRPr="00D677E1" w:rsidRDefault="00D677E1" w:rsidP="00F12F9F">
            <w:pPr>
              <w:spacing w:after="0" w:line="240" w:lineRule="auto"/>
              <w:rPr>
                <w:rFonts w:ascii="Times New Roman" w:eastAsia="Calibri" w:hAnsi="Times New Roman" w:cs="Times New Roman"/>
                <w:sz w:val="21"/>
                <w:szCs w:val="21"/>
              </w:rPr>
            </w:pPr>
            <w:r w:rsidRPr="00D677E1">
              <w:rPr>
                <w:rFonts w:ascii="Times New Roman" w:eastAsia="Calibri" w:hAnsi="Times New Roman" w:cs="Times New Roman"/>
                <w:sz w:val="21"/>
                <w:szCs w:val="21"/>
              </w:rPr>
              <w:t>100</w:t>
            </w:r>
          </w:p>
        </w:tc>
      </w:tr>
      <w:tr w:rsidR="00D677E1" w:rsidRPr="00D677E1" w:rsidTr="00F12F9F">
        <w:tc>
          <w:tcPr>
            <w:tcW w:w="988" w:type="dxa"/>
          </w:tcPr>
          <w:p w:rsidR="00D677E1" w:rsidRPr="00D677E1" w:rsidRDefault="00D677E1" w:rsidP="00D677E1">
            <w:pPr>
              <w:pStyle w:val="Sraopastraipa"/>
              <w:numPr>
                <w:ilvl w:val="0"/>
                <w:numId w:val="4"/>
              </w:numPr>
              <w:spacing w:after="0" w:line="240" w:lineRule="auto"/>
              <w:rPr>
                <w:rFonts w:ascii="Times New Roman" w:eastAsia="Calibri" w:hAnsi="Times New Roman" w:cs="Times New Roman"/>
                <w:sz w:val="21"/>
                <w:szCs w:val="21"/>
              </w:rPr>
            </w:pPr>
          </w:p>
        </w:tc>
        <w:tc>
          <w:tcPr>
            <w:tcW w:w="2178" w:type="dxa"/>
            <w:shd w:val="clear" w:color="auto" w:fill="auto"/>
          </w:tcPr>
          <w:p w:rsidR="00D677E1" w:rsidRPr="00D677E1" w:rsidRDefault="00D677E1" w:rsidP="00F12F9F">
            <w:pPr>
              <w:spacing w:after="0" w:line="240" w:lineRule="auto"/>
              <w:rPr>
                <w:rFonts w:ascii="Times New Roman" w:eastAsia="Calibri" w:hAnsi="Times New Roman" w:cs="Times New Roman"/>
                <w:sz w:val="21"/>
                <w:szCs w:val="21"/>
              </w:rPr>
            </w:pPr>
            <w:r w:rsidRPr="00D677E1">
              <w:rPr>
                <w:rFonts w:ascii="Times New Roman" w:eastAsia="Calibri" w:hAnsi="Times New Roman" w:cs="Times New Roman"/>
                <w:sz w:val="21"/>
                <w:szCs w:val="21"/>
              </w:rPr>
              <w:t>Kaulo kandiklis</w:t>
            </w:r>
          </w:p>
        </w:tc>
        <w:tc>
          <w:tcPr>
            <w:tcW w:w="3261" w:type="dxa"/>
            <w:shd w:val="clear" w:color="auto" w:fill="auto"/>
          </w:tcPr>
          <w:p w:rsidR="00D677E1" w:rsidRPr="00D677E1" w:rsidRDefault="00D677E1" w:rsidP="00F12F9F">
            <w:pPr>
              <w:spacing w:after="0" w:line="240" w:lineRule="auto"/>
              <w:rPr>
                <w:rFonts w:ascii="Times New Roman" w:eastAsia="Calibri" w:hAnsi="Times New Roman" w:cs="Times New Roman"/>
                <w:sz w:val="21"/>
                <w:szCs w:val="21"/>
              </w:rPr>
            </w:pPr>
            <w:r w:rsidRPr="00D677E1">
              <w:rPr>
                <w:rFonts w:ascii="Times New Roman" w:eastAsia="Calibri" w:hAnsi="Times New Roman" w:cs="Times New Roman"/>
                <w:noProof/>
                <w:sz w:val="21"/>
                <w:szCs w:val="21"/>
                <w:lang w:eastAsia="lt-LT"/>
              </w:rPr>
              <w:drawing>
                <wp:inline distT="0" distB="0" distL="0" distR="0" wp14:anchorId="2A008A3A" wp14:editId="71C390CF">
                  <wp:extent cx="814242" cy="609600"/>
                  <wp:effectExtent l="0" t="0" r="508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8"/>
                          <a:stretch>
                            <a:fillRect/>
                          </a:stretch>
                        </pic:blipFill>
                        <pic:spPr bwMode="auto">
                          <a:xfrm>
                            <a:off x="0" y="0"/>
                            <a:ext cx="828121" cy="619991"/>
                          </a:xfrm>
                          <a:prstGeom prst="rect">
                            <a:avLst/>
                          </a:prstGeom>
                          <a:noFill/>
                        </pic:spPr>
                      </pic:pic>
                    </a:graphicData>
                  </a:graphic>
                </wp:inline>
              </w:drawing>
            </w:r>
          </w:p>
        </w:tc>
        <w:tc>
          <w:tcPr>
            <w:tcW w:w="6322" w:type="dxa"/>
            <w:shd w:val="clear" w:color="auto" w:fill="auto"/>
            <w:vAlign w:val="center"/>
          </w:tcPr>
          <w:p w:rsidR="00D677E1" w:rsidRPr="00D677E1" w:rsidRDefault="00D677E1" w:rsidP="00F12F9F">
            <w:pPr>
              <w:spacing w:after="0" w:line="240" w:lineRule="auto"/>
              <w:jc w:val="both"/>
              <w:rPr>
                <w:rFonts w:ascii="Times New Roman" w:eastAsia="Calibri" w:hAnsi="Times New Roman" w:cs="Times New Roman"/>
                <w:sz w:val="21"/>
                <w:szCs w:val="21"/>
              </w:rPr>
            </w:pPr>
            <w:r w:rsidRPr="00D677E1">
              <w:rPr>
                <w:rFonts w:ascii="Times New Roman" w:eastAsia="Calibri" w:hAnsi="Times New Roman" w:cs="Times New Roman"/>
                <w:sz w:val="21"/>
                <w:szCs w:val="21"/>
              </w:rPr>
              <w:t>Skirtas kaulo masei pašalinti. Pagamintas iš nerūdijančio plieno ar lygiavertės medžiagos. Instrumento darbinė dalis - vienas priešais kitą išgaubti aštriais kraštais kaušeliai. Kaušeliai turi būti tiesūs. Prietaisas turi replių tipo rankeną su sudėtine jungtimi. Kandiklių plotis 5-8mm Instrumento ilgis 22,5cm (±5mm)</w:t>
            </w:r>
          </w:p>
        </w:tc>
        <w:tc>
          <w:tcPr>
            <w:tcW w:w="997" w:type="dxa"/>
            <w:shd w:val="clear" w:color="auto" w:fill="auto"/>
          </w:tcPr>
          <w:p w:rsidR="00D677E1" w:rsidRPr="00D677E1" w:rsidRDefault="00D677E1" w:rsidP="00F12F9F">
            <w:pPr>
              <w:spacing w:after="0" w:line="240" w:lineRule="auto"/>
              <w:rPr>
                <w:rFonts w:ascii="Times New Roman" w:eastAsia="Calibri" w:hAnsi="Times New Roman" w:cs="Times New Roman"/>
                <w:sz w:val="21"/>
                <w:szCs w:val="21"/>
              </w:rPr>
            </w:pPr>
            <w:r w:rsidRPr="00D677E1">
              <w:rPr>
                <w:rFonts w:ascii="Times New Roman" w:eastAsia="Calibri" w:hAnsi="Times New Roman" w:cs="Times New Roman"/>
                <w:sz w:val="21"/>
                <w:szCs w:val="21"/>
              </w:rPr>
              <w:t>4 vnt.</w:t>
            </w:r>
          </w:p>
        </w:tc>
        <w:tc>
          <w:tcPr>
            <w:tcW w:w="1340" w:type="dxa"/>
            <w:shd w:val="clear" w:color="auto" w:fill="auto"/>
          </w:tcPr>
          <w:p w:rsidR="00D677E1" w:rsidRPr="00D677E1" w:rsidRDefault="00D677E1" w:rsidP="00F12F9F">
            <w:pPr>
              <w:spacing w:after="0" w:line="240" w:lineRule="auto"/>
              <w:rPr>
                <w:rFonts w:ascii="Times New Roman" w:eastAsia="Calibri" w:hAnsi="Times New Roman" w:cs="Times New Roman"/>
                <w:sz w:val="21"/>
                <w:szCs w:val="21"/>
              </w:rPr>
            </w:pPr>
            <w:r w:rsidRPr="00D677E1">
              <w:rPr>
                <w:rFonts w:ascii="Times New Roman" w:eastAsia="Calibri" w:hAnsi="Times New Roman" w:cs="Times New Roman"/>
                <w:sz w:val="21"/>
                <w:szCs w:val="21"/>
              </w:rPr>
              <w:t>194</w:t>
            </w:r>
          </w:p>
        </w:tc>
      </w:tr>
      <w:tr w:rsidR="00D677E1" w:rsidRPr="00D677E1" w:rsidTr="00F12F9F">
        <w:tc>
          <w:tcPr>
            <w:tcW w:w="988" w:type="dxa"/>
          </w:tcPr>
          <w:p w:rsidR="00D677E1" w:rsidRPr="00D677E1" w:rsidRDefault="00D677E1" w:rsidP="00D677E1">
            <w:pPr>
              <w:pStyle w:val="Sraopastraipa"/>
              <w:numPr>
                <w:ilvl w:val="0"/>
                <w:numId w:val="4"/>
              </w:numPr>
              <w:spacing w:after="0" w:line="240" w:lineRule="auto"/>
              <w:rPr>
                <w:rFonts w:ascii="Times New Roman" w:eastAsia="Calibri" w:hAnsi="Times New Roman" w:cs="Times New Roman"/>
                <w:sz w:val="21"/>
                <w:szCs w:val="21"/>
              </w:rPr>
            </w:pPr>
          </w:p>
        </w:tc>
        <w:tc>
          <w:tcPr>
            <w:tcW w:w="2178" w:type="dxa"/>
            <w:shd w:val="clear" w:color="auto" w:fill="auto"/>
          </w:tcPr>
          <w:p w:rsidR="00D677E1" w:rsidRPr="00D677E1" w:rsidRDefault="00D677E1" w:rsidP="00F12F9F">
            <w:pPr>
              <w:spacing w:after="0" w:line="240" w:lineRule="auto"/>
              <w:rPr>
                <w:rFonts w:ascii="Times New Roman" w:eastAsia="Calibri" w:hAnsi="Times New Roman" w:cs="Times New Roman"/>
                <w:sz w:val="21"/>
                <w:szCs w:val="21"/>
              </w:rPr>
            </w:pPr>
            <w:r w:rsidRPr="00D677E1">
              <w:rPr>
                <w:rFonts w:ascii="Times New Roman" w:eastAsia="Calibri" w:hAnsi="Times New Roman" w:cs="Times New Roman"/>
                <w:sz w:val="21"/>
                <w:szCs w:val="21"/>
              </w:rPr>
              <w:t>Kaulo  kirpimo prietaisas</w:t>
            </w:r>
          </w:p>
        </w:tc>
        <w:tc>
          <w:tcPr>
            <w:tcW w:w="3261" w:type="dxa"/>
            <w:shd w:val="clear" w:color="auto" w:fill="auto"/>
          </w:tcPr>
          <w:p w:rsidR="00D677E1" w:rsidRPr="00D677E1" w:rsidRDefault="00D677E1" w:rsidP="00F12F9F">
            <w:pPr>
              <w:spacing w:after="0" w:line="240" w:lineRule="auto"/>
              <w:rPr>
                <w:rFonts w:ascii="Times New Roman" w:eastAsia="Calibri" w:hAnsi="Times New Roman" w:cs="Times New Roman"/>
                <w:sz w:val="21"/>
                <w:szCs w:val="21"/>
              </w:rPr>
            </w:pPr>
            <w:r w:rsidRPr="00D677E1">
              <w:rPr>
                <w:rFonts w:ascii="Times New Roman" w:eastAsia="Calibri" w:hAnsi="Times New Roman" w:cs="Times New Roman"/>
                <w:noProof/>
                <w:sz w:val="21"/>
                <w:szCs w:val="21"/>
                <w:lang w:eastAsia="lt-LT"/>
              </w:rPr>
              <w:drawing>
                <wp:inline distT="0" distB="0" distL="0" distR="0" wp14:anchorId="2643013F" wp14:editId="739392E5">
                  <wp:extent cx="990600" cy="660400"/>
                  <wp:effectExtent l="0" t="0" r="0" b="635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9"/>
                          <a:stretch>
                            <a:fillRect/>
                          </a:stretch>
                        </pic:blipFill>
                        <pic:spPr bwMode="auto">
                          <a:xfrm>
                            <a:off x="0" y="0"/>
                            <a:ext cx="1006035" cy="670690"/>
                          </a:xfrm>
                          <a:prstGeom prst="rect">
                            <a:avLst/>
                          </a:prstGeom>
                          <a:noFill/>
                        </pic:spPr>
                      </pic:pic>
                    </a:graphicData>
                  </a:graphic>
                </wp:inline>
              </w:drawing>
            </w:r>
          </w:p>
        </w:tc>
        <w:tc>
          <w:tcPr>
            <w:tcW w:w="6322" w:type="dxa"/>
            <w:shd w:val="clear" w:color="auto" w:fill="auto"/>
            <w:vAlign w:val="center"/>
          </w:tcPr>
          <w:p w:rsidR="00D677E1" w:rsidRPr="00D677E1" w:rsidRDefault="00D677E1" w:rsidP="00F12F9F">
            <w:pPr>
              <w:spacing w:after="0" w:line="240" w:lineRule="auto"/>
              <w:jc w:val="both"/>
              <w:rPr>
                <w:rFonts w:ascii="Times New Roman" w:eastAsia="Calibri" w:hAnsi="Times New Roman" w:cs="Times New Roman"/>
                <w:sz w:val="21"/>
                <w:szCs w:val="21"/>
              </w:rPr>
            </w:pPr>
            <w:r w:rsidRPr="00D677E1">
              <w:rPr>
                <w:rFonts w:ascii="Times New Roman" w:eastAsia="Calibri" w:hAnsi="Times New Roman" w:cs="Times New Roman"/>
                <w:sz w:val="21"/>
                <w:szCs w:val="21"/>
              </w:rPr>
              <w:t>Darbinė dalis su aštriais kraštais skirtais kirpti kaului. Darbinė dalis tiesi. Pagamintas iš nerūdijančio plieno ar lygiavertės medžiagos. Instrumento ilgis 20 cm (±1 mm)</w:t>
            </w:r>
          </w:p>
        </w:tc>
        <w:tc>
          <w:tcPr>
            <w:tcW w:w="997" w:type="dxa"/>
            <w:shd w:val="clear" w:color="auto" w:fill="auto"/>
          </w:tcPr>
          <w:p w:rsidR="00D677E1" w:rsidRPr="00D677E1" w:rsidRDefault="00D677E1" w:rsidP="00F12F9F">
            <w:pPr>
              <w:spacing w:after="0" w:line="240" w:lineRule="auto"/>
              <w:rPr>
                <w:rFonts w:ascii="Times New Roman" w:eastAsia="Calibri" w:hAnsi="Times New Roman" w:cs="Times New Roman"/>
                <w:sz w:val="21"/>
                <w:szCs w:val="21"/>
              </w:rPr>
            </w:pPr>
            <w:r w:rsidRPr="00D677E1">
              <w:rPr>
                <w:rFonts w:ascii="Times New Roman" w:eastAsia="Calibri" w:hAnsi="Times New Roman" w:cs="Times New Roman"/>
                <w:sz w:val="21"/>
                <w:szCs w:val="21"/>
              </w:rPr>
              <w:t>3 vnt.</w:t>
            </w:r>
          </w:p>
        </w:tc>
        <w:tc>
          <w:tcPr>
            <w:tcW w:w="1340" w:type="dxa"/>
            <w:shd w:val="clear" w:color="auto" w:fill="auto"/>
          </w:tcPr>
          <w:p w:rsidR="00D677E1" w:rsidRPr="00D677E1" w:rsidRDefault="00D677E1" w:rsidP="00F12F9F">
            <w:pPr>
              <w:spacing w:after="0" w:line="240" w:lineRule="auto"/>
              <w:rPr>
                <w:rFonts w:ascii="Times New Roman" w:eastAsia="Calibri" w:hAnsi="Times New Roman" w:cs="Times New Roman"/>
                <w:sz w:val="21"/>
                <w:szCs w:val="21"/>
              </w:rPr>
            </w:pPr>
            <w:r w:rsidRPr="00D677E1">
              <w:rPr>
                <w:rFonts w:ascii="Times New Roman" w:eastAsia="Calibri" w:hAnsi="Times New Roman" w:cs="Times New Roman"/>
                <w:sz w:val="21"/>
                <w:szCs w:val="21"/>
              </w:rPr>
              <w:t>90</w:t>
            </w:r>
          </w:p>
        </w:tc>
      </w:tr>
      <w:tr w:rsidR="00D677E1" w:rsidRPr="00D677E1" w:rsidTr="00F12F9F">
        <w:tc>
          <w:tcPr>
            <w:tcW w:w="988" w:type="dxa"/>
          </w:tcPr>
          <w:p w:rsidR="00D677E1" w:rsidRPr="00D677E1" w:rsidRDefault="00D677E1" w:rsidP="00D677E1">
            <w:pPr>
              <w:pStyle w:val="Sraopastraipa"/>
              <w:numPr>
                <w:ilvl w:val="0"/>
                <w:numId w:val="4"/>
              </w:numPr>
              <w:spacing w:after="0" w:line="240" w:lineRule="auto"/>
              <w:rPr>
                <w:rFonts w:ascii="Times New Roman" w:eastAsia="Calibri" w:hAnsi="Times New Roman" w:cs="Times New Roman"/>
                <w:sz w:val="21"/>
                <w:szCs w:val="21"/>
              </w:rPr>
            </w:pPr>
          </w:p>
        </w:tc>
        <w:tc>
          <w:tcPr>
            <w:tcW w:w="2178" w:type="dxa"/>
            <w:shd w:val="clear" w:color="auto" w:fill="auto"/>
          </w:tcPr>
          <w:p w:rsidR="00D677E1" w:rsidRPr="00D677E1" w:rsidRDefault="00D677E1" w:rsidP="00F12F9F">
            <w:pPr>
              <w:spacing w:after="0" w:line="240" w:lineRule="auto"/>
              <w:rPr>
                <w:rFonts w:ascii="Times New Roman" w:eastAsia="Calibri" w:hAnsi="Times New Roman" w:cs="Times New Roman"/>
                <w:sz w:val="21"/>
                <w:szCs w:val="21"/>
              </w:rPr>
            </w:pPr>
            <w:r w:rsidRPr="00D677E1">
              <w:rPr>
                <w:rFonts w:ascii="Times New Roman" w:eastAsia="Calibri" w:hAnsi="Times New Roman" w:cs="Times New Roman"/>
                <w:sz w:val="21"/>
                <w:szCs w:val="21"/>
              </w:rPr>
              <w:t>Kaulo laikymo žnyplės</w:t>
            </w:r>
          </w:p>
        </w:tc>
        <w:tc>
          <w:tcPr>
            <w:tcW w:w="3261" w:type="dxa"/>
            <w:shd w:val="clear" w:color="auto" w:fill="auto"/>
          </w:tcPr>
          <w:p w:rsidR="00D677E1" w:rsidRPr="00D677E1" w:rsidRDefault="00D677E1" w:rsidP="00F12F9F">
            <w:pPr>
              <w:spacing w:after="0" w:line="240" w:lineRule="auto"/>
              <w:rPr>
                <w:rFonts w:ascii="Times New Roman" w:eastAsia="Calibri" w:hAnsi="Times New Roman" w:cs="Times New Roman"/>
                <w:sz w:val="21"/>
                <w:szCs w:val="21"/>
              </w:rPr>
            </w:pPr>
            <w:r w:rsidRPr="00D677E1">
              <w:rPr>
                <w:rFonts w:ascii="Times New Roman" w:eastAsia="Calibri" w:hAnsi="Times New Roman" w:cs="Times New Roman"/>
                <w:noProof/>
                <w:sz w:val="21"/>
                <w:szCs w:val="21"/>
                <w:lang w:eastAsia="lt-LT"/>
              </w:rPr>
              <w:drawing>
                <wp:inline distT="0" distB="0" distL="0" distR="0" wp14:anchorId="40FCAEB1" wp14:editId="38C680B6">
                  <wp:extent cx="1003300" cy="668867"/>
                  <wp:effectExtent l="0" t="0" r="635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0"/>
                          <a:stretch>
                            <a:fillRect/>
                          </a:stretch>
                        </pic:blipFill>
                        <pic:spPr bwMode="auto">
                          <a:xfrm>
                            <a:off x="0" y="0"/>
                            <a:ext cx="1005857" cy="670572"/>
                          </a:xfrm>
                          <a:prstGeom prst="rect">
                            <a:avLst/>
                          </a:prstGeom>
                          <a:noFill/>
                        </pic:spPr>
                      </pic:pic>
                    </a:graphicData>
                  </a:graphic>
                </wp:inline>
              </w:drawing>
            </w:r>
          </w:p>
        </w:tc>
        <w:tc>
          <w:tcPr>
            <w:tcW w:w="6322" w:type="dxa"/>
            <w:shd w:val="clear" w:color="auto" w:fill="auto"/>
            <w:vAlign w:val="center"/>
          </w:tcPr>
          <w:p w:rsidR="00D677E1" w:rsidRPr="00D677E1" w:rsidRDefault="00D677E1" w:rsidP="00F12F9F">
            <w:pPr>
              <w:spacing w:after="0" w:line="240" w:lineRule="auto"/>
              <w:jc w:val="both"/>
              <w:rPr>
                <w:rFonts w:ascii="Times New Roman" w:eastAsia="Calibri" w:hAnsi="Times New Roman" w:cs="Times New Roman"/>
                <w:sz w:val="21"/>
                <w:szCs w:val="21"/>
              </w:rPr>
            </w:pPr>
            <w:r w:rsidRPr="00D677E1">
              <w:rPr>
                <w:rFonts w:ascii="Times New Roman" w:eastAsia="Calibri" w:hAnsi="Times New Roman" w:cs="Times New Roman"/>
                <w:sz w:val="21"/>
                <w:szCs w:val="21"/>
              </w:rPr>
              <w:t>Darbinės dalies vidinis kraštas dantytas. Prietaisas turi replių stiliaus rankeną su lygiais paviršiais. Pagamintas iš nerūdijančio plieno ar lygiavertės medžiagos. Bendras instrumento ilgis 25 cm (±2cm)</w:t>
            </w:r>
          </w:p>
        </w:tc>
        <w:tc>
          <w:tcPr>
            <w:tcW w:w="997" w:type="dxa"/>
            <w:shd w:val="clear" w:color="auto" w:fill="auto"/>
          </w:tcPr>
          <w:p w:rsidR="00D677E1" w:rsidRPr="00D677E1" w:rsidRDefault="00D677E1" w:rsidP="00F12F9F">
            <w:pPr>
              <w:spacing w:after="0" w:line="240" w:lineRule="auto"/>
              <w:rPr>
                <w:rFonts w:ascii="Times New Roman" w:eastAsia="Calibri" w:hAnsi="Times New Roman" w:cs="Times New Roman"/>
                <w:sz w:val="21"/>
                <w:szCs w:val="21"/>
              </w:rPr>
            </w:pPr>
            <w:r w:rsidRPr="00D677E1">
              <w:rPr>
                <w:rFonts w:ascii="Times New Roman" w:eastAsia="Calibri" w:hAnsi="Times New Roman" w:cs="Times New Roman"/>
                <w:sz w:val="21"/>
                <w:szCs w:val="21"/>
              </w:rPr>
              <w:t>6 vnt.</w:t>
            </w:r>
          </w:p>
        </w:tc>
        <w:tc>
          <w:tcPr>
            <w:tcW w:w="1340" w:type="dxa"/>
            <w:shd w:val="clear" w:color="auto" w:fill="auto"/>
          </w:tcPr>
          <w:p w:rsidR="00D677E1" w:rsidRPr="00D677E1" w:rsidRDefault="00D677E1" w:rsidP="00F12F9F">
            <w:pPr>
              <w:spacing w:after="0" w:line="240" w:lineRule="auto"/>
              <w:rPr>
                <w:rFonts w:ascii="Times New Roman" w:eastAsia="Calibri" w:hAnsi="Times New Roman" w:cs="Times New Roman"/>
                <w:sz w:val="21"/>
                <w:szCs w:val="21"/>
              </w:rPr>
            </w:pPr>
            <w:r w:rsidRPr="00D677E1">
              <w:rPr>
                <w:rFonts w:ascii="Times New Roman" w:eastAsia="Calibri" w:hAnsi="Times New Roman" w:cs="Times New Roman"/>
                <w:sz w:val="21"/>
                <w:szCs w:val="21"/>
              </w:rPr>
              <w:t>130</w:t>
            </w:r>
          </w:p>
        </w:tc>
      </w:tr>
      <w:tr w:rsidR="00D677E1" w:rsidRPr="00D677E1" w:rsidTr="00F12F9F">
        <w:tc>
          <w:tcPr>
            <w:tcW w:w="988" w:type="dxa"/>
          </w:tcPr>
          <w:p w:rsidR="00D677E1" w:rsidRPr="00D677E1" w:rsidRDefault="00D677E1" w:rsidP="00D677E1">
            <w:pPr>
              <w:pStyle w:val="Sraopastraipa"/>
              <w:numPr>
                <w:ilvl w:val="0"/>
                <w:numId w:val="4"/>
              </w:numPr>
              <w:spacing w:after="0" w:line="240" w:lineRule="auto"/>
              <w:rPr>
                <w:rFonts w:ascii="Times New Roman" w:eastAsia="Calibri" w:hAnsi="Times New Roman" w:cs="Times New Roman"/>
                <w:sz w:val="21"/>
                <w:szCs w:val="21"/>
              </w:rPr>
            </w:pPr>
          </w:p>
        </w:tc>
        <w:tc>
          <w:tcPr>
            <w:tcW w:w="2178" w:type="dxa"/>
            <w:shd w:val="clear" w:color="auto" w:fill="auto"/>
          </w:tcPr>
          <w:p w:rsidR="00D677E1" w:rsidRPr="00D677E1" w:rsidRDefault="00D677E1" w:rsidP="00F12F9F">
            <w:pPr>
              <w:spacing w:after="0" w:line="240" w:lineRule="auto"/>
              <w:rPr>
                <w:rFonts w:ascii="Times New Roman" w:eastAsia="Calibri" w:hAnsi="Times New Roman" w:cs="Times New Roman"/>
                <w:sz w:val="21"/>
                <w:szCs w:val="21"/>
              </w:rPr>
            </w:pPr>
            <w:r w:rsidRPr="00D677E1">
              <w:rPr>
                <w:rFonts w:ascii="Times New Roman" w:eastAsia="Calibri" w:hAnsi="Times New Roman" w:cs="Times New Roman"/>
                <w:sz w:val="21"/>
                <w:szCs w:val="21"/>
              </w:rPr>
              <w:t>plėtiklis</w:t>
            </w:r>
          </w:p>
        </w:tc>
        <w:tc>
          <w:tcPr>
            <w:tcW w:w="3261" w:type="dxa"/>
            <w:shd w:val="clear" w:color="auto" w:fill="auto"/>
          </w:tcPr>
          <w:p w:rsidR="00D677E1" w:rsidRPr="00D677E1" w:rsidRDefault="00D677E1" w:rsidP="00F12F9F">
            <w:pPr>
              <w:spacing w:after="0" w:line="240" w:lineRule="auto"/>
              <w:rPr>
                <w:rFonts w:ascii="Times New Roman" w:eastAsia="Calibri" w:hAnsi="Times New Roman" w:cs="Times New Roman"/>
                <w:sz w:val="21"/>
                <w:szCs w:val="21"/>
              </w:rPr>
            </w:pPr>
            <w:r w:rsidRPr="00D677E1">
              <w:rPr>
                <w:rFonts w:ascii="Times New Roman" w:eastAsia="Calibri" w:hAnsi="Times New Roman" w:cs="Times New Roman"/>
                <w:noProof/>
                <w:sz w:val="21"/>
                <w:szCs w:val="21"/>
                <w:lang w:eastAsia="lt-LT"/>
              </w:rPr>
              <w:drawing>
                <wp:inline distT="0" distB="0" distL="0" distR="0" wp14:anchorId="53389449" wp14:editId="3C9D9BD9">
                  <wp:extent cx="1190625" cy="793750"/>
                  <wp:effectExtent l="0" t="0" r="9525" b="635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11"/>
                          <a:stretch>
                            <a:fillRect/>
                          </a:stretch>
                        </pic:blipFill>
                        <pic:spPr bwMode="auto">
                          <a:xfrm>
                            <a:off x="0" y="0"/>
                            <a:ext cx="1191944" cy="794629"/>
                          </a:xfrm>
                          <a:prstGeom prst="rect">
                            <a:avLst/>
                          </a:prstGeom>
                          <a:noFill/>
                        </pic:spPr>
                      </pic:pic>
                    </a:graphicData>
                  </a:graphic>
                </wp:inline>
              </w:drawing>
            </w:r>
          </w:p>
        </w:tc>
        <w:tc>
          <w:tcPr>
            <w:tcW w:w="6322" w:type="dxa"/>
            <w:shd w:val="clear" w:color="auto" w:fill="auto"/>
            <w:vAlign w:val="center"/>
          </w:tcPr>
          <w:p w:rsidR="00D677E1" w:rsidRPr="00D677E1" w:rsidRDefault="00D677E1" w:rsidP="00F12F9F">
            <w:pPr>
              <w:spacing w:after="0" w:line="240" w:lineRule="auto"/>
              <w:jc w:val="both"/>
              <w:rPr>
                <w:rFonts w:ascii="Times New Roman" w:eastAsia="Calibri" w:hAnsi="Times New Roman" w:cs="Times New Roman"/>
                <w:sz w:val="21"/>
                <w:szCs w:val="21"/>
              </w:rPr>
            </w:pPr>
            <w:r w:rsidRPr="00D677E1">
              <w:rPr>
                <w:rFonts w:ascii="Times New Roman" w:eastAsia="Calibri" w:hAnsi="Times New Roman" w:cs="Times New Roman"/>
                <w:sz w:val="21"/>
                <w:szCs w:val="21"/>
              </w:rPr>
              <w:t>Skirtas audinių tvirtinimui ir atitraukimui. Pagamintas iš nerūdijančio plieno ar lygiavertės medžiagos. Turi pailgus ašmenis su dantytais kraštais. Instrumento rankena turi fiksatorių. Instrumento ilgis 20 cm (±2 cm)</w:t>
            </w:r>
          </w:p>
        </w:tc>
        <w:tc>
          <w:tcPr>
            <w:tcW w:w="997" w:type="dxa"/>
            <w:shd w:val="clear" w:color="auto" w:fill="auto"/>
          </w:tcPr>
          <w:p w:rsidR="00D677E1" w:rsidRPr="00D677E1" w:rsidRDefault="00D677E1" w:rsidP="00F12F9F">
            <w:pPr>
              <w:spacing w:after="0" w:line="240" w:lineRule="auto"/>
              <w:rPr>
                <w:rFonts w:ascii="Times New Roman" w:eastAsia="Calibri" w:hAnsi="Times New Roman" w:cs="Times New Roman"/>
                <w:sz w:val="21"/>
                <w:szCs w:val="21"/>
              </w:rPr>
            </w:pPr>
            <w:r w:rsidRPr="00D677E1">
              <w:rPr>
                <w:rFonts w:ascii="Times New Roman" w:eastAsia="Calibri" w:hAnsi="Times New Roman" w:cs="Times New Roman"/>
                <w:sz w:val="21"/>
                <w:szCs w:val="21"/>
              </w:rPr>
              <w:t>1 vnt.</w:t>
            </w:r>
          </w:p>
        </w:tc>
        <w:tc>
          <w:tcPr>
            <w:tcW w:w="1340" w:type="dxa"/>
            <w:shd w:val="clear" w:color="auto" w:fill="auto"/>
          </w:tcPr>
          <w:p w:rsidR="00D677E1" w:rsidRPr="00D677E1" w:rsidRDefault="00D677E1" w:rsidP="00F12F9F">
            <w:pPr>
              <w:spacing w:after="0" w:line="240" w:lineRule="auto"/>
              <w:rPr>
                <w:rFonts w:ascii="Times New Roman" w:eastAsia="Calibri" w:hAnsi="Times New Roman" w:cs="Times New Roman"/>
                <w:sz w:val="21"/>
                <w:szCs w:val="21"/>
              </w:rPr>
            </w:pPr>
            <w:r w:rsidRPr="00D677E1">
              <w:rPr>
                <w:rFonts w:ascii="Times New Roman" w:eastAsia="Calibri" w:hAnsi="Times New Roman" w:cs="Times New Roman"/>
                <w:sz w:val="21"/>
                <w:szCs w:val="21"/>
              </w:rPr>
              <w:t>168</w:t>
            </w:r>
          </w:p>
        </w:tc>
      </w:tr>
      <w:tr w:rsidR="00D677E1" w:rsidRPr="00D677E1" w:rsidTr="00F12F9F">
        <w:tc>
          <w:tcPr>
            <w:tcW w:w="988" w:type="dxa"/>
          </w:tcPr>
          <w:p w:rsidR="00D677E1" w:rsidRPr="00D677E1" w:rsidRDefault="00D677E1" w:rsidP="00D677E1">
            <w:pPr>
              <w:pStyle w:val="Sraopastraipa"/>
              <w:numPr>
                <w:ilvl w:val="0"/>
                <w:numId w:val="4"/>
              </w:numPr>
              <w:spacing w:after="0" w:line="240" w:lineRule="auto"/>
              <w:rPr>
                <w:rFonts w:ascii="Times New Roman" w:eastAsia="Calibri" w:hAnsi="Times New Roman" w:cs="Times New Roman"/>
                <w:sz w:val="21"/>
                <w:szCs w:val="21"/>
              </w:rPr>
            </w:pPr>
          </w:p>
        </w:tc>
        <w:tc>
          <w:tcPr>
            <w:tcW w:w="2178" w:type="dxa"/>
            <w:shd w:val="clear" w:color="auto" w:fill="auto"/>
          </w:tcPr>
          <w:p w:rsidR="00D677E1" w:rsidRPr="00D677E1" w:rsidRDefault="00D677E1" w:rsidP="00F12F9F">
            <w:pPr>
              <w:spacing w:after="0" w:line="240" w:lineRule="auto"/>
              <w:rPr>
                <w:rFonts w:ascii="Times New Roman" w:eastAsia="Calibri" w:hAnsi="Times New Roman" w:cs="Times New Roman"/>
                <w:sz w:val="21"/>
                <w:szCs w:val="21"/>
              </w:rPr>
            </w:pPr>
            <w:r w:rsidRPr="00D677E1">
              <w:rPr>
                <w:rFonts w:ascii="Times New Roman" w:eastAsia="Calibri" w:hAnsi="Times New Roman" w:cs="Times New Roman"/>
                <w:sz w:val="21"/>
                <w:szCs w:val="21"/>
              </w:rPr>
              <w:t>Kaltas</w:t>
            </w:r>
          </w:p>
        </w:tc>
        <w:tc>
          <w:tcPr>
            <w:tcW w:w="3261" w:type="dxa"/>
            <w:shd w:val="clear" w:color="auto" w:fill="auto"/>
          </w:tcPr>
          <w:p w:rsidR="00D677E1" w:rsidRPr="00D677E1" w:rsidRDefault="00D677E1" w:rsidP="00F12F9F">
            <w:pPr>
              <w:spacing w:after="0" w:line="240" w:lineRule="auto"/>
              <w:rPr>
                <w:rFonts w:ascii="Times New Roman" w:eastAsia="Calibri" w:hAnsi="Times New Roman" w:cs="Times New Roman"/>
                <w:sz w:val="21"/>
                <w:szCs w:val="21"/>
              </w:rPr>
            </w:pPr>
            <w:r w:rsidRPr="00D677E1">
              <w:rPr>
                <w:rFonts w:ascii="Times New Roman" w:eastAsia="Calibri" w:hAnsi="Times New Roman" w:cs="Times New Roman"/>
                <w:noProof/>
                <w:sz w:val="21"/>
                <w:szCs w:val="21"/>
                <w:lang w:eastAsia="lt-LT"/>
              </w:rPr>
              <w:drawing>
                <wp:inline distT="0" distB="0" distL="0" distR="0" wp14:anchorId="69133D2B" wp14:editId="221E97AE">
                  <wp:extent cx="1009650" cy="673099"/>
                  <wp:effectExtent l="0" t="0" r="0" b="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12"/>
                          <a:stretch>
                            <a:fillRect/>
                          </a:stretch>
                        </pic:blipFill>
                        <pic:spPr bwMode="auto">
                          <a:xfrm>
                            <a:off x="0" y="0"/>
                            <a:ext cx="1012931" cy="675287"/>
                          </a:xfrm>
                          <a:prstGeom prst="rect">
                            <a:avLst/>
                          </a:prstGeom>
                          <a:noFill/>
                        </pic:spPr>
                      </pic:pic>
                    </a:graphicData>
                  </a:graphic>
                </wp:inline>
              </w:drawing>
            </w:r>
          </w:p>
        </w:tc>
        <w:tc>
          <w:tcPr>
            <w:tcW w:w="6322" w:type="dxa"/>
            <w:shd w:val="clear" w:color="auto" w:fill="auto"/>
            <w:vAlign w:val="center"/>
          </w:tcPr>
          <w:p w:rsidR="00D677E1" w:rsidRPr="00D677E1" w:rsidRDefault="00D677E1" w:rsidP="00F12F9F">
            <w:pPr>
              <w:spacing w:after="0" w:line="240" w:lineRule="auto"/>
              <w:jc w:val="both"/>
              <w:rPr>
                <w:rFonts w:ascii="Times New Roman" w:eastAsia="Calibri" w:hAnsi="Times New Roman" w:cs="Times New Roman"/>
                <w:sz w:val="21"/>
                <w:szCs w:val="21"/>
              </w:rPr>
            </w:pPr>
            <w:r w:rsidRPr="00D677E1">
              <w:rPr>
                <w:rFonts w:ascii="Times New Roman" w:eastAsia="Calibri" w:hAnsi="Times New Roman" w:cs="Times New Roman"/>
                <w:sz w:val="21"/>
                <w:szCs w:val="21"/>
              </w:rPr>
              <w:t>Pagamintas iš nerūdijančio plieno ar lygiavertės medžiagos. Instrumentas tiesus. Kalto ašmens plotis 15mm (±1mm), Instrumento ilgis 20cm (±1 cm)</w:t>
            </w:r>
          </w:p>
        </w:tc>
        <w:tc>
          <w:tcPr>
            <w:tcW w:w="997" w:type="dxa"/>
            <w:shd w:val="clear" w:color="auto" w:fill="auto"/>
          </w:tcPr>
          <w:p w:rsidR="00D677E1" w:rsidRPr="00D677E1" w:rsidRDefault="00D677E1" w:rsidP="00F12F9F">
            <w:pPr>
              <w:spacing w:after="0" w:line="240" w:lineRule="auto"/>
              <w:rPr>
                <w:rFonts w:ascii="Times New Roman" w:eastAsia="Calibri" w:hAnsi="Times New Roman" w:cs="Times New Roman"/>
                <w:sz w:val="21"/>
                <w:szCs w:val="21"/>
              </w:rPr>
            </w:pPr>
            <w:r w:rsidRPr="00D677E1">
              <w:rPr>
                <w:rFonts w:ascii="Times New Roman" w:eastAsia="Calibri" w:hAnsi="Times New Roman" w:cs="Times New Roman"/>
                <w:sz w:val="21"/>
                <w:szCs w:val="21"/>
              </w:rPr>
              <w:t>8 vnt.</w:t>
            </w:r>
          </w:p>
        </w:tc>
        <w:tc>
          <w:tcPr>
            <w:tcW w:w="1340" w:type="dxa"/>
            <w:shd w:val="clear" w:color="auto" w:fill="auto"/>
          </w:tcPr>
          <w:p w:rsidR="00D677E1" w:rsidRPr="00D677E1" w:rsidRDefault="00D677E1" w:rsidP="00F12F9F">
            <w:pPr>
              <w:spacing w:after="0" w:line="240" w:lineRule="auto"/>
              <w:rPr>
                <w:rFonts w:ascii="Times New Roman" w:eastAsia="Calibri" w:hAnsi="Times New Roman" w:cs="Times New Roman"/>
                <w:sz w:val="21"/>
                <w:szCs w:val="21"/>
              </w:rPr>
            </w:pPr>
            <w:r w:rsidRPr="00D677E1">
              <w:rPr>
                <w:rFonts w:ascii="Times New Roman" w:eastAsia="Calibri" w:hAnsi="Times New Roman" w:cs="Times New Roman"/>
                <w:sz w:val="21"/>
                <w:szCs w:val="21"/>
              </w:rPr>
              <w:t>90</w:t>
            </w:r>
          </w:p>
        </w:tc>
      </w:tr>
      <w:tr w:rsidR="00D677E1" w:rsidRPr="00D677E1" w:rsidTr="00F12F9F">
        <w:tc>
          <w:tcPr>
            <w:tcW w:w="988" w:type="dxa"/>
          </w:tcPr>
          <w:p w:rsidR="00D677E1" w:rsidRPr="00D677E1" w:rsidRDefault="00D677E1" w:rsidP="00D677E1">
            <w:pPr>
              <w:pStyle w:val="Sraopastraipa"/>
              <w:numPr>
                <w:ilvl w:val="0"/>
                <w:numId w:val="4"/>
              </w:numPr>
              <w:spacing w:after="0" w:line="240" w:lineRule="auto"/>
              <w:rPr>
                <w:rFonts w:ascii="Times New Roman" w:eastAsia="Calibri" w:hAnsi="Times New Roman" w:cs="Times New Roman"/>
                <w:sz w:val="21"/>
                <w:szCs w:val="21"/>
              </w:rPr>
            </w:pPr>
          </w:p>
        </w:tc>
        <w:tc>
          <w:tcPr>
            <w:tcW w:w="2178" w:type="dxa"/>
            <w:shd w:val="clear" w:color="auto" w:fill="auto"/>
          </w:tcPr>
          <w:p w:rsidR="00D677E1" w:rsidRPr="00D677E1" w:rsidRDefault="00D677E1" w:rsidP="00F12F9F">
            <w:pPr>
              <w:spacing w:after="0" w:line="240" w:lineRule="auto"/>
              <w:rPr>
                <w:rFonts w:ascii="Times New Roman" w:eastAsia="Calibri" w:hAnsi="Times New Roman" w:cs="Times New Roman"/>
                <w:sz w:val="21"/>
                <w:szCs w:val="21"/>
              </w:rPr>
            </w:pPr>
            <w:r w:rsidRPr="00D677E1">
              <w:rPr>
                <w:rFonts w:ascii="Times New Roman" w:eastAsia="Calibri" w:hAnsi="Times New Roman" w:cs="Times New Roman"/>
                <w:sz w:val="21"/>
                <w:szCs w:val="21"/>
              </w:rPr>
              <w:t>Kaltas</w:t>
            </w:r>
          </w:p>
        </w:tc>
        <w:tc>
          <w:tcPr>
            <w:tcW w:w="3261" w:type="dxa"/>
            <w:shd w:val="clear" w:color="auto" w:fill="auto"/>
          </w:tcPr>
          <w:p w:rsidR="00D677E1" w:rsidRPr="00D677E1" w:rsidRDefault="00D677E1" w:rsidP="00F12F9F">
            <w:pPr>
              <w:spacing w:after="0" w:line="240" w:lineRule="auto"/>
              <w:rPr>
                <w:rFonts w:ascii="Times New Roman" w:eastAsia="Calibri" w:hAnsi="Times New Roman" w:cs="Times New Roman"/>
                <w:sz w:val="21"/>
                <w:szCs w:val="21"/>
              </w:rPr>
            </w:pPr>
            <w:r w:rsidRPr="00D677E1">
              <w:rPr>
                <w:rFonts w:ascii="Times New Roman" w:eastAsia="Calibri" w:hAnsi="Times New Roman" w:cs="Times New Roman"/>
                <w:noProof/>
                <w:sz w:val="21"/>
                <w:szCs w:val="21"/>
                <w:lang w:eastAsia="lt-LT"/>
              </w:rPr>
              <w:drawing>
                <wp:inline distT="0" distB="0" distL="0" distR="0" wp14:anchorId="613EA9CF" wp14:editId="3C0559FE">
                  <wp:extent cx="952500" cy="679450"/>
                  <wp:effectExtent l="0" t="0" r="0" b="6350"/>
                  <wp:docPr id="8" name="Picture 7"/>
                  <wp:cNvGraphicFramePr/>
                  <a:graphic xmlns:a="http://schemas.openxmlformats.org/drawingml/2006/main">
                    <a:graphicData uri="http://schemas.openxmlformats.org/drawingml/2006/picture">
                      <pic:pic xmlns:pic="http://schemas.openxmlformats.org/drawingml/2006/picture">
                        <pic:nvPicPr>
                          <pic:cNvPr id="8" name="Picture 7"/>
                          <pic:cNvPicPr/>
                        </pic:nvPicPr>
                        <pic:blipFill>
                          <a:blip r:embed="rId12"/>
                          <a:stretch/>
                        </pic:blipFill>
                        <pic:spPr>
                          <a:xfrm rot="10800000" flipH="1">
                            <a:off x="0" y="0"/>
                            <a:ext cx="952528" cy="679470"/>
                          </a:xfrm>
                          <a:prstGeom prst="rect">
                            <a:avLst/>
                          </a:prstGeom>
                          <a:noFill/>
                          <a:ln w="0">
                            <a:noFill/>
                          </a:ln>
                        </pic:spPr>
                      </pic:pic>
                    </a:graphicData>
                  </a:graphic>
                </wp:inline>
              </w:drawing>
            </w:r>
          </w:p>
        </w:tc>
        <w:tc>
          <w:tcPr>
            <w:tcW w:w="6322" w:type="dxa"/>
            <w:shd w:val="clear" w:color="auto" w:fill="auto"/>
            <w:vAlign w:val="center"/>
          </w:tcPr>
          <w:p w:rsidR="00D677E1" w:rsidRPr="00D677E1" w:rsidRDefault="00D677E1" w:rsidP="00F12F9F">
            <w:pPr>
              <w:spacing w:after="0" w:line="240" w:lineRule="auto"/>
              <w:jc w:val="both"/>
              <w:rPr>
                <w:rFonts w:ascii="Times New Roman" w:eastAsia="Calibri" w:hAnsi="Times New Roman" w:cs="Times New Roman"/>
                <w:sz w:val="21"/>
                <w:szCs w:val="21"/>
              </w:rPr>
            </w:pPr>
            <w:r w:rsidRPr="00D677E1">
              <w:rPr>
                <w:rFonts w:ascii="Times New Roman" w:eastAsia="Calibri" w:hAnsi="Times New Roman" w:cs="Times New Roman"/>
                <w:sz w:val="21"/>
                <w:szCs w:val="21"/>
              </w:rPr>
              <w:t>Pagamintas iš nerūdijančio plieno ar lygiavertės medžiagos. Instrumentas tiesus. Kalto ašmens plotis 25mm (±1mm), Instrumento ilgis 20cm (±1 cm)</w:t>
            </w:r>
          </w:p>
        </w:tc>
        <w:tc>
          <w:tcPr>
            <w:tcW w:w="997" w:type="dxa"/>
            <w:shd w:val="clear" w:color="auto" w:fill="auto"/>
          </w:tcPr>
          <w:p w:rsidR="00D677E1" w:rsidRPr="00D677E1" w:rsidRDefault="00D677E1" w:rsidP="00F12F9F">
            <w:pPr>
              <w:spacing w:after="0" w:line="240" w:lineRule="auto"/>
              <w:rPr>
                <w:rFonts w:ascii="Times New Roman" w:eastAsia="Calibri" w:hAnsi="Times New Roman" w:cs="Times New Roman"/>
                <w:sz w:val="21"/>
                <w:szCs w:val="21"/>
              </w:rPr>
            </w:pPr>
            <w:r w:rsidRPr="00D677E1">
              <w:rPr>
                <w:rFonts w:ascii="Times New Roman" w:eastAsia="Calibri" w:hAnsi="Times New Roman" w:cs="Times New Roman"/>
                <w:sz w:val="21"/>
                <w:szCs w:val="21"/>
              </w:rPr>
              <w:t>8 vnt.</w:t>
            </w:r>
          </w:p>
        </w:tc>
        <w:tc>
          <w:tcPr>
            <w:tcW w:w="1340" w:type="dxa"/>
            <w:shd w:val="clear" w:color="auto" w:fill="auto"/>
          </w:tcPr>
          <w:p w:rsidR="00D677E1" w:rsidRPr="00D677E1" w:rsidRDefault="00D677E1" w:rsidP="00F12F9F">
            <w:pPr>
              <w:spacing w:after="0" w:line="240" w:lineRule="auto"/>
              <w:rPr>
                <w:rFonts w:ascii="Times New Roman" w:eastAsia="Calibri" w:hAnsi="Times New Roman" w:cs="Times New Roman"/>
                <w:sz w:val="21"/>
                <w:szCs w:val="21"/>
              </w:rPr>
            </w:pPr>
            <w:r w:rsidRPr="00D677E1">
              <w:rPr>
                <w:rFonts w:ascii="Times New Roman" w:eastAsia="Calibri" w:hAnsi="Times New Roman" w:cs="Times New Roman"/>
                <w:sz w:val="21"/>
                <w:szCs w:val="21"/>
              </w:rPr>
              <w:t>90</w:t>
            </w:r>
          </w:p>
        </w:tc>
      </w:tr>
      <w:tr w:rsidR="00D677E1" w:rsidRPr="00D677E1" w:rsidTr="00F12F9F">
        <w:tc>
          <w:tcPr>
            <w:tcW w:w="988" w:type="dxa"/>
          </w:tcPr>
          <w:p w:rsidR="00D677E1" w:rsidRPr="00D677E1" w:rsidRDefault="00D677E1" w:rsidP="00D677E1">
            <w:pPr>
              <w:pStyle w:val="Sraopastraipa"/>
              <w:numPr>
                <w:ilvl w:val="0"/>
                <w:numId w:val="4"/>
              </w:numPr>
              <w:spacing w:after="0" w:line="240" w:lineRule="auto"/>
              <w:rPr>
                <w:rFonts w:ascii="Times New Roman" w:eastAsia="Calibri" w:hAnsi="Times New Roman" w:cs="Times New Roman"/>
                <w:sz w:val="21"/>
                <w:szCs w:val="21"/>
              </w:rPr>
            </w:pPr>
          </w:p>
        </w:tc>
        <w:tc>
          <w:tcPr>
            <w:tcW w:w="2178" w:type="dxa"/>
            <w:shd w:val="clear" w:color="auto" w:fill="auto"/>
          </w:tcPr>
          <w:p w:rsidR="00D677E1" w:rsidRPr="00D677E1" w:rsidRDefault="00D677E1" w:rsidP="00F12F9F">
            <w:pPr>
              <w:spacing w:after="0" w:line="240" w:lineRule="auto"/>
              <w:rPr>
                <w:rFonts w:ascii="Times New Roman" w:eastAsia="Calibri" w:hAnsi="Times New Roman" w:cs="Times New Roman"/>
                <w:sz w:val="21"/>
                <w:szCs w:val="21"/>
              </w:rPr>
            </w:pPr>
            <w:r w:rsidRPr="00D677E1">
              <w:rPr>
                <w:rFonts w:ascii="Times New Roman" w:eastAsia="Calibri" w:hAnsi="Times New Roman" w:cs="Times New Roman"/>
                <w:sz w:val="21"/>
                <w:szCs w:val="21"/>
              </w:rPr>
              <w:t>Šaukštelis</w:t>
            </w:r>
          </w:p>
        </w:tc>
        <w:tc>
          <w:tcPr>
            <w:tcW w:w="3261" w:type="dxa"/>
            <w:shd w:val="clear" w:color="auto" w:fill="auto"/>
          </w:tcPr>
          <w:p w:rsidR="00D677E1" w:rsidRPr="00D677E1" w:rsidRDefault="00D677E1" w:rsidP="00F12F9F">
            <w:pPr>
              <w:spacing w:after="0" w:line="240" w:lineRule="auto"/>
              <w:rPr>
                <w:rFonts w:ascii="Times New Roman" w:eastAsia="Calibri" w:hAnsi="Times New Roman" w:cs="Times New Roman"/>
                <w:sz w:val="21"/>
                <w:szCs w:val="21"/>
              </w:rPr>
            </w:pPr>
            <w:r w:rsidRPr="00D677E1">
              <w:rPr>
                <w:rFonts w:ascii="Times New Roman" w:eastAsia="Calibri" w:hAnsi="Times New Roman" w:cs="Times New Roman"/>
                <w:noProof/>
                <w:sz w:val="21"/>
                <w:szCs w:val="21"/>
                <w:lang w:eastAsia="lt-LT"/>
              </w:rPr>
              <w:drawing>
                <wp:inline distT="0" distB="0" distL="0" distR="0" wp14:anchorId="32253895" wp14:editId="58F879E7">
                  <wp:extent cx="1187450" cy="791633"/>
                  <wp:effectExtent l="0" t="0" r="0" b="8890"/>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noChangeArrowheads="1"/>
                          </pic:cNvPicPr>
                        </pic:nvPicPr>
                        <pic:blipFill>
                          <a:blip r:embed="rId13"/>
                          <a:stretch>
                            <a:fillRect/>
                          </a:stretch>
                        </pic:blipFill>
                        <pic:spPr bwMode="auto">
                          <a:xfrm>
                            <a:off x="0" y="0"/>
                            <a:ext cx="1191465" cy="794309"/>
                          </a:xfrm>
                          <a:prstGeom prst="rect">
                            <a:avLst/>
                          </a:prstGeom>
                          <a:noFill/>
                        </pic:spPr>
                      </pic:pic>
                    </a:graphicData>
                  </a:graphic>
                </wp:inline>
              </w:drawing>
            </w:r>
          </w:p>
        </w:tc>
        <w:tc>
          <w:tcPr>
            <w:tcW w:w="6322" w:type="dxa"/>
            <w:shd w:val="clear" w:color="auto" w:fill="auto"/>
            <w:vAlign w:val="center"/>
          </w:tcPr>
          <w:p w:rsidR="00D677E1" w:rsidRPr="00D677E1" w:rsidRDefault="00D677E1" w:rsidP="00F12F9F">
            <w:pPr>
              <w:spacing w:after="0" w:line="240" w:lineRule="auto"/>
              <w:jc w:val="both"/>
              <w:rPr>
                <w:rFonts w:ascii="Times New Roman" w:eastAsia="Calibri" w:hAnsi="Times New Roman" w:cs="Times New Roman"/>
                <w:sz w:val="21"/>
                <w:szCs w:val="21"/>
              </w:rPr>
            </w:pPr>
            <w:r w:rsidRPr="00D677E1">
              <w:rPr>
                <w:rFonts w:ascii="Times New Roman" w:eastAsia="Calibri" w:hAnsi="Times New Roman" w:cs="Times New Roman"/>
                <w:sz w:val="21"/>
                <w:szCs w:val="21"/>
              </w:rPr>
              <w:t>Pagamintas iš nerūdijančio plieno ar lygiavertės medžiagos. Darbinė instrumento dalis išgaubta su aštriais kraštais. Skirtas išskobti kaulo masę. Darbinės dalies plotis 5mm (±1mm), Darbinė dalis lenkta apie 45</w:t>
            </w:r>
            <w:r w:rsidRPr="00D677E1">
              <w:rPr>
                <w:rFonts w:ascii="Times New Roman" w:eastAsia="Calibri" w:hAnsi="Times New Roman" w:cs="Times New Roman"/>
                <w:sz w:val="21"/>
                <w:szCs w:val="21"/>
                <w:vertAlign w:val="superscript"/>
              </w:rPr>
              <w:t xml:space="preserve">o  </w:t>
            </w:r>
            <w:r w:rsidRPr="00D677E1">
              <w:rPr>
                <w:rFonts w:ascii="Times New Roman" w:eastAsia="Calibri" w:hAnsi="Times New Roman" w:cs="Times New Roman"/>
                <w:sz w:val="21"/>
                <w:szCs w:val="21"/>
              </w:rPr>
              <w:t>. Instrumento ilgis 30 cm (±5cm)</w:t>
            </w:r>
          </w:p>
        </w:tc>
        <w:tc>
          <w:tcPr>
            <w:tcW w:w="997" w:type="dxa"/>
            <w:shd w:val="clear" w:color="auto" w:fill="auto"/>
          </w:tcPr>
          <w:p w:rsidR="00D677E1" w:rsidRPr="00D677E1" w:rsidRDefault="00D677E1" w:rsidP="00F12F9F">
            <w:pPr>
              <w:spacing w:after="0" w:line="240" w:lineRule="auto"/>
              <w:rPr>
                <w:rFonts w:ascii="Times New Roman" w:eastAsia="Calibri" w:hAnsi="Times New Roman" w:cs="Times New Roman"/>
                <w:sz w:val="21"/>
                <w:szCs w:val="21"/>
              </w:rPr>
            </w:pPr>
            <w:r w:rsidRPr="00D677E1">
              <w:rPr>
                <w:rFonts w:ascii="Times New Roman" w:eastAsia="Calibri" w:hAnsi="Times New Roman" w:cs="Times New Roman"/>
                <w:sz w:val="21"/>
                <w:szCs w:val="21"/>
              </w:rPr>
              <w:t>6 vnt.</w:t>
            </w:r>
          </w:p>
        </w:tc>
        <w:tc>
          <w:tcPr>
            <w:tcW w:w="1340" w:type="dxa"/>
            <w:shd w:val="clear" w:color="auto" w:fill="auto"/>
          </w:tcPr>
          <w:p w:rsidR="00D677E1" w:rsidRPr="00D677E1" w:rsidRDefault="00D677E1" w:rsidP="00F12F9F">
            <w:pPr>
              <w:spacing w:after="0" w:line="240" w:lineRule="auto"/>
              <w:rPr>
                <w:rFonts w:ascii="Times New Roman" w:eastAsia="Calibri" w:hAnsi="Times New Roman" w:cs="Times New Roman"/>
                <w:sz w:val="21"/>
                <w:szCs w:val="21"/>
              </w:rPr>
            </w:pPr>
            <w:r w:rsidRPr="00D677E1">
              <w:rPr>
                <w:rFonts w:ascii="Times New Roman" w:eastAsia="Calibri" w:hAnsi="Times New Roman" w:cs="Times New Roman"/>
                <w:sz w:val="21"/>
                <w:szCs w:val="21"/>
              </w:rPr>
              <w:t>70</w:t>
            </w:r>
          </w:p>
        </w:tc>
      </w:tr>
      <w:tr w:rsidR="00D677E1" w:rsidRPr="00D677E1" w:rsidTr="00F12F9F">
        <w:tc>
          <w:tcPr>
            <w:tcW w:w="988" w:type="dxa"/>
          </w:tcPr>
          <w:p w:rsidR="00D677E1" w:rsidRPr="00D677E1" w:rsidRDefault="00D677E1" w:rsidP="00D677E1">
            <w:pPr>
              <w:pStyle w:val="Sraopastraipa"/>
              <w:numPr>
                <w:ilvl w:val="0"/>
                <w:numId w:val="4"/>
              </w:numPr>
              <w:spacing w:after="0" w:line="240" w:lineRule="auto"/>
              <w:rPr>
                <w:rFonts w:ascii="Times New Roman" w:eastAsia="Calibri" w:hAnsi="Times New Roman" w:cs="Times New Roman"/>
                <w:sz w:val="21"/>
                <w:szCs w:val="21"/>
              </w:rPr>
            </w:pPr>
          </w:p>
        </w:tc>
        <w:tc>
          <w:tcPr>
            <w:tcW w:w="2178" w:type="dxa"/>
            <w:shd w:val="clear" w:color="auto" w:fill="auto"/>
          </w:tcPr>
          <w:p w:rsidR="00D677E1" w:rsidRPr="00D677E1" w:rsidRDefault="00D677E1" w:rsidP="00F12F9F">
            <w:pPr>
              <w:spacing w:after="0" w:line="240" w:lineRule="auto"/>
              <w:rPr>
                <w:rFonts w:ascii="Times New Roman" w:eastAsia="Calibri" w:hAnsi="Times New Roman" w:cs="Times New Roman"/>
                <w:sz w:val="21"/>
                <w:szCs w:val="21"/>
              </w:rPr>
            </w:pPr>
            <w:r w:rsidRPr="00D677E1">
              <w:rPr>
                <w:rFonts w:ascii="Times New Roman" w:eastAsia="Calibri" w:hAnsi="Times New Roman" w:cs="Times New Roman"/>
                <w:sz w:val="21"/>
                <w:szCs w:val="21"/>
              </w:rPr>
              <w:t>Šaukštelis</w:t>
            </w:r>
          </w:p>
        </w:tc>
        <w:tc>
          <w:tcPr>
            <w:tcW w:w="3261" w:type="dxa"/>
            <w:shd w:val="clear" w:color="auto" w:fill="auto"/>
          </w:tcPr>
          <w:p w:rsidR="00D677E1" w:rsidRPr="00D677E1" w:rsidRDefault="00D677E1" w:rsidP="00F12F9F">
            <w:pPr>
              <w:spacing w:after="0" w:line="240" w:lineRule="auto"/>
              <w:rPr>
                <w:rFonts w:ascii="Times New Roman" w:eastAsia="Calibri" w:hAnsi="Times New Roman" w:cs="Times New Roman"/>
                <w:sz w:val="21"/>
                <w:szCs w:val="21"/>
              </w:rPr>
            </w:pPr>
            <w:r w:rsidRPr="00D677E1">
              <w:rPr>
                <w:rFonts w:ascii="Times New Roman" w:eastAsia="Calibri" w:hAnsi="Times New Roman" w:cs="Times New Roman"/>
                <w:noProof/>
                <w:sz w:val="21"/>
                <w:szCs w:val="21"/>
                <w:lang w:eastAsia="lt-LT"/>
              </w:rPr>
              <w:drawing>
                <wp:inline distT="0" distB="0" distL="0" distR="0" wp14:anchorId="156F663B" wp14:editId="6DB1AB90">
                  <wp:extent cx="711200" cy="711200"/>
                  <wp:effectExtent l="0" t="0" r="0" b="0"/>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noChangeArrowheads="1"/>
                          </pic:cNvPicPr>
                        </pic:nvPicPr>
                        <pic:blipFill>
                          <a:blip r:embed="rId14"/>
                          <a:stretch>
                            <a:fillRect/>
                          </a:stretch>
                        </pic:blipFill>
                        <pic:spPr bwMode="auto">
                          <a:xfrm>
                            <a:off x="0" y="0"/>
                            <a:ext cx="711200" cy="711200"/>
                          </a:xfrm>
                          <a:prstGeom prst="rect">
                            <a:avLst/>
                          </a:prstGeom>
                          <a:noFill/>
                        </pic:spPr>
                      </pic:pic>
                    </a:graphicData>
                  </a:graphic>
                </wp:inline>
              </w:drawing>
            </w:r>
          </w:p>
        </w:tc>
        <w:tc>
          <w:tcPr>
            <w:tcW w:w="6322" w:type="dxa"/>
            <w:shd w:val="clear" w:color="auto" w:fill="auto"/>
            <w:vAlign w:val="center"/>
          </w:tcPr>
          <w:p w:rsidR="00D677E1" w:rsidRPr="00D677E1" w:rsidRDefault="00D677E1" w:rsidP="00F12F9F">
            <w:pPr>
              <w:spacing w:after="0" w:line="240" w:lineRule="auto"/>
              <w:jc w:val="both"/>
              <w:rPr>
                <w:rFonts w:ascii="Times New Roman" w:eastAsia="Calibri" w:hAnsi="Times New Roman" w:cs="Times New Roman"/>
                <w:sz w:val="21"/>
                <w:szCs w:val="21"/>
              </w:rPr>
            </w:pPr>
            <w:r w:rsidRPr="00D677E1">
              <w:rPr>
                <w:rFonts w:ascii="Times New Roman" w:eastAsia="Calibri" w:hAnsi="Times New Roman" w:cs="Times New Roman"/>
                <w:sz w:val="21"/>
                <w:szCs w:val="21"/>
              </w:rPr>
              <w:t>Pagamintas iš nerūdijančio plieno ar lygiavertės medžiagos. Darbinė  instrumento dalis išgaubta su aštriais kraštais. Skirtas išskobti kaulo masę. Darbinės dalies plotis 10mm(±1mm). Darbinė dalis tiesi. Instrumento ilgis 30 cm (±5cm)</w:t>
            </w:r>
          </w:p>
        </w:tc>
        <w:tc>
          <w:tcPr>
            <w:tcW w:w="997" w:type="dxa"/>
            <w:shd w:val="clear" w:color="auto" w:fill="auto"/>
          </w:tcPr>
          <w:p w:rsidR="00D677E1" w:rsidRPr="00D677E1" w:rsidRDefault="00D677E1" w:rsidP="00F12F9F">
            <w:pPr>
              <w:spacing w:after="0" w:line="240" w:lineRule="auto"/>
              <w:rPr>
                <w:rFonts w:ascii="Times New Roman" w:eastAsia="Calibri" w:hAnsi="Times New Roman" w:cs="Times New Roman"/>
                <w:sz w:val="21"/>
                <w:szCs w:val="21"/>
              </w:rPr>
            </w:pPr>
            <w:r w:rsidRPr="00D677E1">
              <w:rPr>
                <w:rFonts w:ascii="Times New Roman" w:eastAsia="Calibri" w:hAnsi="Times New Roman" w:cs="Times New Roman"/>
                <w:sz w:val="21"/>
                <w:szCs w:val="21"/>
              </w:rPr>
              <w:t>6 vnt.</w:t>
            </w:r>
          </w:p>
        </w:tc>
        <w:tc>
          <w:tcPr>
            <w:tcW w:w="1340" w:type="dxa"/>
            <w:shd w:val="clear" w:color="auto" w:fill="auto"/>
          </w:tcPr>
          <w:p w:rsidR="00D677E1" w:rsidRPr="00D677E1" w:rsidRDefault="00D677E1" w:rsidP="00F12F9F">
            <w:pPr>
              <w:spacing w:after="0" w:line="240" w:lineRule="auto"/>
              <w:rPr>
                <w:rFonts w:ascii="Times New Roman" w:eastAsia="Calibri" w:hAnsi="Times New Roman" w:cs="Times New Roman"/>
                <w:sz w:val="21"/>
                <w:szCs w:val="21"/>
              </w:rPr>
            </w:pPr>
            <w:r w:rsidRPr="00D677E1">
              <w:rPr>
                <w:rFonts w:ascii="Times New Roman" w:eastAsia="Calibri" w:hAnsi="Times New Roman" w:cs="Times New Roman"/>
                <w:sz w:val="21"/>
                <w:szCs w:val="21"/>
              </w:rPr>
              <w:t>70</w:t>
            </w:r>
          </w:p>
        </w:tc>
      </w:tr>
      <w:tr w:rsidR="00D677E1" w:rsidRPr="00D677E1" w:rsidTr="00F12F9F">
        <w:tc>
          <w:tcPr>
            <w:tcW w:w="988" w:type="dxa"/>
          </w:tcPr>
          <w:p w:rsidR="00D677E1" w:rsidRPr="00D677E1" w:rsidRDefault="00D677E1" w:rsidP="00D677E1">
            <w:pPr>
              <w:pStyle w:val="Sraopastraipa"/>
              <w:numPr>
                <w:ilvl w:val="0"/>
                <w:numId w:val="4"/>
              </w:numPr>
              <w:spacing w:after="0" w:line="240" w:lineRule="auto"/>
              <w:rPr>
                <w:rFonts w:ascii="Times New Roman" w:eastAsia="Calibri" w:hAnsi="Times New Roman" w:cs="Times New Roman"/>
                <w:sz w:val="21"/>
                <w:szCs w:val="21"/>
              </w:rPr>
            </w:pPr>
          </w:p>
        </w:tc>
        <w:tc>
          <w:tcPr>
            <w:tcW w:w="2178" w:type="dxa"/>
            <w:shd w:val="clear" w:color="auto" w:fill="auto"/>
          </w:tcPr>
          <w:p w:rsidR="00D677E1" w:rsidRPr="00D677E1" w:rsidRDefault="00D677E1" w:rsidP="00F12F9F">
            <w:pPr>
              <w:spacing w:after="0" w:line="240" w:lineRule="auto"/>
              <w:rPr>
                <w:rFonts w:ascii="Times New Roman" w:eastAsia="Calibri" w:hAnsi="Times New Roman" w:cs="Times New Roman"/>
                <w:sz w:val="21"/>
                <w:szCs w:val="21"/>
              </w:rPr>
            </w:pPr>
            <w:r w:rsidRPr="00D677E1">
              <w:rPr>
                <w:rFonts w:ascii="Times New Roman" w:eastAsia="Calibri" w:hAnsi="Times New Roman" w:cs="Times New Roman"/>
                <w:sz w:val="21"/>
                <w:szCs w:val="21"/>
              </w:rPr>
              <w:t>Pincetas</w:t>
            </w:r>
          </w:p>
        </w:tc>
        <w:tc>
          <w:tcPr>
            <w:tcW w:w="3261" w:type="dxa"/>
            <w:shd w:val="clear" w:color="auto" w:fill="auto"/>
          </w:tcPr>
          <w:p w:rsidR="00D677E1" w:rsidRPr="00D677E1" w:rsidRDefault="00D677E1" w:rsidP="00F12F9F">
            <w:pPr>
              <w:spacing w:after="0" w:line="240" w:lineRule="auto"/>
              <w:rPr>
                <w:rFonts w:ascii="Times New Roman" w:eastAsia="Calibri" w:hAnsi="Times New Roman" w:cs="Times New Roman"/>
                <w:sz w:val="21"/>
                <w:szCs w:val="21"/>
              </w:rPr>
            </w:pPr>
            <w:r w:rsidRPr="00D677E1">
              <w:rPr>
                <w:rFonts w:ascii="Times New Roman" w:eastAsia="Calibri" w:hAnsi="Times New Roman" w:cs="Times New Roman"/>
                <w:noProof/>
                <w:sz w:val="21"/>
                <w:szCs w:val="21"/>
                <w:lang w:eastAsia="lt-LT"/>
              </w:rPr>
              <w:drawing>
                <wp:inline distT="0" distB="0" distL="0" distR="0" wp14:anchorId="15A20BF8" wp14:editId="04B1D4C8">
                  <wp:extent cx="1123950" cy="749300"/>
                  <wp:effectExtent l="0" t="0" r="0" b="0"/>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noChangeArrowheads="1"/>
                          </pic:cNvPicPr>
                        </pic:nvPicPr>
                        <pic:blipFill>
                          <a:blip r:embed="rId15"/>
                          <a:stretch>
                            <a:fillRect/>
                          </a:stretch>
                        </pic:blipFill>
                        <pic:spPr bwMode="auto">
                          <a:xfrm>
                            <a:off x="0" y="0"/>
                            <a:ext cx="1126800" cy="751200"/>
                          </a:xfrm>
                          <a:prstGeom prst="rect">
                            <a:avLst/>
                          </a:prstGeom>
                          <a:noFill/>
                        </pic:spPr>
                      </pic:pic>
                    </a:graphicData>
                  </a:graphic>
                </wp:inline>
              </w:drawing>
            </w:r>
          </w:p>
        </w:tc>
        <w:tc>
          <w:tcPr>
            <w:tcW w:w="6322" w:type="dxa"/>
            <w:shd w:val="clear" w:color="auto" w:fill="auto"/>
            <w:vAlign w:val="center"/>
          </w:tcPr>
          <w:p w:rsidR="00D677E1" w:rsidRPr="00D677E1" w:rsidRDefault="00D677E1" w:rsidP="00F12F9F">
            <w:pPr>
              <w:spacing w:after="0" w:line="240" w:lineRule="auto"/>
              <w:jc w:val="both"/>
              <w:rPr>
                <w:rFonts w:ascii="Times New Roman" w:eastAsia="Calibri" w:hAnsi="Times New Roman" w:cs="Times New Roman"/>
                <w:sz w:val="21"/>
                <w:szCs w:val="21"/>
              </w:rPr>
            </w:pPr>
            <w:r w:rsidRPr="00D677E1">
              <w:rPr>
                <w:rFonts w:ascii="Times New Roman" w:eastAsia="Calibri" w:hAnsi="Times New Roman" w:cs="Times New Roman"/>
                <w:sz w:val="21"/>
                <w:szCs w:val="21"/>
              </w:rPr>
              <w:t>Pagamintas iš nerūdijančio plieno. Pinceto griebiančioji dalis su dantukais. Bendras instrumento ilgis 18 cm (±1 cm)</w:t>
            </w:r>
          </w:p>
        </w:tc>
        <w:tc>
          <w:tcPr>
            <w:tcW w:w="997" w:type="dxa"/>
            <w:shd w:val="clear" w:color="auto" w:fill="auto"/>
          </w:tcPr>
          <w:p w:rsidR="00D677E1" w:rsidRPr="00D677E1" w:rsidRDefault="00D677E1" w:rsidP="00F12F9F">
            <w:pPr>
              <w:spacing w:after="0" w:line="240" w:lineRule="auto"/>
              <w:rPr>
                <w:rFonts w:ascii="Times New Roman" w:eastAsia="Calibri" w:hAnsi="Times New Roman" w:cs="Times New Roman"/>
                <w:sz w:val="21"/>
                <w:szCs w:val="21"/>
              </w:rPr>
            </w:pPr>
            <w:r w:rsidRPr="00D677E1">
              <w:rPr>
                <w:rFonts w:ascii="Times New Roman" w:eastAsia="Calibri" w:hAnsi="Times New Roman" w:cs="Times New Roman"/>
                <w:sz w:val="21"/>
                <w:szCs w:val="21"/>
              </w:rPr>
              <w:t>12 vnt.</w:t>
            </w:r>
          </w:p>
        </w:tc>
        <w:tc>
          <w:tcPr>
            <w:tcW w:w="1340" w:type="dxa"/>
            <w:shd w:val="clear" w:color="auto" w:fill="auto"/>
          </w:tcPr>
          <w:p w:rsidR="00D677E1" w:rsidRPr="00D677E1" w:rsidRDefault="00D677E1" w:rsidP="00F12F9F">
            <w:pPr>
              <w:spacing w:after="0" w:line="240" w:lineRule="auto"/>
              <w:rPr>
                <w:rFonts w:ascii="Times New Roman" w:eastAsia="Calibri" w:hAnsi="Times New Roman" w:cs="Times New Roman"/>
                <w:sz w:val="21"/>
                <w:szCs w:val="21"/>
              </w:rPr>
            </w:pPr>
            <w:r w:rsidRPr="00D677E1">
              <w:rPr>
                <w:rFonts w:ascii="Times New Roman" w:eastAsia="Calibri" w:hAnsi="Times New Roman" w:cs="Times New Roman"/>
                <w:sz w:val="21"/>
                <w:szCs w:val="21"/>
              </w:rPr>
              <w:t>30</w:t>
            </w:r>
          </w:p>
        </w:tc>
      </w:tr>
      <w:tr w:rsidR="00D677E1" w:rsidRPr="00D677E1" w:rsidTr="00F12F9F">
        <w:tc>
          <w:tcPr>
            <w:tcW w:w="988" w:type="dxa"/>
          </w:tcPr>
          <w:p w:rsidR="00D677E1" w:rsidRPr="00D677E1" w:rsidRDefault="00D677E1" w:rsidP="00D677E1">
            <w:pPr>
              <w:pStyle w:val="Sraopastraipa"/>
              <w:numPr>
                <w:ilvl w:val="0"/>
                <w:numId w:val="4"/>
              </w:numPr>
              <w:spacing w:after="0" w:line="240" w:lineRule="auto"/>
              <w:rPr>
                <w:rFonts w:ascii="Times New Roman" w:eastAsia="Calibri" w:hAnsi="Times New Roman" w:cs="Times New Roman"/>
                <w:sz w:val="21"/>
                <w:szCs w:val="21"/>
              </w:rPr>
            </w:pPr>
          </w:p>
        </w:tc>
        <w:tc>
          <w:tcPr>
            <w:tcW w:w="2178" w:type="dxa"/>
            <w:shd w:val="clear" w:color="auto" w:fill="auto"/>
          </w:tcPr>
          <w:p w:rsidR="00D677E1" w:rsidRPr="00D677E1" w:rsidRDefault="00D677E1" w:rsidP="00F12F9F">
            <w:pPr>
              <w:spacing w:after="0" w:line="240" w:lineRule="auto"/>
              <w:rPr>
                <w:rFonts w:ascii="Times New Roman" w:eastAsia="Calibri" w:hAnsi="Times New Roman" w:cs="Times New Roman"/>
                <w:sz w:val="21"/>
                <w:szCs w:val="21"/>
              </w:rPr>
            </w:pPr>
            <w:r w:rsidRPr="00D677E1">
              <w:rPr>
                <w:rFonts w:ascii="Times New Roman" w:eastAsia="Calibri" w:hAnsi="Times New Roman" w:cs="Times New Roman"/>
                <w:sz w:val="21"/>
                <w:szCs w:val="21"/>
              </w:rPr>
              <w:t>Chirurginis pincetas</w:t>
            </w:r>
          </w:p>
        </w:tc>
        <w:tc>
          <w:tcPr>
            <w:tcW w:w="3261" w:type="dxa"/>
            <w:shd w:val="clear" w:color="auto" w:fill="auto"/>
          </w:tcPr>
          <w:p w:rsidR="00D677E1" w:rsidRPr="00D677E1" w:rsidRDefault="00D677E1" w:rsidP="00F12F9F">
            <w:pPr>
              <w:spacing w:after="0" w:line="240" w:lineRule="auto"/>
              <w:rPr>
                <w:rFonts w:ascii="Times New Roman" w:eastAsia="Calibri" w:hAnsi="Times New Roman" w:cs="Times New Roman"/>
                <w:sz w:val="21"/>
                <w:szCs w:val="21"/>
              </w:rPr>
            </w:pPr>
            <w:r w:rsidRPr="00D677E1">
              <w:rPr>
                <w:rFonts w:ascii="Times New Roman" w:eastAsia="Calibri" w:hAnsi="Times New Roman" w:cs="Times New Roman"/>
                <w:noProof/>
                <w:sz w:val="21"/>
                <w:szCs w:val="21"/>
                <w:lang w:eastAsia="lt-LT"/>
              </w:rPr>
              <w:drawing>
                <wp:inline distT="0" distB="0" distL="0" distR="0" wp14:anchorId="6C68A685" wp14:editId="05C9303C">
                  <wp:extent cx="1190625" cy="793750"/>
                  <wp:effectExtent l="0" t="0" r="9525" b="6350"/>
                  <wp:docPr id="1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noChangeArrowheads="1"/>
                          </pic:cNvPicPr>
                        </pic:nvPicPr>
                        <pic:blipFill>
                          <a:blip r:embed="rId15"/>
                          <a:stretch>
                            <a:fillRect/>
                          </a:stretch>
                        </pic:blipFill>
                        <pic:spPr bwMode="auto">
                          <a:xfrm>
                            <a:off x="0" y="0"/>
                            <a:ext cx="1190625" cy="793750"/>
                          </a:xfrm>
                          <a:prstGeom prst="rect">
                            <a:avLst/>
                          </a:prstGeom>
                          <a:noFill/>
                        </pic:spPr>
                      </pic:pic>
                    </a:graphicData>
                  </a:graphic>
                </wp:inline>
              </w:drawing>
            </w:r>
          </w:p>
        </w:tc>
        <w:tc>
          <w:tcPr>
            <w:tcW w:w="6322" w:type="dxa"/>
            <w:shd w:val="clear" w:color="auto" w:fill="auto"/>
            <w:vAlign w:val="center"/>
          </w:tcPr>
          <w:p w:rsidR="00D677E1" w:rsidRPr="00D677E1" w:rsidRDefault="00D677E1" w:rsidP="00F12F9F">
            <w:pPr>
              <w:jc w:val="both"/>
              <w:rPr>
                <w:rFonts w:ascii="Times New Roman" w:eastAsia="Calibri" w:hAnsi="Times New Roman" w:cs="Times New Roman"/>
                <w:sz w:val="21"/>
                <w:szCs w:val="21"/>
              </w:rPr>
            </w:pPr>
            <w:r w:rsidRPr="00D677E1">
              <w:rPr>
                <w:rFonts w:ascii="Times New Roman" w:eastAsia="Calibri" w:hAnsi="Times New Roman" w:cs="Times New Roman"/>
                <w:sz w:val="21"/>
                <w:szCs w:val="21"/>
              </w:rPr>
              <w:t>Pagamintas iš nerūdijančio plieno. Instrumento galuose vienas priešais kitą yra danteliai skirti tvirčiau suimti audinius. Ilgis 14 cm (</w:t>
            </w:r>
            <w:r w:rsidRPr="00D677E1">
              <w:rPr>
                <w:rFonts w:ascii="Times New Roman" w:eastAsia="Calibri" w:hAnsi="Times New Roman" w:cs="Times New Roman"/>
                <w:sz w:val="21"/>
                <w:szCs w:val="21"/>
                <w:u w:val="single"/>
              </w:rPr>
              <w:t>+</w:t>
            </w:r>
            <w:r w:rsidRPr="00D677E1">
              <w:rPr>
                <w:rFonts w:ascii="Times New Roman" w:eastAsia="Calibri" w:hAnsi="Times New Roman" w:cs="Times New Roman"/>
                <w:sz w:val="21"/>
                <w:szCs w:val="21"/>
              </w:rPr>
              <w:t>1 cm)</w:t>
            </w:r>
          </w:p>
        </w:tc>
        <w:tc>
          <w:tcPr>
            <w:tcW w:w="997" w:type="dxa"/>
            <w:shd w:val="clear" w:color="auto" w:fill="auto"/>
          </w:tcPr>
          <w:p w:rsidR="00D677E1" w:rsidRPr="00D677E1" w:rsidRDefault="00D677E1" w:rsidP="00F12F9F">
            <w:pPr>
              <w:rPr>
                <w:rFonts w:ascii="Times New Roman" w:eastAsia="Calibri" w:hAnsi="Times New Roman" w:cs="Times New Roman"/>
                <w:sz w:val="21"/>
                <w:szCs w:val="21"/>
              </w:rPr>
            </w:pPr>
            <w:r w:rsidRPr="00D677E1">
              <w:rPr>
                <w:rFonts w:ascii="Times New Roman" w:eastAsia="Calibri" w:hAnsi="Times New Roman" w:cs="Times New Roman"/>
                <w:sz w:val="21"/>
                <w:szCs w:val="21"/>
              </w:rPr>
              <w:t>20 vnt.</w:t>
            </w:r>
          </w:p>
        </w:tc>
        <w:tc>
          <w:tcPr>
            <w:tcW w:w="1340" w:type="dxa"/>
            <w:shd w:val="clear" w:color="auto" w:fill="auto"/>
          </w:tcPr>
          <w:p w:rsidR="00D677E1" w:rsidRPr="00D677E1" w:rsidRDefault="00D677E1" w:rsidP="00F12F9F">
            <w:pPr>
              <w:rPr>
                <w:rFonts w:ascii="Times New Roman" w:hAnsi="Times New Roman" w:cs="Times New Roman"/>
                <w:noProof/>
                <w:sz w:val="21"/>
                <w:szCs w:val="21"/>
                <w:lang w:eastAsia="lt-LT"/>
              </w:rPr>
            </w:pPr>
            <w:r w:rsidRPr="00D677E1">
              <w:rPr>
                <w:rFonts w:ascii="Times New Roman" w:hAnsi="Times New Roman" w:cs="Times New Roman"/>
                <w:noProof/>
                <w:sz w:val="21"/>
                <w:szCs w:val="21"/>
                <w:lang w:eastAsia="lt-LT"/>
              </w:rPr>
              <w:t>30</w:t>
            </w:r>
          </w:p>
        </w:tc>
      </w:tr>
      <w:tr w:rsidR="00D677E1" w:rsidRPr="00D677E1" w:rsidTr="00F12F9F">
        <w:tc>
          <w:tcPr>
            <w:tcW w:w="988" w:type="dxa"/>
          </w:tcPr>
          <w:p w:rsidR="00D677E1" w:rsidRPr="00D677E1" w:rsidRDefault="00D677E1" w:rsidP="00D677E1">
            <w:pPr>
              <w:pStyle w:val="Sraopastraipa"/>
              <w:numPr>
                <w:ilvl w:val="0"/>
                <w:numId w:val="4"/>
              </w:numPr>
              <w:spacing w:after="0" w:line="240" w:lineRule="auto"/>
              <w:rPr>
                <w:rFonts w:ascii="Times New Roman" w:eastAsia="Calibri" w:hAnsi="Times New Roman" w:cs="Times New Roman"/>
                <w:sz w:val="21"/>
                <w:szCs w:val="21"/>
              </w:rPr>
            </w:pPr>
          </w:p>
        </w:tc>
        <w:tc>
          <w:tcPr>
            <w:tcW w:w="2178" w:type="dxa"/>
            <w:shd w:val="clear" w:color="auto" w:fill="auto"/>
          </w:tcPr>
          <w:p w:rsidR="00D677E1" w:rsidRPr="00D677E1" w:rsidRDefault="00D677E1" w:rsidP="00F12F9F">
            <w:pPr>
              <w:spacing w:after="0" w:line="240" w:lineRule="auto"/>
              <w:rPr>
                <w:rFonts w:ascii="Times New Roman" w:eastAsia="Calibri" w:hAnsi="Times New Roman" w:cs="Times New Roman"/>
                <w:sz w:val="21"/>
                <w:szCs w:val="21"/>
              </w:rPr>
            </w:pPr>
            <w:proofErr w:type="spellStart"/>
            <w:r w:rsidRPr="00D677E1">
              <w:rPr>
                <w:rFonts w:ascii="Times New Roman" w:eastAsia="Calibri" w:hAnsi="Times New Roman" w:cs="Times New Roman"/>
                <w:sz w:val="21"/>
                <w:szCs w:val="21"/>
              </w:rPr>
              <w:t>Pakėlėjas</w:t>
            </w:r>
            <w:proofErr w:type="spellEnd"/>
            <w:r w:rsidRPr="00D677E1">
              <w:rPr>
                <w:rFonts w:ascii="Times New Roman" w:eastAsia="Calibri" w:hAnsi="Times New Roman" w:cs="Times New Roman"/>
                <w:sz w:val="21"/>
                <w:szCs w:val="21"/>
              </w:rPr>
              <w:t xml:space="preserve"> </w:t>
            </w:r>
            <w:proofErr w:type="spellStart"/>
            <w:r w:rsidRPr="00D677E1">
              <w:rPr>
                <w:rFonts w:ascii="Times New Roman" w:eastAsia="Calibri" w:hAnsi="Times New Roman" w:cs="Times New Roman"/>
                <w:sz w:val="21"/>
                <w:szCs w:val="21"/>
              </w:rPr>
              <w:t>Langenbeck</w:t>
            </w:r>
            <w:proofErr w:type="spellEnd"/>
            <w:r w:rsidRPr="00D677E1">
              <w:rPr>
                <w:rFonts w:ascii="Times New Roman" w:eastAsia="Calibri" w:hAnsi="Times New Roman" w:cs="Times New Roman"/>
                <w:sz w:val="21"/>
                <w:szCs w:val="21"/>
              </w:rPr>
              <w:t xml:space="preserve"> ar lygiavertis</w:t>
            </w:r>
          </w:p>
        </w:tc>
        <w:tc>
          <w:tcPr>
            <w:tcW w:w="3261" w:type="dxa"/>
            <w:shd w:val="clear" w:color="auto" w:fill="auto"/>
          </w:tcPr>
          <w:p w:rsidR="00D677E1" w:rsidRPr="00D677E1" w:rsidRDefault="00D677E1" w:rsidP="00F12F9F">
            <w:pPr>
              <w:spacing w:after="0" w:line="240" w:lineRule="auto"/>
              <w:rPr>
                <w:rFonts w:ascii="Times New Roman" w:eastAsia="Calibri" w:hAnsi="Times New Roman" w:cs="Times New Roman"/>
                <w:sz w:val="21"/>
                <w:szCs w:val="21"/>
              </w:rPr>
            </w:pPr>
            <w:r w:rsidRPr="00D677E1">
              <w:rPr>
                <w:rFonts w:ascii="Times New Roman" w:eastAsia="Calibri" w:hAnsi="Times New Roman" w:cs="Times New Roman"/>
                <w:noProof/>
                <w:sz w:val="21"/>
                <w:szCs w:val="21"/>
                <w:lang w:eastAsia="lt-LT"/>
              </w:rPr>
              <w:drawing>
                <wp:inline distT="0" distB="0" distL="0" distR="0" wp14:anchorId="3754C173" wp14:editId="498E23DB">
                  <wp:extent cx="698500" cy="698500"/>
                  <wp:effectExtent l="0" t="0" r="6350" b="6350"/>
                  <wp:docPr id="1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noChangeArrowheads="1"/>
                          </pic:cNvPicPr>
                        </pic:nvPicPr>
                        <pic:blipFill>
                          <a:blip r:embed="rId16"/>
                          <a:stretch>
                            <a:fillRect/>
                          </a:stretch>
                        </pic:blipFill>
                        <pic:spPr bwMode="auto">
                          <a:xfrm>
                            <a:off x="0" y="0"/>
                            <a:ext cx="698500" cy="698500"/>
                          </a:xfrm>
                          <a:prstGeom prst="rect">
                            <a:avLst/>
                          </a:prstGeom>
                          <a:noFill/>
                        </pic:spPr>
                      </pic:pic>
                    </a:graphicData>
                  </a:graphic>
                </wp:inline>
              </w:drawing>
            </w:r>
          </w:p>
        </w:tc>
        <w:tc>
          <w:tcPr>
            <w:tcW w:w="6322" w:type="dxa"/>
            <w:shd w:val="clear" w:color="auto" w:fill="auto"/>
            <w:vAlign w:val="center"/>
          </w:tcPr>
          <w:p w:rsidR="00D677E1" w:rsidRPr="00D677E1" w:rsidRDefault="00D677E1" w:rsidP="00F12F9F">
            <w:pPr>
              <w:spacing w:after="0" w:line="240" w:lineRule="auto"/>
              <w:jc w:val="both"/>
              <w:rPr>
                <w:rFonts w:ascii="Times New Roman" w:eastAsia="Calibri" w:hAnsi="Times New Roman" w:cs="Times New Roman"/>
                <w:sz w:val="21"/>
                <w:szCs w:val="21"/>
              </w:rPr>
            </w:pPr>
            <w:r w:rsidRPr="00D677E1">
              <w:rPr>
                <w:rFonts w:ascii="Times New Roman" w:eastAsia="Calibri" w:hAnsi="Times New Roman" w:cs="Times New Roman"/>
                <w:sz w:val="21"/>
                <w:szCs w:val="21"/>
              </w:rPr>
              <w:t>Pagamintas iš nerūdijančio plieno. Instrumentas tiesus. Aptakus, nėra aštrių kampų. Darbinės dalies mentelės plotis 1 cm (±2mm). Bendras instrumento ilgis 20 cm (±1cm)</w:t>
            </w:r>
          </w:p>
        </w:tc>
        <w:tc>
          <w:tcPr>
            <w:tcW w:w="997" w:type="dxa"/>
            <w:shd w:val="clear" w:color="auto" w:fill="auto"/>
          </w:tcPr>
          <w:p w:rsidR="00D677E1" w:rsidRPr="00D677E1" w:rsidRDefault="00D677E1" w:rsidP="00F12F9F">
            <w:pPr>
              <w:spacing w:after="0" w:line="240" w:lineRule="auto"/>
              <w:rPr>
                <w:rFonts w:ascii="Times New Roman" w:eastAsia="Calibri" w:hAnsi="Times New Roman" w:cs="Times New Roman"/>
                <w:sz w:val="21"/>
                <w:szCs w:val="21"/>
              </w:rPr>
            </w:pPr>
            <w:r w:rsidRPr="00D677E1">
              <w:rPr>
                <w:rFonts w:ascii="Times New Roman" w:eastAsia="Calibri" w:hAnsi="Times New Roman" w:cs="Times New Roman"/>
                <w:sz w:val="21"/>
                <w:szCs w:val="21"/>
              </w:rPr>
              <w:t>2 vnt.</w:t>
            </w:r>
          </w:p>
        </w:tc>
        <w:tc>
          <w:tcPr>
            <w:tcW w:w="1340" w:type="dxa"/>
            <w:shd w:val="clear" w:color="auto" w:fill="auto"/>
          </w:tcPr>
          <w:p w:rsidR="00D677E1" w:rsidRPr="00D677E1" w:rsidRDefault="00D677E1" w:rsidP="00F12F9F">
            <w:pPr>
              <w:spacing w:after="0" w:line="240" w:lineRule="auto"/>
              <w:rPr>
                <w:rFonts w:ascii="Times New Roman" w:eastAsia="Calibri" w:hAnsi="Times New Roman" w:cs="Times New Roman"/>
                <w:sz w:val="21"/>
                <w:szCs w:val="21"/>
              </w:rPr>
            </w:pPr>
            <w:r w:rsidRPr="00D677E1">
              <w:rPr>
                <w:rFonts w:ascii="Times New Roman" w:eastAsia="Calibri" w:hAnsi="Times New Roman" w:cs="Times New Roman"/>
                <w:sz w:val="21"/>
                <w:szCs w:val="21"/>
              </w:rPr>
              <w:t>20</w:t>
            </w:r>
          </w:p>
        </w:tc>
      </w:tr>
      <w:tr w:rsidR="00D677E1" w:rsidRPr="00D677E1" w:rsidTr="00F12F9F">
        <w:tc>
          <w:tcPr>
            <w:tcW w:w="988" w:type="dxa"/>
          </w:tcPr>
          <w:p w:rsidR="00D677E1" w:rsidRPr="00D677E1" w:rsidRDefault="00D677E1" w:rsidP="00D677E1">
            <w:pPr>
              <w:pStyle w:val="Sraopastraipa"/>
              <w:numPr>
                <w:ilvl w:val="0"/>
                <w:numId w:val="4"/>
              </w:numPr>
              <w:spacing w:after="0" w:line="240" w:lineRule="auto"/>
              <w:rPr>
                <w:rFonts w:ascii="Times New Roman" w:eastAsia="Calibri" w:hAnsi="Times New Roman" w:cs="Times New Roman"/>
                <w:sz w:val="21"/>
                <w:szCs w:val="21"/>
              </w:rPr>
            </w:pPr>
          </w:p>
        </w:tc>
        <w:tc>
          <w:tcPr>
            <w:tcW w:w="2178" w:type="dxa"/>
            <w:shd w:val="clear" w:color="auto" w:fill="auto"/>
          </w:tcPr>
          <w:p w:rsidR="00D677E1" w:rsidRPr="00D677E1" w:rsidRDefault="00D677E1" w:rsidP="00F12F9F">
            <w:pPr>
              <w:spacing w:after="0" w:line="240" w:lineRule="auto"/>
              <w:rPr>
                <w:rFonts w:ascii="Times New Roman" w:eastAsia="Calibri" w:hAnsi="Times New Roman" w:cs="Times New Roman"/>
                <w:sz w:val="21"/>
                <w:szCs w:val="21"/>
              </w:rPr>
            </w:pPr>
            <w:r w:rsidRPr="00D677E1">
              <w:rPr>
                <w:rFonts w:ascii="Times New Roman" w:eastAsia="Calibri" w:hAnsi="Times New Roman" w:cs="Times New Roman"/>
                <w:sz w:val="21"/>
                <w:szCs w:val="21"/>
              </w:rPr>
              <w:t>„</w:t>
            </w:r>
            <w:proofErr w:type="spellStart"/>
            <w:r w:rsidRPr="00D677E1">
              <w:rPr>
                <w:rFonts w:ascii="Times New Roman" w:eastAsia="Calibri" w:hAnsi="Times New Roman" w:cs="Times New Roman"/>
                <w:sz w:val="21"/>
                <w:szCs w:val="21"/>
              </w:rPr>
              <w:t>Raspator</w:t>
            </w:r>
            <w:proofErr w:type="spellEnd"/>
            <w:r w:rsidRPr="00D677E1">
              <w:rPr>
                <w:rFonts w:ascii="Times New Roman" w:eastAsia="Calibri" w:hAnsi="Times New Roman" w:cs="Times New Roman"/>
                <w:sz w:val="21"/>
                <w:szCs w:val="21"/>
              </w:rPr>
              <w:t xml:space="preserve">“ </w:t>
            </w:r>
            <w:proofErr w:type="spellStart"/>
            <w:r w:rsidRPr="00D677E1">
              <w:rPr>
                <w:rFonts w:ascii="Times New Roman" w:eastAsia="Calibri" w:hAnsi="Times New Roman" w:cs="Times New Roman"/>
                <w:sz w:val="21"/>
                <w:szCs w:val="21"/>
              </w:rPr>
              <w:t>pekėlėjas</w:t>
            </w:r>
            <w:proofErr w:type="spellEnd"/>
            <w:r w:rsidRPr="00D677E1">
              <w:rPr>
                <w:rFonts w:ascii="Times New Roman" w:eastAsia="Calibri" w:hAnsi="Times New Roman" w:cs="Times New Roman"/>
                <w:sz w:val="21"/>
                <w:szCs w:val="21"/>
              </w:rPr>
              <w:t xml:space="preserve"> (aštrus)</w:t>
            </w:r>
          </w:p>
        </w:tc>
        <w:tc>
          <w:tcPr>
            <w:tcW w:w="3261" w:type="dxa"/>
            <w:shd w:val="clear" w:color="auto" w:fill="auto"/>
          </w:tcPr>
          <w:p w:rsidR="00D677E1" w:rsidRPr="00D677E1" w:rsidRDefault="00D677E1" w:rsidP="00F12F9F">
            <w:pPr>
              <w:spacing w:after="0" w:line="240" w:lineRule="auto"/>
              <w:rPr>
                <w:rFonts w:ascii="Times New Roman" w:eastAsia="Calibri" w:hAnsi="Times New Roman" w:cs="Times New Roman"/>
                <w:sz w:val="21"/>
                <w:szCs w:val="21"/>
              </w:rPr>
            </w:pPr>
            <w:r w:rsidRPr="00D677E1">
              <w:rPr>
                <w:rFonts w:ascii="Times New Roman" w:eastAsia="Calibri" w:hAnsi="Times New Roman" w:cs="Times New Roman"/>
                <w:noProof/>
                <w:sz w:val="21"/>
                <w:szCs w:val="21"/>
                <w:lang w:eastAsia="lt-LT"/>
              </w:rPr>
              <w:drawing>
                <wp:inline distT="0" distB="0" distL="0" distR="0" wp14:anchorId="4D0230E8" wp14:editId="681B0F3E">
                  <wp:extent cx="673100" cy="673100"/>
                  <wp:effectExtent l="0" t="0" r="0" b="0"/>
                  <wp:docPr id="14" name="Paveiksla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aveikslas2"/>
                          <pic:cNvPicPr>
                            <a:picLocks noChangeAspect="1" noChangeArrowheads="1"/>
                          </pic:cNvPicPr>
                        </pic:nvPicPr>
                        <pic:blipFill>
                          <a:blip r:embed="rId17"/>
                          <a:stretch>
                            <a:fillRect/>
                          </a:stretch>
                        </pic:blipFill>
                        <pic:spPr bwMode="auto">
                          <a:xfrm>
                            <a:off x="0" y="0"/>
                            <a:ext cx="673100" cy="673100"/>
                          </a:xfrm>
                          <a:prstGeom prst="rect">
                            <a:avLst/>
                          </a:prstGeom>
                          <a:noFill/>
                        </pic:spPr>
                      </pic:pic>
                    </a:graphicData>
                  </a:graphic>
                </wp:inline>
              </w:drawing>
            </w:r>
          </w:p>
        </w:tc>
        <w:tc>
          <w:tcPr>
            <w:tcW w:w="6322" w:type="dxa"/>
            <w:shd w:val="clear" w:color="auto" w:fill="auto"/>
            <w:vAlign w:val="center"/>
          </w:tcPr>
          <w:p w:rsidR="00D677E1" w:rsidRPr="00D677E1" w:rsidRDefault="00D677E1" w:rsidP="00F12F9F">
            <w:pPr>
              <w:spacing w:after="0" w:line="240" w:lineRule="auto"/>
              <w:jc w:val="both"/>
              <w:rPr>
                <w:rFonts w:ascii="Times New Roman" w:eastAsia="Calibri" w:hAnsi="Times New Roman" w:cs="Times New Roman"/>
                <w:sz w:val="21"/>
                <w:szCs w:val="21"/>
              </w:rPr>
            </w:pPr>
            <w:r w:rsidRPr="00D677E1">
              <w:rPr>
                <w:rFonts w:ascii="Times New Roman" w:eastAsia="Calibri" w:hAnsi="Times New Roman" w:cs="Times New Roman"/>
                <w:sz w:val="21"/>
                <w:szCs w:val="21"/>
              </w:rPr>
              <w:t>Skirtas minkštiesiems audiniams atidalinti nuo kaulo. Pagamintas iš nerūdijančio plieno. Instrumentas tiesus. Darbinė instrumento mentė plokščia su aštriu kraštu. Mentės plotis 15mm (±1mm), instrumento ilgis 20cm (±1cm)</w:t>
            </w:r>
          </w:p>
        </w:tc>
        <w:tc>
          <w:tcPr>
            <w:tcW w:w="997" w:type="dxa"/>
            <w:shd w:val="clear" w:color="auto" w:fill="auto"/>
          </w:tcPr>
          <w:p w:rsidR="00D677E1" w:rsidRPr="00D677E1" w:rsidRDefault="00D677E1" w:rsidP="00F12F9F">
            <w:pPr>
              <w:spacing w:after="0" w:line="240" w:lineRule="auto"/>
              <w:rPr>
                <w:rFonts w:ascii="Times New Roman" w:eastAsia="Calibri" w:hAnsi="Times New Roman" w:cs="Times New Roman"/>
                <w:sz w:val="21"/>
                <w:szCs w:val="21"/>
              </w:rPr>
            </w:pPr>
            <w:r w:rsidRPr="00D677E1">
              <w:rPr>
                <w:rFonts w:ascii="Times New Roman" w:eastAsia="Calibri" w:hAnsi="Times New Roman" w:cs="Times New Roman"/>
                <w:sz w:val="21"/>
                <w:szCs w:val="21"/>
              </w:rPr>
              <w:t>2 vnt.</w:t>
            </w:r>
          </w:p>
        </w:tc>
        <w:tc>
          <w:tcPr>
            <w:tcW w:w="1340" w:type="dxa"/>
            <w:shd w:val="clear" w:color="auto" w:fill="auto"/>
          </w:tcPr>
          <w:p w:rsidR="00D677E1" w:rsidRPr="00D677E1" w:rsidRDefault="00D677E1" w:rsidP="00F12F9F">
            <w:pPr>
              <w:spacing w:after="0" w:line="240" w:lineRule="auto"/>
              <w:rPr>
                <w:rFonts w:ascii="Times New Roman" w:eastAsia="Calibri" w:hAnsi="Times New Roman" w:cs="Times New Roman"/>
                <w:sz w:val="21"/>
                <w:szCs w:val="21"/>
              </w:rPr>
            </w:pPr>
            <w:r w:rsidRPr="00D677E1">
              <w:rPr>
                <w:rFonts w:ascii="Times New Roman" w:eastAsia="Calibri" w:hAnsi="Times New Roman" w:cs="Times New Roman"/>
                <w:sz w:val="21"/>
                <w:szCs w:val="21"/>
              </w:rPr>
              <w:t>20</w:t>
            </w:r>
          </w:p>
        </w:tc>
      </w:tr>
      <w:tr w:rsidR="00D677E1" w:rsidRPr="00D677E1" w:rsidTr="00F12F9F">
        <w:tc>
          <w:tcPr>
            <w:tcW w:w="988" w:type="dxa"/>
          </w:tcPr>
          <w:p w:rsidR="00D677E1" w:rsidRPr="00D677E1" w:rsidRDefault="00D677E1" w:rsidP="00D677E1">
            <w:pPr>
              <w:pStyle w:val="Sraopastraipa"/>
              <w:numPr>
                <w:ilvl w:val="0"/>
                <w:numId w:val="4"/>
              </w:numPr>
              <w:spacing w:after="0" w:line="240" w:lineRule="auto"/>
              <w:rPr>
                <w:rFonts w:ascii="Times New Roman" w:eastAsia="Calibri" w:hAnsi="Times New Roman" w:cs="Times New Roman"/>
                <w:sz w:val="21"/>
                <w:szCs w:val="21"/>
              </w:rPr>
            </w:pPr>
          </w:p>
        </w:tc>
        <w:tc>
          <w:tcPr>
            <w:tcW w:w="2178" w:type="dxa"/>
            <w:shd w:val="clear" w:color="auto" w:fill="auto"/>
          </w:tcPr>
          <w:p w:rsidR="00D677E1" w:rsidRPr="00D677E1" w:rsidRDefault="00D677E1" w:rsidP="00F12F9F">
            <w:pPr>
              <w:spacing w:after="0" w:line="240" w:lineRule="auto"/>
              <w:rPr>
                <w:rFonts w:ascii="Times New Roman" w:eastAsia="Calibri" w:hAnsi="Times New Roman" w:cs="Times New Roman"/>
                <w:sz w:val="21"/>
                <w:szCs w:val="21"/>
              </w:rPr>
            </w:pPr>
            <w:r w:rsidRPr="00D677E1">
              <w:rPr>
                <w:rFonts w:ascii="Times New Roman" w:eastAsia="Calibri" w:hAnsi="Times New Roman" w:cs="Times New Roman"/>
                <w:sz w:val="21"/>
                <w:szCs w:val="21"/>
              </w:rPr>
              <w:t xml:space="preserve">Kaulo </w:t>
            </w:r>
            <w:proofErr w:type="spellStart"/>
            <w:r w:rsidRPr="00D677E1">
              <w:rPr>
                <w:rFonts w:ascii="Times New Roman" w:eastAsia="Calibri" w:hAnsi="Times New Roman" w:cs="Times New Roman"/>
                <w:sz w:val="21"/>
                <w:szCs w:val="21"/>
              </w:rPr>
              <w:t>atitraukiklis</w:t>
            </w:r>
            <w:proofErr w:type="spellEnd"/>
            <w:r w:rsidRPr="00D677E1">
              <w:rPr>
                <w:rFonts w:ascii="Times New Roman" w:eastAsia="Calibri" w:hAnsi="Times New Roman" w:cs="Times New Roman"/>
                <w:sz w:val="21"/>
                <w:szCs w:val="21"/>
              </w:rPr>
              <w:t xml:space="preserve"> </w:t>
            </w:r>
          </w:p>
        </w:tc>
        <w:tc>
          <w:tcPr>
            <w:tcW w:w="3261" w:type="dxa"/>
            <w:shd w:val="clear" w:color="auto" w:fill="auto"/>
          </w:tcPr>
          <w:p w:rsidR="00D677E1" w:rsidRPr="00D677E1" w:rsidRDefault="00D677E1" w:rsidP="00F12F9F">
            <w:pPr>
              <w:spacing w:after="0" w:line="240" w:lineRule="auto"/>
              <w:rPr>
                <w:rFonts w:ascii="Times New Roman" w:eastAsia="Calibri" w:hAnsi="Times New Roman" w:cs="Times New Roman"/>
                <w:sz w:val="21"/>
                <w:szCs w:val="21"/>
              </w:rPr>
            </w:pPr>
            <w:r w:rsidRPr="00D677E1">
              <w:rPr>
                <w:rFonts w:ascii="Times New Roman" w:eastAsia="Calibri" w:hAnsi="Times New Roman" w:cs="Times New Roman"/>
                <w:noProof/>
                <w:sz w:val="21"/>
                <w:szCs w:val="21"/>
                <w:lang w:eastAsia="lt-LT"/>
              </w:rPr>
              <w:drawing>
                <wp:inline distT="0" distB="0" distL="0" distR="0" wp14:anchorId="472C9CF2" wp14:editId="158DB9A5">
                  <wp:extent cx="927100" cy="618067"/>
                  <wp:effectExtent l="0" t="0" r="6350" b="0"/>
                  <wp:docPr id="15" name="Paveiksla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aveikslas3"/>
                          <pic:cNvPicPr>
                            <a:picLocks noChangeAspect="1" noChangeArrowheads="1"/>
                          </pic:cNvPicPr>
                        </pic:nvPicPr>
                        <pic:blipFill>
                          <a:blip r:embed="rId18"/>
                          <a:stretch>
                            <a:fillRect/>
                          </a:stretch>
                        </pic:blipFill>
                        <pic:spPr bwMode="auto">
                          <a:xfrm>
                            <a:off x="0" y="0"/>
                            <a:ext cx="940820" cy="627213"/>
                          </a:xfrm>
                          <a:prstGeom prst="rect">
                            <a:avLst/>
                          </a:prstGeom>
                          <a:noFill/>
                        </pic:spPr>
                      </pic:pic>
                    </a:graphicData>
                  </a:graphic>
                </wp:inline>
              </w:drawing>
            </w:r>
          </w:p>
        </w:tc>
        <w:tc>
          <w:tcPr>
            <w:tcW w:w="6322" w:type="dxa"/>
            <w:shd w:val="clear" w:color="auto" w:fill="auto"/>
            <w:vAlign w:val="center"/>
          </w:tcPr>
          <w:p w:rsidR="00D677E1" w:rsidRPr="00D677E1" w:rsidRDefault="00D677E1" w:rsidP="00F12F9F">
            <w:pPr>
              <w:spacing w:after="0" w:line="240" w:lineRule="auto"/>
              <w:jc w:val="both"/>
              <w:rPr>
                <w:rFonts w:ascii="Times New Roman" w:eastAsia="Calibri" w:hAnsi="Times New Roman" w:cs="Times New Roman"/>
                <w:sz w:val="21"/>
                <w:szCs w:val="21"/>
              </w:rPr>
            </w:pPr>
            <w:r w:rsidRPr="00D677E1">
              <w:rPr>
                <w:rFonts w:ascii="Times New Roman" w:eastAsia="Calibri" w:hAnsi="Times New Roman" w:cs="Times New Roman"/>
                <w:sz w:val="21"/>
                <w:szCs w:val="21"/>
              </w:rPr>
              <w:t xml:space="preserve">Pagamintas iš nerūdijančio plieno. Darbinė instrumento dalis aštraus kablio formos. Kablio skersmuo 18mm (±2mm). Instrumento rankena centre turi žiedą </w:t>
            </w:r>
            <w:proofErr w:type="spellStart"/>
            <w:r w:rsidRPr="00D677E1">
              <w:rPr>
                <w:rFonts w:ascii="Times New Roman" w:eastAsia="Calibri" w:hAnsi="Times New Roman" w:cs="Times New Roman"/>
                <w:sz w:val="21"/>
                <w:szCs w:val="21"/>
              </w:rPr>
              <w:t>patogesniams</w:t>
            </w:r>
            <w:proofErr w:type="spellEnd"/>
            <w:r w:rsidRPr="00D677E1">
              <w:rPr>
                <w:rFonts w:ascii="Times New Roman" w:eastAsia="Calibri" w:hAnsi="Times New Roman" w:cs="Times New Roman"/>
                <w:sz w:val="21"/>
                <w:szCs w:val="21"/>
              </w:rPr>
              <w:t xml:space="preserve"> instrumento laikymui. Bendras instrumento ilgis 22cm (±5mm)</w:t>
            </w:r>
          </w:p>
        </w:tc>
        <w:tc>
          <w:tcPr>
            <w:tcW w:w="997" w:type="dxa"/>
            <w:shd w:val="clear" w:color="auto" w:fill="auto"/>
          </w:tcPr>
          <w:p w:rsidR="00D677E1" w:rsidRPr="00D677E1" w:rsidRDefault="00D677E1" w:rsidP="00F12F9F">
            <w:pPr>
              <w:spacing w:after="0" w:line="240" w:lineRule="auto"/>
              <w:rPr>
                <w:rFonts w:ascii="Times New Roman" w:eastAsia="Calibri" w:hAnsi="Times New Roman" w:cs="Times New Roman"/>
                <w:sz w:val="21"/>
                <w:szCs w:val="21"/>
              </w:rPr>
            </w:pPr>
            <w:r w:rsidRPr="00D677E1">
              <w:rPr>
                <w:rFonts w:ascii="Times New Roman" w:eastAsia="Calibri" w:hAnsi="Times New Roman" w:cs="Times New Roman"/>
                <w:sz w:val="21"/>
                <w:szCs w:val="21"/>
              </w:rPr>
              <w:t>6 vnt.</w:t>
            </w:r>
          </w:p>
        </w:tc>
        <w:tc>
          <w:tcPr>
            <w:tcW w:w="1340" w:type="dxa"/>
            <w:shd w:val="clear" w:color="auto" w:fill="auto"/>
          </w:tcPr>
          <w:p w:rsidR="00D677E1" w:rsidRPr="00D677E1" w:rsidRDefault="00D677E1" w:rsidP="00F12F9F">
            <w:pPr>
              <w:spacing w:after="0" w:line="240" w:lineRule="auto"/>
              <w:rPr>
                <w:rFonts w:ascii="Times New Roman" w:eastAsia="Calibri" w:hAnsi="Times New Roman" w:cs="Times New Roman"/>
                <w:sz w:val="21"/>
                <w:szCs w:val="21"/>
              </w:rPr>
            </w:pPr>
            <w:r w:rsidRPr="00D677E1">
              <w:rPr>
                <w:rFonts w:ascii="Times New Roman" w:eastAsia="Calibri" w:hAnsi="Times New Roman" w:cs="Times New Roman"/>
                <w:sz w:val="21"/>
                <w:szCs w:val="21"/>
              </w:rPr>
              <w:t>110</w:t>
            </w:r>
          </w:p>
        </w:tc>
      </w:tr>
      <w:tr w:rsidR="00D677E1" w:rsidRPr="00D677E1" w:rsidTr="00F12F9F">
        <w:tc>
          <w:tcPr>
            <w:tcW w:w="988" w:type="dxa"/>
          </w:tcPr>
          <w:p w:rsidR="00D677E1" w:rsidRPr="00D677E1" w:rsidRDefault="00D677E1" w:rsidP="00D677E1">
            <w:pPr>
              <w:pStyle w:val="Sraopastraipa"/>
              <w:numPr>
                <w:ilvl w:val="0"/>
                <w:numId w:val="4"/>
              </w:numPr>
              <w:spacing w:after="0" w:line="240" w:lineRule="auto"/>
              <w:rPr>
                <w:rFonts w:ascii="Times New Roman" w:eastAsia="Calibri" w:hAnsi="Times New Roman" w:cs="Times New Roman"/>
                <w:sz w:val="21"/>
                <w:szCs w:val="21"/>
              </w:rPr>
            </w:pPr>
          </w:p>
        </w:tc>
        <w:tc>
          <w:tcPr>
            <w:tcW w:w="2178" w:type="dxa"/>
            <w:shd w:val="clear" w:color="auto" w:fill="auto"/>
          </w:tcPr>
          <w:p w:rsidR="00D677E1" w:rsidRPr="00D677E1" w:rsidRDefault="00D677E1" w:rsidP="00F12F9F">
            <w:pPr>
              <w:spacing w:after="0" w:line="240" w:lineRule="auto"/>
              <w:rPr>
                <w:rFonts w:ascii="Times New Roman" w:eastAsia="Calibri" w:hAnsi="Times New Roman" w:cs="Times New Roman"/>
                <w:sz w:val="21"/>
                <w:szCs w:val="21"/>
              </w:rPr>
            </w:pPr>
            <w:r w:rsidRPr="00D677E1">
              <w:rPr>
                <w:rFonts w:ascii="Times New Roman" w:eastAsia="Calibri" w:hAnsi="Times New Roman" w:cs="Times New Roman"/>
                <w:sz w:val="21"/>
                <w:szCs w:val="21"/>
              </w:rPr>
              <w:t>Plaktukas</w:t>
            </w:r>
          </w:p>
        </w:tc>
        <w:tc>
          <w:tcPr>
            <w:tcW w:w="3261" w:type="dxa"/>
            <w:shd w:val="clear" w:color="auto" w:fill="auto"/>
          </w:tcPr>
          <w:p w:rsidR="00D677E1" w:rsidRPr="00D677E1" w:rsidRDefault="00D677E1" w:rsidP="00F12F9F">
            <w:pPr>
              <w:spacing w:after="0" w:line="240" w:lineRule="auto"/>
              <w:rPr>
                <w:rFonts w:ascii="Times New Roman" w:eastAsia="Calibri" w:hAnsi="Times New Roman" w:cs="Times New Roman"/>
                <w:sz w:val="21"/>
                <w:szCs w:val="21"/>
              </w:rPr>
            </w:pPr>
            <w:r w:rsidRPr="00D677E1">
              <w:rPr>
                <w:rFonts w:ascii="Times New Roman" w:hAnsi="Times New Roman" w:cs="Times New Roman"/>
                <w:sz w:val="21"/>
                <w:szCs w:val="21"/>
              </w:rPr>
              <w:object w:dxaOrig="2890" w:dyaOrig="1440">
                <v:shape id="_x0000_i1026" type="#_x0000_t75" style="width:88pt;height:43.75pt" o:ole="">
                  <v:imagedata r:id="rId19" o:title=""/>
                </v:shape>
                <o:OLEObject Type="Embed" ProgID="PBrush" ShapeID="_x0000_i1026" DrawAspect="Content" ObjectID="_1842427727" r:id="rId20"/>
              </w:object>
            </w:r>
          </w:p>
        </w:tc>
        <w:tc>
          <w:tcPr>
            <w:tcW w:w="6322" w:type="dxa"/>
            <w:shd w:val="clear" w:color="auto" w:fill="auto"/>
            <w:vAlign w:val="center"/>
          </w:tcPr>
          <w:p w:rsidR="00D677E1" w:rsidRPr="00D677E1" w:rsidRDefault="00D677E1" w:rsidP="00F12F9F">
            <w:pPr>
              <w:spacing w:after="0" w:line="240" w:lineRule="auto"/>
              <w:jc w:val="both"/>
              <w:rPr>
                <w:rFonts w:ascii="Times New Roman" w:eastAsia="Calibri" w:hAnsi="Times New Roman" w:cs="Times New Roman"/>
                <w:sz w:val="21"/>
                <w:szCs w:val="21"/>
              </w:rPr>
            </w:pPr>
            <w:r w:rsidRPr="00D677E1">
              <w:rPr>
                <w:rFonts w:ascii="Times New Roman" w:eastAsia="Calibri" w:hAnsi="Times New Roman" w:cs="Times New Roman"/>
                <w:sz w:val="21"/>
                <w:szCs w:val="21"/>
              </w:rPr>
              <w:t xml:space="preserve">Pagamintas iš nerūdijančio plieno. Plaktuko galvos diametras 40mm (±2mm), galvos plotis 6cm (±5mm). Bendras Instrumento ilgis 25cm (±5mm), Rankenos ilgis iki galvutės 21cm (±5mm). Galva plataus dvipusio plokščio paviršiaus. Galvos svoris </w:t>
            </w:r>
            <w:r w:rsidRPr="00D677E1">
              <w:rPr>
                <w:rFonts w:ascii="Times New Roman" w:eastAsia="Calibri" w:hAnsi="Times New Roman" w:cs="Times New Roman"/>
                <w:sz w:val="21"/>
                <w:szCs w:val="21"/>
                <w:u w:val="single"/>
              </w:rPr>
              <w:t>&gt;</w:t>
            </w:r>
            <w:r w:rsidRPr="00D677E1">
              <w:rPr>
                <w:rFonts w:ascii="Times New Roman" w:eastAsia="Calibri" w:hAnsi="Times New Roman" w:cs="Times New Roman"/>
                <w:sz w:val="21"/>
                <w:szCs w:val="21"/>
              </w:rPr>
              <w:t>700 g.</w:t>
            </w:r>
          </w:p>
        </w:tc>
        <w:tc>
          <w:tcPr>
            <w:tcW w:w="997" w:type="dxa"/>
            <w:shd w:val="clear" w:color="auto" w:fill="auto"/>
          </w:tcPr>
          <w:p w:rsidR="00D677E1" w:rsidRPr="00D677E1" w:rsidRDefault="00D677E1" w:rsidP="00F12F9F">
            <w:pPr>
              <w:spacing w:after="0" w:line="240" w:lineRule="auto"/>
              <w:rPr>
                <w:rFonts w:ascii="Times New Roman" w:eastAsia="Calibri" w:hAnsi="Times New Roman" w:cs="Times New Roman"/>
                <w:sz w:val="21"/>
                <w:szCs w:val="21"/>
              </w:rPr>
            </w:pPr>
            <w:r w:rsidRPr="00D677E1">
              <w:rPr>
                <w:rFonts w:ascii="Times New Roman" w:eastAsia="Calibri" w:hAnsi="Times New Roman" w:cs="Times New Roman"/>
                <w:sz w:val="21"/>
                <w:szCs w:val="21"/>
              </w:rPr>
              <w:t>4 vnt.</w:t>
            </w:r>
          </w:p>
        </w:tc>
        <w:tc>
          <w:tcPr>
            <w:tcW w:w="1340" w:type="dxa"/>
            <w:shd w:val="clear" w:color="auto" w:fill="auto"/>
          </w:tcPr>
          <w:p w:rsidR="00D677E1" w:rsidRPr="00D677E1" w:rsidRDefault="00D677E1" w:rsidP="00F12F9F">
            <w:pPr>
              <w:spacing w:after="0" w:line="240" w:lineRule="auto"/>
              <w:rPr>
                <w:rFonts w:ascii="Times New Roman" w:eastAsia="Calibri" w:hAnsi="Times New Roman" w:cs="Times New Roman"/>
                <w:sz w:val="21"/>
                <w:szCs w:val="21"/>
              </w:rPr>
            </w:pPr>
            <w:r w:rsidRPr="00D677E1">
              <w:rPr>
                <w:rFonts w:ascii="Times New Roman" w:eastAsia="Calibri" w:hAnsi="Times New Roman" w:cs="Times New Roman"/>
                <w:sz w:val="21"/>
                <w:szCs w:val="21"/>
              </w:rPr>
              <w:t>200</w:t>
            </w:r>
          </w:p>
        </w:tc>
      </w:tr>
      <w:tr w:rsidR="00D677E1" w:rsidRPr="00D677E1" w:rsidTr="00F12F9F">
        <w:tc>
          <w:tcPr>
            <w:tcW w:w="988" w:type="dxa"/>
          </w:tcPr>
          <w:p w:rsidR="00D677E1" w:rsidRPr="00D677E1" w:rsidRDefault="00D677E1" w:rsidP="00D677E1">
            <w:pPr>
              <w:pStyle w:val="Sraopastraipa"/>
              <w:numPr>
                <w:ilvl w:val="0"/>
                <w:numId w:val="4"/>
              </w:numPr>
              <w:spacing w:after="0" w:line="240" w:lineRule="auto"/>
              <w:rPr>
                <w:rFonts w:ascii="Times New Roman" w:eastAsia="Calibri" w:hAnsi="Times New Roman" w:cs="Times New Roman"/>
                <w:sz w:val="21"/>
                <w:szCs w:val="21"/>
              </w:rPr>
            </w:pPr>
          </w:p>
        </w:tc>
        <w:tc>
          <w:tcPr>
            <w:tcW w:w="2178" w:type="dxa"/>
            <w:shd w:val="clear" w:color="auto" w:fill="auto"/>
          </w:tcPr>
          <w:p w:rsidR="00D677E1" w:rsidRPr="00D677E1" w:rsidRDefault="00D677E1" w:rsidP="00F12F9F">
            <w:pPr>
              <w:spacing w:after="0" w:line="240" w:lineRule="auto"/>
              <w:rPr>
                <w:rFonts w:ascii="Times New Roman" w:eastAsia="Calibri" w:hAnsi="Times New Roman" w:cs="Times New Roman"/>
                <w:sz w:val="21"/>
                <w:szCs w:val="21"/>
              </w:rPr>
            </w:pPr>
            <w:r w:rsidRPr="00D677E1">
              <w:rPr>
                <w:rFonts w:ascii="Times New Roman" w:eastAsia="Calibri" w:hAnsi="Times New Roman" w:cs="Times New Roman"/>
                <w:sz w:val="21"/>
                <w:szCs w:val="21"/>
              </w:rPr>
              <w:t xml:space="preserve">Žaizdos kraštų </w:t>
            </w:r>
            <w:proofErr w:type="spellStart"/>
            <w:r w:rsidRPr="00D677E1">
              <w:rPr>
                <w:rFonts w:ascii="Times New Roman" w:eastAsia="Calibri" w:hAnsi="Times New Roman" w:cs="Times New Roman"/>
                <w:sz w:val="21"/>
                <w:szCs w:val="21"/>
              </w:rPr>
              <w:t>atitraukiklis</w:t>
            </w:r>
            <w:proofErr w:type="spellEnd"/>
          </w:p>
        </w:tc>
        <w:tc>
          <w:tcPr>
            <w:tcW w:w="3261" w:type="dxa"/>
            <w:shd w:val="clear" w:color="auto" w:fill="auto"/>
          </w:tcPr>
          <w:p w:rsidR="00D677E1" w:rsidRPr="00D677E1" w:rsidRDefault="00D677E1" w:rsidP="00F12F9F">
            <w:pPr>
              <w:spacing w:after="0" w:line="240" w:lineRule="auto"/>
              <w:rPr>
                <w:rFonts w:ascii="Times New Roman" w:eastAsia="Calibri" w:hAnsi="Times New Roman" w:cs="Times New Roman"/>
                <w:sz w:val="21"/>
                <w:szCs w:val="21"/>
              </w:rPr>
            </w:pPr>
            <w:r w:rsidRPr="00D677E1">
              <w:rPr>
                <w:rFonts w:ascii="Times New Roman" w:eastAsia="Calibri" w:hAnsi="Times New Roman" w:cs="Times New Roman"/>
                <w:noProof/>
                <w:sz w:val="21"/>
                <w:szCs w:val="21"/>
                <w:lang w:eastAsia="lt-LT"/>
              </w:rPr>
              <w:drawing>
                <wp:inline distT="0" distB="0" distL="0" distR="0" wp14:anchorId="51FCD677" wp14:editId="6BBC7BC1">
                  <wp:extent cx="762000" cy="762000"/>
                  <wp:effectExtent l="0" t="0" r="0" b="0"/>
                  <wp:docPr id="16" name="Paveikslas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aveikslas5"/>
                          <pic:cNvPicPr>
                            <a:picLocks noChangeAspect="1" noChangeArrowheads="1"/>
                          </pic:cNvPicPr>
                        </pic:nvPicPr>
                        <pic:blipFill>
                          <a:blip r:embed="rId21"/>
                          <a:stretch>
                            <a:fillRect/>
                          </a:stretch>
                        </pic:blipFill>
                        <pic:spPr bwMode="auto">
                          <a:xfrm>
                            <a:off x="0" y="0"/>
                            <a:ext cx="762000" cy="762000"/>
                          </a:xfrm>
                          <a:prstGeom prst="rect">
                            <a:avLst/>
                          </a:prstGeom>
                          <a:noFill/>
                        </pic:spPr>
                      </pic:pic>
                    </a:graphicData>
                  </a:graphic>
                </wp:inline>
              </w:drawing>
            </w:r>
          </w:p>
        </w:tc>
        <w:tc>
          <w:tcPr>
            <w:tcW w:w="6322" w:type="dxa"/>
            <w:shd w:val="clear" w:color="auto" w:fill="auto"/>
            <w:vAlign w:val="center"/>
          </w:tcPr>
          <w:p w:rsidR="00D677E1" w:rsidRPr="00D677E1" w:rsidRDefault="00D677E1" w:rsidP="00F12F9F">
            <w:pPr>
              <w:spacing w:after="0" w:line="240" w:lineRule="auto"/>
              <w:jc w:val="both"/>
              <w:rPr>
                <w:rFonts w:ascii="Times New Roman" w:eastAsia="Calibri" w:hAnsi="Times New Roman" w:cs="Times New Roman"/>
                <w:sz w:val="21"/>
                <w:szCs w:val="21"/>
              </w:rPr>
            </w:pPr>
            <w:r w:rsidRPr="00D677E1">
              <w:rPr>
                <w:rFonts w:ascii="Times New Roman" w:eastAsia="Calibri" w:hAnsi="Times New Roman" w:cs="Times New Roman"/>
                <w:sz w:val="21"/>
                <w:szCs w:val="21"/>
              </w:rPr>
              <w:t>Pagamintas iš nerūdijančio plieno. Yra metalinis rėmas. Iš abiejų rėmo kraštų vienas priešais kitą tvirtinasi metaliniai kabliai turintys po keturis bukus dantelius kurie skirti atitraukti ir sutvirtinti žaizdos kraštus. Vienos pusės kablys turi specialią atitraukimo sistemą. Mažesnio, nereguliuojamo kablio matmenys 30mm x 35mm (±5mm), didesnio reguliuojamo kablio matmenys 30mm x 40mm (±5mm)</w:t>
            </w:r>
          </w:p>
        </w:tc>
        <w:tc>
          <w:tcPr>
            <w:tcW w:w="997" w:type="dxa"/>
            <w:shd w:val="clear" w:color="auto" w:fill="auto"/>
          </w:tcPr>
          <w:p w:rsidR="00D677E1" w:rsidRPr="00D677E1" w:rsidRDefault="00D677E1" w:rsidP="00F12F9F">
            <w:pPr>
              <w:spacing w:after="0" w:line="240" w:lineRule="auto"/>
              <w:rPr>
                <w:rFonts w:ascii="Times New Roman" w:eastAsia="Calibri" w:hAnsi="Times New Roman" w:cs="Times New Roman"/>
                <w:sz w:val="21"/>
                <w:szCs w:val="21"/>
              </w:rPr>
            </w:pPr>
            <w:r w:rsidRPr="00D677E1">
              <w:rPr>
                <w:rFonts w:ascii="Times New Roman" w:eastAsia="Calibri" w:hAnsi="Times New Roman" w:cs="Times New Roman"/>
                <w:sz w:val="21"/>
                <w:szCs w:val="21"/>
              </w:rPr>
              <w:t>2 vnt.</w:t>
            </w:r>
          </w:p>
        </w:tc>
        <w:tc>
          <w:tcPr>
            <w:tcW w:w="1340" w:type="dxa"/>
            <w:shd w:val="clear" w:color="auto" w:fill="auto"/>
          </w:tcPr>
          <w:p w:rsidR="00D677E1" w:rsidRPr="00D677E1" w:rsidRDefault="00D677E1" w:rsidP="00F12F9F">
            <w:pPr>
              <w:spacing w:after="0" w:line="240" w:lineRule="auto"/>
              <w:rPr>
                <w:rFonts w:ascii="Times New Roman" w:eastAsia="Calibri" w:hAnsi="Times New Roman" w:cs="Times New Roman"/>
                <w:sz w:val="21"/>
                <w:szCs w:val="21"/>
              </w:rPr>
            </w:pPr>
            <w:r w:rsidRPr="00D677E1">
              <w:rPr>
                <w:rFonts w:ascii="Times New Roman" w:eastAsia="Calibri" w:hAnsi="Times New Roman" w:cs="Times New Roman"/>
                <w:sz w:val="21"/>
                <w:szCs w:val="21"/>
              </w:rPr>
              <w:t>300</w:t>
            </w:r>
          </w:p>
        </w:tc>
      </w:tr>
      <w:tr w:rsidR="00D677E1" w:rsidRPr="00D677E1" w:rsidTr="00F12F9F">
        <w:tc>
          <w:tcPr>
            <w:tcW w:w="988" w:type="dxa"/>
          </w:tcPr>
          <w:p w:rsidR="00D677E1" w:rsidRPr="00D677E1" w:rsidRDefault="00D677E1" w:rsidP="00D677E1">
            <w:pPr>
              <w:pStyle w:val="Sraopastraipa"/>
              <w:numPr>
                <w:ilvl w:val="0"/>
                <w:numId w:val="4"/>
              </w:numPr>
              <w:spacing w:after="0" w:line="240" w:lineRule="auto"/>
              <w:rPr>
                <w:rFonts w:ascii="Times New Roman" w:eastAsia="Calibri" w:hAnsi="Times New Roman" w:cs="Times New Roman"/>
                <w:sz w:val="21"/>
                <w:szCs w:val="21"/>
              </w:rPr>
            </w:pPr>
          </w:p>
        </w:tc>
        <w:tc>
          <w:tcPr>
            <w:tcW w:w="2178" w:type="dxa"/>
            <w:shd w:val="clear" w:color="auto" w:fill="auto"/>
          </w:tcPr>
          <w:p w:rsidR="00D677E1" w:rsidRPr="00D677E1" w:rsidRDefault="00D677E1" w:rsidP="00F12F9F">
            <w:pPr>
              <w:spacing w:after="0" w:line="240" w:lineRule="auto"/>
              <w:rPr>
                <w:rFonts w:ascii="Times New Roman" w:eastAsia="Calibri" w:hAnsi="Times New Roman" w:cs="Times New Roman"/>
                <w:sz w:val="21"/>
                <w:szCs w:val="21"/>
              </w:rPr>
            </w:pPr>
            <w:r w:rsidRPr="00D677E1">
              <w:rPr>
                <w:rFonts w:ascii="Times New Roman" w:eastAsia="Calibri" w:hAnsi="Times New Roman" w:cs="Times New Roman"/>
                <w:sz w:val="21"/>
                <w:szCs w:val="21"/>
              </w:rPr>
              <w:t>„</w:t>
            </w:r>
            <w:proofErr w:type="spellStart"/>
            <w:r w:rsidRPr="00D677E1">
              <w:rPr>
                <w:rFonts w:ascii="Times New Roman" w:eastAsia="Calibri" w:hAnsi="Times New Roman" w:cs="Times New Roman"/>
                <w:sz w:val="21"/>
                <w:szCs w:val="21"/>
              </w:rPr>
              <w:t>backhaus</w:t>
            </w:r>
            <w:proofErr w:type="spellEnd"/>
            <w:r w:rsidRPr="00D677E1">
              <w:rPr>
                <w:rFonts w:ascii="Times New Roman" w:eastAsia="Calibri" w:hAnsi="Times New Roman" w:cs="Times New Roman"/>
                <w:sz w:val="21"/>
                <w:szCs w:val="21"/>
              </w:rPr>
              <w:t>“ spaustukas</w:t>
            </w:r>
          </w:p>
        </w:tc>
        <w:tc>
          <w:tcPr>
            <w:tcW w:w="3261" w:type="dxa"/>
            <w:shd w:val="clear" w:color="auto" w:fill="auto"/>
          </w:tcPr>
          <w:p w:rsidR="00D677E1" w:rsidRPr="00D677E1" w:rsidRDefault="00D677E1" w:rsidP="00F12F9F">
            <w:pPr>
              <w:spacing w:after="0" w:line="240" w:lineRule="auto"/>
              <w:rPr>
                <w:rFonts w:ascii="Times New Roman" w:eastAsia="Calibri" w:hAnsi="Times New Roman" w:cs="Times New Roman"/>
                <w:sz w:val="21"/>
                <w:szCs w:val="21"/>
              </w:rPr>
            </w:pPr>
            <w:r w:rsidRPr="00D677E1">
              <w:rPr>
                <w:rFonts w:ascii="Times New Roman" w:eastAsia="Calibri" w:hAnsi="Times New Roman" w:cs="Times New Roman"/>
                <w:noProof/>
                <w:sz w:val="21"/>
                <w:szCs w:val="21"/>
                <w:lang w:eastAsia="lt-LT"/>
              </w:rPr>
              <w:drawing>
                <wp:inline distT="0" distB="0" distL="0" distR="0" wp14:anchorId="33902D7E" wp14:editId="3D2E0E05">
                  <wp:extent cx="635000" cy="635000"/>
                  <wp:effectExtent l="0" t="0" r="0" b="0"/>
                  <wp:docPr id="17" name="Paveikslas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aveikslas6"/>
                          <pic:cNvPicPr>
                            <a:picLocks noChangeAspect="1" noChangeArrowheads="1"/>
                          </pic:cNvPicPr>
                        </pic:nvPicPr>
                        <pic:blipFill>
                          <a:blip r:embed="rId22"/>
                          <a:stretch>
                            <a:fillRect/>
                          </a:stretch>
                        </pic:blipFill>
                        <pic:spPr bwMode="auto">
                          <a:xfrm>
                            <a:off x="0" y="0"/>
                            <a:ext cx="635000" cy="635000"/>
                          </a:xfrm>
                          <a:prstGeom prst="rect">
                            <a:avLst/>
                          </a:prstGeom>
                          <a:noFill/>
                        </pic:spPr>
                      </pic:pic>
                    </a:graphicData>
                  </a:graphic>
                </wp:inline>
              </w:drawing>
            </w:r>
          </w:p>
        </w:tc>
        <w:tc>
          <w:tcPr>
            <w:tcW w:w="6322" w:type="dxa"/>
            <w:shd w:val="clear" w:color="auto" w:fill="auto"/>
            <w:vAlign w:val="center"/>
          </w:tcPr>
          <w:p w:rsidR="00D677E1" w:rsidRPr="00D677E1" w:rsidRDefault="00D677E1" w:rsidP="00F12F9F">
            <w:pPr>
              <w:spacing w:after="0" w:line="240" w:lineRule="auto"/>
              <w:jc w:val="both"/>
              <w:rPr>
                <w:rFonts w:ascii="Times New Roman" w:eastAsia="Calibri" w:hAnsi="Times New Roman" w:cs="Times New Roman"/>
                <w:sz w:val="21"/>
                <w:szCs w:val="21"/>
              </w:rPr>
            </w:pPr>
            <w:r w:rsidRPr="00D677E1">
              <w:rPr>
                <w:rFonts w:ascii="Times New Roman" w:eastAsia="Calibri" w:hAnsi="Times New Roman" w:cs="Times New Roman"/>
                <w:sz w:val="21"/>
                <w:szCs w:val="21"/>
              </w:rPr>
              <w:t>Pagamintas iš nerūdijančio plieno. Skirtas fiksuoti sterilius audinius. Instrumentas turi pora smailių į viršų išlenktų dantų. Bendras instrumento ilgis 14cm (±1 cm)</w:t>
            </w:r>
          </w:p>
        </w:tc>
        <w:tc>
          <w:tcPr>
            <w:tcW w:w="997" w:type="dxa"/>
            <w:shd w:val="clear" w:color="auto" w:fill="auto"/>
          </w:tcPr>
          <w:p w:rsidR="00D677E1" w:rsidRPr="00D677E1" w:rsidRDefault="00D677E1" w:rsidP="00F12F9F">
            <w:pPr>
              <w:spacing w:after="0" w:line="240" w:lineRule="auto"/>
              <w:rPr>
                <w:rFonts w:ascii="Times New Roman" w:eastAsia="Calibri" w:hAnsi="Times New Roman" w:cs="Times New Roman"/>
                <w:sz w:val="21"/>
                <w:szCs w:val="21"/>
              </w:rPr>
            </w:pPr>
            <w:r w:rsidRPr="00D677E1">
              <w:rPr>
                <w:rFonts w:ascii="Times New Roman" w:eastAsia="Calibri" w:hAnsi="Times New Roman" w:cs="Times New Roman"/>
                <w:sz w:val="21"/>
                <w:szCs w:val="21"/>
              </w:rPr>
              <w:t>20 vnt.</w:t>
            </w:r>
          </w:p>
        </w:tc>
        <w:tc>
          <w:tcPr>
            <w:tcW w:w="1340" w:type="dxa"/>
            <w:shd w:val="clear" w:color="auto" w:fill="auto"/>
          </w:tcPr>
          <w:p w:rsidR="00D677E1" w:rsidRPr="00D677E1" w:rsidRDefault="00D677E1" w:rsidP="00F12F9F">
            <w:pPr>
              <w:spacing w:after="0" w:line="240" w:lineRule="auto"/>
              <w:rPr>
                <w:rFonts w:ascii="Times New Roman" w:eastAsia="Calibri" w:hAnsi="Times New Roman" w:cs="Times New Roman"/>
                <w:sz w:val="21"/>
                <w:szCs w:val="21"/>
              </w:rPr>
            </w:pPr>
            <w:r w:rsidRPr="00D677E1">
              <w:rPr>
                <w:rFonts w:ascii="Times New Roman" w:eastAsia="Calibri" w:hAnsi="Times New Roman" w:cs="Times New Roman"/>
                <w:sz w:val="21"/>
                <w:szCs w:val="21"/>
              </w:rPr>
              <w:t>50</w:t>
            </w:r>
          </w:p>
        </w:tc>
      </w:tr>
      <w:tr w:rsidR="00D677E1" w:rsidRPr="00D677E1" w:rsidTr="00F12F9F">
        <w:tc>
          <w:tcPr>
            <w:tcW w:w="988" w:type="dxa"/>
          </w:tcPr>
          <w:p w:rsidR="00D677E1" w:rsidRPr="00D677E1" w:rsidRDefault="00D677E1" w:rsidP="00D677E1">
            <w:pPr>
              <w:pStyle w:val="Sraopastraipa"/>
              <w:numPr>
                <w:ilvl w:val="0"/>
                <w:numId w:val="4"/>
              </w:numPr>
              <w:spacing w:after="0" w:line="240" w:lineRule="auto"/>
              <w:rPr>
                <w:rFonts w:ascii="Times New Roman" w:eastAsia="Calibri" w:hAnsi="Times New Roman" w:cs="Times New Roman"/>
                <w:sz w:val="21"/>
                <w:szCs w:val="21"/>
              </w:rPr>
            </w:pPr>
          </w:p>
        </w:tc>
        <w:tc>
          <w:tcPr>
            <w:tcW w:w="2178" w:type="dxa"/>
            <w:shd w:val="clear" w:color="auto" w:fill="auto"/>
          </w:tcPr>
          <w:p w:rsidR="00D677E1" w:rsidRPr="00D677E1" w:rsidRDefault="00D677E1" w:rsidP="00F12F9F">
            <w:pPr>
              <w:spacing w:after="0" w:line="240" w:lineRule="auto"/>
              <w:rPr>
                <w:rFonts w:ascii="Times New Roman" w:eastAsia="Calibri" w:hAnsi="Times New Roman" w:cs="Times New Roman"/>
                <w:sz w:val="21"/>
                <w:szCs w:val="21"/>
              </w:rPr>
            </w:pPr>
            <w:r w:rsidRPr="00D677E1">
              <w:rPr>
                <w:rFonts w:ascii="Times New Roman" w:eastAsia="Calibri" w:hAnsi="Times New Roman" w:cs="Times New Roman"/>
                <w:sz w:val="21"/>
                <w:szCs w:val="21"/>
              </w:rPr>
              <w:t>„</w:t>
            </w:r>
            <w:proofErr w:type="spellStart"/>
            <w:r w:rsidRPr="00D677E1">
              <w:rPr>
                <w:rFonts w:ascii="Times New Roman" w:eastAsia="Calibri" w:hAnsi="Times New Roman" w:cs="Times New Roman"/>
                <w:sz w:val="21"/>
                <w:szCs w:val="21"/>
              </w:rPr>
              <w:t>backhaus</w:t>
            </w:r>
            <w:proofErr w:type="spellEnd"/>
            <w:r w:rsidRPr="00D677E1">
              <w:rPr>
                <w:rFonts w:ascii="Times New Roman" w:eastAsia="Calibri" w:hAnsi="Times New Roman" w:cs="Times New Roman"/>
                <w:sz w:val="21"/>
                <w:szCs w:val="21"/>
              </w:rPr>
              <w:t>“ spaustukas su fiksuojama rankena</w:t>
            </w:r>
          </w:p>
        </w:tc>
        <w:tc>
          <w:tcPr>
            <w:tcW w:w="3261" w:type="dxa"/>
            <w:shd w:val="clear" w:color="auto" w:fill="auto"/>
          </w:tcPr>
          <w:p w:rsidR="00D677E1" w:rsidRPr="00D677E1" w:rsidRDefault="00D677E1" w:rsidP="00F12F9F">
            <w:pPr>
              <w:spacing w:after="0" w:line="240" w:lineRule="auto"/>
              <w:rPr>
                <w:rFonts w:ascii="Times New Roman" w:eastAsia="Calibri" w:hAnsi="Times New Roman" w:cs="Times New Roman"/>
                <w:sz w:val="21"/>
                <w:szCs w:val="21"/>
              </w:rPr>
            </w:pPr>
          </w:p>
        </w:tc>
        <w:tc>
          <w:tcPr>
            <w:tcW w:w="6322" w:type="dxa"/>
            <w:shd w:val="clear" w:color="auto" w:fill="auto"/>
            <w:vAlign w:val="center"/>
          </w:tcPr>
          <w:p w:rsidR="00D677E1" w:rsidRPr="00D677E1" w:rsidRDefault="00D677E1" w:rsidP="00F12F9F">
            <w:pPr>
              <w:spacing w:after="0" w:line="240" w:lineRule="auto"/>
              <w:jc w:val="both"/>
              <w:rPr>
                <w:rFonts w:ascii="Times New Roman" w:eastAsia="Calibri" w:hAnsi="Times New Roman" w:cs="Times New Roman"/>
                <w:sz w:val="21"/>
                <w:szCs w:val="21"/>
              </w:rPr>
            </w:pPr>
            <w:r w:rsidRPr="00D677E1">
              <w:rPr>
                <w:rFonts w:ascii="Times New Roman" w:eastAsia="Calibri" w:hAnsi="Times New Roman" w:cs="Times New Roman"/>
                <w:sz w:val="21"/>
                <w:szCs w:val="21"/>
              </w:rPr>
              <w:t>Pagamintas iš nerūdijančio plieno. Skirtas fiksuoti sterilius audinius. Instrumentas turi pora smailių į viršų išlenktų dantų. Bendras instrumento ilgis 14cm (±1 cm) Instrumento rankena turi ilgesnį nei 5 dantukų fiksavimo prietaisą.</w:t>
            </w:r>
          </w:p>
        </w:tc>
        <w:tc>
          <w:tcPr>
            <w:tcW w:w="997" w:type="dxa"/>
            <w:shd w:val="clear" w:color="auto" w:fill="auto"/>
          </w:tcPr>
          <w:p w:rsidR="00D677E1" w:rsidRPr="00D677E1" w:rsidRDefault="00D677E1" w:rsidP="00F12F9F">
            <w:pPr>
              <w:spacing w:after="0" w:line="240" w:lineRule="auto"/>
              <w:rPr>
                <w:rFonts w:ascii="Times New Roman" w:eastAsia="Calibri" w:hAnsi="Times New Roman" w:cs="Times New Roman"/>
                <w:sz w:val="21"/>
                <w:szCs w:val="21"/>
              </w:rPr>
            </w:pPr>
            <w:r w:rsidRPr="00D677E1">
              <w:rPr>
                <w:rFonts w:ascii="Times New Roman" w:eastAsia="Calibri" w:hAnsi="Times New Roman" w:cs="Times New Roman"/>
                <w:sz w:val="21"/>
                <w:szCs w:val="21"/>
              </w:rPr>
              <w:t>2 vnt.</w:t>
            </w:r>
          </w:p>
        </w:tc>
        <w:tc>
          <w:tcPr>
            <w:tcW w:w="1340" w:type="dxa"/>
            <w:shd w:val="clear" w:color="auto" w:fill="auto"/>
          </w:tcPr>
          <w:p w:rsidR="00D677E1" w:rsidRPr="00D677E1" w:rsidRDefault="00D677E1" w:rsidP="00F12F9F">
            <w:pPr>
              <w:spacing w:after="0" w:line="240" w:lineRule="auto"/>
              <w:rPr>
                <w:rFonts w:ascii="Times New Roman" w:eastAsia="Calibri" w:hAnsi="Times New Roman" w:cs="Times New Roman"/>
                <w:sz w:val="21"/>
                <w:szCs w:val="21"/>
              </w:rPr>
            </w:pPr>
            <w:r w:rsidRPr="00D677E1">
              <w:rPr>
                <w:rFonts w:ascii="Times New Roman" w:eastAsia="Calibri" w:hAnsi="Times New Roman" w:cs="Times New Roman"/>
                <w:sz w:val="21"/>
                <w:szCs w:val="21"/>
              </w:rPr>
              <w:t>50</w:t>
            </w:r>
          </w:p>
        </w:tc>
      </w:tr>
      <w:tr w:rsidR="00D677E1" w:rsidRPr="00D677E1" w:rsidTr="00F12F9F">
        <w:tc>
          <w:tcPr>
            <w:tcW w:w="988" w:type="dxa"/>
          </w:tcPr>
          <w:p w:rsidR="00D677E1" w:rsidRPr="00D677E1" w:rsidRDefault="00D677E1" w:rsidP="00D677E1">
            <w:pPr>
              <w:pStyle w:val="Sraopastraipa"/>
              <w:numPr>
                <w:ilvl w:val="0"/>
                <w:numId w:val="4"/>
              </w:numPr>
              <w:spacing w:after="0" w:line="240" w:lineRule="auto"/>
              <w:rPr>
                <w:rFonts w:ascii="Times New Roman" w:eastAsia="Calibri" w:hAnsi="Times New Roman" w:cs="Times New Roman"/>
                <w:sz w:val="21"/>
                <w:szCs w:val="21"/>
              </w:rPr>
            </w:pPr>
          </w:p>
        </w:tc>
        <w:tc>
          <w:tcPr>
            <w:tcW w:w="2178" w:type="dxa"/>
            <w:shd w:val="clear" w:color="auto" w:fill="auto"/>
          </w:tcPr>
          <w:p w:rsidR="00D677E1" w:rsidRPr="00D677E1" w:rsidRDefault="00D677E1" w:rsidP="00F12F9F">
            <w:pPr>
              <w:spacing w:after="0" w:line="240" w:lineRule="auto"/>
              <w:rPr>
                <w:rFonts w:ascii="Times New Roman" w:eastAsia="Calibri" w:hAnsi="Times New Roman" w:cs="Times New Roman"/>
                <w:sz w:val="21"/>
                <w:szCs w:val="21"/>
              </w:rPr>
            </w:pPr>
            <w:r w:rsidRPr="00D677E1">
              <w:rPr>
                <w:rFonts w:ascii="Times New Roman" w:eastAsia="Calibri" w:hAnsi="Times New Roman" w:cs="Times New Roman"/>
                <w:sz w:val="21"/>
                <w:szCs w:val="21"/>
              </w:rPr>
              <w:t xml:space="preserve">Spaustukas su vienu </w:t>
            </w:r>
            <w:proofErr w:type="spellStart"/>
            <w:r w:rsidRPr="00D677E1">
              <w:rPr>
                <w:rFonts w:ascii="Times New Roman" w:eastAsia="Calibri" w:hAnsi="Times New Roman" w:cs="Times New Roman"/>
                <w:sz w:val="21"/>
                <w:szCs w:val="21"/>
              </w:rPr>
              <w:t>dančiu</w:t>
            </w:r>
            <w:proofErr w:type="spellEnd"/>
          </w:p>
        </w:tc>
        <w:tc>
          <w:tcPr>
            <w:tcW w:w="3261" w:type="dxa"/>
            <w:shd w:val="clear" w:color="auto" w:fill="auto"/>
          </w:tcPr>
          <w:p w:rsidR="00D677E1" w:rsidRPr="00D677E1" w:rsidRDefault="00D677E1" w:rsidP="00F12F9F">
            <w:pPr>
              <w:spacing w:after="0" w:line="240" w:lineRule="auto"/>
              <w:rPr>
                <w:rFonts w:ascii="Times New Roman" w:eastAsia="Calibri" w:hAnsi="Times New Roman" w:cs="Times New Roman"/>
                <w:sz w:val="21"/>
                <w:szCs w:val="21"/>
              </w:rPr>
            </w:pPr>
            <w:r w:rsidRPr="00D677E1">
              <w:rPr>
                <w:rFonts w:ascii="Times New Roman" w:eastAsia="Calibri" w:hAnsi="Times New Roman" w:cs="Times New Roman"/>
                <w:noProof/>
                <w:sz w:val="21"/>
                <w:szCs w:val="21"/>
                <w:lang w:eastAsia="lt-LT"/>
              </w:rPr>
              <w:drawing>
                <wp:inline distT="0" distB="0" distL="0" distR="0" wp14:anchorId="5B8E3A5E" wp14:editId="7A62208E">
                  <wp:extent cx="831850" cy="554567"/>
                  <wp:effectExtent l="0" t="0" r="6350" b="0"/>
                  <wp:docPr id="18" name="Paveikslas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aveikslas7"/>
                          <pic:cNvPicPr>
                            <a:picLocks noChangeAspect="1" noChangeArrowheads="1"/>
                          </pic:cNvPicPr>
                        </pic:nvPicPr>
                        <pic:blipFill>
                          <a:blip r:embed="rId23"/>
                          <a:stretch>
                            <a:fillRect/>
                          </a:stretch>
                        </pic:blipFill>
                        <pic:spPr bwMode="auto">
                          <a:xfrm>
                            <a:off x="0" y="0"/>
                            <a:ext cx="835772" cy="557182"/>
                          </a:xfrm>
                          <a:prstGeom prst="rect">
                            <a:avLst/>
                          </a:prstGeom>
                          <a:noFill/>
                        </pic:spPr>
                      </pic:pic>
                    </a:graphicData>
                  </a:graphic>
                </wp:inline>
              </w:drawing>
            </w:r>
          </w:p>
        </w:tc>
        <w:tc>
          <w:tcPr>
            <w:tcW w:w="6322" w:type="dxa"/>
            <w:shd w:val="clear" w:color="auto" w:fill="auto"/>
            <w:vAlign w:val="center"/>
          </w:tcPr>
          <w:p w:rsidR="00D677E1" w:rsidRPr="00D677E1" w:rsidRDefault="00D677E1" w:rsidP="00F12F9F">
            <w:pPr>
              <w:spacing w:after="0" w:line="240" w:lineRule="auto"/>
              <w:jc w:val="both"/>
              <w:rPr>
                <w:rFonts w:ascii="Times New Roman" w:eastAsia="Calibri" w:hAnsi="Times New Roman" w:cs="Times New Roman"/>
                <w:sz w:val="21"/>
                <w:szCs w:val="21"/>
              </w:rPr>
            </w:pPr>
            <w:r w:rsidRPr="00D677E1">
              <w:rPr>
                <w:rFonts w:ascii="Times New Roman" w:eastAsia="Calibri" w:hAnsi="Times New Roman" w:cs="Times New Roman"/>
                <w:sz w:val="21"/>
                <w:szCs w:val="21"/>
              </w:rPr>
              <w:t>Pagamintas iš nerūdijančio plieno, skirtas minkštųjų audinių fiksacijai. Instrumentas turi vieną dantį geresnės audinių fiksacijos užtikrinimui. Darbinė dalis lenkta. Darbinės dalies plotis 7mm (±2mm), Bendras instrumento ilgis 20cm (±1cm)</w:t>
            </w:r>
          </w:p>
        </w:tc>
        <w:tc>
          <w:tcPr>
            <w:tcW w:w="997" w:type="dxa"/>
            <w:shd w:val="clear" w:color="auto" w:fill="auto"/>
          </w:tcPr>
          <w:p w:rsidR="00D677E1" w:rsidRPr="00D677E1" w:rsidRDefault="00D677E1" w:rsidP="00F12F9F">
            <w:pPr>
              <w:spacing w:after="0" w:line="240" w:lineRule="auto"/>
              <w:rPr>
                <w:rFonts w:ascii="Times New Roman" w:eastAsia="Calibri" w:hAnsi="Times New Roman" w:cs="Times New Roman"/>
                <w:sz w:val="21"/>
                <w:szCs w:val="21"/>
              </w:rPr>
            </w:pPr>
            <w:r w:rsidRPr="00D677E1">
              <w:rPr>
                <w:rFonts w:ascii="Times New Roman" w:eastAsia="Calibri" w:hAnsi="Times New Roman" w:cs="Times New Roman"/>
                <w:sz w:val="21"/>
                <w:szCs w:val="21"/>
              </w:rPr>
              <w:t>10 vnt.</w:t>
            </w:r>
          </w:p>
        </w:tc>
        <w:tc>
          <w:tcPr>
            <w:tcW w:w="1340" w:type="dxa"/>
            <w:shd w:val="clear" w:color="auto" w:fill="auto"/>
          </w:tcPr>
          <w:p w:rsidR="00D677E1" w:rsidRPr="00D677E1" w:rsidRDefault="00D677E1" w:rsidP="00F12F9F">
            <w:pPr>
              <w:spacing w:after="0" w:line="240" w:lineRule="auto"/>
              <w:rPr>
                <w:rFonts w:ascii="Times New Roman" w:eastAsia="Calibri" w:hAnsi="Times New Roman" w:cs="Times New Roman"/>
                <w:sz w:val="21"/>
                <w:szCs w:val="21"/>
              </w:rPr>
            </w:pPr>
            <w:r w:rsidRPr="00D677E1">
              <w:rPr>
                <w:rFonts w:ascii="Times New Roman" w:eastAsia="Calibri" w:hAnsi="Times New Roman" w:cs="Times New Roman"/>
                <w:sz w:val="21"/>
                <w:szCs w:val="21"/>
              </w:rPr>
              <w:t>100</w:t>
            </w:r>
          </w:p>
        </w:tc>
      </w:tr>
      <w:tr w:rsidR="00D677E1" w:rsidRPr="00D677E1" w:rsidTr="00F12F9F">
        <w:tc>
          <w:tcPr>
            <w:tcW w:w="988" w:type="dxa"/>
          </w:tcPr>
          <w:p w:rsidR="00D677E1" w:rsidRPr="00D677E1" w:rsidRDefault="00D677E1" w:rsidP="00D677E1">
            <w:pPr>
              <w:pStyle w:val="Sraopastraipa"/>
              <w:numPr>
                <w:ilvl w:val="0"/>
                <w:numId w:val="4"/>
              </w:numPr>
              <w:spacing w:after="0" w:line="240" w:lineRule="auto"/>
              <w:rPr>
                <w:rFonts w:ascii="Times New Roman" w:eastAsia="Calibri" w:hAnsi="Times New Roman" w:cs="Times New Roman"/>
                <w:sz w:val="21"/>
                <w:szCs w:val="21"/>
              </w:rPr>
            </w:pPr>
          </w:p>
        </w:tc>
        <w:tc>
          <w:tcPr>
            <w:tcW w:w="2178" w:type="dxa"/>
            <w:shd w:val="clear" w:color="auto" w:fill="auto"/>
          </w:tcPr>
          <w:p w:rsidR="00D677E1" w:rsidRPr="00D677E1" w:rsidRDefault="00D677E1" w:rsidP="00F12F9F">
            <w:pPr>
              <w:spacing w:after="0" w:line="240" w:lineRule="auto"/>
              <w:rPr>
                <w:rFonts w:ascii="Times New Roman" w:eastAsia="Calibri" w:hAnsi="Times New Roman" w:cs="Times New Roman"/>
                <w:sz w:val="21"/>
                <w:szCs w:val="21"/>
              </w:rPr>
            </w:pPr>
            <w:r w:rsidRPr="00D677E1">
              <w:rPr>
                <w:rFonts w:ascii="Times New Roman" w:eastAsia="Calibri" w:hAnsi="Times New Roman" w:cs="Times New Roman"/>
                <w:sz w:val="21"/>
                <w:szCs w:val="21"/>
              </w:rPr>
              <w:t>„</w:t>
            </w:r>
            <w:proofErr w:type="spellStart"/>
            <w:r w:rsidRPr="00D677E1">
              <w:rPr>
                <w:rFonts w:ascii="Times New Roman" w:eastAsia="Calibri" w:hAnsi="Times New Roman" w:cs="Times New Roman"/>
                <w:sz w:val="21"/>
                <w:szCs w:val="21"/>
              </w:rPr>
              <w:t>kocher</w:t>
            </w:r>
            <w:proofErr w:type="spellEnd"/>
            <w:r w:rsidRPr="00D677E1">
              <w:rPr>
                <w:rFonts w:ascii="Times New Roman" w:eastAsia="Calibri" w:hAnsi="Times New Roman" w:cs="Times New Roman"/>
                <w:sz w:val="21"/>
                <w:szCs w:val="21"/>
              </w:rPr>
              <w:t>“ spaustukas</w:t>
            </w:r>
          </w:p>
        </w:tc>
        <w:tc>
          <w:tcPr>
            <w:tcW w:w="3261" w:type="dxa"/>
            <w:shd w:val="clear" w:color="auto" w:fill="auto"/>
          </w:tcPr>
          <w:p w:rsidR="00D677E1" w:rsidRPr="00D677E1" w:rsidRDefault="00D677E1" w:rsidP="00F12F9F">
            <w:pPr>
              <w:spacing w:after="0" w:line="240" w:lineRule="auto"/>
              <w:rPr>
                <w:rFonts w:ascii="Times New Roman" w:eastAsia="Calibri" w:hAnsi="Times New Roman" w:cs="Times New Roman"/>
                <w:sz w:val="21"/>
                <w:szCs w:val="21"/>
              </w:rPr>
            </w:pPr>
            <w:r w:rsidRPr="00D677E1">
              <w:rPr>
                <w:rFonts w:ascii="Times New Roman" w:eastAsia="Calibri" w:hAnsi="Times New Roman" w:cs="Times New Roman"/>
                <w:noProof/>
                <w:sz w:val="21"/>
                <w:szCs w:val="21"/>
                <w:lang w:eastAsia="lt-LT"/>
              </w:rPr>
              <w:drawing>
                <wp:inline distT="0" distB="0" distL="0" distR="0" wp14:anchorId="570046D6" wp14:editId="40AA6904">
                  <wp:extent cx="469900" cy="664637"/>
                  <wp:effectExtent l="0" t="0" r="6350" b="2540"/>
                  <wp:docPr id="1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7"/>
                          <pic:cNvPicPr>
                            <a:picLocks noChangeAspect="1" noChangeArrowheads="1"/>
                          </pic:cNvPicPr>
                        </pic:nvPicPr>
                        <pic:blipFill>
                          <a:blip r:embed="rId24"/>
                          <a:stretch>
                            <a:fillRect/>
                          </a:stretch>
                        </pic:blipFill>
                        <pic:spPr bwMode="auto">
                          <a:xfrm>
                            <a:off x="0" y="0"/>
                            <a:ext cx="474818" cy="671593"/>
                          </a:xfrm>
                          <a:prstGeom prst="rect">
                            <a:avLst/>
                          </a:prstGeom>
                          <a:noFill/>
                        </pic:spPr>
                      </pic:pic>
                    </a:graphicData>
                  </a:graphic>
                </wp:inline>
              </w:drawing>
            </w:r>
          </w:p>
        </w:tc>
        <w:tc>
          <w:tcPr>
            <w:tcW w:w="6322" w:type="dxa"/>
            <w:shd w:val="clear" w:color="auto" w:fill="auto"/>
            <w:vAlign w:val="center"/>
          </w:tcPr>
          <w:p w:rsidR="00D677E1" w:rsidRPr="00D677E1" w:rsidRDefault="00D677E1" w:rsidP="00F12F9F">
            <w:pPr>
              <w:spacing w:after="0" w:line="240" w:lineRule="auto"/>
              <w:jc w:val="both"/>
              <w:rPr>
                <w:rFonts w:ascii="Times New Roman" w:eastAsia="Calibri" w:hAnsi="Times New Roman" w:cs="Times New Roman"/>
                <w:sz w:val="21"/>
                <w:szCs w:val="21"/>
              </w:rPr>
            </w:pPr>
            <w:r w:rsidRPr="00D677E1">
              <w:rPr>
                <w:rFonts w:ascii="Times New Roman" w:eastAsia="Calibri" w:hAnsi="Times New Roman" w:cs="Times New Roman"/>
                <w:sz w:val="21"/>
                <w:szCs w:val="21"/>
              </w:rPr>
              <w:t>Pagamintas iš nerūdijančio plieno. Skirtas minkštųjų audinių fiksavimui. Darbinė dalis lenkta, kurios galuose vienas priešais kitą yra susikertantys dantukai. Bendras instrumento ilgis 20cm (±1cm)</w:t>
            </w:r>
          </w:p>
        </w:tc>
        <w:tc>
          <w:tcPr>
            <w:tcW w:w="997" w:type="dxa"/>
            <w:shd w:val="clear" w:color="auto" w:fill="auto"/>
          </w:tcPr>
          <w:p w:rsidR="00D677E1" w:rsidRPr="00D677E1" w:rsidRDefault="00D677E1" w:rsidP="00F12F9F">
            <w:pPr>
              <w:spacing w:after="0" w:line="240" w:lineRule="auto"/>
              <w:rPr>
                <w:rFonts w:ascii="Times New Roman" w:eastAsia="Calibri" w:hAnsi="Times New Roman" w:cs="Times New Roman"/>
                <w:sz w:val="21"/>
                <w:szCs w:val="21"/>
              </w:rPr>
            </w:pPr>
            <w:r w:rsidRPr="00D677E1">
              <w:rPr>
                <w:rFonts w:ascii="Times New Roman" w:eastAsia="Calibri" w:hAnsi="Times New Roman" w:cs="Times New Roman"/>
                <w:sz w:val="21"/>
                <w:szCs w:val="21"/>
              </w:rPr>
              <w:t>15 vnt.</w:t>
            </w:r>
          </w:p>
        </w:tc>
        <w:tc>
          <w:tcPr>
            <w:tcW w:w="1340" w:type="dxa"/>
            <w:shd w:val="clear" w:color="auto" w:fill="auto"/>
          </w:tcPr>
          <w:p w:rsidR="00D677E1" w:rsidRPr="00D677E1" w:rsidRDefault="00D677E1" w:rsidP="00F12F9F">
            <w:pPr>
              <w:spacing w:after="0" w:line="240" w:lineRule="auto"/>
              <w:rPr>
                <w:rFonts w:ascii="Times New Roman" w:eastAsia="Calibri" w:hAnsi="Times New Roman" w:cs="Times New Roman"/>
                <w:sz w:val="21"/>
                <w:szCs w:val="21"/>
              </w:rPr>
            </w:pPr>
            <w:r w:rsidRPr="00D677E1">
              <w:rPr>
                <w:rFonts w:ascii="Times New Roman" w:eastAsia="Calibri" w:hAnsi="Times New Roman" w:cs="Times New Roman"/>
                <w:sz w:val="21"/>
                <w:szCs w:val="21"/>
              </w:rPr>
              <w:t>50</w:t>
            </w:r>
          </w:p>
        </w:tc>
      </w:tr>
      <w:tr w:rsidR="00D677E1" w:rsidRPr="00D677E1" w:rsidTr="00F12F9F">
        <w:tc>
          <w:tcPr>
            <w:tcW w:w="988" w:type="dxa"/>
          </w:tcPr>
          <w:p w:rsidR="00D677E1" w:rsidRPr="00D677E1" w:rsidRDefault="00D677E1" w:rsidP="00D677E1">
            <w:pPr>
              <w:pStyle w:val="Sraopastraipa"/>
              <w:numPr>
                <w:ilvl w:val="0"/>
                <w:numId w:val="4"/>
              </w:numPr>
              <w:spacing w:after="0" w:line="240" w:lineRule="auto"/>
              <w:rPr>
                <w:rFonts w:ascii="Times New Roman" w:eastAsia="Calibri" w:hAnsi="Times New Roman" w:cs="Times New Roman"/>
                <w:sz w:val="21"/>
                <w:szCs w:val="21"/>
              </w:rPr>
            </w:pPr>
          </w:p>
        </w:tc>
        <w:tc>
          <w:tcPr>
            <w:tcW w:w="2178" w:type="dxa"/>
            <w:shd w:val="clear" w:color="auto" w:fill="auto"/>
          </w:tcPr>
          <w:p w:rsidR="00D677E1" w:rsidRPr="00D677E1" w:rsidRDefault="00D677E1" w:rsidP="00F12F9F">
            <w:pPr>
              <w:spacing w:after="0" w:line="240" w:lineRule="auto"/>
              <w:rPr>
                <w:rFonts w:ascii="Times New Roman" w:eastAsia="Calibri" w:hAnsi="Times New Roman" w:cs="Times New Roman"/>
                <w:sz w:val="21"/>
                <w:szCs w:val="21"/>
              </w:rPr>
            </w:pPr>
            <w:r w:rsidRPr="00D677E1">
              <w:rPr>
                <w:rFonts w:ascii="Times New Roman" w:eastAsia="Calibri" w:hAnsi="Times New Roman" w:cs="Times New Roman"/>
                <w:sz w:val="21"/>
                <w:szCs w:val="21"/>
              </w:rPr>
              <w:t>Skalpelio kotelis</w:t>
            </w:r>
          </w:p>
        </w:tc>
        <w:tc>
          <w:tcPr>
            <w:tcW w:w="3261" w:type="dxa"/>
            <w:shd w:val="clear" w:color="auto" w:fill="auto"/>
          </w:tcPr>
          <w:p w:rsidR="00D677E1" w:rsidRPr="00D677E1" w:rsidRDefault="00D677E1" w:rsidP="00F12F9F">
            <w:pPr>
              <w:spacing w:after="0" w:line="240" w:lineRule="auto"/>
              <w:rPr>
                <w:rFonts w:ascii="Times New Roman" w:eastAsia="Calibri" w:hAnsi="Times New Roman" w:cs="Times New Roman"/>
                <w:sz w:val="21"/>
                <w:szCs w:val="21"/>
              </w:rPr>
            </w:pPr>
            <w:r w:rsidRPr="00D677E1">
              <w:rPr>
                <w:rFonts w:ascii="Times New Roman" w:hAnsi="Times New Roman" w:cs="Times New Roman"/>
                <w:sz w:val="21"/>
                <w:szCs w:val="21"/>
              </w:rPr>
              <w:object w:dxaOrig="2230" w:dyaOrig="600">
                <v:shape id="_x0000_i1027" type="#_x0000_t75" style="width:91.2pt;height:24.55pt" o:ole="">
                  <v:imagedata r:id="rId25" o:title=""/>
                </v:shape>
                <o:OLEObject Type="Embed" ProgID="PBrush" ShapeID="_x0000_i1027" DrawAspect="Content" ObjectID="_1842427728" r:id="rId26"/>
              </w:object>
            </w:r>
          </w:p>
        </w:tc>
        <w:tc>
          <w:tcPr>
            <w:tcW w:w="6322" w:type="dxa"/>
            <w:shd w:val="clear" w:color="auto" w:fill="auto"/>
            <w:vAlign w:val="center"/>
          </w:tcPr>
          <w:p w:rsidR="00D677E1" w:rsidRPr="00D677E1" w:rsidRDefault="00D677E1" w:rsidP="00F12F9F">
            <w:pPr>
              <w:spacing w:after="0" w:line="240" w:lineRule="auto"/>
              <w:jc w:val="both"/>
              <w:rPr>
                <w:rFonts w:ascii="Times New Roman" w:eastAsia="Calibri" w:hAnsi="Times New Roman" w:cs="Times New Roman"/>
                <w:sz w:val="21"/>
                <w:szCs w:val="21"/>
              </w:rPr>
            </w:pPr>
            <w:r w:rsidRPr="00D677E1">
              <w:rPr>
                <w:rFonts w:ascii="Times New Roman" w:eastAsia="Calibri" w:hAnsi="Times New Roman" w:cs="Times New Roman"/>
                <w:sz w:val="21"/>
                <w:szCs w:val="21"/>
              </w:rPr>
              <w:t>Nr3 skalpelio kotelis. Pagamintas iš nerūdijančio plieno. Bendras ilgis 12,5 cm (±5mm). Tiesus</w:t>
            </w:r>
          </w:p>
        </w:tc>
        <w:tc>
          <w:tcPr>
            <w:tcW w:w="997" w:type="dxa"/>
            <w:shd w:val="clear" w:color="auto" w:fill="auto"/>
          </w:tcPr>
          <w:p w:rsidR="00D677E1" w:rsidRPr="00D677E1" w:rsidRDefault="00D677E1" w:rsidP="00F12F9F">
            <w:pPr>
              <w:spacing w:after="0" w:line="240" w:lineRule="auto"/>
              <w:rPr>
                <w:rFonts w:ascii="Times New Roman" w:eastAsia="Calibri" w:hAnsi="Times New Roman" w:cs="Times New Roman"/>
                <w:sz w:val="21"/>
                <w:szCs w:val="21"/>
              </w:rPr>
            </w:pPr>
            <w:r w:rsidRPr="00D677E1">
              <w:rPr>
                <w:rFonts w:ascii="Times New Roman" w:eastAsia="Calibri" w:hAnsi="Times New Roman" w:cs="Times New Roman"/>
                <w:sz w:val="21"/>
                <w:szCs w:val="21"/>
              </w:rPr>
              <w:t>6 vnt.</w:t>
            </w:r>
          </w:p>
        </w:tc>
        <w:tc>
          <w:tcPr>
            <w:tcW w:w="1340" w:type="dxa"/>
            <w:shd w:val="clear" w:color="auto" w:fill="auto"/>
          </w:tcPr>
          <w:p w:rsidR="00D677E1" w:rsidRPr="00D677E1" w:rsidRDefault="00D677E1" w:rsidP="00F12F9F">
            <w:pPr>
              <w:spacing w:after="0" w:line="240" w:lineRule="auto"/>
              <w:rPr>
                <w:rFonts w:ascii="Times New Roman" w:eastAsia="Calibri" w:hAnsi="Times New Roman" w:cs="Times New Roman"/>
                <w:sz w:val="21"/>
                <w:szCs w:val="21"/>
              </w:rPr>
            </w:pPr>
            <w:r w:rsidRPr="00D677E1">
              <w:rPr>
                <w:rFonts w:ascii="Times New Roman" w:eastAsia="Calibri" w:hAnsi="Times New Roman" w:cs="Times New Roman"/>
                <w:sz w:val="21"/>
                <w:szCs w:val="21"/>
              </w:rPr>
              <w:t>20</w:t>
            </w:r>
          </w:p>
        </w:tc>
      </w:tr>
      <w:tr w:rsidR="00D677E1" w:rsidRPr="00D677E1" w:rsidTr="00F12F9F">
        <w:tc>
          <w:tcPr>
            <w:tcW w:w="988" w:type="dxa"/>
          </w:tcPr>
          <w:p w:rsidR="00D677E1" w:rsidRPr="00D677E1" w:rsidRDefault="00D677E1" w:rsidP="00D677E1">
            <w:pPr>
              <w:pStyle w:val="Sraopastraipa"/>
              <w:numPr>
                <w:ilvl w:val="0"/>
                <w:numId w:val="4"/>
              </w:numPr>
              <w:spacing w:after="0" w:line="240" w:lineRule="auto"/>
              <w:rPr>
                <w:rFonts w:ascii="Times New Roman" w:eastAsia="Calibri" w:hAnsi="Times New Roman" w:cs="Times New Roman"/>
                <w:sz w:val="21"/>
                <w:szCs w:val="21"/>
              </w:rPr>
            </w:pPr>
          </w:p>
        </w:tc>
        <w:tc>
          <w:tcPr>
            <w:tcW w:w="2178" w:type="dxa"/>
            <w:shd w:val="clear" w:color="auto" w:fill="auto"/>
          </w:tcPr>
          <w:p w:rsidR="00D677E1" w:rsidRPr="00D677E1" w:rsidRDefault="00D677E1" w:rsidP="00F12F9F">
            <w:pPr>
              <w:spacing w:after="0" w:line="240" w:lineRule="auto"/>
              <w:rPr>
                <w:rFonts w:ascii="Times New Roman" w:eastAsia="Calibri" w:hAnsi="Times New Roman" w:cs="Times New Roman"/>
                <w:sz w:val="21"/>
                <w:szCs w:val="21"/>
              </w:rPr>
            </w:pPr>
            <w:r w:rsidRPr="00D677E1">
              <w:rPr>
                <w:rFonts w:ascii="Times New Roman" w:eastAsia="Calibri" w:hAnsi="Times New Roman" w:cs="Times New Roman"/>
                <w:sz w:val="21"/>
                <w:szCs w:val="21"/>
              </w:rPr>
              <w:t>Skalpelio kotelis</w:t>
            </w:r>
          </w:p>
        </w:tc>
        <w:tc>
          <w:tcPr>
            <w:tcW w:w="3261" w:type="dxa"/>
            <w:shd w:val="clear" w:color="auto" w:fill="auto"/>
          </w:tcPr>
          <w:p w:rsidR="00D677E1" w:rsidRPr="00D677E1" w:rsidRDefault="00D677E1" w:rsidP="00F12F9F">
            <w:pPr>
              <w:spacing w:after="0" w:line="240" w:lineRule="auto"/>
              <w:rPr>
                <w:rFonts w:ascii="Times New Roman" w:eastAsia="Calibri" w:hAnsi="Times New Roman" w:cs="Times New Roman"/>
                <w:sz w:val="21"/>
                <w:szCs w:val="21"/>
              </w:rPr>
            </w:pPr>
            <w:r w:rsidRPr="00D677E1">
              <w:rPr>
                <w:rFonts w:ascii="Times New Roman" w:hAnsi="Times New Roman" w:cs="Times New Roman"/>
                <w:sz w:val="21"/>
                <w:szCs w:val="21"/>
              </w:rPr>
              <w:object w:dxaOrig="2290" w:dyaOrig="2350">
                <v:shape id="_x0000_i1028" type="#_x0000_t75" style="width:52.8pt;height:53.85pt" o:ole="">
                  <v:imagedata r:id="rId27" o:title=""/>
                </v:shape>
                <o:OLEObject Type="Embed" ProgID="PBrush" ShapeID="_x0000_i1028" DrawAspect="Content" ObjectID="_1842427729" r:id="rId28"/>
              </w:object>
            </w:r>
          </w:p>
        </w:tc>
        <w:tc>
          <w:tcPr>
            <w:tcW w:w="6322" w:type="dxa"/>
            <w:shd w:val="clear" w:color="auto" w:fill="auto"/>
            <w:vAlign w:val="center"/>
          </w:tcPr>
          <w:p w:rsidR="00D677E1" w:rsidRPr="00D677E1" w:rsidRDefault="00D677E1" w:rsidP="00F12F9F">
            <w:pPr>
              <w:spacing w:after="0" w:line="240" w:lineRule="auto"/>
              <w:jc w:val="both"/>
              <w:rPr>
                <w:rFonts w:ascii="Times New Roman" w:eastAsia="Calibri" w:hAnsi="Times New Roman" w:cs="Times New Roman"/>
                <w:sz w:val="21"/>
                <w:szCs w:val="21"/>
              </w:rPr>
            </w:pPr>
            <w:r w:rsidRPr="00D677E1">
              <w:rPr>
                <w:rFonts w:ascii="Times New Roman" w:eastAsia="Calibri" w:hAnsi="Times New Roman" w:cs="Times New Roman"/>
                <w:sz w:val="21"/>
                <w:szCs w:val="21"/>
              </w:rPr>
              <w:t>Nr4 skalpelio kotelis. Pagamintas iš nerūdijančio plieno. Bendras instrumento ilgis 20 cm (±2cm). Tiesus</w:t>
            </w:r>
          </w:p>
        </w:tc>
        <w:tc>
          <w:tcPr>
            <w:tcW w:w="997" w:type="dxa"/>
            <w:shd w:val="clear" w:color="auto" w:fill="auto"/>
          </w:tcPr>
          <w:p w:rsidR="00D677E1" w:rsidRPr="00D677E1" w:rsidRDefault="00D677E1" w:rsidP="00F12F9F">
            <w:pPr>
              <w:spacing w:after="0" w:line="240" w:lineRule="auto"/>
              <w:rPr>
                <w:rFonts w:ascii="Times New Roman" w:eastAsia="Calibri" w:hAnsi="Times New Roman" w:cs="Times New Roman"/>
                <w:sz w:val="21"/>
                <w:szCs w:val="21"/>
              </w:rPr>
            </w:pPr>
            <w:r w:rsidRPr="00D677E1">
              <w:rPr>
                <w:rFonts w:ascii="Times New Roman" w:eastAsia="Calibri" w:hAnsi="Times New Roman" w:cs="Times New Roman"/>
                <w:sz w:val="21"/>
                <w:szCs w:val="21"/>
              </w:rPr>
              <w:t>2 vnt.</w:t>
            </w:r>
          </w:p>
        </w:tc>
        <w:tc>
          <w:tcPr>
            <w:tcW w:w="1340" w:type="dxa"/>
            <w:shd w:val="clear" w:color="auto" w:fill="auto"/>
          </w:tcPr>
          <w:p w:rsidR="00D677E1" w:rsidRPr="00D677E1" w:rsidRDefault="00D677E1" w:rsidP="00F12F9F">
            <w:pPr>
              <w:spacing w:after="0" w:line="240" w:lineRule="auto"/>
              <w:rPr>
                <w:rFonts w:ascii="Times New Roman" w:eastAsia="Calibri" w:hAnsi="Times New Roman" w:cs="Times New Roman"/>
                <w:sz w:val="21"/>
                <w:szCs w:val="21"/>
              </w:rPr>
            </w:pPr>
            <w:r w:rsidRPr="00D677E1">
              <w:rPr>
                <w:rFonts w:ascii="Times New Roman" w:eastAsia="Calibri" w:hAnsi="Times New Roman" w:cs="Times New Roman"/>
                <w:sz w:val="21"/>
                <w:szCs w:val="21"/>
              </w:rPr>
              <w:t>20</w:t>
            </w:r>
          </w:p>
        </w:tc>
      </w:tr>
      <w:tr w:rsidR="00D677E1" w:rsidRPr="00D677E1" w:rsidTr="00F12F9F">
        <w:tc>
          <w:tcPr>
            <w:tcW w:w="988" w:type="dxa"/>
          </w:tcPr>
          <w:p w:rsidR="00D677E1" w:rsidRPr="00D677E1" w:rsidRDefault="00D677E1" w:rsidP="00D677E1">
            <w:pPr>
              <w:pStyle w:val="Sraopastraipa"/>
              <w:numPr>
                <w:ilvl w:val="0"/>
                <w:numId w:val="4"/>
              </w:numPr>
              <w:spacing w:after="0" w:line="240" w:lineRule="auto"/>
              <w:rPr>
                <w:rFonts w:ascii="Times New Roman" w:eastAsia="Calibri" w:hAnsi="Times New Roman" w:cs="Times New Roman"/>
                <w:sz w:val="21"/>
                <w:szCs w:val="21"/>
              </w:rPr>
            </w:pPr>
          </w:p>
        </w:tc>
        <w:tc>
          <w:tcPr>
            <w:tcW w:w="2178" w:type="dxa"/>
            <w:shd w:val="clear" w:color="auto" w:fill="auto"/>
          </w:tcPr>
          <w:p w:rsidR="00D677E1" w:rsidRPr="00D677E1" w:rsidRDefault="00D677E1" w:rsidP="00F12F9F">
            <w:pPr>
              <w:spacing w:after="0" w:line="240" w:lineRule="auto"/>
              <w:rPr>
                <w:rFonts w:ascii="Times New Roman" w:eastAsia="Calibri" w:hAnsi="Times New Roman" w:cs="Times New Roman"/>
                <w:sz w:val="21"/>
                <w:szCs w:val="21"/>
              </w:rPr>
            </w:pPr>
            <w:r w:rsidRPr="00D677E1">
              <w:rPr>
                <w:rFonts w:ascii="Times New Roman" w:eastAsia="Calibri" w:hAnsi="Times New Roman" w:cs="Times New Roman"/>
                <w:sz w:val="21"/>
                <w:szCs w:val="21"/>
              </w:rPr>
              <w:t>Kablys</w:t>
            </w:r>
          </w:p>
        </w:tc>
        <w:tc>
          <w:tcPr>
            <w:tcW w:w="3261" w:type="dxa"/>
            <w:shd w:val="clear" w:color="auto" w:fill="auto"/>
          </w:tcPr>
          <w:p w:rsidR="00D677E1" w:rsidRPr="00D677E1" w:rsidRDefault="00D677E1" w:rsidP="00F12F9F">
            <w:pPr>
              <w:spacing w:after="0" w:line="240" w:lineRule="auto"/>
              <w:rPr>
                <w:rFonts w:ascii="Times New Roman" w:eastAsia="Calibri" w:hAnsi="Times New Roman" w:cs="Times New Roman"/>
                <w:sz w:val="21"/>
                <w:szCs w:val="21"/>
              </w:rPr>
            </w:pPr>
            <w:r w:rsidRPr="00D677E1">
              <w:rPr>
                <w:rFonts w:ascii="Times New Roman" w:eastAsia="Calibri" w:hAnsi="Times New Roman" w:cs="Times New Roman"/>
                <w:noProof/>
                <w:sz w:val="21"/>
                <w:szCs w:val="21"/>
                <w:lang w:eastAsia="lt-LT"/>
              </w:rPr>
              <w:drawing>
                <wp:inline distT="0" distB="0" distL="0" distR="0" wp14:anchorId="04D3DCDE" wp14:editId="4ECCE240">
                  <wp:extent cx="603250" cy="709766"/>
                  <wp:effectExtent l="0" t="0" r="6350" b="0"/>
                  <wp:docPr id="20" name="Paveiksla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aveikslas10"/>
                          <pic:cNvPicPr>
                            <a:picLocks noChangeAspect="1" noChangeArrowheads="1"/>
                          </pic:cNvPicPr>
                        </pic:nvPicPr>
                        <pic:blipFill>
                          <a:blip r:embed="rId29"/>
                          <a:stretch>
                            <a:fillRect/>
                          </a:stretch>
                        </pic:blipFill>
                        <pic:spPr bwMode="auto">
                          <a:xfrm>
                            <a:off x="0" y="0"/>
                            <a:ext cx="608815" cy="716313"/>
                          </a:xfrm>
                          <a:prstGeom prst="rect">
                            <a:avLst/>
                          </a:prstGeom>
                          <a:noFill/>
                        </pic:spPr>
                      </pic:pic>
                    </a:graphicData>
                  </a:graphic>
                </wp:inline>
              </w:drawing>
            </w:r>
          </w:p>
        </w:tc>
        <w:tc>
          <w:tcPr>
            <w:tcW w:w="6322" w:type="dxa"/>
            <w:shd w:val="clear" w:color="auto" w:fill="auto"/>
            <w:vAlign w:val="center"/>
          </w:tcPr>
          <w:p w:rsidR="00D677E1" w:rsidRPr="00D677E1" w:rsidRDefault="00D677E1" w:rsidP="00F12F9F">
            <w:pPr>
              <w:spacing w:after="0" w:line="240" w:lineRule="auto"/>
              <w:jc w:val="both"/>
              <w:rPr>
                <w:rFonts w:ascii="Times New Roman" w:eastAsia="Calibri" w:hAnsi="Times New Roman" w:cs="Times New Roman"/>
                <w:sz w:val="21"/>
                <w:szCs w:val="21"/>
              </w:rPr>
            </w:pPr>
            <w:r w:rsidRPr="00D677E1">
              <w:rPr>
                <w:rFonts w:ascii="Times New Roman" w:eastAsia="Calibri" w:hAnsi="Times New Roman" w:cs="Times New Roman"/>
                <w:sz w:val="21"/>
                <w:szCs w:val="21"/>
              </w:rPr>
              <w:t>Pagamintas iš nerūdijančio plieno. Bendras instrumento ilgis 22 cm (±2 cm) Darbinė dalis su keturiais į apačią išlenktais nesmailiais dantimis</w:t>
            </w:r>
          </w:p>
        </w:tc>
        <w:tc>
          <w:tcPr>
            <w:tcW w:w="997" w:type="dxa"/>
            <w:shd w:val="clear" w:color="auto" w:fill="auto"/>
          </w:tcPr>
          <w:p w:rsidR="00D677E1" w:rsidRPr="00D677E1" w:rsidRDefault="00D677E1" w:rsidP="00F12F9F">
            <w:pPr>
              <w:spacing w:after="0" w:line="240" w:lineRule="auto"/>
              <w:rPr>
                <w:rFonts w:ascii="Times New Roman" w:eastAsia="Calibri" w:hAnsi="Times New Roman" w:cs="Times New Roman"/>
                <w:sz w:val="21"/>
                <w:szCs w:val="21"/>
              </w:rPr>
            </w:pPr>
            <w:r w:rsidRPr="00D677E1">
              <w:rPr>
                <w:rFonts w:ascii="Times New Roman" w:eastAsia="Calibri" w:hAnsi="Times New Roman" w:cs="Times New Roman"/>
                <w:sz w:val="21"/>
                <w:szCs w:val="21"/>
              </w:rPr>
              <w:t>6 vnt.</w:t>
            </w:r>
          </w:p>
        </w:tc>
        <w:tc>
          <w:tcPr>
            <w:tcW w:w="1340" w:type="dxa"/>
            <w:shd w:val="clear" w:color="auto" w:fill="auto"/>
          </w:tcPr>
          <w:p w:rsidR="00D677E1" w:rsidRPr="00D677E1" w:rsidRDefault="00D677E1" w:rsidP="00F12F9F">
            <w:pPr>
              <w:spacing w:after="0" w:line="240" w:lineRule="auto"/>
              <w:rPr>
                <w:rFonts w:ascii="Times New Roman" w:eastAsia="Calibri" w:hAnsi="Times New Roman" w:cs="Times New Roman"/>
                <w:sz w:val="21"/>
                <w:szCs w:val="21"/>
              </w:rPr>
            </w:pPr>
            <w:r w:rsidRPr="00D677E1">
              <w:rPr>
                <w:rFonts w:ascii="Times New Roman" w:eastAsia="Calibri" w:hAnsi="Times New Roman" w:cs="Times New Roman"/>
                <w:sz w:val="21"/>
                <w:szCs w:val="21"/>
              </w:rPr>
              <w:t>50</w:t>
            </w:r>
          </w:p>
        </w:tc>
      </w:tr>
      <w:tr w:rsidR="00D677E1" w:rsidRPr="00D677E1" w:rsidTr="00F12F9F">
        <w:tc>
          <w:tcPr>
            <w:tcW w:w="988" w:type="dxa"/>
          </w:tcPr>
          <w:p w:rsidR="00D677E1" w:rsidRPr="00D677E1" w:rsidRDefault="00D677E1" w:rsidP="00D677E1">
            <w:pPr>
              <w:pStyle w:val="Sraopastraipa"/>
              <w:numPr>
                <w:ilvl w:val="0"/>
                <w:numId w:val="4"/>
              </w:numPr>
              <w:rPr>
                <w:rFonts w:ascii="Times New Roman" w:eastAsia="Calibri" w:hAnsi="Times New Roman" w:cs="Times New Roman"/>
                <w:sz w:val="21"/>
                <w:szCs w:val="21"/>
              </w:rPr>
            </w:pPr>
          </w:p>
        </w:tc>
        <w:tc>
          <w:tcPr>
            <w:tcW w:w="2178" w:type="dxa"/>
            <w:shd w:val="clear" w:color="auto" w:fill="auto"/>
          </w:tcPr>
          <w:p w:rsidR="00D677E1" w:rsidRPr="00D677E1" w:rsidRDefault="00D677E1" w:rsidP="00F12F9F">
            <w:pPr>
              <w:ind w:left="459" w:hanging="459"/>
              <w:rPr>
                <w:rFonts w:ascii="Times New Roman" w:eastAsia="Calibri" w:hAnsi="Times New Roman" w:cs="Times New Roman"/>
                <w:color w:val="00A933"/>
                <w:sz w:val="21"/>
                <w:szCs w:val="21"/>
              </w:rPr>
            </w:pPr>
            <w:r w:rsidRPr="00D677E1">
              <w:rPr>
                <w:rFonts w:ascii="Times New Roman" w:eastAsia="Calibri" w:hAnsi="Times New Roman" w:cs="Times New Roman"/>
                <w:sz w:val="21"/>
                <w:szCs w:val="21"/>
              </w:rPr>
              <w:t>Žarnų spaustukas</w:t>
            </w:r>
          </w:p>
        </w:tc>
        <w:tc>
          <w:tcPr>
            <w:tcW w:w="3261" w:type="dxa"/>
            <w:shd w:val="clear" w:color="auto" w:fill="auto"/>
          </w:tcPr>
          <w:p w:rsidR="00D677E1" w:rsidRPr="00D677E1" w:rsidRDefault="00D677E1" w:rsidP="00F12F9F">
            <w:pPr>
              <w:rPr>
                <w:rFonts w:ascii="Times New Roman" w:eastAsia="Calibri" w:hAnsi="Times New Roman" w:cs="Times New Roman"/>
                <w:sz w:val="21"/>
                <w:szCs w:val="21"/>
              </w:rPr>
            </w:pPr>
            <w:r w:rsidRPr="00D677E1">
              <w:rPr>
                <w:rFonts w:ascii="Times New Roman" w:hAnsi="Times New Roman" w:cs="Times New Roman"/>
                <w:noProof/>
                <w:sz w:val="21"/>
                <w:szCs w:val="21"/>
                <w:lang w:eastAsia="lt-LT"/>
              </w:rPr>
              <w:drawing>
                <wp:inline distT="0" distB="0" distL="0" distR="0" wp14:anchorId="5485C06A" wp14:editId="2A338ACF">
                  <wp:extent cx="675499" cy="450850"/>
                  <wp:effectExtent l="0" t="0" r="0" b="6350"/>
                  <wp:docPr id="2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as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90457" cy="460833"/>
                          </a:xfrm>
                          <a:prstGeom prst="rect">
                            <a:avLst/>
                          </a:prstGeom>
                          <a:noFill/>
                          <a:ln>
                            <a:noFill/>
                          </a:ln>
                        </pic:spPr>
                      </pic:pic>
                    </a:graphicData>
                  </a:graphic>
                </wp:inline>
              </w:drawing>
            </w:r>
          </w:p>
        </w:tc>
        <w:tc>
          <w:tcPr>
            <w:tcW w:w="6322" w:type="dxa"/>
            <w:shd w:val="clear" w:color="auto" w:fill="auto"/>
            <w:vAlign w:val="center"/>
          </w:tcPr>
          <w:p w:rsidR="00D677E1" w:rsidRPr="00D677E1" w:rsidRDefault="00D677E1" w:rsidP="00F12F9F">
            <w:pPr>
              <w:jc w:val="both"/>
              <w:rPr>
                <w:rFonts w:ascii="Times New Roman" w:eastAsia="Calibri" w:hAnsi="Times New Roman" w:cs="Times New Roman"/>
                <w:sz w:val="21"/>
                <w:szCs w:val="21"/>
              </w:rPr>
            </w:pPr>
            <w:proofErr w:type="spellStart"/>
            <w:r w:rsidRPr="00D677E1">
              <w:rPr>
                <w:rFonts w:ascii="Times New Roman" w:eastAsia="Calibri" w:hAnsi="Times New Roman" w:cs="Times New Roman"/>
                <w:sz w:val="21"/>
                <w:szCs w:val="21"/>
              </w:rPr>
              <w:t>Atraumatinis</w:t>
            </w:r>
            <w:proofErr w:type="spellEnd"/>
            <w:r w:rsidRPr="00D677E1">
              <w:rPr>
                <w:rFonts w:ascii="Times New Roman" w:eastAsia="Calibri" w:hAnsi="Times New Roman" w:cs="Times New Roman"/>
                <w:sz w:val="21"/>
                <w:szCs w:val="21"/>
              </w:rPr>
              <w:t xml:space="preserve"> lenktas darbinis paviršius, bendras instrumento ilgis </w:t>
            </w:r>
            <w:r w:rsidRPr="00D677E1">
              <w:rPr>
                <w:rFonts w:ascii="Times New Roman" w:eastAsia="Calibri" w:hAnsi="Times New Roman" w:cs="Times New Roman"/>
                <w:sz w:val="21"/>
                <w:szCs w:val="21"/>
                <w:u w:val="single"/>
              </w:rPr>
              <w:t>&gt;</w:t>
            </w:r>
            <w:r w:rsidRPr="00D677E1">
              <w:rPr>
                <w:rFonts w:ascii="Times New Roman" w:eastAsia="Calibri" w:hAnsi="Times New Roman" w:cs="Times New Roman"/>
                <w:sz w:val="21"/>
                <w:szCs w:val="21"/>
              </w:rPr>
              <w:t xml:space="preserve">23 cm ir </w:t>
            </w:r>
            <w:r w:rsidRPr="00D677E1">
              <w:rPr>
                <w:rFonts w:ascii="Times New Roman" w:eastAsia="Calibri" w:hAnsi="Times New Roman" w:cs="Times New Roman"/>
                <w:sz w:val="21"/>
                <w:szCs w:val="21"/>
                <w:u w:val="single"/>
              </w:rPr>
              <w:t>&lt;</w:t>
            </w:r>
            <w:r w:rsidRPr="00D677E1">
              <w:rPr>
                <w:rFonts w:ascii="Times New Roman" w:eastAsia="Calibri" w:hAnsi="Times New Roman" w:cs="Times New Roman"/>
                <w:sz w:val="21"/>
                <w:szCs w:val="21"/>
              </w:rPr>
              <w:t>24 cm. Pagamintas iš nerūdijančio plieno ar lygiavertės medžiagos.</w:t>
            </w:r>
          </w:p>
        </w:tc>
        <w:tc>
          <w:tcPr>
            <w:tcW w:w="997" w:type="dxa"/>
            <w:shd w:val="clear" w:color="auto" w:fill="auto"/>
          </w:tcPr>
          <w:p w:rsidR="00D677E1" w:rsidRPr="00D677E1" w:rsidRDefault="00D677E1" w:rsidP="00F12F9F">
            <w:pPr>
              <w:rPr>
                <w:rFonts w:ascii="Times New Roman" w:eastAsia="Calibri" w:hAnsi="Times New Roman" w:cs="Times New Roman"/>
                <w:sz w:val="21"/>
                <w:szCs w:val="21"/>
              </w:rPr>
            </w:pPr>
            <w:r w:rsidRPr="00D677E1">
              <w:rPr>
                <w:rFonts w:ascii="Times New Roman" w:eastAsia="Calibri" w:hAnsi="Times New Roman" w:cs="Times New Roman"/>
                <w:sz w:val="21"/>
                <w:szCs w:val="21"/>
              </w:rPr>
              <w:t>4 vnt.</w:t>
            </w:r>
          </w:p>
        </w:tc>
        <w:tc>
          <w:tcPr>
            <w:tcW w:w="1340" w:type="dxa"/>
            <w:shd w:val="clear" w:color="auto" w:fill="auto"/>
          </w:tcPr>
          <w:p w:rsidR="00D677E1" w:rsidRPr="00D677E1" w:rsidRDefault="00D677E1" w:rsidP="00F12F9F">
            <w:pPr>
              <w:rPr>
                <w:rFonts w:ascii="Times New Roman" w:hAnsi="Times New Roman" w:cs="Times New Roman"/>
                <w:noProof/>
                <w:sz w:val="21"/>
                <w:szCs w:val="21"/>
                <w:lang w:eastAsia="lt-LT"/>
              </w:rPr>
            </w:pPr>
            <w:r w:rsidRPr="00D677E1">
              <w:rPr>
                <w:rFonts w:ascii="Times New Roman" w:hAnsi="Times New Roman" w:cs="Times New Roman"/>
                <w:noProof/>
                <w:sz w:val="21"/>
                <w:szCs w:val="21"/>
                <w:lang w:eastAsia="lt-LT"/>
              </w:rPr>
              <w:t>50,00</w:t>
            </w:r>
          </w:p>
        </w:tc>
      </w:tr>
      <w:tr w:rsidR="00D677E1" w:rsidRPr="00D677E1" w:rsidTr="00F12F9F">
        <w:trPr>
          <w:trHeight w:val="50"/>
        </w:trPr>
        <w:tc>
          <w:tcPr>
            <w:tcW w:w="988" w:type="dxa"/>
          </w:tcPr>
          <w:p w:rsidR="00D677E1" w:rsidRPr="00D677E1" w:rsidRDefault="00D677E1" w:rsidP="00D677E1">
            <w:pPr>
              <w:pStyle w:val="Sraopastraipa"/>
              <w:numPr>
                <w:ilvl w:val="0"/>
                <w:numId w:val="4"/>
              </w:numPr>
              <w:spacing w:after="0" w:line="240" w:lineRule="auto"/>
              <w:rPr>
                <w:rFonts w:ascii="Times New Roman" w:eastAsia="Calibri" w:hAnsi="Times New Roman" w:cs="Times New Roman"/>
                <w:sz w:val="21"/>
                <w:szCs w:val="21"/>
              </w:rPr>
            </w:pPr>
          </w:p>
        </w:tc>
        <w:tc>
          <w:tcPr>
            <w:tcW w:w="2178" w:type="dxa"/>
            <w:shd w:val="clear" w:color="auto" w:fill="auto"/>
          </w:tcPr>
          <w:p w:rsidR="00D677E1" w:rsidRPr="00D677E1" w:rsidRDefault="00D677E1" w:rsidP="00F12F9F">
            <w:pPr>
              <w:spacing w:after="0" w:line="240" w:lineRule="auto"/>
              <w:rPr>
                <w:rFonts w:ascii="Times New Roman" w:eastAsia="Calibri" w:hAnsi="Times New Roman" w:cs="Times New Roman"/>
                <w:sz w:val="21"/>
                <w:szCs w:val="21"/>
              </w:rPr>
            </w:pPr>
            <w:r w:rsidRPr="00D677E1">
              <w:rPr>
                <w:rFonts w:ascii="Times New Roman" w:eastAsia="Calibri" w:hAnsi="Times New Roman" w:cs="Times New Roman"/>
                <w:sz w:val="21"/>
                <w:szCs w:val="21"/>
              </w:rPr>
              <w:t>Indas</w:t>
            </w:r>
          </w:p>
        </w:tc>
        <w:tc>
          <w:tcPr>
            <w:tcW w:w="3261" w:type="dxa"/>
            <w:shd w:val="clear" w:color="auto" w:fill="auto"/>
          </w:tcPr>
          <w:p w:rsidR="00D677E1" w:rsidRPr="00D677E1" w:rsidRDefault="00D677E1" w:rsidP="00F12F9F">
            <w:pPr>
              <w:spacing w:after="0" w:line="240" w:lineRule="auto"/>
              <w:rPr>
                <w:rFonts w:ascii="Times New Roman" w:eastAsia="Calibri" w:hAnsi="Times New Roman" w:cs="Times New Roman"/>
                <w:sz w:val="21"/>
                <w:szCs w:val="21"/>
              </w:rPr>
            </w:pPr>
            <w:r w:rsidRPr="00D677E1">
              <w:rPr>
                <w:rFonts w:ascii="Times New Roman" w:eastAsia="Calibri" w:hAnsi="Times New Roman" w:cs="Times New Roman"/>
                <w:noProof/>
                <w:sz w:val="21"/>
                <w:szCs w:val="21"/>
                <w:lang w:eastAsia="lt-LT"/>
              </w:rPr>
              <w:drawing>
                <wp:anchor distT="0" distB="0" distL="0" distR="0" simplePos="0" relativeHeight="251687936" behindDoc="0" locked="0" layoutInCell="0" allowOverlap="1" wp14:anchorId="2BEEBF8A" wp14:editId="0136EAD3">
                  <wp:simplePos x="0" y="0"/>
                  <wp:positionH relativeFrom="column">
                    <wp:posOffset>-51435</wp:posOffset>
                  </wp:positionH>
                  <wp:positionV relativeFrom="paragraph">
                    <wp:posOffset>635</wp:posOffset>
                  </wp:positionV>
                  <wp:extent cx="471170" cy="431800"/>
                  <wp:effectExtent l="0" t="0" r="5080" b="6350"/>
                  <wp:wrapSquare wrapText="largest"/>
                  <wp:docPr id="22" name="Paveikslas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aveikslas11"/>
                          <pic:cNvPicPr>
                            <a:picLocks noChangeAspect="1" noChangeArrowheads="1"/>
                          </pic:cNvPicPr>
                        </pic:nvPicPr>
                        <pic:blipFill>
                          <a:blip r:embed="rId31"/>
                          <a:stretch>
                            <a:fillRect/>
                          </a:stretch>
                        </pic:blipFill>
                        <pic:spPr bwMode="auto">
                          <a:xfrm>
                            <a:off x="0" y="0"/>
                            <a:ext cx="471170" cy="431800"/>
                          </a:xfrm>
                          <a:prstGeom prst="rect">
                            <a:avLst/>
                          </a:prstGeom>
                          <a:noFill/>
                        </pic:spPr>
                      </pic:pic>
                    </a:graphicData>
                  </a:graphic>
                  <wp14:sizeRelH relativeFrom="margin">
                    <wp14:pctWidth>0</wp14:pctWidth>
                  </wp14:sizeRelH>
                  <wp14:sizeRelV relativeFrom="margin">
                    <wp14:pctHeight>0</wp14:pctHeight>
                  </wp14:sizeRelV>
                </wp:anchor>
              </w:drawing>
            </w:r>
          </w:p>
        </w:tc>
        <w:tc>
          <w:tcPr>
            <w:tcW w:w="6322" w:type="dxa"/>
            <w:shd w:val="clear" w:color="auto" w:fill="auto"/>
            <w:vAlign w:val="center"/>
          </w:tcPr>
          <w:p w:rsidR="00D677E1" w:rsidRPr="00D677E1" w:rsidRDefault="00D677E1" w:rsidP="00F12F9F">
            <w:pPr>
              <w:spacing w:after="0" w:line="240" w:lineRule="auto"/>
              <w:jc w:val="both"/>
              <w:rPr>
                <w:rFonts w:ascii="Times New Roman" w:eastAsia="Calibri" w:hAnsi="Times New Roman" w:cs="Times New Roman"/>
                <w:sz w:val="21"/>
                <w:szCs w:val="21"/>
              </w:rPr>
            </w:pPr>
            <w:r w:rsidRPr="00D677E1">
              <w:rPr>
                <w:rFonts w:ascii="Times New Roman" w:eastAsia="Calibri" w:hAnsi="Times New Roman" w:cs="Times New Roman"/>
                <w:sz w:val="21"/>
                <w:szCs w:val="21"/>
              </w:rPr>
              <w:t>Pagamintas iš nerūdijančio plieno, Indo skersmuo 17 cm (±2cm)</w:t>
            </w:r>
          </w:p>
        </w:tc>
        <w:tc>
          <w:tcPr>
            <w:tcW w:w="997" w:type="dxa"/>
            <w:shd w:val="clear" w:color="auto" w:fill="auto"/>
          </w:tcPr>
          <w:p w:rsidR="00D677E1" w:rsidRPr="00D677E1" w:rsidRDefault="00D677E1" w:rsidP="00F12F9F">
            <w:pPr>
              <w:spacing w:after="0" w:line="240" w:lineRule="auto"/>
              <w:rPr>
                <w:rFonts w:ascii="Times New Roman" w:eastAsia="Calibri" w:hAnsi="Times New Roman" w:cs="Times New Roman"/>
                <w:sz w:val="21"/>
                <w:szCs w:val="21"/>
              </w:rPr>
            </w:pPr>
            <w:r w:rsidRPr="00D677E1">
              <w:rPr>
                <w:rFonts w:ascii="Times New Roman" w:eastAsia="Calibri" w:hAnsi="Times New Roman" w:cs="Times New Roman"/>
                <w:sz w:val="21"/>
                <w:szCs w:val="21"/>
              </w:rPr>
              <w:t>2 vnt.</w:t>
            </w:r>
          </w:p>
        </w:tc>
        <w:tc>
          <w:tcPr>
            <w:tcW w:w="1340" w:type="dxa"/>
            <w:shd w:val="clear" w:color="auto" w:fill="auto"/>
          </w:tcPr>
          <w:p w:rsidR="00D677E1" w:rsidRPr="00D677E1" w:rsidRDefault="00D677E1" w:rsidP="00F12F9F">
            <w:pPr>
              <w:spacing w:after="0" w:line="240" w:lineRule="auto"/>
              <w:rPr>
                <w:rFonts w:ascii="Times New Roman" w:eastAsia="Calibri" w:hAnsi="Times New Roman" w:cs="Times New Roman"/>
                <w:sz w:val="21"/>
                <w:szCs w:val="21"/>
              </w:rPr>
            </w:pPr>
            <w:r w:rsidRPr="00D677E1">
              <w:rPr>
                <w:rFonts w:ascii="Times New Roman" w:eastAsia="Calibri" w:hAnsi="Times New Roman" w:cs="Times New Roman"/>
                <w:sz w:val="21"/>
                <w:szCs w:val="21"/>
              </w:rPr>
              <w:t>30</w:t>
            </w:r>
          </w:p>
        </w:tc>
      </w:tr>
      <w:tr w:rsidR="00D677E1" w:rsidRPr="00D677E1" w:rsidTr="00F12F9F">
        <w:trPr>
          <w:trHeight w:val="1100"/>
        </w:trPr>
        <w:tc>
          <w:tcPr>
            <w:tcW w:w="988" w:type="dxa"/>
          </w:tcPr>
          <w:p w:rsidR="00D677E1" w:rsidRPr="00D677E1" w:rsidRDefault="00D677E1" w:rsidP="00D677E1">
            <w:pPr>
              <w:pStyle w:val="Sraopastraipa"/>
              <w:numPr>
                <w:ilvl w:val="0"/>
                <w:numId w:val="4"/>
              </w:numPr>
              <w:spacing w:after="0" w:line="240" w:lineRule="auto"/>
              <w:rPr>
                <w:rFonts w:ascii="Times New Roman" w:eastAsia="Calibri" w:hAnsi="Times New Roman" w:cs="Times New Roman"/>
                <w:sz w:val="21"/>
                <w:szCs w:val="21"/>
              </w:rPr>
            </w:pPr>
          </w:p>
        </w:tc>
        <w:tc>
          <w:tcPr>
            <w:tcW w:w="2178" w:type="dxa"/>
            <w:shd w:val="clear" w:color="auto" w:fill="auto"/>
          </w:tcPr>
          <w:p w:rsidR="00D677E1" w:rsidRPr="00D677E1" w:rsidRDefault="00D677E1" w:rsidP="00F12F9F">
            <w:pPr>
              <w:spacing w:after="0" w:line="240" w:lineRule="auto"/>
              <w:rPr>
                <w:rFonts w:ascii="Times New Roman" w:eastAsia="Calibri" w:hAnsi="Times New Roman" w:cs="Times New Roman"/>
                <w:sz w:val="21"/>
                <w:szCs w:val="21"/>
              </w:rPr>
            </w:pPr>
            <w:r w:rsidRPr="00D677E1">
              <w:rPr>
                <w:rFonts w:ascii="Times New Roman" w:eastAsia="Calibri" w:hAnsi="Times New Roman" w:cs="Times New Roman"/>
                <w:sz w:val="21"/>
                <w:szCs w:val="21"/>
              </w:rPr>
              <w:t>Krepšys instrumentų sterilizavimui</w:t>
            </w:r>
          </w:p>
        </w:tc>
        <w:tc>
          <w:tcPr>
            <w:tcW w:w="3261" w:type="dxa"/>
            <w:shd w:val="clear" w:color="auto" w:fill="auto"/>
          </w:tcPr>
          <w:p w:rsidR="00D677E1" w:rsidRPr="00D677E1" w:rsidRDefault="00D677E1" w:rsidP="00F12F9F">
            <w:pPr>
              <w:spacing w:after="0" w:line="240" w:lineRule="auto"/>
              <w:rPr>
                <w:rFonts w:ascii="Times New Roman" w:eastAsia="Calibri" w:hAnsi="Times New Roman" w:cs="Times New Roman"/>
                <w:sz w:val="21"/>
                <w:szCs w:val="21"/>
              </w:rPr>
            </w:pPr>
            <w:r w:rsidRPr="00D677E1">
              <w:rPr>
                <w:rFonts w:ascii="Times New Roman" w:eastAsia="Calibri" w:hAnsi="Times New Roman" w:cs="Times New Roman"/>
                <w:noProof/>
                <w:sz w:val="21"/>
                <w:szCs w:val="21"/>
                <w:lang w:eastAsia="lt-LT"/>
              </w:rPr>
              <w:drawing>
                <wp:anchor distT="0" distB="0" distL="0" distR="0" simplePos="0" relativeHeight="251688960" behindDoc="0" locked="0" layoutInCell="0" allowOverlap="1" wp14:anchorId="69795EEA" wp14:editId="703B17F6">
                  <wp:simplePos x="0" y="0"/>
                  <wp:positionH relativeFrom="column">
                    <wp:posOffset>-64135</wp:posOffset>
                  </wp:positionH>
                  <wp:positionV relativeFrom="paragraph">
                    <wp:posOffset>6350</wp:posOffset>
                  </wp:positionV>
                  <wp:extent cx="613410" cy="450850"/>
                  <wp:effectExtent l="0" t="0" r="0" b="6350"/>
                  <wp:wrapSquare wrapText="largest"/>
                  <wp:docPr id="23" name="Paveiksla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aveikslas1"/>
                          <pic:cNvPicPr>
                            <a:picLocks noChangeAspect="1" noChangeArrowheads="1"/>
                          </pic:cNvPicPr>
                        </pic:nvPicPr>
                        <pic:blipFill>
                          <a:blip r:embed="rId32"/>
                          <a:stretch>
                            <a:fillRect/>
                          </a:stretch>
                        </pic:blipFill>
                        <pic:spPr bwMode="auto">
                          <a:xfrm>
                            <a:off x="0" y="0"/>
                            <a:ext cx="613410" cy="450850"/>
                          </a:xfrm>
                          <a:prstGeom prst="rect">
                            <a:avLst/>
                          </a:prstGeom>
                          <a:noFill/>
                        </pic:spPr>
                      </pic:pic>
                    </a:graphicData>
                  </a:graphic>
                  <wp14:sizeRelH relativeFrom="margin">
                    <wp14:pctWidth>0</wp14:pctWidth>
                  </wp14:sizeRelH>
                  <wp14:sizeRelV relativeFrom="margin">
                    <wp14:pctHeight>0</wp14:pctHeight>
                  </wp14:sizeRelV>
                </wp:anchor>
              </w:drawing>
            </w:r>
          </w:p>
        </w:tc>
        <w:tc>
          <w:tcPr>
            <w:tcW w:w="6322" w:type="dxa"/>
            <w:shd w:val="clear" w:color="auto" w:fill="auto"/>
            <w:vAlign w:val="center"/>
          </w:tcPr>
          <w:p w:rsidR="00D677E1" w:rsidRPr="00D677E1" w:rsidRDefault="00D677E1" w:rsidP="00F12F9F">
            <w:pPr>
              <w:spacing w:after="0" w:line="240" w:lineRule="auto"/>
              <w:jc w:val="both"/>
              <w:rPr>
                <w:rFonts w:ascii="Times New Roman" w:eastAsia="Calibri" w:hAnsi="Times New Roman" w:cs="Times New Roman"/>
                <w:sz w:val="21"/>
                <w:szCs w:val="21"/>
              </w:rPr>
            </w:pPr>
            <w:r w:rsidRPr="00D677E1">
              <w:rPr>
                <w:rFonts w:ascii="Times New Roman" w:eastAsia="Calibri" w:hAnsi="Times New Roman" w:cs="Times New Roman"/>
                <w:sz w:val="21"/>
                <w:szCs w:val="21"/>
              </w:rPr>
              <w:t xml:space="preserve">Pagamintas iš nerūdijančio plieno. Skirtas naudoti autoklave. Išmatavimai cm </w:t>
            </w:r>
            <w:r w:rsidRPr="00D677E1">
              <w:rPr>
                <w:rFonts w:ascii="Times New Roman" w:eastAsia="Calibri" w:hAnsi="Times New Roman" w:cs="Times New Roman"/>
                <w:sz w:val="21"/>
                <w:szCs w:val="21"/>
                <w:u w:val="single"/>
              </w:rPr>
              <w:t>&gt;</w:t>
            </w:r>
            <w:r w:rsidRPr="00D677E1">
              <w:rPr>
                <w:rFonts w:ascii="Times New Roman" w:eastAsia="Calibri" w:hAnsi="Times New Roman" w:cs="Times New Roman"/>
                <w:sz w:val="21"/>
                <w:szCs w:val="21"/>
              </w:rPr>
              <w:t>: 40 x 30 x 10 cm</w:t>
            </w:r>
          </w:p>
        </w:tc>
        <w:tc>
          <w:tcPr>
            <w:tcW w:w="997" w:type="dxa"/>
            <w:shd w:val="clear" w:color="auto" w:fill="auto"/>
          </w:tcPr>
          <w:p w:rsidR="00D677E1" w:rsidRPr="00D677E1" w:rsidRDefault="00D677E1" w:rsidP="00F12F9F">
            <w:pPr>
              <w:spacing w:after="0" w:line="240" w:lineRule="auto"/>
              <w:rPr>
                <w:rFonts w:ascii="Times New Roman" w:eastAsia="Calibri" w:hAnsi="Times New Roman" w:cs="Times New Roman"/>
                <w:sz w:val="21"/>
                <w:szCs w:val="21"/>
              </w:rPr>
            </w:pPr>
            <w:r w:rsidRPr="00D677E1">
              <w:rPr>
                <w:rFonts w:ascii="Times New Roman" w:eastAsia="Calibri" w:hAnsi="Times New Roman" w:cs="Times New Roman"/>
                <w:sz w:val="21"/>
                <w:szCs w:val="21"/>
              </w:rPr>
              <w:t>4 vnt.</w:t>
            </w:r>
          </w:p>
        </w:tc>
        <w:tc>
          <w:tcPr>
            <w:tcW w:w="1340" w:type="dxa"/>
            <w:shd w:val="clear" w:color="auto" w:fill="auto"/>
          </w:tcPr>
          <w:p w:rsidR="00D677E1" w:rsidRPr="00D677E1" w:rsidRDefault="00D677E1" w:rsidP="00F12F9F">
            <w:pPr>
              <w:spacing w:after="0" w:line="240" w:lineRule="auto"/>
              <w:rPr>
                <w:rFonts w:ascii="Times New Roman" w:eastAsia="Calibri" w:hAnsi="Times New Roman" w:cs="Times New Roman"/>
                <w:sz w:val="21"/>
                <w:szCs w:val="21"/>
              </w:rPr>
            </w:pPr>
            <w:r w:rsidRPr="00D677E1">
              <w:rPr>
                <w:rFonts w:ascii="Times New Roman" w:eastAsia="Calibri" w:hAnsi="Times New Roman" w:cs="Times New Roman"/>
                <w:sz w:val="21"/>
                <w:szCs w:val="21"/>
              </w:rPr>
              <w:t>25</w:t>
            </w:r>
          </w:p>
        </w:tc>
      </w:tr>
    </w:tbl>
    <w:p w:rsidR="003C6E8D" w:rsidRDefault="003C6E8D">
      <w:pPr>
        <w:rPr>
          <w:rFonts w:ascii="Times New Roman" w:hAnsi="Times New Roman" w:cs="Times New Roman"/>
          <w:sz w:val="21"/>
          <w:szCs w:val="21"/>
        </w:rPr>
      </w:pPr>
    </w:p>
    <w:p w:rsidR="00D677E1" w:rsidRPr="00D677E1" w:rsidRDefault="00D677E1">
      <w:pPr>
        <w:rPr>
          <w:rFonts w:ascii="Times New Roman" w:hAnsi="Times New Roman" w:cs="Times New Roman"/>
          <w:sz w:val="21"/>
          <w:szCs w:val="21"/>
        </w:rPr>
      </w:pPr>
    </w:p>
    <w:tbl>
      <w:tblPr>
        <w:tblW w:w="14762" w:type="dxa"/>
        <w:tblLook w:val="04A0" w:firstRow="1" w:lastRow="0" w:firstColumn="1" w:lastColumn="0" w:noHBand="0" w:noVBand="1"/>
      </w:tblPr>
      <w:tblGrid>
        <w:gridCol w:w="660"/>
        <w:gridCol w:w="3588"/>
        <w:gridCol w:w="8394"/>
        <w:gridCol w:w="880"/>
        <w:gridCol w:w="1240"/>
      </w:tblGrid>
      <w:tr w:rsidR="00744D6C" w:rsidRPr="00D677E1" w:rsidTr="00151714">
        <w:trPr>
          <w:trHeight w:val="870"/>
        </w:trPr>
        <w:tc>
          <w:tcPr>
            <w:tcW w:w="14762" w:type="dxa"/>
            <w:gridSpan w:val="5"/>
            <w:tcBorders>
              <w:top w:val="single" w:sz="4" w:space="0" w:color="auto"/>
              <w:left w:val="single" w:sz="4" w:space="0" w:color="auto"/>
              <w:bottom w:val="single" w:sz="4" w:space="0" w:color="auto"/>
              <w:right w:val="single" w:sz="4" w:space="0" w:color="auto"/>
            </w:tcBorders>
            <w:shd w:val="clear" w:color="000000" w:fill="F2F2F2"/>
            <w:vAlign w:val="center"/>
          </w:tcPr>
          <w:p w:rsidR="00744D6C" w:rsidRPr="00D677E1" w:rsidRDefault="00744D6C" w:rsidP="00293424">
            <w:pPr>
              <w:suppressAutoHyphens w:val="0"/>
              <w:spacing w:after="0" w:line="240" w:lineRule="auto"/>
              <w:jc w:val="center"/>
              <w:rPr>
                <w:rFonts w:ascii="Times New Roman" w:eastAsia="Times New Roman" w:hAnsi="Times New Roman" w:cs="Times New Roman"/>
                <w:b/>
                <w:bCs/>
                <w:color w:val="000000"/>
                <w:kern w:val="0"/>
                <w:sz w:val="21"/>
                <w:szCs w:val="21"/>
                <w:lang w:eastAsia="lt-LT"/>
                <w14:ligatures w14:val="none"/>
              </w:rPr>
            </w:pPr>
            <w:r w:rsidRPr="00D677E1">
              <w:rPr>
                <w:rFonts w:ascii="Times New Roman" w:eastAsia="Times New Roman" w:hAnsi="Times New Roman" w:cs="Times New Roman"/>
                <w:b/>
                <w:bCs/>
                <w:color w:val="000000"/>
                <w:kern w:val="0"/>
                <w:sz w:val="21"/>
                <w:szCs w:val="21"/>
                <w:lang w:eastAsia="lt-LT"/>
                <w14:ligatures w14:val="none"/>
              </w:rPr>
              <w:t>2</w:t>
            </w:r>
            <w:r w:rsidRPr="00293424">
              <w:rPr>
                <w:rFonts w:ascii="Times New Roman" w:eastAsia="Times New Roman" w:hAnsi="Times New Roman" w:cs="Times New Roman"/>
                <w:b/>
                <w:bCs/>
                <w:color w:val="000000"/>
                <w:kern w:val="0"/>
                <w:sz w:val="21"/>
                <w:szCs w:val="21"/>
                <w:lang w:eastAsia="lt-LT"/>
                <w14:ligatures w14:val="none"/>
              </w:rPr>
              <w:t xml:space="preserve"> pirkimo dalis</w:t>
            </w:r>
            <w:r w:rsidRPr="00D677E1">
              <w:rPr>
                <w:rFonts w:ascii="Times New Roman" w:eastAsia="Times New Roman" w:hAnsi="Times New Roman" w:cs="Times New Roman"/>
                <w:b/>
                <w:bCs/>
                <w:color w:val="000000"/>
                <w:kern w:val="0"/>
                <w:sz w:val="21"/>
                <w:szCs w:val="21"/>
                <w:lang w:eastAsia="lt-LT"/>
                <w14:ligatures w14:val="none"/>
              </w:rPr>
              <w:t xml:space="preserve"> „</w:t>
            </w:r>
            <w:r w:rsidRPr="00293424">
              <w:rPr>
                <w:rFonts w:ascii="Times New Roman" w:eastAsia="Times New Roman" w:hAnsi="Times New Roman" w:cs="Times New Roman"/>
                <w:b/>
                <w:bCs/>
                <w:color w:val="000000"/>
                <w:kern w:val="0"/>
                <w:sz w:val="21"/>
                <w:szCs w:val="21"/>
                <w:lang w:eastAsia="lt-LT"/>
                <w14:ligatures w14:val="none"/>
              </w:rPr>
              <w:t>Instrumentų rinkinys</w:t>
            </w:r>
            <w:r w:rsidRPr="00D677E1">
              <w:rPr>
                <w:rFonts w:ascii="Times New Roman" w:eastAsia="Times New Roman" w:hAnsi="Times New Roman" w:cs="Times New Roman"/>
                <w:b/>
                <w:bCs/>
                <w:color w:val="000000"/>
                <w:kern w:val="0"/>
                <w:sz w:val="21"/>
                <w:szCs w:val="21"/>
                <w:lang w:eastAsia="lt-LT"/>
                <w14:ligatures w14:val="none"/>
              </w:rPr>
              <w:t>“</w:t>
            </w:r>
            <w:r w:rsidRPr="00D677E1">
              <w:rPr>
                <w:rFonts w:ascii="Times New Roman" w:eastAsia="Times New Roman" w:hAnsi="Times New Roman" w:cs="Times New Roman"/>
                <w:b/>
                <w:bCs/>
                <w:color w:val="000000"/>
                <w:kern w:val="0"/>
                <w:sz w:val="21"/>
                <w:szCs w:val="21"/>
                <w:lang w:eastAsia="lt-LT"/>
                <w14:ligatures w14:val="none"/>
              </w:rPr>
              <w:t>, dalies vertė 7316,05 EUR be PVM</w:t>
            </w:r>
          </w:p>
        </w:tc>
      </w:tr>
      <w:tr w:rsidR="005547AA" w:rsidRPr="00D677E1" w:rsidTr="00D677E1">
        <w:trPr>
          <w:trHeight w:val="870"/>
        </w:trPr>
        <w:tc>
          <w:tcPr>
            <w:tcW w:w="660"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5547AA" w:rsidRPr="00293424" w:rsidRDefault="00D677E1" w:rsidP="00293424">
            <w:pPr>
              <w:suppressAutoHyphens w:val="0"/>
              <w:spacing w:after="0" w:line="240" w:lineRule="auto"/>
              <w:jc w:val="center"/>
              <w:rPr>
                <w:rFonts w:ascii="Times New Roman" w:eastAsia="Times New Roman" w:hAnsi="Times New Roman" w:cs="Times New Roman"/>
                <w:b/>
                <w:bCs/>
                <w:color w:val="000000"/>
                <w:kern w:val="0"/>
                <w:sz w:val="21"/>
                <w:szCs w:val="21"/>
                <w:lang w:eastAsia="lt-LT"/>
                <w14:ligatures w14:val="none"/>
              </w:rPr>
            </w:pPr>
            <w:r>
              <w:rPr>
                <w:rFonts w:ascii="Times New Roman" w:eastAsia="Times New Roman" w:hAnsi="Times New Roman" w:cs="Times New Roman"/>
                <w:b/>
                <w:bCs/>
                <w:color w:val="000000"/>
                <w:kern w:val="0"/>
                <w:sz w:val="21"/>
                <w:szCs w:val="21"/>
                <w:lang w:eastAsia="lt-LT"/>
                <w14:ligatures w14:val="none"/>
              </w:rPr>
              <w:t>Eil. N</w:t>
            </w:r>
            <w:r w:rsidR="005547AA" w:rsidRPr="00293424">
              <w:rPr>
                <w:rFonts w:ascii="Times New Roman" w:eastAsia="Times New Roman" w:hAnsi="Times New Roman" w:cs="Times New Roman"/>
                <w:b/>
                <w:bCs/>
                <w:color w:val="000000"/>
                <w:kern w:val="0"/>
                <w:sz w:val="21"/>
                <w:szCs w:val="21"/>
                <w:lang w:eastAsia="lt-LT"/>
                <w14:ligatures w14:val="none"/>
              </w:rPr>
              <w:t>r.</w:t>
            </w:r>
          </w:p>
        </w:tc>
        <w:tc>
          <w:tcPr>
            <w:tcW w:w="3588" w:type="dxa"/>
            <w:tcBorders>
              <w:top w:val="single" w:sz="4" w:space="0" w:color="auto"/>
              <w:left w:val="nil"/>
              <w:bottom w:val="single" w:sz="4" w:space="0" w:color="auto"/>
              <w:right w:val="single" w:sz="4" w:space="0" w:color="auto"/>
            </w:tcBorders>
            <w:shd w:val="clear" w:color="000000" w:fill="F2F2F2"/>
            <w:vAlign w:val="center"/>
            <w:hideMark/>
          </w:tcPr>
          <w:p w:rsidR="005547AA" w:rsidRPr="00293424" w:rsidRDefault="005547AA" w:rsidP="00293424">
            <w:pPr>
              <w:suppressAutoHyphens w:val="0"/>
              <w:spacing w:after="0" w:line="240" w:lineRule="auto"/>
              <w:jc w:val="center"/>
              <w:rPr>
                <w:rFonts w:ascii="Times New Roman" w:eastAsia="Times New Roman" w:hAnsi="Times New Roman" w:cs="Times New Roman"/>
                <w:b/>
                <w:bCs/>
                <w:color w:val="000000"/>
                <w:kern w:val="0"/>
                <w:sz w:val="21"/>
                <w:szCs w:val="21"/>
                <w:lang w:eastAsia="lt-LT"/>
                <w14:ligatures w14:val="none"/>
              </w:rPr>
            </w:pPr>
            <w:r w:rsidRPr="00293424">
              <w:rPr>
                <w:rFonts w:ascii="Times New Roman" w:eastAsia="Times New Roman" w:hAnsi="Times New Roman" w:cs="Times New Roman"/>
                <w:b/>
                <w:bCs/>
                <w:color w:val="000000"/>
                <w:kern w:val="0"/>
                <w:sz w:val="21"/>
                <w:szCs w:val="21"/>
                <w:lang w:eastAsia="lt-LT"/>
                <w14:ligatures w14:val="none"/>
              </w:rPr>
              <w:t>Pavadinimas</w:t>
            </w:r>
          </w:p>
        </w:tc>
        <w:tc>
          <w:tcPr>
            <w:tcW w:w="8394" w:type="dxa"/>
            <w:tcBorders>
              <w:top w:val="single" w:sz="4" w:space="0" w:color="auto"/>
              <w:left w:val="nil"/>
              <w:bottom w:val="single" w:sz="4" w:space="0" w:color="auto"/>
              <w:right w:val="single" w:sz="4" w:space="0" w:color="auto"/>
            </w:tcBorders>
            <w:shd w:val="clear" w:color="000000" w:fill="F2F2F2"/>
            <w:vAlign w:val="center"/>
            <w:hideMark/>
          </w:tcPr>
          <w:p w:rsidR="005547AA" w:rsidRPr="00293424" w:rsidRDefault="005547AA" w:rsidP="00293424">
            <w:pPr>
              <w:suppressAutoHyphens w:val="0"/>
              <w:spacing w:after="0" w:line="240" w:lineRule="auto"/>
              <w:jc w:val="center"/>
              <w:rPr>
                <w:rFonts w:ascii="Times New Roman" w:eastAsia="Times New Roman" w:hAnsi="Times New Roman" w:cs="Times New Roman"/>
                <w:b/>
                <w:bCs/>
                <w:color w:val="000000"/>
                <w:kern w:val="0"/>
                <w:sz w:val="21"/>
                <w:szCs w:val="21"/>
                <w:lang w:eastAsia="lt-LT"/>
                <w14:ligatures w14:val="none"/>
              </w:rPr>
            </w:pPr>
            <w:r w:rsidRPr="00293424">
              <w:rPr>
                <w:rFonts w:ascii="Times New Roman" w:eastAsia="Times New Roman" w:hAnsi="Times New Roman" w:cs="Times New Roman"/>
                <w:b/>
                <w:bCs/>
                <w:color w:val="000000"/>
                <w:kern w:val="0"/>
                <w:sz w:val="21"/>
                <w:szCs w:val="21"/>
                <w:lang w:eastAsia="lt-LT"/>
                <w14:ligatures w14:val="none"/>
              </w:rPr>
              <w:t>Techninė specifikacija</w:t>
            </w:r>
          </w:p>
        </w:tc>
        <w:tc>
          <w:tcPr>
            <w:tcW w:w="880" w:type="dxa"/>
            <w:tcBorders>
              <w:top w:val="single" w:sz="4" w:space="0" w:color="auto"/>
              <w:left w:val="nil"/>
              <w:bottom w:val="single" w:sz="4" w:space="0" w:color="auto"/>
              <w:right w:val="single" w:sz="4" w:space="0" w:color="auto"/>
            </w:tcBorders>
            <w:shd w:val="clear" w:color="000000" w:fill="F2F2F2"/>
            <w:vAlign w:val="center"/>
            <w:hideMark/>
          </w:tcPr>
          <w:p w:rsidR="005547AA" w:rsidRPr="00293424" w:rsidRDefault="005547AA" w:rsidP="00D677E1">
            <w:pPr>
              <w:suppressAutoHyphens w:val="0"/>
              <w:spacing w:after="0" w:line="240" w:lineRule="auto"/>
              <w:jc w:val="center"/>
              <w:rPr>
                <w:rFonts w:ascii="Times New Roman" w:eastAsia="Times New Roman" w:hAnsi="Times New Roman" w:cs="Times New Roman"/>
                <w:b/>
                <w:bCs/>
                <w:color w:val="000000"/>
                <w:kern w:val="0"/>
                <w:sz w:val="21"/>
                <w:szCs w:val="21"/>
                <w:lang w:eastAsia="lt-LT"/>
                <w14:ligatures w14:val="none"/>
              </w:rPr>
            </w:pPr>
            <w:r w:rsidRPr="00293424">
              <w:rPr>
                <w:rFonts w:ascii="Times New Roman" w:eastAsia="Times New Roman" w:hAnsi="Times New Roman" w:cs="Times New Roman"/>
                <w:b/>
                <w:bCs/>
                <w:color w:val="000000"/>
                <w:kern w:val="0"/>
                <w:sz w:val="21"/>
                <w:szCs w:val="21"/>
                <w:lang w:eastAsia="lt-LT"/>
                <w14:ligatures w14:val="none"/>
              </w:rPr>
              <w:t>Kiekis</w:t>
            </w:r>
          </w:p>
        </w:tc>
        <w:tc>
          <w:tcPr>
            <w:tcW w:w="1240" w:type="dxa"/>
            <w:tcBorders>
              <w:top w:val="single" w:sz="4" w:space="0" w:color="auto"/>
              <w:left w:val="nil"/>
              <w:bottom w:val="single" w:sz="4" w:space="0" w:color="auto"/>
              <w:right w:val="single" w:sz="4" w:space="0" w:color="auto"/>
            </w:tcBorders>
            <w:shd w:val="clear" w:color="000000" w:fill="F2F2F2"/>
            <w:vAlign w:val="center"/>
            <w:hideMark/>
          </w:tcPr>
          <w:p w:rsidR="005547AA" w:rsidRPr="00293424" w:rsidRDefault="005547AA" w:rsidP="00D677E1">
            <w:pPr>
              <w:suppressAutoHyphens w:val="0"/>
              <w:spacing w:after="0" w:line="240" w:lineRule="auto"/>
              <w:jc w:val="center"/>
              <w:rPr>
                <w:rFonts w:ascii="Times New Roman" w:eastAsia="Times New Roman" w:hAnsi="Times New Roman" w:cs="Times New Roman"/>
                <w:b/>
                <w:bCs/>
                <w:color w:val="000000"/>
                <w:kern w:val="0"/>
                <w:sz w:val="21"/>
                <w:szCs w:val="21"/>
                <w:lang w:eastAsia="lt-LT"/>
                <w14:ligatures w14:val="none"/>
              </w:rPr>
            </w:pPr>
            <w:r w:rsidRPr="00293424">
              <w:rPr>
                <w:rFonts w:ascii="Times New Roman" w:eastAsia="Times New Roman" w:hAnsi="Times New Roman" w:cs="Times New Roman"/>
                <w:b/>
                <w:bCs/>
                <w:color w:val="000000"/>
                <w:kern w:val="0"/>
                <w:sz w:val="21"/>
                <w:szCs w:val="21"/>
                <w:lang w:eastAsia="lt-LT"/>
                <w14:ligatures w14:val="none"/>
              </w:rPr>
              <w:t xml:space="preserve">Vnt. kaina </w:t>
            </w:r>
            <w:proofErr w:type="spellStart"/>
            <w:r w:rsidRPr="00293424">
              <w:rPr>
                <w:rFonts w:ascii="Times New Roman" w:eastAsia="Times New Roman" w:hAnsi="Times New Roman" w:cs="Times New Roman"/>
                <w:b/>
                <w:bCs/>
                <w:color w:val="000000"/>
                <w:kern w:val="0"/>
                <w:sz w:val="21"/>
                <w:szCs w:val="21"/>
                <w:lang w:eastAsia="lt-LT"/>
                <w14:ligatures w14:val="none"/>
              </w:rPr>
              <w:t>Eur</w:t>
            </w:r>
            <w:proofErr w:type="spellEnd"/>
            <w:r w:rsidRPr="00293424">
              <w:rPr>
                <w:rFonts w:ascii="Times New Roman" w:eastAsia="Times New Roman" w:hAnsi="Times New Roman" w:cs="Times New Roman"/>
                <w:b/>
                <w:bCs/>
                <w:color w:val="000000"/>
                <w:kern w:val="0"/>
                <w:sz w:val="21"/>
                <w:szCs w:val="21"/>
                <w:lang w:eastAsia="lt-LT"/>
                <w14:ligatures w14:val="none"/>
              </w:rPr>
              <w:t xml:space="preserve"> be PVM</w:t>
            </w:r>
          </w:p>
        </w:tc>
      </w:tr>
      <w:tr w:rsidR="00D677E1" w:rsidRPr="00D677E1" w:rsidTr="00A9649D">
        <w:trPr>
          <w:trHeight w:val="990"/>
        </w:trPr>
        <w:tc>
          <w:tcPr>
            <w:tcW w:w="14762" w:type="dxa"/>
            <w:gridSpan w:val="5"/>
            <w:tcBorders>
              <w:top w:val="nil"/>
              <w:left w:val="single" w:sz="4" w:space="0" w:color="auto"/>
              <w:bottom w:val="single" w:sz="4" w:space="0" w:color="auto"/>
              <w:right w:val="single" w:sz="4" w:space="0" w:color="auto"/>
            </w:tcBorders>
            <w:shd w:val="clear" w:color="auto" w:fill="auto"/>
            <w:vAlign w:val="center"/>
          </w:tcPr>
          <w:p w:rsidR="00D677E1" w:rsidRPr="00D677E1" w:rsidRDefault="00D677E1" w:rsidP="00D677E1">
            <w:pPr>
              <w:suppressAutoHyphens w:val="0"/>
              <w:spacing w:after="0" w:line="240" w:lineRule="auto"/>
              <w:rPr>
                <w:rFonts w:ascii="Times New Roman" w:eastAsia="Times New Roman" w:hAnsi="Times New Roman" w:cs="Times New Roman"/>
                <w:color w:val="000000"/>
                <w:kern w:val="0"/>
                <w:sz w:val="21"/>
                <w:szCs w:val="21"/>
                <w:lang w:eastAsia="lt-LT"/>
                <w14:ligatures w14:val="none"/>
              </w:rPr>
            </w:pPr>
            <w:r w:rsidRPr="00293424">
              <w:rPr>
                <w:rFonts w:ascii="Times New Roman" w:eastAsia="Times New Roman" w:hAnsi="Times New Roman" w:cs="Times New Roman"/>
                <w:b/>
                <w:bCs/>
                <w:color w:val="000000"/>
                <w:kern w:val="0"/>
                <w:sz w:val="21"/>
                <w:szCs w:val="21"/>
                <w:lang w:eastAsia="lt-LT"/>
                <w14:ligatures w14:val="none"/>
              </w:rPr>
              <w:t>Pastabos, papildomi reikalavimai chirurginiams instrumentams:</w:t>
            </w:r>
            <w:r w:rsidRPr="00293424">
              <w:rPr>
                <w:rFonts w:ascii="Times New Roman" w:eastAsia="Times New Roman" w:hAnsi="Times New Roman" w:cs="Times New Roman"/>
                <w:color w:val="000000"/>
                <w:kern w:val="0"/>
                <w:sz w:val="21"/>
                <w:szCs w:val="21"/>
                <w:lang w:eastAsia="lt-LT"/>
                <w14:ligatures w14:val="none"/>
              </w:rPr>
              <w:br/>
              <w:t xml:space="preserve">1. Siūlomi instrumentai turi būti daugkartinio naudojimo, tinkami plovimui automatinėse instrumentų plovimo/dezinfekavimo mašinose ir </w:t>
            </w:r>
            <w:proofErr w:type="spellStart"/>
            <w:r w:rsidRPr="00293424">
              <w:rPr>
                <w:rFonts w:ascii="Times New Roman" w:eastAsia="Times New Roman" w:hAnsi="Times New Roman" w:cs="Times New Roman"/>
                <w:color w:val="000000"/>
                <w:kern w:val="0"/>
                <w:sz w:val="21"/>
                <w:szCs w:val="21"/>
                <w:lang w:eastAsia="lt-LT"/>
                <w14:ligatures w14:val="none"/>
              </w:rPr>
              <w:t>autoklavavimui</w:t>
            </w:r>
            <w:proofErr w:type="spellEnd"/>
            <w:r w:rsidRPr="00293424">
              <w:rPr>
                <w:rFonts w:ascii="Times New Roman" w:eastAsia="Times New Roman" w:hAnsi="Times New Roman" w:cs="Times New Roman"/>
                <w:color w:val="000000"/>
                <w:kern w:val="0"/>
                <w:sz w:val="21"/>
                <w:szCs w:val="21"/>
                <w:lang w:eastAsia="lt-LT"/>
                <w14:ligatures w14:val="none"/>
              </w:rPr>
              <w:t>.</w:t>
            </w:r>
            <w:r w:rsidRPr="00293424">
              <w:rPr>
                <w:rFonts w:ascii="Times New Roman" w:eastAsia="Times New Roman" w:hAnsi="Times New Roman" w:cs="Times New Roman"/>
                <w:color w:val="000000"/>
                <w:kern w:val="0"/>
                <w:sz w:val="21"/>
                <w:szCs w:val="21"/>
                <w:lang w:eastAsia="lt-LT"/>
                <w14:ligatures w14:val="none"/>
              </w:rPr>
              <w:br/>
            </w:r>
            <w:r w:rsidRPr="00D677E1">
              <w:rPr>
                <w:rFonts w:ascii="Times New Roman" w:eastAsia="Times New Roman" w:hAnsi="Times New Roman" w:cs="Times New Roman"/>
                <w:color w:val="000000"/>
                <w:kern w:val="0"/>
                <w:sz w:val="21"/>
                <w:szCs w:val="21"/>
                <w:lang w:eastAsia="lt-LT"/>
                <w14:ligatures w14:val="none"/>
              </w:rPr>
              <w:t>2. Būtinas žymėjimas CE ženklu</w:t>
            </w:r>
            <w:r w:rsidRPr="00293424">
              <w:rPr>
                <w:rFonts w:ascii="Times New Roman" w:eastAsia="Times New Roman" w:hAnsi="Times New Roman" w:cs="Times New Roman"/>
                <w:color w:val="000000"/>
                <w:kern w:val="0"/>
                <w:sz w:val="21"/>
                <w:szCs w:val="21"/>
                <w:lang w:eastAsia="lt-LT"/>
                <w14:ligatures w14:val="none"/>
              </w:rPr>
              <w:t>.</w:t>
            </w:r>
            <w:r w:rsidRPr="00293424">
              <w:rPr>
                <w:rFonts w:ascii="Times New Roman" w:eastAsia="Times New Roman" w:hAnsi="Times New Roman" w:cs="Times New Roman"/>
                <w:color w:val="000000"/>
                <w:kern w:val="0"/>
                <w:sz w:val="21"/>
                <w:szCs w:val="21"/>
                <w:lang w:eastAsia="lt-LT"/>
                <w14:ligatures w14:val="none"/>
              </w:rPr>
              <w:br/>
              <w:t xml:space="preserve">3. Instrumentams suteikiama garantija </w:t>
            </w:r>
            <w:r w:rsidRPr="00D677E1">
              <w:rPr>
                <w:rFonts w:ascii="Times New Roman" w:eastAsia="Times New Roman" w:hAnsi="Times New Roman" w:cs="Times New Roman"/>
                <w:color w:val="000000"/>
                <w:kern w:val="0"/>
                <w:sz w:val="21"/>
                <w:szCs w:val="21"/>
                <w:u w:val="single"/>
                <w:lang w:eastAsia="lt-LT"/>
                <w14:ligatures w14:val="none"/>
              </w:rPr>
              <w:t>&gt;</w:t>
            </w:r>
            <w:r w:rsidRPr="00293424">
              <w:rPr>
                <w:rFonts w:ascii="Times New Roman" w:eastAsia="Times New Roman" w:hAnsi="Times New Roman" w:cs="Times New Roman"/>
                <w:color w:val="000000"/>
                <w:kern w:val="0"/>
                <w:sz w:val="21"/>
                <w:szCs w:val="21"/>
                <w:lang w:eastAsia="lt-LT"/>
                <w14:ligatures w14:val="none"/>
              </w:rPr>
              <w:t>24 mėnesiai.</w:t>
            </w:r>
            <w:r w:rsidRPr="00293424">
              <w:rPr>
                <w:rFonts w:ascii="Times New Roman" w:eastAsia="Times New Roman" w:hAnsi="Times New Roman" w:cs="Times New Roman"/>
                <w:color w:val="FF0000"/>
                <w:kern w:val="0"/>
                <w:sz w:val="21"/>
                <w:szCs w:val="21"/>
                <w:lang w:eastAsia="lt-LT"/>
                <w14:ligatures w14:val="none"/>
              </w:rPr>
              <w:t xml:space="preserve">                                                                                                                                                </w:t>
            </w:r>
          </w:p>
        </w:tc>
      </w:tr>
      <w:tr w:rsidR="005547AA" w:rsidRPr="00D677E1" w:rsidTr="00D677E1">
        <w:trPr>
          <w:trHeight w:val="990"/>
        </w:trPr>
        <w:tc>
          <w:tcPr>
            <w:tcW w:w="660" w:type="dxa"/>
            <w:tcBorders>
              <w:top w:val="nil"/>
              <w:left w:val="single" w:sz="4" w:space="0" w:color="auto"/>
              <w:bottom w:val="single" w:sz="4" w:space="0" w:color="auto"/>
              <w:right w:val="single" w:sz="4" w:space="0" w:color="auto"/>
            </w:tcBorders>
            <w:shd w:val="clear" w:color="auto" w:fill="auto"/>
            <w:vAlign w:val="center"/>
            <w:hideMark/>
          </w:tcPr>
          <w:p w:rsidR="005547AA" w:rsidRPr="00293424" w:rsidRDefault="005547AA" w:rsidP="00293424">
            <w:pPr>
              <w:suppressAutoHyphens w:val="0"/>
              <w:spacing w:after="0" w:line="240" w:lineRule="auto"/>
              <w:jc w:val="center"/>
              <w:rPr>
                <w:rFonts w:ascii="Times New Roman" w:eastAsia="Times New Roman" w:hAnsi="Times New Roman" w:cs="Times New Roman"/>
                <w:color w:val="000000"/>
                <w:kern w:val="0"/>
                <w:sz w:val="21"/>
                <w:szCs w:val="21"/>
                <w:lang w:eastAsia="lt-LT"/>
                <w14:ligatures w14:val="none"/>
              </w:rPr>
            </w:pPr>
            <w:r w:rsidRPr="00293424">
              <w:rPr>
                <w:rFonts w:ascii="Times New Roman" w:eastAsia="Times New Roman" w:hAnsi="Times New Roman" w:cs="Times New Roman"/>
                <w:color w:val="000000"/>
                <w:kern w:val="0"/>
                <w:sz w:val="21"/>
                <w:szCs w:val="21"/>
                <w:lang w:eastAsia="lt-LT"/>
                <w14:ligatures w14:val="none"/>
              </w:rPr>
              <w:t>1.1</w:t>
            </w:r>
          </w:p>
        </w:tc>
        <w:tc>
          <w:tcPr>
            <w:tcW w:w="3588" w:type="dxa"/>
            <w:tcBorders>
              <w:top w:val="nil"/>
              <w:left w:val="nil"/>
              <w:bottom w:val="single" w:sz="4" w:space="0" w:color="auto"/>
              <w:right w:val="single" w:sz="4" w:space="0" w:color="auto"/>
            </w:tcBorders>
            <w:shd w:val="clear" w:color="auto" w:fill="auto"/>
            <w:vAlign w:val="center"/>
            <w:hideMark/>
          </w:tcPr>
          <w:p w:rsidR="005547AA" w:rsidRPr="00293424" w:rsidRDefault="005547AA" w:rsidP="00293424">
            <w:pPr>
              <w:suppressAutoHyphens w:val="0"/>
              <w:spacing w:after="0" w:line="240" w:lineRule="auto"/>
              <w:rPr>
                <w:rFonts w:ascii="Times New Roman" w:eastAsia="Times New Roman" w:hAnsi="Times New Roman" w:cs="Times New Roman"/>
                <w:color w:val="000000"/>
                <w:kern w:val="0"/>
                <w:sz w:val="21"/>
                <w:szCs w:val="21"/>
                <w:lang w:eastAsia="lt-LT"/>
                <w14:ligatures w14:val="none"/>
              </w:rPr>
            </w:pPr>
            <w:proofErr w:type="spellStart"/>
            <w:r w:rsidRPr="00293424">
              <w:rPr>
                <w:rFonts w:ascii="Times New Roman" w:eastAsia="Times New Roman" w:hAnsi="Times New Roman" w:cs="Times New Roman"/>
                <w:color w:val="000000"/>
                <w:kern w:val="0"/>
                <w:sz w:val="21"/>
                <w:szCs w:val="21"/>
                <w:lang w:eastAsia="lt-LT"/>
                <w14:ligatures w14:val="none"/>
              </w:rPr>
              <w:t>Ligatūrinė</w:t>
            </w:r>
            <w:proofErr w:type="spellEnd"/>
            <w:r w:rsidRPr="00293424">
              <w:rPr>
                <w:rFonts w:ascii="Times New Roman" w:eastAsia="Times New Roman" w:hAnsi="Times New Roman" w:cs="Times New Roman"/>
                <w:color w:val="000000"/>
                <w:kern w:val="0"/>
                <w:sz w:val="21"/>
                <w:szCs w:val="21"/>
                <w:lang w:eastAsia="lt-LT"/>
                <w14:ligatures w14:val="none"/>
              </w:rPr>
              <w:t xml:space="preserve"> adata</w:t>
            </w:r>
          </w:p>
        </w:tc>
        <w:tc>
          <w:tcPr>
            <w:tcW w:w="8394" w:type="dxa"/>
            <w:tcBorders>
              <w:top w:val="nil"/>
              <w:left w:val="nil"/>
              <w:bottom w:val="single" w:sz="4" w:space="0" w:color="auto"/>
              <w:right w:val="single" w:sz="4" w:space="0" w:color="auto"/>
            </w:tcBorders>
            <w:shd w:val="clear" w:color="auto" w:fill="auto"/>
            <w:vAlign w:val="center"/>
            <w:hideMark/>
          </w:tcPr>
          <w:p w:rsidR="005547AA" w:rsidRPr="00293424" w:rsidRDefault="005547AA" w:rsidP="00D3520D">
            <w:pPr>
              <w:suppressAutoHyphens w:val="0"/>
              <w:spacing w:after="0" w:line="240" w:lineRule="auto"/>
              <w:rPr>
                <w:rFonts w:ascii="Times New Roman" w:eastAsia="Times New Roman" w:hAnsi="Times New Roman" w:cs="Times New Roman"/>
                <w:color w:val="000000"/>
                <w:kern w:val="0"/>
                <w:sz w:val="21"/>
                <w:szCs w:val="21"/>
                <w:lang w:eastAsia="lt-LT"/>
                <w14:ligatures w14:val="none"/>
              </w:rPr>
            </w:pPr>
            <w:proofErr w:type="spellStart"/>
            <w:r w:rsidRPr="00293424">
              <w:rPr>
                <w:rFonts w:ascii="Times New Roman" w:eastAsia="Times New Roman" w:hAnsi="Times New Roman" w:cs="Times New Roman"/>
                <w:i/>
                <w:iCs/>
                <w:color w:val="000000"/>
                <w:kern w:val="0"/>
                <w:sz w:val="21"/>
                <w:szCs w:val="21"/>
                <w:lang w:eastAsia="lt-LT"/>
                <w14:ligatures w14:val="none"/>
              </w:rPr>
              <w:t>Deschamps</w:t>
            </w:r>
            <w:proofErr w:type="spellEnd"/>
            <w:r w:rsidRPr="00293424">
              <w:rPr>
                <w:rFonts w:ascii="Times New Roman" w:eastAsia="Times New Roman" w:hAnsi="Times New Roman" w:cs="Times New Roman"/>
                <w:color w:val="000000"/>
                <w:kern w:val="0"/>
                <w:sz w:val="21"/>
                <w:szCs w:val="21"/>
                <w:lang w:eastAsia="lt-LT"/>
                <w14:ligatures w14:val="none"/>
              </w:rPr>
              <w:t xml:space="preserve"> tipo arba lygiavertė </w:t>
            </w:r>
            <w:proofErr w:type="spellStart"/>
            <w:r w:rsidRPr="00293424">
              <w:rPr>
                <w:rFonts w:ascii="Times New Roman" w:eastAsia="Times New Roman" w:hAnsi="Times New Roman" w:cs="Times New Roman"/>
                <w:color w:val="000000"/>
                <w:kern w:val="0"/>
                <w:sz w:val="21"/>
                <w:szCs w:val="21"/>
                <w:lang w:eastAsia="lt-LT"/>
                <w14:ligatures w14:val="none"/>
              </w:rPr>
              <w:t>ligatūrinė</w:t>
            </w:r>
            <w:proofErr w:type="spellEnd"/>
            <w:r w:rsidRPr="00293424">
              <w:rPr>
                <w:rFonts w:ascii="Times New Roman" w:eastAsia="Times New Roman" w:hAnsi="Times New Roman" w:cs="Times New Roman"/>
                <w:color w:val="000000"/>
                <w:kern w:val="0"/>
                <w:sz w:val="21"/>
                <w:szCs w:val="21"/>
                <w:lang w:eastAsia="lt-LT"/>
                <w14:ligatures w14:val="none"/>
              </w:rPr>
              <w:t xml:space="preserve"> adata, buka, skirta dešiniarankiams, rankena išilgai rantyta, instrumento ilgis 240±</w:t>
            </w:r>
            <w:r w:rsidR="00D3520D" w:rsidRPr="00D677E1">
              <w:rPr>
                <w:rFonts w:ascii="Times New Roman" w:eastAsia="Times New Roman" w:hAnsi="Times New Roman" w:cs="Times New Roman"/>
                <w:color w:val="000000"/>
                <w:kern w:val="0"/>
                <w:sz w:val="21"/>
                <w:szCs w:val="21"/>
                <w:lang w:eastAsia="lt-LT"/>
                <w14:ligatures w14:val="none"/>
              </w:rPr>
              <w:t>5</w:t>
            </w:r>
            <w:r w:rsidRPr="00293424">
              <w:rPr>
                <w:rFonts w:ascii="Times New Roman" w:eastAsia="Times New Roman" w:hAnsi="Times New Roman" w:cs="Times New Roman"/>
                <w:color w:val="000000"/>
                <w:kern w:val="0"/>
                <w:sz w:val="21"/>
                <w:szCs w:val="21"/>
                <w:lang w:eastAsia="lt-LT"/>
                <w14:ligatures w14:val="none"/>
              </w:rPr>
              <w:t xml:space="preserve"> mm </w:t>
            </w:r>
          </w:p>
        </w:tc>
        <w:tc>
          <w:tcPr>
            <w:tcW w:w="880" w:type="dxa"/>
            <w:tcBorders>
              <w:top w:val="nil"/>
              <w:left w:val="nil"/>
              <w:bottom w:val="single" w:sz="4" w:space="0" w:color="auto"/>
              <w:right w:val="single" w:sz="4" w:space="0" w:color="auto"/>
            </w:tcBorders>
            <w:shd w:val="clear" w:color="auto" w:fill="auto"/>
            <w:vAlign w:val="center"/>
            <w:hideMark/>
          </w:tcPr>
          <w:p w:rsidR="005547AA" w:rsidRPr="00293424" w:rsidRDefault="005547AA" w:rsidP="00D677E1">
            <w:pPr>
              <w:suppressAutoHyphens w:val="0"/>
              <w:spacing w:after="0" w:line="240" w:lineRule="auto"/>
              <w:jc w:val="center"/>
              <w:rPr>
                <w:rFonts w:ascii="Times New Roman" w:eastAsia="Times New Roman" w:hAnsi="Times New Roman" w:cs="Times New Roman"/>
                <w:color w:val="000000"/>
                <w:kern w:val="0"/>
                <w:sz w:val="21"/>
                <w:szCs w:val="21"/>
                <w:lang w:eastAsia="lt-LT"/>
                <w14:ligatures w14:val="none"/>
              </w:rPr>
            </w:pPr>
            <w:r w:rsidRPr="00293424">
              <w:rPr>
                <w:rFonts w:ascii="Times New Roman" w:eastAsia="Times New Roman" w:hAnsi="Times New Roman" w:cs="Times New Roman"/>
                <w:color w:val="000000"/>
                <w:kern w:val="0"/>
                <w:sz w:val="21"/>
                <w:szCs w:val="21"/>
                <w:lang w:eastAsia="lt-LT"/>
                <w14:ligatures w14:val="none"/>
              </w:rPr>
              <w:t>1</w:t>
            </w:r>
            <w:r w:rsidR="00744D6C" w:rsidRPr="00D677E1">
              <w:rPr>
                <w:rFonts w:ascii="Times New Roman" w:eastAsia="Times New Roman" w:hAnsi="Times New Roman" w:cs="Times New Roman"/>
                <w:color w:val="000000"/>
                <w:kern w:val="0"/>
                <w:sz w:val="21"/>
                <w:szCs w:val="21"/>
                <w:lang w:eastAsia="lt-LT"/>
                <w14:ligatures w14:val="none"/>
              </w:rPr>
              <w:t xml:space="preserve"> vnt.</w:t>
            </w:r>
          </w:p>
        </w:tc>
        <w:tc>
          <w:tcPr>
            <w:tcW w:w="1240" w:type="dxa"/>
            <w:tcBorders>
              <w:top w:val="nil"/>
              <w:left w:val="nil"/>
              <w:bottom w:val="single" w:sz="4" w:space="0" w:color="auto"/>
              <w:right w:val="single" w:sz="4" w:space="0" w:color="auto"/>
            </w:tcBorders>
            <w:shd w:val="clear" w:color="auto" w:fill="auto"/>
            <w:vAlign w:val="center"/>
            <w:hideMark/>
          </w:tcPr>
          <w:p w:rsidR="005547AA" w:rsidRPr="00293424" w:rsidRDefault="005547AA" w:rsidP="00D677E1">
            <w:pPr>
              <w:suppressAutoHyphens w:val="0"/>
              <w:spacing w:after="0" w:line="240" w:lineRule="auto"/>
              <w:jc w:val="center"/>
              <w:rPr>
                <w:rFonts w:ascii="Times New Roman" w:eastAsia="Times New Roman" w:hAnsi="Times New Roman" w:cs="Times New Roman"/>
                <w:color w:val="000000"/>
                <w:kern w:val="0"/>
                <w:sz w:val="21"/>
                <w:szCs w:val="21"/>
                <w:lang w:eastAsia="lt-LT"/>
                <w14:ligatures w14:val="none"/>
              </w:rPr>
            </w:pPr>
            <w:r w:rsidRPr="00293424">
              <w:rPr>
                <w:rFonts w:ascii="Times New Roman" w:eastAsia="Times New Roman" w:hAnsi="Times New Roman" w:cs="Times New Roman"/>
                <w:color w:val="000000"/>
                <w:kern w:val="0"/>
                <w:sz w:val="21"/>
                <w:szCs w:val="21"/>
                <w:lang w:eastAsia="lt-LT"/>
                <w14:ligatures w14:val="none"/>
              </w:rPr>
              <w:t>88,27</w:t>
            </w:r>
          </w:p>
        </w:tc>
      </w:tr>
      <w:tr w:rsidR="00744D6C" w:rsidRPr="00D677E1" w:rsidTr="00D677E1">
        <w:trPr>
          <w:trHeight w:val="1425"/>
        </w:trPr>
        <w:tc>
          <w:tcPr>
            <w:tcW w:w="660" w:type="dxa"/>
            <w:tcBorders>
              <w:top w:val="nil"/>
              <w:left w:val="single" w:sz="4" w:space="0" w:color="auto"/>
              <w:bottom w:val="single" w:sz="4" w:space="0" w:color="auto"/>
              <w:right w:val="single" w:sz="4" w:space="0" w:color="auto"/>
            </w:tcBorders>
            <w:shd w:val="clear" w:color="auto" w:fill="auto"/>
            <w:vAlign w:val="center"/>
            <w:hideMark/>
          </w:tcPr>
          <w:p w:rsidR="00744D6C" w:rsidRPr="00293424" w:rsidRDefault="00744D6C" w:rsidP="00744D6C">
            <w:pPr>
              <w:suppressAutoHyphens w:val="0"/>
              <w:spacing w:after="0" w:line="240" w:lineRule="auto"/>
              <w:jc w:val="center"/>
              <w:rPr>
                <w:rFonts w:ascii="Times New Roman" w:eastAsia="Times New Roman" w:hAnsi="Times New Roman" w:cs="Times New Roman"/>
                <w:color w:val="000000"/>
                <w:kern w:val="0"/>
                <w:sz w:val="21"/>
                <w:szCs w:val="21"/>
                <w:lang w:eastAsia="lt-LT"/>
                <w14:ligatures w14:val="none"/>
              </w:rPr>
            </w:pPr>
            <w:r w:rsidRPr="00293424">
              <w:rPr>
                <w:rFonts w:ascii="Times New Roman" w:eastAsia="Times New Roman" w:hAnsi="Times New Roman" w:cs="Times New Roman"/>
                <w:color w:val="000000"/>
                <w:kern w:val="0"/>
                <w:sz w:val="21"/>
                <w:szCs w:val="21"/>
                <w:lang w:eastAsia="lt-LT"/>
                <w14:ligatures w14:val="none"/>
              </w:rPr>
              <w:t>1.2</w:t>
            </w:r>
          </w:p>
        </w:tc>
        <w:tc>
          <w:tcPr>
            <w:tcW w:w="3588" w:type="dxa"/>
            <w:tcBorders>
              <w:top w:val="nil"/>
              <w:left w:val="nil"/>
              <w:bottom w:val="single" w:sz="4" w:space="0" w:color="auto"/>
              <w:right w:val="single" w:sz="4" w:space="0" w:color="auto"/>
            </w:tcBorders>
            <w:shd w:val="clear" w:color="auto" w:fill="auto"/>
            <w:vAlign w:val="center"/>
            <w:hideMark/>
          </w:tcPr>
          <w:p w:rsidR="00744D6C" w:rsidRPr="00293424" w:rsidRDefault="00744D6C" w:rsidP="00744D6C">
            <w:pPr>
              <w:suppressAutoHyphens w:val="0"/>
              <w:spacing w:after="0" w:line="240" w:lineRule="auto"/>
              <w:rPr>
                <w:rFonts w:ascii="Times New Roman" w:eastAsia="Times New Roman" w:hAnsi="Times New Roman" w:cs="Times New Roman"/>
                <w:color w:val="000000"/>
                <w:kern w:val="0"/>
                <w:sz w:val="21"/>
                <w:szCs w:val="21"/>
                <w:lang w:eastAsia="lt-LT"/>
                <w14:ligatures w14:val="none"/>
              </w:rPr>
            </w:pPr>
            <w:proofErr w:type="spellStart"/>
            <w:r w:rsidRPr="00293424">
              <w:rPr>
                <w:rFonts w:ascii="Times New Roman" w:eastAsia="Times New Roman" w:hAnsi="Times New Roman" w:cs="Times New Roman"/>
                <w:color w:val="000000"/>
                <w:kern w:val="0"/>
                <w:sz w:val="21"/>
                <w:szCs w:val="21"/>
                <w:lang w:eastAsia="lt-LT"/>
                <w14:ligatures w14:val="none"/>
              </w:rPr>
              <w:t>Ligatūrinė</w:t>
            </w:r>
            <w:proofErr w:type="spellEnd"/>
            <w:r w:rsidRPr="00293424">
              <w:rPr>
                <w:rFonts w:ascii="Times New Roman" w:eastAsia="Times New Roman" w:hAnsi="Times New Roman" w:cs="Times New Roman"/>
                <w:color w:val="000000"/>
                <w:kern w:val="0"/>
                <w:sz w:val="21"/>
                <w:szCs w:val="21"/>
                <w:lang w:eastAsia="lt-LT"/>
                <w14:ligatures w14:val="none"/>
              </w:rPr>
              <w:t xml:space="preserve"> adata</w:t>
            </w:r>
          </w:p>
        </w:tc>
        <w:tc>
          <w:tcPr>
            <w:tcW w:w="8394" w:type="dxa"/>
            <w:tcBorders>
              <w:top w:val="nil"/>
              <w:left w:val="nil"/>
              <w:bottom w:val="single" w:sz="4" w:space="0" w:color="auto"/>
              <w:right w:val="single" w:sz="4" w:space="0" w:color="auto"/>
            </w:tcBorders>
            <w:shd w:val="clear" w:color="auto" w:fill="auto"/>
            <w:vAlign w:val="center"/>
            <w:hideMark/>
          </w:tcPr>
          <w:p w:rsidR="00744D6C" w:rsidRPr="00293424" w:rsidRDefault="00744D6C" w:rsidP="00744D6C">
            <w:pPr>
              <w:suppressAutoHyphens w:val="0"/>
              <w:spacing w:after="0" w:line="240" w:lineRule="auto"/>
              <w:rPr>
                <w:rFonts w:ascii="Times New Roman" w:eastAsia="Times New Roman" w:hAnsi="Times New Roman" w:cs="Times New Roman"/>
                <w:color w:val="000000"/>
                <w:kern w:val="0"/>
                <w:sz w:val="21"/>
                <w:szCs w:val="21"/>
                <w:lang w:eastAsia="lt-LT"/>
                <w14:ligatures w14:val="none"/>
              </w:rPr>
            </w:pPr>
            <w:proofErr w:type="spellStart"/>
            <w:r w:rsidRPr="00293424">
              <w:rPr>
                <w:rFonts w:ascii="Times New Roman" w:eastAsia="Times New Roman" w:hAnsi="Times New Roman" w:cs="Times New Roman"/>
                <w:i/>
                <w:iCs/>
                <w:color w:val="000000"/>
                <w:kern w:val="0"/>
                <w:sz w:val="21"/>
                <w:szCs w:val="21"/>
                <w:lang w:eastAsia="lt-LT"/>
                <w14:ligatures w14:val="none"/>
              </w:rPr>
              <w:t>Deschamps</w:t>
            </w:r>
            <w:proofErr w:type="spellEnd"/>
            <w:r w:rsidRPr="00293424">
              <w:rPr>
                <w:rFonts w:ascii="Times New Roman" w:eastAsia="Times New Roman" w:hAnsi="Times New Roman" w:cs="Times New Roman"/>
                <w:color w:val="000000"/>
                <w:kern w:val="0"/>
                <w:sz w:val="21"/>
                <w:szCs w:val="21"/>
                <w:lang w:eastAsia="lt-LT"/>
                <w14:ligatures w14:val="none"/>
              </w:rPr>
              <w:t xml:space="preserve"> tipo arba lygiavertė </w:t>
            </w:r>
            <w:proofErr w:type="spellStart"/>
            <w:r w:rsidRPr="00293424">
              <w:rPr>
                <w:rFonts w:ascii="Times New Roman" w:eastAsia="Times New Roman" w:hAnsi="Times New Roman" w:cs="Times New Roman"/>
                <w:color w:val="000000"/>
                <w:kern w:val="0"/>
                <w:sz w:val="21"/>
                <w:szCs w:val="21"/>
                <w:lang w:eastAsia="lt-LT"/>
                <w14:ligatures w14:val="none"/>
              </w:rPr>
              <w:t>ligatūrinė</w:t>
            </w:r>
            <w:proofErr w:type="spellEnd"/>
            <w:r w:rsidRPr="00293424">
              <w:rPr>
                <w:rFonts w:ascii="Times New Roman" w:eastAsia="Times New Roman" w:hAnsi="Times New Roman" w:cs="Times New Roman"/>
                <w:color w:val="000000"/>
                <w:kern w:val="0"/>
                <w:sz w:val="21"/>
                <w:szCs w:val="21"/>
                <w:lang w:eastAsia="lt-LT"/>
                <w14:ligatures w14:val="none"/>
              </w:rPr>
              <w:t xml:space="preserve"> adata, buka, skirta dešiniarankiams, su atvira vidine ertme, kurios matmenys 3.5±0.1 x 1.2±0.1mm, rankena išilgai rantyta, instrumento ilgis 200±</w:t>
            </w:r>
            <w:r w:rsidR="00D3520D" w:rsidRPr="00D677E1">
              <w:rPr>
                <w:rFonts w:ascii="Times New Roman" w:eastAsia="Times New Roman" w:hAnsi="Times New Roman" w:cs="Times New Roman"/>
                <w:color w:val="000000"/>
                <w:kern w:val="0"/>
                <w:sz w:val="21"/>
                <w:szCs w:val="21"/>
                <w:lang w:eastAsia="lt-LT"/>
                <w14:ligatures w14:val="none"/>
              </w:rPr>
              <w:t>5</w:t>
            </w:r>
            <w:r w:rsidRPr="00293424">
              <w:rPr>
                <w:rFonts w:ascii="Times New Roman" w:eastAsia="Times New Roman" w:hAnsi="Times New Roman" w:cs="Times New Roman"/>
                <w:color w:val="000000"/>
                <w:kern w:val="0"/>
                <w:sz w:val="21"/>
                <w:szCs w:val="21"/>
                <w:lang w:eastAsia="lt-LT"/>
                <w14:ligatures w14:val="none"/>
              </w:rPr>
              <w:t xml:space="preserve"> mm </w:t>
            </w:r>
          </w:p>
        </w:tc>
        <w:tc>
          <w:tcPr>
            <w:tcW w:w="880" w:type="dxa"/>
            <w:tcBorders>
              <w:top w:val="nil"/>
              <w:left w:val="nil"/>
              <w:bottom w:val="single" w:sz="4" w:space="0" w:color="auto"/>
              <w:right w:val="single" w:sz="4" w:space="0" w:color="auto"/>
            </w:tcBorders>
            <w:shd w:val="clear" w:color="auto" w:fill="auto"/>
            <w:vAlign w:val="center"/>
            <w:hideMark/>
          </w:tcPr>
          <w:p w:rsidR="00744D6C" w:rsidRPr="00D677E1" w:rsidRDefault="00744D6C" w:rsidP="00D677E1">
            <w:pPr>
              <w:jc w:val="center"/>
              <w:rPr>
                <w:rFonts w:ascii="Times New Roman" w:hAnsi="Times New Roman" w:cs="Times New Roman"/>
                <w:sz w:val="21"/>
                <w:szCs w:val="21"/>
              </w:rPr>
            </w:pPr>
            <w:r w:rsidRPr="00293424">
              <w:rPr>
                <w:rFonts w:ascii="Times New Roman" w:eastAsia="Times New Roman" w:hAnsi="Times New Roman" w:cs="Times New Roman"/>
                <w:color w:val="000000"/>
                <w:kern w:val="0"/>
                <w:sz w:val="21"/>
                <w:szCs w:val="21"/>
                <w:lang w:eastAsia="lt-LT"/>
                <w14:ligatures w14:val="none"/>
              </w:rPr>
              <w:t>1</w:t>
            </w:r>
            <w:r w:rsidRPr="00D677E1">
              <w:rPr>
                <w:rFonts w:ascii="Times New Roman" w:eastAsia="Times New Roman" w:hAnsi="Times New Roman" w:cs="Times New Roman"/>
                <w:color w:val="000000"/>
                <w:kern w:val="0"/>
                <w:sz w:val="21"/>
                <w:szCs w:val="21"/>
                <w:lang w:eastAsia="lt-LT"/>
                <w14:ligatures w14:val="none"/>
              </w:rPr>
              <w:t xml:space="preserve"> vnt.</w:t>
            </w:r>
          </w:p>
        </w:tc>
        <w:tc>
          <w:tcPr>
            <w:tcW w:w="1240" w:type="dxa"/>
            <w:tcBorders>
              <w:top w:val="nil"/>
              <w:left w:val="nil"/>
              <w:bottom w:val="single" w:sz="4" w:space="0" w:color="auto"/>
              <w:right w:val="single" w:sz="4" w:space="0" w:color="auto"/>
            </w:tcBorders>
            <w:shd w:val="clear" w:color="auto" w:fill="auto"/>
            <w:vAlign w:val="center"/>
            <w:hideMark/>
          </w:tcPr>
          <w:p w:rsidR="00744D6C" w:rsidRPr="00293424" w:rsidRDefault="00744D6C" w:rsidP="00D677E1">
            <w:pPr>
              <w:suppressAutoHyphens w:val="0"/>
              <w:spacing w:after="0" w:line="240" w:lineRule="auto"/>
              <w:jc w:val="center"/>
              <w:rPr>
                <w:rFonts w:ascii="Times New Roman" w:eastAsia="Times New Roman" w:hAnsi="Times New Roman" w:cs="Times New Roman"/>
                <w:color w:val="000000"/>
                <w:kern w:val="0"/>
                <w:sz w:val="21"/>
                <w:szCs w:val="21"/>
                <w:lang w:eastAsia="lt-LT"/>
                <w14:ligatures w14:val="none"/>
              </w:rPr>
            </w:pPr>
            <w:r w:rsidRPr="00293424">
              <w:rPr>
                <w:rFonts w:ascii="Times New Roman" w:eastAsia="Times New Roman" w:hAnsi="Times New Roman" w:cs="Times New Roman"/>
                <w:color w:val="000000"/>
                <w:kern w:val="0"/>
                <w:sz w:val="21"/>
                <w:szCs w:val="21"/>
                <w:lang w:eastAsia="lt-LT"/>
                <w14:ligatures w14:val="none"/>
              </w:rPr>
              <w:t>77,92</w:t>
            </w:r>
          </w:p>
        </w:tc>
      </w:tr>
      <w:tr w:rsidR="00744D6C" w:rsidRPr="00D677E1" w:rsidTr="00D677E1">
        <w:trPr>
          <w:trHeight w:val="1425"/>
        </w:trPr>
        <w:tc>
          <w:tcPr>
            <w:tcW w:w="660" w:type="dxa"/>
            <w:tcBorders>
              <w:top w:val="nil"/>
              <w:left w:val="single" w:sz="4" w:space="0" w:color="auto"/>
              <w:bottom w:val="single" w:sz="4" w:space="0" w:color="auto"/>
              <w:right w:val="single" w:sz="4" w:space="0" w:color="auto"/>
            </w:tcBorders>
            <w:shd w:val="clear" w:color="auto" w:fill="auto"/>
            <w:vAlign w:val="center"/>
            <w:hideMark/>
          </w:tcPr>
          <w:p w:rsidR="00744D6C" w:rsidRPr="00293424" w:rsidRDefault="00744D6C" w:rsidP="00744D6C">
            <w:pPr>
              <w:suppressAutoHyphens w:val="0"/>
              <w:spacing w:after="0" w:line="240" w:lineRule="auto"/>
              <w:jc w:val="center"/>
              <w:rPr>
                <w:rFonts w:ascii="Times New Roman" w:eastAsia="Times New Roman" w:hAnsi="Times New Roman" w:cs="Times New Roman"/>
                <w:color w:val="000000"/>
                <w:kern w:val="0"/>
                <w:sz w:val="21"/>
                <w:szCs w:val="21"/>
                <w:lang w:eastAsia="lt-LT"/>
                <w14:ligatures w14:val="none"/>
              </w:rPr>
            </w:pPr>
            <w:r w:rsidRPr="00293424">
              <w:rPr>
                <w:rFonts w:ascii="Times New Roman" w:eastAsia="Times New Roman" w:hAnsi="Times New Roman" w:cs="Times New Roman"/>
                <w:color w:val="000000"/>
                <w:kern w:val="0"/>
                <w:sz w:val="21"/>
                <w:szCs w:val="21"/>
                <w:lang w:eastAsia="lt-LT"/>
                <w14:ligatures w14:val="none"/>
              </w:rPr>
              <w:t>1.3</w:t>
            </w:r>
          </w:p>
        </w:tc>
        <w:tc>
          <w:tcPr>
            <w:tcW w:w="3588" w:type="dxa"/>
            <w:tcBorders>
              <w:top w:val="nil"/>
              <w:left w:val="nil"/>
              <w:bottom w:val="single" w:sz="4" w:space="0" w:color="auto"/>
              <w:right w:val="single" w:sz="4" w:space="0" w:color="auto"/>
            </w:tcBorders>
            <w:shd w:val="clear" w:color="auto" w:fill="auto"/>
            <w:vAlign w:val="center"/>
            <w:hideMark/>
          </w:tcPr>
          <w:p w:rsidR="00744D6C" w:rsidRPr="00293424" w:rsidRDefault="00744D6C" w:rsidP="00744D6C">
            <w:pPr>
              <w:suppressAutoHyphens w:val="0"/>
              <w:spacing w:after="0" w:line="240" w:lineRule="auto"/>
              <w:rPr>
                <w:rFonts w:ascii="Times New Roman" w:eastAsia="Times New Roman" w:hAnsi="Times New Roman" w:cs="Times New Roman"/>
                <w:color w:val="000000"/>
                <w:kern w:val="0"/>
                <w:sz w:val="21"/>
                <w:szCs w:val="21"/>
                <w:lang w:eastAsia="lt-LT"/>
                <w14:ligatures w14:val="none"/>
              </w:rPr>
            </w:pPr>
            <w:proofErr w:type="spellStart"/>
            <w:r w:rsidRPr="00293424">
              <w:rPr>
                <w:rFonts w:ascii="Times New Roman" w:eastAsia="Times New Roman" w:hAnsi="Times New Roman" w:cs="Times New Roman"/>
                <w:color w:val="000000"/>
                <w:kern w:val="0"/>
                <w:sz w:val="21"/>
                <w:szCs w:val="21"/>
                <w:lang w:eastAsia="lt-LT"/>
                <w14:ligatures w14:val="none"/>
              </w:rPr>
              <w:t>Ligatūrinė</w:t>
            </w:r>
            <w:proofErr w:type="spellEnd"/>
            <w:r w:rsidRPr="00293424">
              <w:rPr>
                <w:rFonts w:ascii="Times New Roman" w:eastAsia="Times New Roman" w:hAnsi="Times New Roman" w:cs="Times New Roman"/>
                <w:color w:val="000000"/>
                <w:kern w:val="0"/>
                <w:sz w:val="21"/>
                <w:szCs w:val="21"/>
                <w:lang w:eastAsia="lt-LT"/>
                <w14:ligatures w14:val="none"/>
              </w:rPr>
              <w:t xml:space="preserve"> adata</w:t>
            </w:r>
          </w:p>
        </w:tc>
        <w:tc>
          <w:tcPr>
            <w:tcW w:w="8394" w:type="dxa"/>
            <w:tcBorders>
              <w:top w:val="nil"/>
              <w:left w:val="nil"/>
              <w:bottom w:val="single" w:sz="4" w:space="0" w:color="auto"/>
              <w:right w:val="single" w:sz="4" w:space="0" w:color="auto"/>
            </w:tcBorders>
            <w:shd w:val="clear" w:color="auto" w:fill="auto"/>
            <w:vAlign w:val="center"/>
            <w:hideMark/>
          </w:tcPr>
          <w:p w:rsidR="00744D6C" w:rsidRPr="00293424" w:rsidRDefault="00744D6C" w:rsidP="00D3520D">
            <w:pPr>
              <w:suppressAutoHyphens w:val="0"/>
              <w:spacing w:after="0" w:line="240" w:lineRule="auto"/>
              <w:rPr>
                <w:rFonts w:ascii="Times New Roman" w:eastAsia="Times New Roman" w:hAnsi="Times New Roman" w:cs="Times New Roman"/>
                <w:color w:val="000000"/>
                <w:kern w:val="0"/>
                <w:sz w:val="21"/>
                <w:szCs w:val="21"/>
                <w:lang w:eastAsia="lt-LT"/>
                <w14:ligatures w14:val="none"/>
              </w:rPr>
            </w:pPr>
            <w:proofErr w:type="spellStart"/>
            <w:r w:rsidRPr="00293424">
              <w:rPr>
                <w:rFonts w:ascii="Times New Roman" w:eastAsia="Times New Roman" w:hAnsi="Times New Roman" w:cs="Times New Roman"/>
                <w:i/>
                <w:iCs/>
                <w:color w:val="000000"/>
                <w:kern w:val="0"/>
                <w:sz w:val="21"/>
                <w:szCs w:val="21"/>
                <w:lang w:eastAsia="lt-LT"/>
                <w14:ligatures w14:val="none"/>
              </w:rPr>
              <w:t>Deschamps</w:t>
            </w:r>
            <w:proofErr w:type="spellEnd"/>
            <w:r w:rsidRPr="00293424">
              <w:rPr>
                <w:rFonts w:ascii="Times New Roman" w:eastAsia="Times New Roman" w:hAnsi="Times New Roman" w:cs="Times New Roman"/>
                <w:color w:val="000000"/>
                <w:kern w:val="0"/>
                <w:sz w:val="21"/>
                <w:szCs w:val="21"/>
                <w:lang w:eastAsia="lt-LT"/>
                <w14:ligatures w14:val="none"/>
              </w:rPr>
              <w:t xml:space="preserve"> tipo arba lygiavertė </w:t>
            </w:r>
            <w:proofErr w:type="spellStart"/>
            <w:r w:rsidRPr="00293424">
              <w:rPr>
                <w:rFonts w:ascii="Times New Roman" w:eastAsia="Times New Roman" w:hAnsi="Times New Roman" w:cs="Times New Roman"/>
                <w:color w:val="000000"/>
                <w:kern w:val="0"/>
                <w:sz w:val="21"/>
                <w:szCs w:val="21"/>
                <w:lang w:eastAsia="lt-LT"/>
                <w14:ligatures w14:val="none"/>
              </w:rPr>
              <w:t>ligatūrinė</w:t>
            </w:r>
            <w:proofErr w:type="spellEnd"/>
            <w:r w:rsidRPr="00293424">
              <w:rPr>
                <w:rFonts w:ascii="Times New Roman" w:eastAsia="Times New Roman" w:hAnsi="Times New Roman" w:cs="Times New Roman"/>
                <w:color w:val="000000"/>
                <w:kern w:val="0"/>
                <w:sz w:val="21"/>
                <w:szCs w:val="21"/>
                <w:lang w:eastAsia="lt-LT"/>
                <w14:ligatures w14:val="none"/>
              </w:rPr>
              <w:t xml:space="preserve"> adata, buka, skirta dešiniarankiams, su atvira ertme, kurios matmenys 4.0±0.1 x 1.8±0.1mm, rankena išilgai rantyta, instrumento ilgis 200±</w:t>
            </w:r>
            <w:r w:rsidR="00D3520D" w:rsidRPr="00D677E1">
              <w:rPr>
                <w:rFonts w:ascii="Times New Roman" w:eastAsia="Times New Roman" w:hAnsi="Times New Roman" w:cs="Times New Roman"/>
                <w:color w:val="000000"/>
                <w:kern w:val="0"/>
                <w:sz w:val="21"/>
                <w:szCs w:val="21"/>
                <w:lang w:eastAsia="lt-LT"/>
                <w14:ligatures w14:val="none"/>
              </w:rPr>
              <w:t>5</w:t>
            </w:r>
            <w:r w:rsidRPr="00293424">
              <w:rPr>
                <w:rFonts w:ascii="Times New Roman" w:eastAsia="Times New Roman" w:hAnsi="Times New Roman" w:cs="Times New Roman"/>
                <w:color w:val="000000"/>
                <w:kern w:val="0"/>
                <w:sz w:val="21"/>
                <w:szCs w:val="21"/>
                <w:lang w:eastAsia="lt-LT"/>
                <w14:ligatures w14:val="none"/>
              </w:rPr>
              <w:t xml:space="preserve"> mm </w:t>
            </w:r>
          </w:p>
        </w:tc>
        <w:tc>
          <w:tcPr>
            <w:tcW w:w="880" w:type="dxa"/>
            <w:tcBorders>
              <w:top w:val="nil"/>
              <w:left w:val="nil"/>
              <w:bottom w:val="single" w:sz="4" w:space="0" w:color="auto"/>
              <w:right w:val="single" w:sz="4" w:space="0" w:color="auto"/>
            </w:tcBorders>
            <w:shd w:val="clear" w:color="auto" w:fill="auto"/>
            <w:vAlign w:val="center"/>
            <w:hideMark/>
          </w:tcPr>
          <w:p w:rsidR="00744D6C" w:rsidRPr="00D677E1" w:rsidRDefault="00744D6C" w:rsidP="00D677E1">
            <w:pPr>
              <w:jc w:val="center"/>
              <w:rPr>
                <w:rFonts w:ascii="Times New Roman" w:hAnsi="Times New Roman" w:cs="Times New Roman"/>
                <w:sz w:val="21"/>
                <w:szCs w:val="21"/>
              </w:rPr>
            </w:pPr>
            <w:r w:rsidRPr="00293424">
              <w:rPr>
                <w:rFonts w:ascii="Times New Roman" w:eastAsia="Times New Roman" w:hAnsi="Times New Roman" w:cs="Times New Roman"/>
                <w:color w:val="000000"/>
                <w:kern w:val="0"/>
                <w:sz w:val="21"/>
                <w:szCs w:val="21"/>
                <w:lang w:eastAsia="lt-LT"/>
                <w14:ligatures w14:val="none"/>
              </w:rPr>
              <w:t>1</w:t>
            </w:r>
            <w:r w:rsidRPr="00D677E1">
              <w:rPr>
                <w:rFonts w:ascii="Times New Roman" w:eastAsia="Times New Roman" w:hAnsi="Times New Roman" w:cs="Times New Roman"/>
                <w:color w:val="000000"/>
                <w:kern w:val="0"/>
                <w:sz w:val="21"/>
                <w:szCs w:val="21"/>
                <w:lang w:eastAsia="lt-LT"/>
                <w14:ligatures w14:val="none"/>
              </w:rPr>
              <w:t xml:space="preserve"> vnt.</w:t>
            </w:r>
          </w:p>
        </w:tc>
        <w:tc>
          <w:tcPr>
            <w:tcW w:w="1240" w:type="dxa"/>
            <w:tcBorders>
              <w:top w:val="nil"/>
              <w:left w:val="nil"/>
              <w:bottom w:val="single" w:sz="4" w:space="0" w:color="auto"/>
              <w:right w:val="single" w:sz="4" w:space="0" w:color="auto"/>
            </w:tcBorders>
            <w:shd w:val="clear" w:color="auto" w:fill="auto"/>
            <w:vAlign w:val="center"/>
            <w:hideMark/>
          </w:tcPr>
          <w:p w:rsidR="00744D6C" w:rsidRPr="00293424" w:rsidRDefault="00744D6C" w:rsidP="00D677E1">
            <w:pPr>
              <w:suppressAutoHyphens w:val="0"/>
              <w:spacing w:after="0" w:line="240" w:lineRule="auto"/>
              <w:jc w:val="center"/>
              <w:rPr>
                <w:rFonts w:ascii="Times New Roman" w:eastAsia="Times New Roman" w:hAnsi="Times New Roman" w:cs="Times New Roman"/>
                <w:color w:val="000000"/>
                <w:kern w:val="0"/>
                <w:sz w:val="21"/>
                <w:szCs w:val="21"/>
                <w:lang w:eastAsia="lt-LT"/>
                <w14:ligatures w14:val="none"/>
              </w:rPr>
            </w:pPr>
            <w:r w:rsidRPr="00293424">
              <w:rPr>
                <w:rFonts w:ascii="Times New Roman" w:eastAsia="Times New Roman" w:hAnsi="Times New Roman" w:cs="Times New Roman"/>
                <w:color w:val="000000"/>
                <w:kern w:val="0"/>
                <w:sz w:val="21"/>
                <w:szCs w:val="21"/>
                <w:lang w:eastAsia="lt-LT"/>
                <w14:ligatures w14:val="none"/>
              </w:rPr>
              <w:t>56,22</w:t>
            </w:r>
          </w:p>
        </w:tc>
      </w:tr>
      <w:tr w:rsidR="00744D6C" w:rsidRPr="00D677E1" w:rsidTr="00D677E1">
        <w:trPr>
          <w:trHeight w:val="1095"/>
        </w:trPr>
        <w:tc>
          <w:tcPr>
            <w:tcW w:w="660" w:type="dxa"/>
            <w:tcBorders>
              <w:top w:val="nil"/>
              <w:left w:val="single" w:sz="4" w:space="0" w:color="auto"/>
              <w:bottom w:val="single" w:sz="4" w:space="0" w:color="auto"/>
              <w:right w:val="single" w:sz="4" w:space="0" w:color="auto"/>
            </w:tcBorders>
            <w:shd w:val="clear" w:color="auto" w:fill="auto"/>
            <w:vAlign w:val="center"/>
            <w:hideMark/>
          </w:tcPr>
          <w:p w:rsidR="00744D6C" w:rsidRPr="00293424" w:rsidRDefault="00744D6C" w:rsidP="00744D6C">
            <w:pPr>
              <w:suppressAutoHyphens w:val="0"/>
              <w:spacing w:after="0" w:line="240" w:lineRule="auto"/>
              <w:jc w:val="center"/>
              <w:rPr>
                <w:rFonts w:ascii="Times New Roman" w:eastAsia="Times New Roman" w:hAnsi="Times New Roman" w:cs="Times New Roman"/>
                <w:color w:val="000000"/>
                <w:kern w:val="0"/>
                <w:sz w:val="21"/>
                <w:szCs w:val="21"/>
                <w:lang w:eastAsia="lt-LT"/>
                <w14:ligatures w14:val="none"/>
              </w:rPr>
            </w:pPr>
            <w:r w:rsidRPr="00293424">
              <w:rPr>
                <w:rFonts w:ascii="Times New Roman" w:eastAsia="Times New Roman" w:hAnsi="Times New Roman" w:cs="Times New Roman"/>
                <w:color w:val="000000"/>
                <w:kern w:val="0"/>
                <w:sz w:val="21"/>
                <w:szCs w:val="21"/>
                <w:lang w:eastAsia="lt-LT"/>
                <w14:ligatures w14:val="none"/>
              </w:rPr>
              <w:t>1.4</w:t>
            </w:r>
          </w:p>
        </w:tc>
        <w:tc>
          <w:tcPr>
            <w:tcW w:w="3588" w:type="dxa"/>
            <w:tcBorders>
              <w:top w:val="nil"/>
              <w:left w:val="nil"/>
              <w:bottom w:val="single" w:sz="4" w:space="0" w:color="auto"/>
              <w:right w:val="single" w:sz="4" w:space="0" w:color="auto"/>
            </w:tcBorders>
            <w:shd w:val="clear" w:color="auto" w:fill="auto"/>
            <w:vAlign w:val="center"/>
            <w:hideMark/>
          </w:tcPr>
          <w:p w:rsidR="00744D6C" w:rsidRPr="00293424" w:rsidRDefault="00744D6C" w:rsidP="00744D6C">
            <w:pPr>
              <w:suppressAutoHyphens w:val="0"/>
              <w:spacing w:after="0" w:line="240" w:lineRule="auto"/>
              <w:rPr>
                <w:rFonts w:ascii="Times New Roman" w:eastAsia="Times New Roman" w:hAnsi="Times New Roman" w:cs="Times New Roman"/>
                <w:color w:val="000000"/>
                <w:kern w:val="0"/>
                <w:sz w:val="21"/>
                <w:szCs w:val="21"/>
                <w:lang w:eastAsia="lt-LT"/>
                <w14:ligatures w14:val="none"/>
              </w:rPr>
            </w:pPr>
            <w:proofErr w:type="spellStart"/>
            <w:r w:rsidRPr="00293424">
              <w:rPr>
                <w:rFonts w:ascii="Times New Roman" w:eastAsia="Times New Roman" w:hAnsi="Times New Roman" w:cs="Times New Roman"/>
                <w:color w:val="000000"/>
                <w:kern w:val="0"/>
                <w:sz w:val="21"/>
                <w:szCs w:val="21"/>
                <w:lang w:eastAsia="lt-LT"/>
                <w14:ligatures w14:val="none"/>
              </w:rPr>
              <w:t>Ligatūrinė</w:t>
            </w:r>
            <w:proofErr w:type="spellEnd"/>
            <w:r w:rsidRPr="00293424">
              <w:rPr>
                <w:rFonts w:ascii="Times New Roman" w:eastAsia="Times New Roman" w:hAnsi="Times New Roman" w:cs="Times New Roman"/>
                <w:color w:val="000000"/>
                <w:kern w:val="0"/>
                <w:sz w:val="21"/>
                <w:szCs w:val="21"/>
                <w:lang w:eastAsia="lt-LT"/>
                <w14:ligatures w14:val="none"/>
              </w:rPr>
              <w:t xml:space="preserve"> adata</w:t>
            </w:r>
          </w:p>
        </w:tc>
        <w:tc>
          <w:tcPr>
            <w:tcW w:w="8394" w:type="dxa"/>
            <w:tcBorders>
              <w:top w:val="nil"/>
              <w:left w:val="nil"/>
              <w:bottom w:val="single" w:sz="4" w:space="0" w:color="auto"/>
              <w:right w:val="single" w:sz="4" w:space="0" w:color="auto"/>
            </w:tcBorders>
            <w:shd w:val="clear" w:color="auto" w:fill="auto"/>
            <w:vAlign w:val="center"/>
            <w:hideMark/>
          </w:tcPr>
          <w:p w:rsidR="00744D6C" w:rsidRPr="00293424" w:rsidRDefault="00744D6C" w:rsidP="00D3520D">
            <w:pPr>
              <w:suppressAutoHyphens w:val="0"/>
              <w:spacing w:after="0" w:line="240" w:lineRule="auto"/>
              <w:rPr>
                <w:rFonts w:ascii="Times New Roman" w:eastAsia="Times New Roman" w:hAnsi="Times New Roman" w:cs="Times New Roman"/>
                <w:color w:val="000000"/>
                <w:kern w:val="0"/>
                <w:sz w:val="21"/>
                <w:szCs w:val="21"/>
                <w:lang w:eastAsia="lt-LT"/>
                <w14:ligatures w14:val="none"/>
              </w:rPr>
            </w:pPr>
            <w:proofErr w:type="spellStart"/>
            <w:r w:rsidRPr="00293424">
              <w:rPr>
                <w:rFonts w:ascii="Times New Roman" w:eastAsia="Times New Roman" w:hAnsi="Times New Roman" w:cs="Times New Roman"/>
                <w:i/>
                <w:iCs/>
                <w:color w:val="000000"/>
                <w:kern w:val="0"/>
                <w:sz w:val="21"/>
                <w:szCs w:val="21"/>
                <w:lang w:eastAsia="lt-LT"/>
                <w14:ligatures w14:val="none"/>
              </w:rPr>
              <w:t>Deschamps</w:t>
            </w:r>
            <w:proofErr w:type="spellEnd"/>
            <w:r w:rsidRPr="00293424">
              <w:rPr>
                <w:rFonts w:ascii="Times New Roman" w:eastAsia="Times New Roman" w:hAnsi="Times New Roman" w:cs="Times New Roman"/>
                <w:color w:val="000000"/>
                <w:kern w:val="0"/>
                <w:sz w:val="21"/>
                <w:szCs w:val="21"/>
                <w:lang w:eastAsia="lt-LT"/>
                <w14:ligatures w14:val="none"/>
              </w:rPr>
              <w:t xml:space="preserve"> tipo arba lygiavertė </w:t>
            </w:r>
            <w:proofErr w:type="spellStart"/>
            <w:r w:rsidRPr="00293424">
              <w:rPr>
                <w:rFonts w:ascii="Times New Roman" w:eastAsia="Times New Roman" w:hAnsi="Times New Roman" w:cs="Times New Roman"/>
                <w:color w:val="000000"/>
                <w:kern w:val="0"/>
                <w:sz w:val="21"/>
                <w:szCs w:val="21"/>
                <w:lang w:eastAsia="lt-LT"/>
                <w14:ligatures w14:val="none"/>
              </w:rPr>
              <w:t>ligatūrinė</w:t>
            </w:r>
            <w:proofErr w:type="spellEnd"/>
            <w:r w:rsidRPr="00293424">
              <w:rPr>
                <w:rFonts w:ascii="Times New Roman" w:eastAsia="Times New Roman" w:hAnsi="Times New Roman" w:cs="Times New Roman"/>
                <w:color w:val="000000"/>
                <w:kern w:val="0"/>
                <w:sz w:val="21"/>
                <w:szCs w:val="21"/>
                <w:lang w:eastAsia="lt-LT"/>
                <w14:ligatures w14:val="none"/>
              </w:rPr>
              <w:t xml:space="preserve"> adata, buka, skirta dešiniarankiams, rankena išilgai rantyta, instrumento ilgis 270±</w:t>
            </w:r>
            <w:r w:rsidR="00D3520D" w:rsidRPr="00D677E1">
              <w:rPr>
                <w:rFonts w:ascii="Times New Roman" w:eastAsia="Times New Roman" w:hAnsi="Times New Roman" w:cs="Times New Roman"/>
                <w:color w:val="000000"/>
                <w:kern w:val="0"/>
                <w:sz w:val="21"/>
                <w:szCs w:val="21"/>
                <w:lang w:eastAsia="lt-LT"/>
                <w14:ligatures w14:val="none"/>
              </w:rPr>
              <w:t>5</w:t>
            </w:r>
            <w:r w:rsidRPr="00293424">
              <w:rPr>
                <w:rFonts w:ascii="Times New Roman" w:eastAsia="Times New Roman" w:hAnsi="Times New Roman" w:cs="Times New Roman"/>
                <w:color w:val="000000"/>
                <w:kern w:val="0"/>
                <w:sz w:val="21"/>
                <w:szCs w:val="21"/>
                <w:lang w:eastAsia="lt-LT"/>
                <w14:ligatures w14:val="none"/>
              </w:rPr>
              <w:t xml:space="preserve"> mm </w:t>
            </w:r>
          </w:p>
        </w:tc>
        <w:tc>
          <w:tcPr>
            <w:tcW w:w="880" w:type="dxa"/>
            <w:tcBorders>
              <w:top w:val="nil"/>
              <w:left w:val="nil"/>
              <w:bottom w:val="single" w:sz="4" w:space="0" w:color="auto"/>
              <w:right w:val="single" w:sz="4" w:space="0" w:color="auto"/>
            </w:tcBorders>
            <w:shd w:val="clear" w:color="auto" w:fill="auto"/>
            <w:vAlign w:val="center"/>
            <w:hideMark/>
          </w:tcPr>
          <w:p w:rsidR="00744D6C" w:rsidRPr="00D677E1" w:rsidRDefault="00744D6C" w:rsidP="00D677E1">
            <w:pPr>
              <w:jc w:val="center"/>
              <w:rPr>
                <w:rFonts w:ascii="Times New Roman" w:hAnsi="Times New Roman" w:cs="Times New Roman"/>
                <w:sz w:val="21"/>
                <w:szCs w:val="21"/>
              </w:rPr>
            </w:pPr>
            <w:r w:rsidRPr="00293424">
              <w:rPr>
                <w:rFonts w:ascii="Times New Roman" w:eastAsia="Times New Roman" w:hAnsi="Times New Roman" w:cs="Times New Roman"/>
                <w:color w:val="000000"/>
                <w:kern w:val="0"/>
                <w:sz w:val="21"/>
                <w:szCs w:val="21"/>
                <w:lang w:eastAsia="lt-LT"/>
                <w14:ligatures w14:val="none"/>
              </w:rPr>
              <w:t>1</w:t>
            </w:r>
            <w:r w:rsidRPr="00D677E1">
              <w:rPr>
                <w:rFonts w:ascii="Times New Roman" w:eastAsia="Times New Roman" w:hAnsi="Times New Roman" w:cs="Times New Roman"/>
                <w:color w:val="000000"/>
                <w:kern w:val="0"/>
                <w:sz w:val="21"/>
                <w:szCs w:val="21"/>
                <w:lang w:eastAsia="lt-LT"/>
                <w14:ligatures w14:val="none"/>
              </w:rPr>
              <w:t xml:space="preserve"> vnt.</w:t>
            </w:r>
          </w:p>
        </w:tc>
        <w:tc>
          <w:tcPr>
            <w:tcW w:w="1240" w:type="dxa"/>
            <w:tcBorders>
              <w:top w:val="nil"/>
              <w:left w:val="nil"/>
              <w:bottom w:val="single" w:sz="4" w:space="0" w:color="auto"/>
              <w:right w:val="single" w:sz="4" w:space="0" w:color="auto"/>
            </w:tcBorders>
            <w:shd w:val="clear" w:color="auto" w:fill="auto"/>
            <w:vAlign w:val="center"/>
            <w:hideMark/>
          </w:tcPr>
          <w:p w:rsidR="00744D6C" w:rsidRPr="00293424" w:rsidRDefault="00744D6C" w:rsidP="00D677E1">
            <w:pPr>
              <w:suppressAutoHyphens w:val="0"/>
              <w:spacing w:after="0" w:line="240" w:lineRule="auto"/>
              <w:jc w:val="center"/>
              <w:rPr>
                <w:rFonts w:ascii="Times New Roman" w:eastAsia="Times New Roman" w:hAnsi="Times New Roman" w:cs="Times New Roman"/>
                <w:color w:val="000000"/>
                <w:kern w:val="0"/>
                <w:sz w:val="21"/>
                <w:szCs w:val="21"/>
                <w:lang w:eastAsia="lt-LT"/>
                <w14:ligatures w14:val="none"/>
              </w:rPr>
            </w:pPr>
            <w:r w:rsidRPr="00293424">
              <w:rPr>
                <w:rFonts w:ascii="Times New Roman" w:eastAsia="Times New Roman" w:hAnsi="Times New Roman" w:cs="Times New Roman"/>
                <w:color w:val="000000"/>
                <w:kern w:val="0"/>
                <w:sz w:val="21"/>
                <w:szCs w:val="21"/>
                <w:lang w:eastAsia="lt-LT"/>
                <w14:ligatures w14:val="none"/>
              </w:rPr>
              <w:t>100,80</w:t>
            </w:r>
          </w:p>
        </w:tc>
      </w:tr>
      <w:tr w:rsidR="00744D6C" w:rsidRPr="00D677E1" w:rsidTr="00D677E1">
        <w:trPr>
          <w:trHeight w:val="1080"/>
        </w:trPr>
        <w:tc>
          <w:tcPr>
            <w:tcW w:w="660" w:type="dxa"/>
            <w:tcBorders>
              <w:top w:val="nil"/>
              <w:left w:val="single" w:sz="4" w:space="0" w:color="auto"/>
              <w:bottom w:val="single" w:sz="4" w:space="0" w:color="auto"/>
              <w:right w:val="single" w:sz="4" w:space="0" w:color="auto"/>
            </w:tcBorders>
            <w:shd w:val="clear" w:color="auto" w:fill="auto"/>
            <w:vAlign w:val="center"/>
            <w:hideMark/>
          </w:tcPr>
          <w:p w:rsidR="00744D6C" w:rsidRPr="00293424" w:rsidRDefault="00744D6C" w:rsidP="00744D6C">
            <w:pPr>
              <w:suppressAutoHyphens w:val="0"/>
              <w:spacing w:after="0" w:line="240" w:lineRule="auto"/>
              <w:jc w:val="center"/>
              <w:rPr>
                <w:rFonts w:ascii="Times New Roman" w:eastAsia="Times New Roman" w:hAnsi="Times New Roman" w:cs="Times New Roman"/>
                <w:color w:val="000000"/>
                <w:kern w:val="0"/>
                <w:sz w:val="21"/>
                <w:szCs w:val="21"/>
                <w:lang w:eastAsia="lt-LT"/>
                <w14:ligatures w14:val="none"/>
              </w:rPr>
            </w:pPr>
            <w:r w:rsidRPr="00293424">
              <w:rPr>
                <w:rFonts w:ascii="Times New Roman" w:eastAsia="Times New Roman" w:hAnsi="Times New Roman" w:cs="Times New Roman"/>
                <w:color w:val="000000"/>
                <w:kern w:val="0"/>
                <w:sz w:val="21"/>
                <w:szCs w:val="21"/>
                <w:lang w:eastAsia="lt-LT"/>
                <w14:ligatures w14:val="none"/>
              </w:rPr>
              <w:t>1.5</w:t>
            </w:r>
          </w:p>
        </w:tc>
        <w:tc>
          <w:tcPr>
            <w:tcW w:w="3588" w:type="dxa"/>
            <w:tcBorders>
              <w:top w:val="nil"/>
              <w:left w:val="nil"/>
              <w:bottom w:val="single" w:sz="4" w:space="0" w:color="auto"/>
              <w:right w:val="single" w:sz="4" w:space="0" w:color="auto"/>
            </w:tcBorders>
            <w:shd w:val="clear" w:color="auto" w:fill="auto"/>
            <w:vAlign w:val="center"/>
            <w:hideMark/>
          </w:tcPr>
          <w:p w:rsidR="00744D6C" w:rsidRPr="00293424" w:rsidRDefault="00744D6C" w:rsidP="00744D6C">
            <w:pPr>
              <w:suppressAutoHyphens w:val="0"/>
              <w:spacing w:after="0" w:line="240" w:lineRule="auto"/>
              <w:rPr>
                <w:rFonts w:ascii="Times New Roman" w:eastAsia="Times New Roman" w:hAnsi="Times New Roman" w:cs="Times New Roman"/>
                <w:color w:val="000000"/>
                <w:kern w:val="0"/>
                <w:sz w:val="21"/>
                <w:szCs w:val="21"/>
                <w:lang w:eastAsia="lt-LT"/>
                <w14:ligatures w14:val="none"/>
              </w:rPr>
            </w:pPr>
            <w:proofErr w:type="spellStart"/>
            <w:r w:rsidRPr="00293424">
              <w:rPr>
                <w:rFonts w:ascii="Times New Roman" w:eastAsia="Times New Roman" w:hAnsi="Times New Roman" w:cs="Times New Roman"/>
                <w:color w:val="000000"/>
                <w:kern w:val="0"/>
                <w:sz w:val="21"/>
                <w:szCs w:val="21"/>
                <w:lang w:eastAsia="lt-LT"/>
                <w14:ligatures w14:val="none"/>
              </w:rPr>
              <w:t>Ligatūrinė</w:t>
            </w:r>
            <w:proofErr w:type="spellEnd"/>
            <w:r w:rsidRPr="00293424">
              <w:rPr>
                <w:rFonts w:ascii="Times New Roman" w:eastAsia="Times New Roman" w:hAnsi="Times New Roman" w:cs="Times New Roman"/>
                <w:color w:val="000000"/>
                <w:kern w:val="0"/>
                <w:sz w:val="21"/>
                <w:szCs w:val="21"/>
                <w:lang w:eastAsia="lt-LT"/>
                <w14:ligatures w14:val="none"/>
              </w:rPr>
              <w:t xml:space="preserve"> adata</w:t>
            </w:r>
          </w:p>
        </w:tc>
        <w:tc>
          <w:tcPr>
            <w:tcW w:w="8394" w:type="dxa"/>
            <w:tcBorders>
              <w:top w:val="nil"/>
              <w:left w:val="nil"/>
              <w:bottom w:val="single" w:sz="4" w:space="0" w:color="auto"/>
              <w:right w:val="single" w:sz="4" w:space="0" w:color="auto"/>
            </w:tcBorders>
            <w:shd w:val="clear" w:color="auto" w:fill="auto"/>
            <w:vAlign w:val="center"/>
            <w:hideMark/>
          </w:tcPr>
          <w:p w:rsidR="00744D6C" w:rsidRPr="00293424" w:rsidRDefault="00744D6C" w:rsidP="00744D6C">
            <w:pPr>
              <w:suppressAutoHyphens w:val="0"/>
              <w:spacing w:after="0" w:line="240" w:lineRule="auto"/>
              <w:rPr>
                <w:rFonts w:ascii="Times New Roman" w:eastAsia="Times New Roman" w:hAnsi="Times New Roman" w:cs="Times New Roman"/>
                <w:color w:val="000000"/>
                <w:kern w:val="0"/>
                <w:sz w:val="21"/>
                <w:szCs w:val="21"/>
                <w:lang w:eastAsia="lt-LT"/>
                <w14:ligatures w14:val="none"/>
              </w:rPr>
            </w:pPr>
            <w:proofErr w:type="spellStart"/>
            <w:r w:rsidRPr="00293424">
              <w:rPr>
                <w:rFonts w:ascii="Times New Roman" w:eastAsia="Times New Roman" w:hAnsi="Times New Roman" w:cs="Times New Roman"/>
                <w:i/>
                <w:iCs/>
                <w:color w:val="000000"/>
                <w:kern w:val="0"/>
                <w:sz w:val="21"/>
                <w:szCs w:val="21"/>
                <w:lang w:eastAsia="lt-LT"/>
                <w14:ligatures w14:val="none"/>
              </w:rPr>
              <w:t>Deschamps</w:t>
            </w:r>
            <w:proofErr w:type="spellEnd"/>
            <w:r w:rsidRPr="00293424">
              <w:rPr>
                <w:rFonts w:ascii="Times New Roman" w:eastAsia="Times New Roman" w:hAnsi="Times New Roman" w:cs="Times New Roman"/>
                <w:color w:val="000000"/>
                <w:kern w:val="0"/>
                <w:sz w:val="21"/>
                <w:szCs w:val="21"/>
                <w:lang w:eastAsia="lt-LT"/>
                <w14:ligatures w14:val="none"/>
              </w:rPr>
              <w:t xml:space="preserve"> tipo arba lygiavertė </w:t>
            </w:r>
            <w:proofErr w:type="spellStart"/>
            <w:r w:rsidRPr="00293424">
              <w:rPr>
                <w:rFonts w:ascii="Times New Roman" w:eastAsia="Times New Roman" w:hAnsi="Times New Roman" w:cs="Times New Roman"/>
                <w:color w:val="000000"/>
                <w:kern w:val="0"/>
                <w:sz w:val="21"/>
                <w:szCs w:val="21"/>
                <w:lang w:eastAsia="lt-LT"/>
                <w14:ligatures w14:val="none"/>
              </w:rPr>
              <w:t>ligatūrinė</w:t>
            </w:r>
            <w:proofErr w:type="spellEnd"/>
            <w:r w:rsidRPr="00293424">
              <w:rPr>
                <w:rFonts w:ascii="Times New Roman" w:eastAsia="Times New Roman" w:hAnsi="Times New Roman" w:cs="Times New Roman"/>
                <w:color w:val="000000"/>
                <w:kern w:val="0"/>
                <w:sz w:val="21"/>
                <w:szCs w:val="21"/>
                <w:lang w:eastAsia="lt-LT"/>
                <w14:ligatures w14:val="none"/>
              </w:rPr>
              <w:t xml:space="preserve"> adata, aštri, skirta dešiniarankiams, rankena išilgai rantyta, instrumento ilgis 210±</w:t>
            </w:r>
            <w:r w:rsidR="00D3520D" w:rsidRPr="00D677E1">
              <w:rPr>
                <w:rFonts w:ascii="Times New Roman" w:eastAsia="Times New Roman" w:hAnsi="Times New Roman" w:cs="Times New Roman"/>
                <w:color w:val="000000"/>
                <w:kern w:val="0"/>
                <w:sz w:val="21"/>
                <w:szCs w:val="21"/>
                <w:lang w:eastAsia="lt-LT"/>
                <w14:ligatures w14:val="none"/>
              </w:rPr>
              <w:t>5</w:t>
            </w:r>
            <w:r w:rsidRPr="00293424">
              <w:rPr>
                <w:rFonts w:ascii="Times New Roman" w:eastAsia="Times New Roman" w:hAnsi="Times New Roman" w:cs="Times New Roman"/>
                <w:color w:val="000000"/>
                <w:kern w:val="0"/>
                <w:sz w:val="21"/>
                <w:szCs w:val="21"/>
                <w:lang w:eastAsia="lt-LT"/>
                <w14:ligatures w14:val="none"/>
              </w:rPr>
              <w:t xml:space="preserve"> mm </w:t>
            </w:r>
          </w:p>
        </w:tc>
        <w:tc>
          <w:tcPr>
            <w:tcW w:w="880" w:type="dxa"/>
            <w:tcBorders>
              <w:top w:val="nil"/>
              <w:left w:val="nil"/>
              <w:bottom w:val="single" w:sz="4" w:space="0" w:color="auto"/>
              <w:right w:val="single" w:sz="4" w:space="0" w:color="auto"/>
            </w:tcBorders>
            <w:shd w:val="clear" w:color="auto" w:fill="auto"/>
            <w:vAlign w:val="center"/>
            <w:hideMark/>
          </w:tcPr>
          <w:p w:rsidR="00744D6C" w:rsidRPr="00D677E1" w:rsidRDefault="00744D6C" w:rsidP="00D677E1">
            <w:pPr>
              <w:jc w:val="center"/>
              <w:rPr>
                <w:rFonts w:ascii="Times New Roman" w:hAnsi="Times New Roman" w:cs="Times New Roman"/>
                <w:sz w:val="21"/>
                <w:szCs w:val="21"/>
              </w:rPr>
            </w:pPr>
            <w:r w:rsidRPr="00293424">
              <w:rPr>
                <w:rFonts w:ascii="Times New Roman" w:eastAsia="Times New Roman" w:hAnsi="Times New Roman" w:cs="Times New Roman"/>
                <w:color w:val="000000"/>
                <w:kern w:val="0"/>
                <w:sz w:val="21"/>
                <w:szCs w:val="21"/>
                <w:lang w:eastAsia="lt-LT"/>
                <w14:ligatures w14:val="none"/>
              </w:rPr>
              <w:t>1</w:t>
            </w:r>
            <w:r w:rsidRPr="00D677E1">
              <w:rPr>
                <w:rFonts w:ascii="Times New Roman" w:eastAsia="Times New Roman" w:hAnsi="Times New Roman" w:cs="Times New Roman"/>
                <w:color w:val="000000"/>
                <w:kern w:val="0"/>
                <w:sz w:val="21"/>
                <w:szCs w:val="21"/>
                <w:lang w:eastAsia="lt-LT"/>
                <w14:ligatures w14:val="none"/>
              </w:rPr>
              <w:t xml:space="preserve"> vnt.</w:t>
            </w:r>
          </w:p>
        </w:tc>
        <w:tc>
          <w:tcPr>
            <w:tcW w:w="1240" w:type="dxa"/>
            <w:tcBorders>
              <w:top w:val="nil"/>
              <w:left w:val="nil"/>
              <w:bottom w:val="single" w:sz="4" w:space="0" w:color="auto"/>
              <w:right w:val="single" w:sz="4" w:space="0" w:color="auto"/>
            </w:tcBorders>
            <w:shd w:val="clear" w:color="auto" w:fill="auto"/>
            <w:vAlign w:val="center"/>
            <w:hideMark/>
          </w:tcPr>
          <w:p w:rsidR="00744D6C" w:rsidRPr="00293424" w:rsidRDefault="00744D6C" w:rsidP="00D677E1">
            <w:pPr>
              <w:suppressAutoHyphens w:val="0"/>
              <w:spacing w:after="0" w:line="240" w:lineRule="auto"/>
              <w:jc w:val="center"/>
              <w:rPr>
                <w:rFonts w:ascii="Times New Roman" w:eastAsia="Times New Roman" w:hAnsi="Times New Roman" w:cs="Times New Roman"/>
                <w:color w:val="000000"/>
                <w:kern w:val="0"/>
                <w:sz w:val="21"/>
                <w:szCs w:val="21"/>
                <w:lang w:eastAsia="lt-LT"/>
                <w14:ligatures w14:val="none"/>
              </w:rPr>
            </w:pPr>
            <w:r w:rsidRPr="00293424">
              <w:rPr>
                <w:rFonts w:ascii="Times New Roman" w:eastAsia="Times New Roman" w:hAnsi="Times New Roman" w:cs="Times New Roman"/>
                <w:color w:val="000000"/>
                <w:kern w:val="0"/>
                <w:sz w:val="21"/>
                <w:szCs w:val="21"/>
                <w:lang w:eastAsia="lt-LT"/>
                <w14:ligatures w14:val="none"/>
              </w:rPr>
              <w:t>72,64</w:t>
            </w:r>
          </w:p>
        </w:tc>
      </w:tr>
      <w:tr w:rsidR="00744D6C" w:rsidRPr="00D677E1" w:rsidTr="00D677E1">
        <w:trPr>
          <w:trHeight w:val="945"/>
        </w:trPr>
        <w:tc>
          <w:tcPr>
            <w:tcW w:w="660" w:type="dxa"/>
            <w:tcBorders>
              <w:top w:val="nil"/>
              <w:left w:val="single" w:sz="4" w:space="0" w:color="auto"/>
              <w:bottom w:val="single" w:sz="4" w:space="0" w:color="auto"/>
              <w:right w:val="single" w:sz="4" w:space="0" w:color="auto"/>
            </w:tcBorders>
            <w:shd w:val="clear" w:color="auto" w:fill="auto"/>
            <w:vAlign w:val="center"/>
            <w:hideMark/>
          </w:tcPr>
          <w:p w:rsidR="00744D6C" w:rsidRPr="00293424" w:rsidRDefault="00744D6C" w:rsidP="00744D6C">
            <w:pPr>
              <w:suppressAutoHyphens w:val="0"/>
              <w:spacing w:after="0" w:line="240" w:lineRule="auto"/>
              <w:jc w:val="center"/>
              <w:rPr>
                <w:rFonts w:ascii="Times New Roman" w:eastAsia="Times New Roman" w:hAnsi="Times New Roman" w:cs="Times New Roman"/>
                <w:color w:val="000000"/>
                <w:kern w:val="0"/>
                <w:sz w:val="21"/>
                <w:szCs w:val="21"/>
                <w:lang w:eastAsia="lt-LT"/>
                <w14:ligatures w14:val="none"/>
              </w:rPr>
            </w:pPr>
            <w:r w:rsidRPr="00293424">
              <w:rPr>
                <w:rFonts w:ascii="Times New Roman" w:eastAsia="Times New Roman" w:hAnsi="Times New Roman" w:cs="Times New Roman"/>
                <w:color w:val="000000"/>
                <w:kern w:val="0"/>
                <w:sz w:val="21"/>
                <w:szCs w:val="21"/>
                <w:lang w:eastAsia="lt-LT"/>
                <w14:ligatures w14:val="none"/>
              </w:rPr>
              <w:t>1.6</w:t>
            </w:r>
          </w:p>
        </w:tc>
        <w:tc>
          <w:tcPr>
            <w:tcW w:w="3588" w:type="dxa"/>
            <w:tcBorders>
              <w:top w:val="nil"/>
              <w:left w:val="nil"/>
              <w:bottom w:val="single" w:sz="4" w:space="0" w:color="auto"/>
              <w:right w:val="single" w:sz="4" w:space="0" w:color="auto"/>
            </w:tcBorders>
            <w:shd w:val="clear" w:color="auto" w:fill="auto"/>
            <w:vAlign w:val="center"/>
            <w:hideMark/>
          </w:tcPr>
          <w:p w:rsidR="00744D6C" w:rsidRPr="00293424" w:rsidRDefault="00744D6C" w:rsidP="00744D6C">
            <w:pPr>
              <w:suppressAutoHyphens w:val="0"/>
              <w:spacing w:after="0" w:line="240" w:lineRule="auto"/>
              <w:rPr>
                <w:rFonts w:ascii="Times New Roman" w:eastAsia="Times New Roman" w:hAnsi="Times New Roman" w:cs="Times New Roman"/>
                <w:color w:val="000000"/>
                <w:kern w:val="0"/>
                <w:sz w:val="21"/>
                <w:szCs w:val="21"/>
                <w:lang w:eastAsia="lt-LT"/>
                <w14:ligatures w14:val="none"/>
              </w:rPr>
            </w:pPr>
            <w:r w:rsidRPr="00293424">
              <w:rPr>
                <w:rFonts w:ascii="Times New Roman" w:eastAsia="Times New Roman" w:hAnsi="Times New Roman" w:cs="Times New Roman"/>
                <w:color w:val="000000"/>
                <w:kern w:val="0"/>
                <w:sz w:val="21"/>
                <w:szCs w:val="21"/>
                <w:lang w:eastAsia="lt-LT"/>
                <w14:ligatures w14:val="none"/>
              </w:rPr>
              <w:t>Žirklės</w:t>
            </w:r>
          </w:p>
        </w:tc>
        <w:tc>
          <w:tcPr>
            <w:tcW w:w="8394" w:type="dxa"/>
            <w:tcBorders>
              <w:top w:val="nil"/>
              <w:left w:val="nil"/>
              <w:bottom w:val="single" w:sz="4" w:space="0" w:color="auto"/>
              <w:right w:val="single" w:sz="4" w:space="0" w:color="auto"/>
            </w:tcBorders>
            <w:shd w:val="clear" w:color="auto" w:fill="auto"/>
            <w:vAlign w:val="center"/>
            <w:hideMark/>
          </w:tcPr>
          <w:p w:rsidR="00744D6C" w:rsidRPr="00293424" w:rsidRDefault="00744D6C" w:rsidP="00D677E1">
            <w:pPr>
              <w:suppressAutoHyphens w:val="0"/>
              <w:spacing w:after="0" w:line="240" w:lineRule="auto"/>
              <w:rPr>
                <w:rFonts w:ascii="Times New Roman" w:eastAsia="Times New Roman" w:hAnsi="Times New Roman" w:cs="Times New Roman"/>
                <w:i/>
                <w:iCs/>
                <w:color w:val="000000"/>
                <w:kern w:val="0"/>
                <w:sz w:val="21"/>
                <w:szCs w:val="21"/>
                <w:lang w:eastAsia="lt-LT"/>
                <w14:ligatures w14:val="none"/>
              </w:rPr>
            </w:pPr>
            <w:proofErr w:type="spellStart"/>
            <w:r w:rsidRPr="00293424">
              <w:rPr>
                <w:rFonts w:ascii="Times New Roman" w:eastAsia="Times New Roman" w:hAnsi="Times New Roman" w:cs="Times New Roman"/>
                <w:i/>
                <w:iCs/>
                <w:color w:val="000000"/>
                <w:kern w:val="0"/>
                <w:sz w:val="21"/>
                <w:szCs w:val="21"/>
                <w:lang w:eastAsia="lt-LT"/>
                <w14:ligatures w14:val="none"/>
              </w:rPr>
              <w:t>Mayo</w:t>
            </w:r>
            <w:proofErr w:type="spellEnd"/>
            <w:r w:rsidRPr="00293424">
              <w:rPr>
                <w:rFonts w:ascii="Times New Roman" w:eastAsia="Times New Roman" w:hAnsi="Times New Roman" w:cs="Times New Roman"/>
                <w:i/>
                <w:iCs/>
                <w:color w:val="000000"/>
                <w:kern w:val="0"/>
                <w:sz w:val="21"/>
                <w:szCs w:val="21"/>
                <w:lang w:eastAsia="lt-LT"/>
                <w14:ligatures w14:val="none"/>
              </w:rPr>
              <w:t xml:space="preserve"> Standard </w:t>
            </w:r>
            <w:r w:rsidRPr="00293424">
              <w:rPr>
                <w:rFonts w:ascii="Times New Roman" w:eastAsia="Times New Roman" w:hAnsi="Times New Roman" w:cs="Times New Roman"/>
                <w:color w:val="000000"/>
                <w:kern w:val="0"/>
                <w:sz w:val="21"/>
                <w:szCs w:val="21"/>
                <w:lang w:eastAsia="lt-LT"/>
                <w14:ligatures w14:val="none"/>
              </w:rPr>
              <w:t xml:space="preserve">tipo arba lygiavertės chirurginės žirklės, tiesios, užapvalintais </w:t>
            </w:r>
            <w:r w:rsidR="00D3520D" w:rsidRPr="00D677E1">
              <w:rPr>
                <w:rFonts w:ascii="Times New Roman" w:eastAsia="Times New Roman" w:hAnsi="Times New Roman" w:cs="Times New Roman"/>
                <w:color w:val="000000"/>
                <w:kern w:val="0"/>
                <w:sz w:val="21"/>
                <w:szCs w:val="21"/>
                <w:lang w:eastAsia="lt-LT"/>
                <w14:ligatures w14:val="none"/>
              </w:rPr>
              <w:t>galiukais</w:t>
            </w:r>
            <w:r w:rsidRPr="00293424">
              <w:rPr>
                <w:rFonts w:ascii="Times New Roman" w:eastAsia="Times New Roman" w:hAnsi="Times New Roman" w:cs="Times New Roman"/>
                <w:color w:val="000000"/>
                <w:kern w:val="0"/>
                <w:sz w:val="21"/>
                <w:szCs w:val="21"/>
                <w:lang w:eastAsia="lt-LT"/>
                <w14:ligatures w14:val="none"/>
              </w:rPr>
              <w:t>, instrumento ilgis 170±</w:t>
            </w:r>
            <w:r w:rsidR="00D677E1" w:rsidRPr="00D677E1">
              <w:rPr>
                <w:rFonts w:ascii="Times New Roman" w:eastAsia="Times New Roman" w:hAnsi="Times New Roman" w:cs="Times New Roman"/>
                <w:color w:val="000000"/>
                <w:kern w:val="0"/>
                <w:sz w:val="21"/>
                <w:szCs w:val="21"/>
                <w:lang w:eastAsia="lt-LT"/>
                <w14:ligatures w14:val="none"/>
              </w:rPr>
              <w:t>5</w:t>
            </w:r>
            <w:r w:rsidRPr="00293424">
              <w:rPr>
                <w:rFonts w:ascii="Times New Roman" w:eastAsia="Times New Roman" w:hAnsi="Times New Roman" w:cs="Times New Roman"/>
                <w:color w:val="000000"/>
                <w:kern w:val="0"/>
                <w:sz w:val="21"/>
                <w:szCs w:val="21"/>
                <w:lang w:eastAsia="lt-LT"/>
                <w14:ligatures w14:val="none"/>
              </w:rPr>
              <w:t xml:space="preserve">mm </w:t>
            </w:r>
          </w:p>
        </w:tc>
        <w:tc>
          <w:tcPr>
            <w:tcW w:w="880" w:type="dxa"/>
            <w:tcBorders>
              <w:top w:val="nil"/>
              <w:left w:val="nil"/>
              <w:bottom w:val="single" w:sz="4" w:space="0" w:color="auto"/>
              <w:right w:val="single" w:sz="4" w:space="0" w:color="auto"/>
            </w:tcBorders>
            <w:shd w:val="clear" w:color="auto" w:fill="auto"/>
            <w:vAlign w:val="center"/>
            <w:hideMark/>
          </w:tcPr>
          <w:p w:rsidR="00744D6C" w:rsidRPr="00D677E1" w:rsidRDefault="00744D6C" w:rsidP="00D677E1">
            <w:pPr>
              <w:jc w:val="center"/>
              <w:rPr>
                <w:rFonts w:ascii="Times New Roman" w:hAnsi="Times New Roman" w:cs="Times New Roman"/>
                <w:sz w:val="21"/>
                <w:szCs w:val="21"/>
              </w:rPr>
            </w:pPr>
            <w:r w:rsidRPr="00293424">
              <w:rPr>
                <w:rFonts w:ascii="Times New Roman" w:eastAsia="Times New Roman" w:hAnsi="Times New Roman" w:cs="Times New Roman"/>
                <w:color w:val="000000"/>
                <w:kern w:val="0"/>
                <w:sz w:val="21"/>
                <w:szCs w:val="21"/>
                <w:lang w:eastAsia="lt-LT"/>
                <w14:ligatures w14:val="none"/>
              </w:rPr>
              <w:t>1</w:t>
            </w:r>
            <w:r w:rsidRPr="00D677E1">
              <w:rPr>
                <w:rFonts w:ascii="Times New Roman" w:eastAsia="Times New Roman" w:hAnsi="Times New Roman" w:cs="Times New Roman"/>
                <w:color w:val="000000"/>
                <w:kern w:val="0"/>
                <w:sz w:val="21"/>
                <w:szCs w:val="21"/>
                <w:lang w:eastAsia="lt-LT"/>
                <w14:ligatures w14:val="none"/>
              </w:rPr>
              <w:t xml:space="preserve"> vnt.</w:t>
            </w:r>
          </w:p>
        </w:tc>
        <w:tc>
          <w:tcPr>
            <w:tcW w:w="1240" w:type="dxa"/>
            <w:tcBorders>
              <w:top w:val="nil"/>
              <w:left w:val="nil"/>
              <w:bottom w:val="single" w:sz="4" w:space="0" w:color="auto"/>
              <w:right w:val="single" w:sz="4" w:space="0" w:color="auto"/>
            </w:tcBorders>
            <w:shd w:val="clear" w:color="auto" w:fill="auto"/>
            <w:vAlign w:val="center"/>
            <w:hideMark/>
          </w:tcPr>
          <w:p w:rsidR="00744D6C" w:rsidRPr="00293424" w:rsidRDefault="00744D6C" w:rsidP="00D677E1">
            <w:pPr>
              <w:suppressAutoHyphens w:val="0"/>
              <w:spacing w:after="0" w:line="240" w:lineRule="auto"/>
              <w:jc w:val="center"/>
              <w:rPr>
                <w:rFonts w:ascii="Times New Roman" w:eastAsia="Times New Roman" w:hAnsi="Times New Roman" w:cs="Times New Roman"/>
                <w:color w:val="000000"/>
                <w:kern w:val="0"/>
                <w:sz w:val="21"/>
                <w:szCs w:val="21"/>
                <w:lang w:eastAsia="lt-LT"/>
                <w14:ligatures w14:val="none"/>
              </w:rPr>
            </w:pPr>
            <w:r w:rsidRPr="00293424">
              <w:rPr>
                <w:rFonts w:ascii="Times New Roman" w:eastAsia="Times New Roman" w:hAnsi="Times New Roman" w:cs="Times New Roman"/>
                <w:color w:val="000000"/>
                <w:kern w:val="0"/>
                <w:sz w:val="21"/>
                <w:szCs w:val="21"/>
                <w:lang w:eastAsia="lt-LT"/>
                <w14:ligatures w14:val="none"/>
              </w:rPr>
              <w:t>32,82</w:t>
            </w:r>
          </w:p>
        </w:tc>
      </w:tr>
      <w:tr w:rsidR="00744D6C" w:rsidRPr="00D677E1" w:rsidTr="00D677E1">
        <w:trPr>
          <w:trHeight w:val="945"/>
        </w:trPr>
        <w:tc>
          <w:tcPr>
            <w:tcW w:w="660" w:type="dxa"/>
            <w:tcBorders>
              <w:top w:val="nil"/>
              <w:left w:val="single" w:sz="4" w:space="0" w:color="auto"/>
              <w:bottom w:val="single" w:sz="4" w:space="0" w:color="auto"/>
              <w:right w:val="single" w:sz="4" w:space="0" w:color="auto"/>
            </w:tcBorders>
            <w:shd w:val="clear" w:color="auto" w:fill="auto"/>
            <w:vAlign w:val="center"/>
            <w:hideMark/>
          </w:tcPr>
          <w:p w:rsidR="00744D6C" w:rsidRPr="00293424" w:rsidRDefault="00744D6C" w:rsidP="00744D6C">
            <w:pPr>
              <w:suppressAutoHyphens w:val="0"/>
              <w:spacing w:after="0" w:line="240" w:lineRule="auto"/>
              <w:jc w:val="center"/>
              <w:rPr>
                <w:rFonts w:ascii="Times New Roman" w:eastAsia="Times New Roman" w:hAnsi="Times New Roman" w:cs="Times New Roman"/>
                <w:color w:val="000000"/>
                <w:kern w:val="0"/>
                <w:sz w:val="21"/>
                <w:szCs w:val="21"/>
                <w:lang w:eastAsia="lt-LT"/>
                <w14:ligatures w14:val="none"/>
              </w:rPr>
            </w:pPr>
            <w:r w:rsidRPr="00293424">
              <w:rPr>
                <w:rFonts w:ascii="Times New Roman" w:eastAsia="Times New Roman" w:hAnsi="Times New Roman" w:cs="Times New Roman"/>
                <w:color w:val="000000"/>
                <w:kern w:val="0"/>
                <w:sz w:val="21"/>
                <w:szCs w:val="21"/>
                <w:lang w:eastAsia="lt-LT"/>
                <w14:ligatures w14:val="none"/>
              </w:rPr>
              <w:t>1.7</w:t>
            </w:r>
          </w:p>
        </w:tc>
        <w:tc>
          <w:tcPr>
            <w:tcW w:w="3588" w:type="dxa"/>
            <w:tcBorders>
              <w:top w:val="nil"/>
              <w:left w:val="nil"/>
              <w:bottom w:val="single" w:sz="4" w:space="0" w:color="auto"/>
              <w:right w:val="single" w:sz="4" w:space="0" w:color="auto"/>
            </w:tcBorders>
            <w:shd w:val="clear" w:color="auto" w:fill="auto"/>
            <w:vAlign w:val="center"/>
            <w:hideMark/>
          </w:tcPr>
          <w:p w:rsidR="00744D6C" w:rsidRPr="00293424" w:rsidRDefault="00744D6C" w:rsidP="00744D6C">
            <w:pPr>
              <w:suppressAutoHyphens w:val="0"/>
              <w:spacing w:after="0" w:line="240" w:lineRule="auto"/>
              <w:rPr>
                <w:rFonts w:ascii="Times New Roman" w:eastAsia="Times New Roman" w:hAnsi="Times New Roman" w:cs="Times New Roman"/>
                <w:color w:val="000000"/>
                <w:kern w:val="0"/>
                <w:sz w:val="21"/>
                <w:szCs w:val="21"/>
                <w:lang w:eastAsia="lt-LT"/>
                <w14:ligatures w14:val="none"/>
              </w:rPr>
            </w:pPr>
            <w:r w:rsidRPr="00293424">
              <w:rPr>
                <w:rFonts w:ascii="Times New Roman" w:eastAsia="Times New Roman" w:hAnsi="Times New Roman" w:cs="Times New Roman"/>
                <w:color w:val="000000"/>
                <w:kern w:val="0"/>
                <w:sz w:val="21"/>
                <w:szCs w:val="21"/>
                <w:lang w:eastAsia="lt-LT"/>
                <w14:ligatures w14:val="none"/>
              </w:rPr>
              <w:t>Žirklės</w:t>
            </w:r>
          </w:p>
        </w:tc>
        <w:tc>
          <w:tcPr>
            <w:tcW w:w="8394" w:type="dxa"/>
            <w:tcBorders>
              <w:top w:val="nil"/>
              <w:left w:val="nil"/>
              <w:bottom w:val="single" w:sz="4" w:space="0" w:color="auto"/>
              <w:right w:val="single" w:sz="4" w:space="0" w:color="auto"/>
            </w:tcBorders>
            <w:shd w:val="clear" w:color="auto" w:fill="auto"/>
            <w:vAlign w:val="center"/>
            <w:hideMark/>
          </w:tcPr>
          <w:p w:rsidR="00744D6C" w:rsidRPr="00293424" w:rsidRDefault="00744D6C" w:rsidP="00744D6C">
            <w:pPr>
              <w:suppressAutoHyphens w:val="0"/>
              <w:spacing w:after="0" w:line="240" w:lineRule="auto"/>
              <w:rPr>
                <w:rFonts w:ascii="Times New Roman" w:eastAsia="Times New Roman" w:hAnsi="Times New Roman" w:cs="Times New Roman"/>
                <w:i/>
                <w:iCs/>
                <w:color w:val="000000"/>
                <w:kern w:val="0"/>
                <w:sz w:val="21"/>
                <w:szCs w:val="21"/>
                <w:lang w:eastAsia="lt-LT"/>
                <w14:ligatures w14:val="none"/>
              </w:rPr>
            </w:pPr>
            <w:proofErr w:type="spellStart"/>
            <w:r w:rsidRPr="00293424">
              <w:rPr>
                <w:rFonts w:ascii="Times New Roman" w:eastAsia="Times New Roman" w:hAnsi="Times New Roman" w:cs="Times New Roman"/>
                <w:i/>
                <w:iCs/>
                <w:color w:val="000000"/>
                <w:kern w:val="0"/>
                <w:sz w:val="21"/>
                <w:szCs w:val="21"/>
                <w:lang w:eastAsia="lt-LT"/>
                <w14:ligatures w14:val="none"/>
              </w:rPr>
              <w:t>Mayo</w:t>
            </w:r>
            <w:proofErr w:type="spellEnd"/>
            <w:r w:rsidRPr="00293424">
              <w:rPr>
                <w:rFonts w:ascii="Times New Roman" w:eastAsia="Times New Roman" w:hAnsi="Times New Roman" w:cs="Times New Roman"/>
                <w:i/>
                <w:iCs/>
                <w:color w:val="000000"/>
                <w:kern w:val="0"/>
                <w:sz w:val="21"/>
                <w:szCs w:val="21"/>
                <w:lang w:eastAsia="lt-LT"/>
                <w14:ligatures w14:val="none"/>
              </w:rPr>
              <w:t xml:space="preserve"> Standard </w:t>
            </w:r>
            <w:r w:rsidRPr="00293424">
              <w:rPr>
                <w:rFonts w:ascii="Times New Roman" w:eastAsia="Times New Roman" w:hAnsi="Times New Roman" w:cs="Times New Roman"/>
                <w:color w:val="000000"/>
                <w:kern w:val="0"/>
                <w:sz w:val="21"/>
                <w:szCs w:val="21"/>
                <w:lang w:eastAsia="lt-LT"/>
                <w14:ligatures w14:val="none"/>
              </w:rPr>
              <w:t xml:space="preserve">tipo arba lygiavertės chirurginės žirklės, lenktos, užapvalintais </w:t>
            </w:r>
            <w:r w:rsidR="00D3520D" w:rsidRPr="00D677E1">
              <w:rPr>
                <w:rFonts w:ascii="Times New Roman" w:eastAsia="Times New Roman" w:hAnsi="Times New Roman" w:cs="Times New Roman"/>
                <w:color w:val="000000"/>
                <w:kern w:val="0"/>
                <w:sz w:val="21"/>
                <w:szCs w:val="21"/>
                <w:lang w:eastAsia="lt-LT"/>
                <w14:ligatures w14:val="none"/>
              </w:rPr>
              <w:t>galiukais</w:t>
            </w:r>
            <w:r w:rsidRPr="00293424">
              <w:rPr>
                <w:rFonts w:ascii="Times New Roman" w:eastAsia="Times New Roman" w:hAnsi="Times New Roman" w:cs="Times New Roman"/>
                <w:color w:val="000000"/>
                <w:kern w:val="0"/>
                <w:sz w:val="21"/>
                <w:szCs w:val="21"/>
                <w:lang w:eastAsia="lt-LT"/>
                <w14:ligatures w14:val="none"/>
              </w:rPr>
              <w:t>, instrumento ilgis 145</w:t>
            </w:r>
            <w:r w:rsidR="00D677E1" w:rsidRPr="00D677E1">
              <w:rPr>
                <w:rFonts w:ascii="Times New Roman" w:eastAsia="Times New Roman" w:hAnsi="Times New Roman" w:cs="Times New Roman"/>
                <w:color w:val="000000"/>
                <w:kern w:val="0"/>
                <w:sz w:val="21"/>
                <w:szCs w:val="21"/>
                <w:lang w:eastAsia="lt-LT"/>
                <w14:ligatures w14:val="none"/>
              </w:rPr>
              <w:t>3</w:t>
            </w:r>
            <w:r w:rsidRPr="00293424">
              <w:rPr>
                <w:rFonts w:ascii="Times New Roman" w:eastAsia="Times New Roman" w:hAnsi="Times New Roman" w:cs="Times New Roman"/>
                <w:color w:val="000000"/>
                <w:kern w:val="0"/>
                <w:sz w:val="21"/>
                <w:szCs w:val="21"/>
                <w:lang w:eastAsia="lt-LT"/>
                <w14:ligatures w14:val="none"/>
              </w:rPr>
              <w:t xml:space="preserve">mm </w:t>
            </w:r>
          </w:p>
        </w:tc>
        <w:tc>
          <w:tcPr>
            <w:tcW w:w="880" w:type="dxa"/>
            <w:tcBorders>
              <w:top w:val="nil"/>
              <w:left w:val="nil"/>
              <w:bottom w:val="single" w:sz="4" w:space="0" w:color="auto"/>
              <w:right w:val="single" w:sz="4" w:space="0" w:color="auto"/>
            </w:tcBorders>
            <w:shd w:val="clear" w:color="auto" w:fill="auto"/>
            <w:vAlign w:val="center"/>
            <w:hideMark/>
          </w:tcPr>
          <w:p w:rsidR="00744D6C" w:rsidRPr="00D677E1" w:rsidRDefault="00744D6C" w:rsidP="00D677E1">
            <w:pPr>
              <w:jc w:val="center"/>
              <w:rPr>
                <w:rFonts w:ascii="Times New Roman" w:hAnsi="Times New Roman" w:cs="Times New Roman"/>
                <w:sz w:val="21"/>
                <w:szCs w:val="21"/>
              </w:rPr>
            </w:pPr>
            <w:r w:rsidRPr="00293424">
              <w:rPr>
                <w:rFonts w:ascii="Times New Roman" w:eastAsia="Times New Roman" w:hAnsi="Times New Roman" w:cs="Times New Roman"/>
                <w:color w:val="000000"/>
                <w:kern w:val="0"/>
                <w:sz w:val="21"/>
                <w:szCs w:val="21"/>
                <w:lang w:eastAsia="lt-LT"/>
                <w14:ligatures w14:val="none"/>
              </w:rPr>
              <w:t>1</w:t>
            </w:r>
            <w:r w:rsidRPr="00D677E1">
              <w:rPr>
                <w:rFonts w:ascii="Times New Roman" w:eastAsia="Times New Roman" w:hAnsi="Times New Roman" w:cs="Times New Roman"/>
                <w:color w:val="000000"/>
                <w:kern w:val="0"/>
                <w:sz w:val="21"/>
                <w:szCs w:val="21"/>
                <w:lang w:eastAsia="lt-LT"/>
                <w14:ligatures w14:val="none"/>
              </w:rPr>
              <w:t xml:space="preserve"> vnt.</w:t>
            </w:r>
          </w:p>
        </w:tc>
        <w:tc>
          <w:tcPr>
            <w:tcW w:w="1240" w:type="dxa"/>
            <w:tcBorders>
              <w:top w:val="nil"/>
              <w:left w:val="nil"/>
              <w:bottom w:val="single" w:sz="4" w:space="0" w:color="auto"/>
              <w:right w:val="single" w:sz="4" w:space="0" w:color="auto"/>
            </w:tcBorders>
            <w:shd w:val="clear" w:color="auto" w:fill="auto"/>
            <w:vAlign w:val="center"/>
            <w:hideMark/>
          </w:tcPr>
          <w:p w:rsidR="00744D6C" w:rsidRPr="00293424" w:rsidRDefault="00744D6C" w:rsidP="00D677E1">
            <w:pPr>
              <w:suppressAutoHyphens w:val="0"/>
              <w:spacing w:after="0" w:line="240" w:lineRule="auto"/>
              <w:jc w:val="center"/>
              <w:rPr>
                <w:rFonts w:ascii="Times New Roman" w:eastAsia="Times New Roman" w:hAnsi="Times New Roman" w:cs="Times New Roman"/>
                <w:color w:val="000000"/>
                <w:kern w:val="0"/>
                <w:sz w:val="21"/>
                <w:szCs w:val="21"/>
                <w:lang w:eastAsia="lt-LT"/>
                <w14:ligatures w14:val="none"/>
              </w:rPr>
            </w:pPr>
            <w:r w:rsidRPr="00293424">
              <w:rPr>
                <w:rFonts w:ascii="Times New Roman" w:eastAsia="Times New Roman" w:hAnsi="Times New Roman" w:cs="Times New Roman"/>
                <w:color w:val="000000"/>
                <w:kern w:val="0"/>
                <w:sz w:val="21"/>
                <w:szCs w:val="21"/>
                <w:lang w:eastAsia="lt-LT"/>
                <w14:ligatures w14:val="none"/>
              </w:rPr>
              <w:t>22,08</w:t>
            </w:r>
          </w:p>
        </w:tc>
      </w:tr>
      <w:tr w:rsidR="00744D6C" w:rsidRPr="00D677E1" w:rsidTr="00D677E1">
        <w:trPr>
          <w:trHeight w:val="1050"/>
        </w:trPr>
        <w:tc>
          <w:tcPr>
            <w:tcW w:w="660" w:type="dxa"/>
            <w:tcBorders>
              <w:top w:val="nil"/>
              <w:left w:val="single" w:sz="4" w:space="0" w:color="auto"/>
              <w:bottom w:val="single" w:sz="4" w:space="0" w:color="auto"/>
              <w:right w:val="single" w:sz="4" w:space="0" w:color="auto"/>
            </w:tcBorders>
            <w:shd w:val="clear" w:color="auto" w:fill="auto"/>
            <w:vAlign w:val="center"/>
            <w:hideMark/>
          </w:tcPr>
          <w:p w:rsidR="00744D6C" w:rsidRPr="00293424" w:rsidRDefault="00744D6C" w:rsidP="00744D6C">
            <w:pPr>
              <w:suppressAutoHyphens w:val="0"/>
              <w:spacing w:after="0" w:line="240" w:lineRule="auto"/>
              <w:jc w:val="center"/>
              <w:rPr>
                <w:rFonts w:ascii="Times New Roman" w:eastAsia="Times New Roman" w:hAnsi="Times New Roman" w:cs="Times New Roman"/>
                <w:color w:val="000000"/>
                <w:kern w:val="0"/>
                <w:sz w:val="21"/>
                <w:szCs w:val="21"/>
                <w:lang w:eastAsia="lt-LT"/>
                <w14:ligatures w14:val="none"/>
              </w:rPr>
            </w:pPr>
            <w:r w:rsidRPr="00293424">
              <w:rPr>
                <w:rFonts w:ascii="Times New Roman" w:eastAsia="Times New Roman" w:hAnsi="Times New Roman" w:cs="Times New Roman"/>
                <w:color w:val="000000"/>
                <w:kern w:val="0"/>
                <w:sz w:val="21"/>
                <w:szCs w:val="21"/>
                <w:lang w:eastAsia="lt-LT"/>
                <w14:ligatures w14:val="none"/>
              </w:rPr>
              <w:t>1.8</w:t>
            </w:r>
          </w:p>
        </w:tc>
        <w:tc>
          <w:tcPr>
            <w:tcW w:w="3588" w:type="dxa"/>
            <w:tcBorders>
              <w:top w:val="nil"/>
              <w:left w:val="nil"/>
              <w:bottom w:val="single" w:sz="4" w:space="0" w:color="auto"/>
              <w:right w:val="single" w:sz="4" w:space="0" w:color="auto"/>
            </w:tcBorders>
            <w:shd w:val="clear" w:color="auto" w:fill="auto"/>
            <w:vAlign w:val="center"/>
            <w:hideMark/>
          </w:tcPr>
          <w:p w:rsidR="00744D6C" w:rsidRPr="00293424" w:rsidRDefault="00744D6C" w:rsidP="00744D6C">
            <w:pPr>
              <w:suppressAutoHyphens w:val="0"/>
              <w:spacing w:after="0" w:line="240" w:lineRule="auto"/>
              <w:rPr>
                <w:rFonts w:ascii="Times New Roman" w:eastAsia="Times New Roman" w:hAnsi="Times New Roman" w:cs="Times New Roman"/>
                <w:color w:val="000000"/>
                <w:kern w:val="0"/>
                <w:sz w:val="21"/>
                <w:szCs w:val="21"/>
                <w:lang w:eastAsia="lt-LT"/>
                <w14:ligatures w14:val="none"/>
              </w:rPr>
            </w:pPr>
            <w:r w:rsidRPr="00293424">
              <w:rPr>
                <w:rFonts w:ascii="Times New Roman" w:eastAsia="Times New Roman" w:hAnsi="Times New Roman" w:cs="Times New Roman"/>
                <w:color w:val="000000"/>
                <w:kern w:val="0"/>
                <w:sz w:val="21"/>
                <w:szCs w:val="21"/>
                <w:lang w:eastAsia="lt-LT"/>
                <w14:ligatures w14:val="none"/>
              </w:rPr>
              <w:t>Žirklės</w:t>
            </w:r>
          </w:p>
        </w:tc>
        <w:tc>
          <w:tcPr>
            <w:tcW w:w="8394" w:type="dxa"/>
            <w:tcBorders>
              <w:top w:val="nil"/>
              <w:left w:val="nil"/>
              <w:bottom w:val="single" w:sz="4" w:space="0" w:color="auto"/>
              <w:right w:val="single" w:sz="4" w:space="0" w:color="auto"/>
            </w:tcBorders>
            <w:shd w:val="clear" w:color="auto" w:fill="auto"/>
            <w:vAlign w:val="center"/>
            <w:hideMark/>
          </w:tcPr>
          <w:p w:rsidR="00744D6C" w:rsidRPr="00293424" w:rsidRDefault="00744D6C" w:rsidP="00744D6C">
            <w:pPr>
              <w:suppressAutoHyphens w:val="0"/>
              <w:spacing w:after="0" w:line="240" w:lineRule="auto"/>
              <w:rPr>
                <w:rFonts w:ascii="Times New Roman" w:eastAsia="Times New Roman" w:hAnsi="Times New Roman" w:cs="Times New Roman"/>
                <w:i/>
                <w:iCs/>
                <w:color w:val="000000"/>
                <w:kern w:val="0"/>
                <w:sz w:val="21"/>
                <w:szCs w:val="21"/>
                <w:lang w:eastAsia="lt-LT"/>
                <w14:ligatures w14:val="none"/>
              </w:rPr>
            </w:pPr>
            <w:proofErr w:type="spellStart"/>
            <w:r w:rsidRPr="00293424">
              <w:rPr>
                <w:rFonts w:ascii="Times New Roman" w:eastAsia="Times New Roman" w:hAnsi="Times New Roman" w:cs="Times New Roman"/>
                <w:i/>
                <w:iCs/>
                <w:color w:val="000000"/>
                <w:kern w:val="0"/>
                <w:sz w:val="21"/>
                <w:szCs w:val="21"/>
                <w:lang w:eastAsia="lt-LT"/>
                <w14:ligatures w14:val="none"/>
              </w:rPr>
              <w:t>Mayo-Stille</w:t>
            </w:r>
            <w:proofErr w:type="spellEnd"/>
            <w:r w:rsidRPr="00293424">
              <w:rPr>
                <w:rFonts w:ascii="Times New Roman" w:eastAsia="Times New Roman" w:hAnsi="Times New Roman" w:cs="Times New Roman"/>
                <w:i/>
                <w:iCs/>
                <w:color w:val="000000"/>
                <w:kern w:val="0"/>
                <w:sz w:val="21"/>
                <w:szCs w:val="21"/>
                <w:lang w:eastAsia="lt-LT"/>
                <w14:ligatures w14:val="none"/>
              </w:rPr>
              <w:t xml:space="preserve"> Standard </w:t>
            </w:r>
            <w:r w:rsidRPr="00293424">
              <w:rPr>
                <w:rFonts w:ascii="Times New Roman" w:eastAsia="Times New Roman" w:hAnsi="Times New Roman" w:cs="Times New Roman"/>
                <w:color w:val="000000"/>
                <w:kern w:val="0"/>
                <w:sz w:val="21"/>
                <w:szCs w:val="21"/>
                <w:lang w:eastAsia="lt-LT"/>
                <w14:ligatures w14:val="none"/>
              </w:rPr>
              <w:t xml:space="preserve">tipo arba lygiavertės chirurginės žirklės, tiesios, užapvalintais </w:t>
            </w:r>
            <w:proofErr w:type="spellStart"/>
            <w:r w:rsidRPr="00293424">
              <w:rPr>
                <w:rFonts w:ascii="Times New Roman" w:eastAsia="Times New Roman" w:hAnsi="Times New Roman" w:cs="Times New Roman"/>
                <w:color w:val="000000"/>
                <w:kern w:val="0"/>
                <w:sz w:val="21"/>
                <w:szCs w:val="21"/>
                <w:lang w:eastAsia="lt-LT"/>
                <w14:ligatures w14:val="none"/>
              </w:rPr>
              <w:t>galukais</w:t>
            </w:r>
            <w:proofErr w:type="spellEnd"/>
            <w:r w:rsidRPr="00293424">
              <w:rPr>
                <w:rFonts w:ascii="Times New Roman" w:eastAsia="Times New Roman" w:hAnsi="Times New Roman" w:cs="Times New Roman"/>
                <w:color w:val="000000"/>
                <w:kern w:val="0"/>
                <w:sz w:val="21"/>
                <w:szCs w:val="21"/>
                <w:lang w:eastAsia="lt-LT"/>
                <w14:ligatures w14:val="none"/>
              </w:rPr>
              <w:t>, instrumento ilgis 170</w:t>
            </w:r>
            <w:r w:rsidR="00D677E1" w:rsidRPr="00D677E1">
              <w:rPr>
                <w:rFonts w:ascii="Times New Roman" w:eastAsia="Times New Roman" w:hAnsi="Times New Roman" w:cs="Times New Roman"/>
                <w:color w:val="000000"/>
                <w:kern w:val="0"/>
                <w:sz w:val="21"/>
                <w:szCs w:val="21"/>
                <w:lang w:eastAsia="lt-LT"/>
                <w14:ligatures w14:val="none"/>
              </w:rPr>
              <w:t>3</w:t>
            </w:r>
            <w:r w:rsidRPr="00293424">
              <w:rPr>
                <w:rFonts w:ascii="Times New Roman" w:eastAsia="Times New Roman" w:hAnsi="Times New Roman" w:cs="Times New Roman"/>
                <w:color w:val="000000"/>
                <w:kern w:val="0"/>
                <w:sz w:val="21"/>
                <w:szCs w:val="21"/>
                <w:lang w:eastAsia="lt-LT"/>
                <w14:ligatures w14:val="none"/>
              </w:rPr>
              <w:t xml:space="preserve">mm </w:t>
            </w:r>
          </w:p>
        </w:tc>
        <w:tc>
          <w:tcPr>
            <w:tcW w:w="880" w:type="dxa"/>
            <w:tcBorders>
              <w:top w:val="nil"/>
              <w:left w:val="nil"/>
              <w:bottom w:val="single" w:sz="4" w:space="0" w:color="auto"/>
              <w:right w:val="single" w:sz="4" w:space="0" w:color="auto"/>
            </w:tcBorders>
            <w:shd w:val="clear" w:color="auto" w:fill="auto"/>
            <w:vAlign w:val="center"/>
            <w:hideMark/>
          </w:tcPr>
          <w:p w:rsidR="00744D6C" w:rsidRPr="00D677E1" w:rsidRDefault="00744D6C" w:rsidP="00D677E1">
            <w:pPr>
              <w:jc w:val="center"/>
              <w:rPr>
                <w:rFonts w:ascii="Times New Roman" w:hAnsi="Times New Roman" w:cs="Times New Roman"/>
                <w:sz w:val="21"/>
                <w:szCs w:val="21"/>
              </w:rPr>
            </w:pPr>
            <w:r w:rsidRPr="00293424">
              <w:rPr>
                <w:rFonts w:ascii="Times New Roman" w:eastAsia="Times New Roman" w:hAnsi="Times New Roman" w:cs="Times New Roman"/>
                <w:color w:val="000000"/>
                <w:kern w:val="0"/>
                <w:sz w:val="21"/>
                <w:szCs w:val="21"/>
                <w:lang w:eastAsia="lt-LT"/>
                <w14:ligatures w14:val="none"/>
              </w:rPr>
              <w:t>1</w:t>
            </w:r>
            <w:r w:rsidRPr="00D677E1">
              <w:rPr>
                <w:rFonts w:ascii="Times New Roman" w:eastAsia="Times New Roman" w:hAnsi="Times New Roman" w:cs="Times New Roman"/>
                <w:color w:val="000000"/>
                <w:kern w:val="0"/>
                <w:sz w:val="21"/>
                <w:szCs w:val="21"/>
                <w:lang w:eastAsia="lt-LT"/>
                <w14:ligatures w14:val="none"/>
              </w:rPr>
              <w:t xml:space="preserve"> vnt.</w:t>
            </w:r>
          </w:p>
        </w:tc>
        <w:tc>
          <w:tcPr>
            <w:tcW w:w="1240" w:type="dxa"/>
            <w:tcBorders>
              <w:top w:val="nil"/>
              <w:left w:val="nil"/>
              <w:bottom w:val="single" w:sz="4" w:space="0" w:color="auto"/>
              <w:right w:val="single" w:sz="4" w:space="0" w:color="auto"/>
            </w:tcBorders>
            <w:shd w:val="clear" w:color="auto" w:fill="auto"/>
            <w:vAlign w:val="center"/>
            <w:hideMark/>
          </w:tcPr>
          <w:p w:rsidR="00744D6C" w:rsidRPr="00293424" w:rsidRDefault="00744D6C" w:rsidP="00D677E1">
            <w:pPr>
              <w:suppressAutoHyphens w:val="0"/>
              <w:spacing w:after="0" w:line="240" w:lineRule="auto"/>
              <w:jc w:val="center"/>
              <w:rPr>
                <w:rFonts w:ascii="Times New Roman" w:eastAsia="Times New Roman" w:hAnsi="Times New Roman" w:cs="Times New Roman"/>
                <w:color w:val="000000"/>
                <w:kern w:val="0"/>
                <w:sz w:val="21"/>
                <w:szCs w:val="21"/>
                <w:lang w:eastAsia="lt-LT"/>
                <w14:ligatures w14:val="none"/>
              </w:rPr>
            </w:pPr>
            <w:r w:rsidRPr="00293424">
              <w:rPr>
                <w:rFonts w:ascii="Times New Roman" w:eastAsia="Times New Roman" w:hAnsi="Times New Roman" w:cs="Times New Roman"/>
                <w:color w:val="000000"/>
                <w:kern w:val="0"/>
                <w:sz w:val="21"/>
                <w:szCs w:val="21"/>
                <w:lang w:eastAsia="lt-LT"/>
                <w14:ligatures w14:val="none"/>
              </w:rPr>
              <w:t>69,60</w:t>
            </w:r>
          </w:p>
        </w:tc>
      </w:tr>
      <w:tr w:rsidR="00744D6C" w:rsidRPr="00D677E1" w:rsidTr="00D677E1">
        <w:trPr>
          <w:trHeight w:val="960"/>
        </w:trPr>
        <w:tc>
          <w:tcPr>
            <w:tcW w:w="660" w:type="dxa"/>
            <w:tcBorders>
              <w:top w:val="nil"/>
              <w:left w:val="single" w:sz="4" w:space="0" w:color="auto"/>
              <w:bottom w:val="single" w:sz="4" w:space="0" w:color="auto"/>
              <w:right w:val="single" w:sz="4" w:space="0" w:color="auto"/>
            </w:tcBorders>
            <w:shd w:val="clear" w:color="auto" w:fill="auto"/>
            <w:vAlign w:val="center"/>
            <w:hideMark/>
          </w:tcPr>
          <w:p w:rsidR="00744D6C" w:rsidRPr="00293424" w:rsidRDefault="00744D6C" w:rsidP="00744D6C">
            <w:pPr>
              <w:suppressAutoHyphens w:val="0"/>
              <w:spacing w:after="0" w:line="240" w:lineRule="auto"/>
              <w:jc w:val="center"/>
              <w:rPr>
                <w:rFonts w:ascii="Times New Roman" w:eastAsia="Times New Roman" w:hAnsi="Times New Roman" w:cs="Times New Roman"/>
                <w:color w:val="000000"/>
                <w:kern w:val="0"/>
                <w:sz w:val="21"/>
                <w:szCs w:val="21"/>
                <w:lang w:eastAsia="lt-LT"/>
                <w14:ligatures w14:val="none"/>
              </w:rPr>
            </w:pPr>
            <w:r w:rsidRPr="00293424">
              <w:rPr>
                <w:rFonts w:ascii="Times New Roman" w:eastAsia="Times New Roman" w:hAnsi="Times New Roman" w:cs="Times New Roman"/>
                <w:color w:val="000000"/>
                <w:kern w:val="0"/>
                <w:sz w:val="21"/>
                <w:szCs w:val="21"/>
                <w:lang w:eastAsia="lt-LT"/>
                <w14:ligatures w14:val="none"/>
              </w:rPr>
              <w:t>1.9</w:t>
            </w:r>
          </w:p>
        </w:tc>
        <w:tc>
          <w:tcPr>
            <w:tcW w:w="3588" w:type="dxa"/>
            <w:tcBorders>
              <w:top w:val="nil"/>
              <w:left w:val="nil"/>
              <w:bottom w:val="single" w:sz="4" w:space="0" w:color="auto"/>
              <w:right w:val="single" w:sz="4" w:space="0" w:color="auto"/>
            </w:tcBorders>
            <w:shd w:val="clear" w:color="auto" w:fill="auto"/>
            <w:vAlign w:val="center"/>
            <w:hideMark/>
          </w:tcPr>
          <w:p w:rsidR="00744D6C" w:rsidRPr="00293424" w:rsidRDefault="00744D6C" w:rsidP="00744D6C">
            <w:pPr>
              <w:suppressAutoHyphens w:val="0"/>
              <w:spacing w:after="0" w:line="240" w:lineRule="auto"/>
              <w:rPr>
                <w:rFonts w:ascii="Times New Roman" w:eastAsia="Times New Roman" w:hAnsi="Times New Roman" w:cs="Times New Roman"/>
                <w:color w:val="000000"/>
                <w:kern w:val="0"/>
                <w:sz w:val="21"/>
                <w:szCs w:val="21"/>
                <w:lang w:eastAsia="lt-LT"/>
                <w14:ligatures w14:val="none"/>
              </w:rPr>
            </w:pPr>
            <w:r w:rsidRPr="00293424">
              <w:rPr>
                <w:rFonts w:ascii="Times New Roman" w:eastAsia="Times New Roman" w:hAnsi="Times New Roman" w:cs="Times New Roman"/>
                <w:color w:val="000000"/>
                <w:kern w:val="0"/>
                <w:sz w:val="21"/>
                <w:szCs w:val="21"/>
                <w:lang w:eastAsia="lt-LT"/>
                <w14:ligatures w14:val="none"/>
              </w:rPr>
              <w:t>Žirklės</w:t>
            </w:r>
          </w:p>
        </w:tc>
        <w:tc>
          <w:tcPr>
            <w:tcW w:w="8394" w:type="dxa"/>
            <w:tcBorders>
              <w:top w:val="nil"/>
              <w:left w:val="nil"/>
              <w:bottom w:val="single" w:sz="4" w:space="0" w:color="auto"/>
              <w:right w:val="single" w:sz="4" w:space="0" w:color="auto"/>
            </w:tcBorders>
            <w:shd w:val="clear" w:color="auto" w:fill="auto"/>
            <w:vAlign w:val="center"/>
            <w:hideMark/>
          </w:tcPr>
          <w:p w:rsidR="00744D6C" w:rsidRPr="00293424" w:rsidRDefault="00744D6C" w:rsidP="00744D6C">
            <w:pPr>
              <w:suppressAutoHyphens w:val="0"/>
              <w:spacing w:after="0" w:line="240" w:lineRule="auto"/>
              <w:rPr>
                <w:rFonts w:ascii="Times New Roman" w:eastAsia="Times New Roman" w:hAnsi="Times New Roman" w:cs="Times New Roman"/>
                <w:i/>
                <w:iCs/>
                <w:color w:val="000000"/>
                <w:kern w:val="0"/>
                <w:sz w:val="21"/>
                <w:szCs w:val="21"/>
                <w:lang w:eastAsia="lt-LT"/>
                <w14:ligatures w14:val="none"/>
              </w:rPr>
            </w:pPr>
            <w:proofErr w:type="spellStart"/>
            <w:r w:rsidRPr="00293424">
              <w:rPr>
                <w:rFonts w:ascii="Times New Roman" w:eastAsia="Times New Roman" w:hAnsi="Times New Roman" w:cs="Times New Roman"/>
                <w:i/>
                <w:iCs/>
                <w:color w:val="000000"/>
                <w:kern w:val="0"/>
                <w:sz w:val="21"/>
                <w:szCs w:val="21"/>
                <w:lang w:eastAsia="lt-LT"/>
                <w14:ligatures w14:val="none"/>
              </w:rPr>
              <w:t>Mayo-Stille</w:t>
            </w:r>
            <w:proofErr w:type="spellEnd"/>
            <w:r w:rsidRPr="00293424">
              <w:rPr>
                <w:rFonts w:ascii="Times New Roman" w:eastAsia="Times New Roman" w:hAnsi="Times New Roman" w:cs="Times New Roman"/>
                <w:i/>
                <w:iCs/>
                <w:color w:val="000000"/>
                <w:kern w:val="0"/>
                <w:sz w:val="21"/>
                <w:szCs w:val="21"/>
                <w:lang w:eastAsia="lt-LT"/>
                <w14:ligatures w14:val="none"/>
              </w:rPr>
              <w:t xml:space="preserve"> Standard </w:t>
            </w:r>
            <w:r w:rsidRPr="00293424">
              <w:rPr>
                <w:rFonts w:ascii="Times New Roman" w:eastAsia="Times New Roman" w:hAnsi="Times New Roman" w:cs="Times New Roman"/>
                <w:color w:val="000000"/>
                <w:kern w:val="0"/>
                <w:sz w:val="21"/>
                <w:szCs w:val="21"/>
                <w:lang w:eastAsia="lt-LT"/>
                <w14:ligatures w14:val="none"/>
              </w:rPr>
              <w:t xml:space="preserve">tipo arba lygiavertės chirurginės žirklės, lenktos, užapvalintais </w:t>
            </w:r>
            <w:proofErr w:type="spellStart"/>
            <w:r w:rsidRPr="00293424">
              <w:rPr>
                <w:rFonts w:ascii="Times New Roman" w:eastAsia="Times New Roman" w:hAnsi="Times New Roman" w:cs="Times New Roman"/>
                <w:color w:val="000000"/>
                <w:kern w:val="0"/>
                <w:sz w:val="21"/>
                <w:szCs w:val="21"/>
                <w:lang w:eastAsia="lt-LT"/>
                <w14:ligatures w14:val="none"/>
              </w:rPr>
              <w:t>galukais</w:t>
            </w:r>
            <w:proofErr w:type="spellEnd"/>
            <w:r w:rsidRPr="00293424">
              <w:rPr>
                <w:rFonts w:ascii="Times New Roman" w:eastAsia="Times New Roman" w:hAnsi="Times New Roman" w:cs="Times New Roman"/>
                <w:color w:val="000000"/>
                <w:kern w:val="0"/>
                <w:sz w:val="21"/>
                <w:szCs w:val="21"/>
                <w:lang w:eastAsia="lt-LT"/>
                <w14:ligatures w14:val="none"/>
              </w:rPr>
              <w:t>, instrumento ilgis 150</w:t>
            </w:r>
            <w:r w:rsidR="00D677E1" w:rsidRPr="00D677E1">
              <w:rPr>
                <w:rFonts w:ascii="Times New Roman" w:eastAsia="Times New Roman" w:hAnsi="Times New Roman" w:cs="Times New Roman"/>
                <w:color w:val="000000"/>
                <w:kern w:val="0"/>
                <w:sz w:val="21"/>
                <w:szCs w:val="21"/>
                <w:lang w:eastAsia="lt-LT"/>
                <w14:ligatures w14:val="none"/>
              </w:rPr>
              <w:t>3</w:t>
            </w:r>
            <w:r w:rsidRPr="00293424">
              <w:rPr>
                <w:rFonts w:ascii="Times New Roman" w:eastAsia="Times New Roman" w:hAnsi="Times New Roman" w:cs="Times New Roman"/>
                <w:color w:val="000000"/>
                <w:kern w:val="0"/>
                <w:sz w:val="21"/>
                <w:szCs w:val="21"/>
                <w:lang w:eastAsia="lt-LT"/>
                <w14:ligatures w14:val="none"/>
              </w:rPr>
              <w:t xml:space="preserve">mm </w:t>
            </w:r>
          </w:p>
        </w:tc>
        <w:tc>
          <w:tcPr>
            <w:tcW w:w="880" w:type="dxa"/>
            <w:tcBorders>
              <w:top w:val="nil"/>
              <w:left w:val="nil"/>
              <w:bottom w:val="single" w:sz="4" w:space="0" w:color="auto"/>
              <w:right w:val="single" w:sz="4" w:space="0" w:color="auto"/>
            </w:tcBorders>
            <w:shd w:val="clear" w:color="auto" w:fill="auto"/>
            <w:vAlign w:val="center"/>
            <w:hideMark/>
          </w:tcPr>
          <w:p w:rsidR="00744D6C" w:rsidRPr="00D677E1" w:rsidRDefault="00744D6C" w:rsidP="00D677E1">
            <w:pPr>
              <w:jc w:val="center"/>
              <w:rPr>
                <w:rFonts w:ascii="Times New Roman" w:hAnsi="Times New Roman" w:cs="Times New Roman"/>
                <w:sz w:val="21"/>
                <w:szCs w:val="21"/>
              </w:rPr>
            </w:pPr>
            <w:r w:rsidRPr="00293424">
              <w:rPr>
                <w:rFonts w:ascii="Times New Roman" w:eastAsia="Times New Roman" w:hAnsi="Times New Roman" w:cs="Times New Roman"/>
                <w:color w:val="000000"/>
                <w:kern w:val="0"/>
                <w:sz w:val="21"/>
                <w:szCs w:val="21"/>
                <w:lang w:eastAsia="lt-LT"/>
                <w14:ligatures w14:val="none"/>
              </w:rPr>
              <w:t>1</w:t>
            </w:r>
            <w:r w:rsidRPr="00D677E1">
              <w:rPr>
                <w:rFonts w:ascii="Times New Roman" w:eastAsia="Times New Roman" w:hAnsi="Times New Roman" w:cs="Times New Roman"/>
                <w:color w:val="000000"/>
                <w:kern w:val="0"/>
                <w:sz w:val="21"/>
                <w:szCs w:val="21"/>
                <w:lang w:eastAsia="lt-LT"/>
                <w14:ligatures w14:val="none"/>
              </w:rPr>
              <w:t xml:space="preserve"> vnt.</w:t>
            </w:r>
          </w:p>
        </w:tc>
        <w:tc>
          <w:tcPr>
            <w:tcW w:w="1240" w:type="dxa"/>
            <w:tcBorders>
              <w:top w:val="nil"/>
              <w:left w:val="nil"/>
              <w:bottom w:val="single" w:sz="4" w:space="0" w:color="auto"/>
              <w:right w:val="single" w:sz="4" w:space="0" w:color="auto"/>
            </w:tcBorders>
            <w:shd w:val="clear" w:color="auto" w:fill="auto"/>
            <w:vAlign w:val="center"/>
            <w:hideMark/>
          </w:tcPr>
          <w:p w:rsidR="00744D6C" w:rsidRPr="00293424" w:rsidRDefault="00744D6C" w:rsidP="00D677E1">
            <w:pPr>
              <w:suppressAutoHyphens w:val="0"/>
              <w:spacing w:after="0" w:line="240" w:lineRule="auto"/>
              <w:jc w:val="center"/>
              <w:rPr>
                <w:rFonts w:ascii="Times New Roman" w:eastAsia="Times New Roman" w:hAnsi="Times New Roman" w:cs="Times New Roman"/>
                <w:color w:val="000000"/>
                <w:kern w:val="0"/>
                <w:sz w:val="21"/>
                <w:szCs w:val="21"/>
                <w:lang w:eastAsia="lt-LT"/>
                <w14:ligatures w14:val="none"/>
              </w:rPr>
            </w:pPr>
            <w:r w:rsidRPr="00293424">
              <w:rPr>
                <w:rFonts w:ascii="Times New Roman" w:eastAsia="Times New Roman" w:hAnsi="Times New Roman" w:cs="Times New Roman"/>
                <w:color w:val="000000"/>
                <w:kern w:val="0"/>
                <w:sz w:val="21"/>
                <w:szCs w:val="21"/>
                <w:lang w:eastAsia="lt-LT"/>
                <w14:ligatures w14:val="none"/>
              </w:rPr>
              <w:t>48,96</w:t>
            </w:r>
          </w:p>
        </w:tc>
      </w:tr>
      <w:tr w:rsidR="005547AA" w:rsidRPr="00D677E1" w:rsidTr="00D677E1">
        <w:trPr>
          <w:trHeight w:val="1125"/>
        </w:trPr>
        <w:tc>
          <w:tcPr>
            <w:tcW w:w="660" w:type="dxa"/>
            <w:tcBorders>
              <w:top w:val="nil"/>
              <w:left w:val="single" w:sz="4" w:space="0" w:color="auto"/>
              <w:bottom w:val="single" w:sz="4" w:space="0" w:color="auto"/>
              <w:right w:val="single" w:sz="4" w:space="0" w:color="auto"/>
            </w:tcBorders>
            <w:shd w:val="clear" w:color="auto" w:fill="auto"/>
            <w:vAlign w:val="center"/>
            <w:hideMark/>
          </w:tcPr>
          <w:p w:rsidR="005547AA" w:rsidRPr="00293424" w:rsidRDefault="005547AA" w:rsidP="00293424">
            <w:pPr>
              <w:suppressAutoHyphens w:val="0"/>
              <w:spacing w:after="0" w:line="240" w:lineRule="auto"/>
              <w:jc w:val="center"/>
              <w:rPr>
                <w:rFonts w:ascii="Times New Roman" w:eastAsia="Times New Roman" w:hAnsi="Times New Roman" w:cs="Times New Roman"/>
                <w:color w:val="000000"/>
                <w:kern w:val="0"/>
                <w:sz w:val="21"/>
                <w:szCs w:val="21"/>
                <w:lang w:eastAsia="lt-LT"/>
                <w14:ligatures w14:val="none"/>
              </w:rPr>
            </w:pPr>
            <w:r w:rsidRPr="00293424">
              <w:rPr>
                <w:rFonts w:ascii="Times New Roman" w:eastAsia="Times New Roman" w:hAnsi="Times New Roman" w:cs="Times New Roman"/>
                <w:color w:val="000000"/>
                <w:kern w:val="0"/>
                <w:sz w:val="21"/>
                <w:szCs w:val="21"/>
                <w:lang w:eastAsia="lt-LT"/>
                <w14:ligatures w14:val="none"/>
              </w:rPr>
              <w:t>1.10</w:t>
            </w:r>
          </w:p>
        </w:tc>
        <w:tc>
          <w:tcPr>
            <w:tcW w:w="3588" w:type="dxa"/>
            <w:tcBorders>
              <w:top w:val="nil"/>
              <w:left w:val="nil"/>
              <w:bottom w:val="single" w:sz="4" w:space="0" w:color="auto"/>
              <w:right w:val="single" w:sz="4" w:space="0" w:color="auto"/>
            </w:tcBorders>
            <w:shd w:val="clear" w:color="auto" w:fill="auto"/>
            <w:vAlign w:val="center"/>
            <w:hideMark/>
          </w:tcPr>
          <w:p w:rsidR="005547AA" w:rsidRPr="00293424" w:rsidRDefault="005547AA" w:rsidP="00293424">
            <w:pPr>
              <w:suppressAutoHyphens w:val="0"/>
              <w:spacing w:after="0" w:line="240" w:lineRule="auto"/>
              <w:rPr>
                <w:rFonts w:ascii="Times New Roman" w:eastAsia="Times New Roman" w:hAnsi="Times New Roman" w:cs="Times New Roman"/>
                <w:color w:val="000000"/>
                <w:kern w:val="0"/>
                <w:sz w:val="21"/>
                <w:szCs w:val="21"/>
                <w:lang w:eastAsia="lt-LT"/>
                <w14:ligatures w14:val="none"/>
              </w:rPr>
            </w:pPr>
            <w:r w:rsidRPr="00293424">
              <w:rPr>
                <w:rFonts w:ascii="Times New Roman" w:eastAsia="Times New Roman" w:hAnsi="Times New Roman" w:cs="Times New Roman"/>
                <w:color w:val="000000"/>
                <w:kern w:val="0"/>
                <w:sz w:val="21"/>
                <w:szCs w:val="21"/>
                <w:lang w:eastAsia="lt-LT"/>
                <w14:ligatures w14:val="none"/>
              </w:rPr>
              <w:t>Žarnyno spaustukas</w:t>
            </w:r>
          </w:p>
        </w:tc>
        <w:tc>
          <w:tcPr>
            <w:tcW w:w="8394" w:type="dxa"/>
            <w:tcBorders>
              <w:top w:val="nil"/>
              <w:left w:val="nil"/>
              <w:bottom w:val="single" w:sz="4" w:space="0" w:color="auto"/>
              <w:right w:val="single" w:sz="4" w:space="0" w:color="auto"/>
            </w:tcBorders>
            <w:shd w:val="clear" w:color="auto" w:fill="auto"/>
            <w:vAlign w:val="center"/>
            <w:hideMark/>
          </w:tcPr>
          <w:p w:rsidR="005547AA" w:rsidRPr="00293424" w:rsidRDefault="005547AA" w:rsidP="00293424">
            <w:pPr>
              <w:suppressAutoHyphens w:val="0"/>
              <w:spacing w:after="0" w:line="240" w:lineRule="auto"/>
              <w:rPr>
                <w:rFonts w:ascii="Times New Roman" w:eastAsia="Times New Roman" w:hAnsi="Times New Roman" w:cs="Times New Roman"/>
                <w:color w:val="000000"/>
                <w:kern w:val="0"/>
                <w:sz w:val="21"/>
                <w:szCs w:val="21"/>
                <w:lang w:eastAsia="lt-LT"/>
                <w14:ligatures w14:val="none"/>
              </w:rPr>
            </w:pPr>
            <w:proofErr w:type="spellStart"/>
            <w:r w:rsidRPr="00293424">
              <w:rPr>
                <w:rFonts w:ascii="Times New Roman" w:eastAsia="Times New Roman" w:hAnsi="Times New Roman" w:cs="Times New Roman"/>
                <w:i/>
                <w:iCs/>
                <w:color w:val="000000"/>
                <w:kern w:val="0"/>
                <w:sz w:val="21"/>
                <w:szCs w:val="21"/>
                <w:lang w:eastAsia="lt-LT"/>
                <w14:ligatures w14:val="none"/>
              </w:rPr>
              <w:t>Kocher</w:t>
            </w:r>
            <w:proofErr w:type="spellEnd"/>
            <w:r w:rsidRPr="00293424">
              <w:rPr>
                <w:rFonts w:ascii="Times New Roman" w:eastAsia="Times New Roman" w:hAnsi="Times New Roman" w:cs="Times New Roman"/>
                <w:color w:val="000000"/>
                <w:kern w:val="0"/>
                <w:sz w:val="21"/>
                <w:szCs w:val="21"/>
                <w:lang w:eastAsia="lt-LT"/>
                <w14:ligatures w14:val="none"/>
              </w:rPr>
              <w:t xml:space="preserve"> tipo arba lygiavertis žarnyno spaustukas, darbinė dalis išlenkta, su </w:t>
            </w:r>
            <w:proofErr w:type="spellStart"/>
            <w:r w:rsidRPr="00293424">
              <w:rPr>
                <w:rFonts w:ascii="Times New Roman" w:eastAsia="Times New Roman" w:hAnsi="Times New Roman" w:cs="Times New Roman"/>
                <w:color w:val="000000"/>
                <w:kern w:val="0"/>
                <w:sz w:val="21"/>
                <w:szCs w:val="21"/>
                <w:lang w:eastAsia="lt-LT"/>
                <w14:ligatures w14:val="none"/>
              </w:rPr>
              <w:t>seracija</w:t>
            </w:r>
            <w:proofErr w:type="spellEnd"/>
            <w:r w:rsidRPr="00293424">
              <w:rPr>
                <w:rFonts w:ascii="Times New Roman" w:eastAsia="Times New Roman" w:hAnsi="Times New Roman" w:cs="Times New Roman"/>
                <w:color w:val="000000"/>
                <w:kern w:val="0"/>
                <w:sz w:val="21"/>
                <w:szCs w:val="21"/>
                <w:lang w:eastAsia="lt-LT"/>
                <w14:ligatures w14:val="none"/>
              </w:rPr>
              <w:t>, rankenos su užraktu,</w:t>
            </w:r>
            <w:r w:rsidR="00D677E1" w:rsidRPr="00D677E1">
              <w:rPr>
                <w:rFonts w:ascii="Times New Roman" w:eastAsia="Times New Roman" w:hAnsi="Times New Roman" w:cs="Times New Roman"/>
                <w:color w:val="000000"/>
                <w:kern w:val="0"/>
                <w:sz w:val="21"/>
                <w:szCs w:val="21"/>
                <w:lang w:eastAsia="lt-LT"/>
                <w14:ligatures w14:val="none"/>
              </w:rPr>
              <w:t xml:space="preserve"> bendras instrumento ilgis 220±5</w:t>
            </w:r>
            <w:r w:rsidRPr="00293424">
              <w:rPr>
                <w:rFonts w:ascii="Times New Roman" w:eastAsia="Times New Roman" w:hAnsi="Times New Roman" w:cs="Times New Roman"/>
                <w:color w:val="000000"/>
                <w:kern w:val="0"/>
                <w:sz w:val="21"/>
                <w:szCs w:val="21"/>
                <w:lang w:eastAsia="lt-LT"/>
                <w14:ligatures w14:val="none"/>
              </w:rPr>
              <w:t xml:space="preserve">mm </w:t>
            </w:r>
          </w:p>
        </w:tc>
        <w:tc>
          <w:tcPr>
            <w:tcW w:w="880" w:type="dxa"/>
            <w:tcBorders>
              <w:top w:val="nil"/>
              <w:left w:val="nil"/>
              <w:bottom w:val="single" w:sz="4" w:space="0" w:color="auto"/>
              <w:right w:val="single" w:sz="4" w:space="0" w:color="auto"/>
            </w:tcBorders>
            <w:shd w:val="clear" w:color="auto" w:fill="auto"/>
            <w:vAlign w:val="center"/>
            <w:hideMark/>
          </w:tcPr>
          <w:p w:rsidR="005547AA" w:rsidRPr="00293424" w:rsidRDefault="005547AA" w:rsidP="00D677E1">
            <w:pPr>
              <w:suppressAutoHyphens w:val="0"/>
              <w:spacing w:after="0" w:line="240" w:lineRule="auto"/>
              <w:jc w:val="center"/>
              <w:rPr>
                <w:rFonts w:ascii="Times New Roman" w:eastAsia="Times New Roman" w:hAnsi="Times New Roman" w:cs="Times New Roman"/>
                <w:color w:val="000000"/>
                <w:kern w:val="0"/>
                <w:sz w:val="21"/>
                <w:szCs w:val="21"/>
                <w:lang w:eastAsia="lt-LT"/>
                <w14:ligatures w14:val="none"/>
              </w:rPr>
            </w:pPr>
            <w:r w:rsidRPr="00293424">
              <w:rPr>
                <w:rFonts w:ascii="Times New Roman" w:eastAsia="Times New Roman" w:hAnsi="Times New Roman" w:cs="Times New Roman"/>
                <w:color w:val="000000"/>
                <w:kern w:val="0"/>
                <w:sz w:val="21"/>
                <w:szCs w:val="21"/>
                <w:lang w:eastAsia="lt-LT"/>
                <w14:ligatures w14:val="none"/>
              </w:rPr>
              <w:t>4</w:t>
            </w:r>
            <w:r w:rsidR="00744D6C" w:rsidRPr="00D677E1">
              <w:rPr>
                <w:rFonts w:ascii="Times New Roman" w:eastAsia="Times New Roman" w:hAnsi="Times New Roman" w:cs="Times New Roman"/>
                <w:color w:val="000000"/>
                <w:kern w:val="0"/>
                <w:sz w:val="21"/>
                <w:szCs w:val="21"/>
                <w:lang w:eastAsia="lt-LT"/>
                <w14:ligatures w14:val="none"/>
              </w:rPr>
              <w:t xml:space="preserve"> </w:t>
            </w:r>
            <w:r w:rsidR="00744D6C" w:rsidRPr="00D677E1">
              <w:rPr>
                <w:rFonts w:ascii="Times New Roman" w:eastAsia="Times New Roman" w:hAnsi="Times New Roman" w:cs="Times New Roman"/>
                <w:color w:val="000000"/>
                <w:kern w:val="0"/>
                <w:sz w:val="21"/>
                <w:szCs w:val="21"/>
                <w:lang w:eastAsia="lt-LT"/>
                <w14:ligatures w14:val="none"/>
              </w:rPr>
              <w:t>vnt.</w:t>
            </w:r>
          </w:p>
        </w:tc>
        <w:tc>
          <w:tcPr>
            <w:tcW w:w="1240" w:type="dxa"/>
            <w:tcBorders>
              <w:top w:val="nil"/>
              <w:left w:val="nil"/>
              <w:bottom w:val="single" w:sz="4" w:space="0" w:color="auto"/>
              <w:right w:val="single" w:sz="4" w:space="0" w:color="auto"/>
            </w:tcBorders>
            <w:shd w:val="clear" w:color="auto" w:fill="auto"/>
            <w:vAlign w:val="center"/>
            <w:hideMark/>
          </w:tcPr>
          <w:p w:rsidR="005547AA" w:rsidRPr="00293424" w:rsidRDefault="005547AA" w:rsidP="00D677E1">
            <w:pPr>
              <w:suppressAutoHyphens w:val="0"/>
              <w:spacing w:after="0" w:line="240" w:lineRule="auto"/>
              <w:jc w:val="center"/>
              <w:rPr>
                <w:rFonts w:ascii="Times New Roman" w:eastAsia="Times New Roman" w:hAnsi="Times New Roman" w:cs="Times New Roman"/>
                <w:color w:val="000000"/>
                <w:kern w:val="0"/>
                <w:sz w:val="21"/>
                <w:szCs w:val="21"/>
                <w:lang w:eastAsia="lt-LT"/>
                <w14:ligatures w14:val="none"/>
              </w:rPr>
            </w:pPr>
            <w:r w:rsidRPr="00293424">
              <w:rPr>
                <w:rFonts w:ascii="Times New Roman" w:eastAsia="Times New Roman" w:hAnsi="Times New Roman" w:cs="Times New Roman"/>
                <w:color w:val="000000"/>
                <w:kern w:val="0"/>
                <w:sz w:val="21"/>
                <w:szCs w:val="21"/>
                <w:lang w:eastAsia="lt-LT"/>
                <w14:ligatures w14:val="none"/>
              </w:rPr>
              <w:t>232,00</w:t>
            </w:r>
          </w:p>
        </w:tc>
      </w:tr>
      <w:tr w:rsidR="005547AA" w:rsidRPr="00D677E1" w:rsidTr="00D677E1">
        <w:trPr>
          <w:trHeight w:val="1350"/>
        </w:trPr>
        <w:tc>
          <w:tcPr>
            <w:tcW w:w="660" w:type="dxa"/>
            <w:tcBorders>
              <w:top w:val="nil"/>
              <w:left w:val="single" w:sz="4" w:space="0" w:color="auto"/>
              <w:bottom w:val="single" w:sz="4" w:space="0" w:color="auto"/>
              <w:right w:val="single" w:sz="4" w:space="0" w:color="auto"/>
            </w:tcBorders>
            <w:shd w:val="clear" w:color="auto" w:fill="auto"/>
            <w:vAlign w:val="center"/>
            <w:hideMark/>
          </w:tcPr>
          <w:p w:rsidR="005547AA" w:rsidRPr="00293424" w:rsidRDefault="005547AA" w:rsidP="00293424">
            <w:pPr>
              <w:suppressAutoHyphens w:val="0"/>
              <w:spacing w:after="0" w:line="240" w:lineRule="auto"/>
              <w:jc w:val="center"/>
              <w:rPr>
                <w:rFonts w:ascii="Times New Roman" w:eastAsia="Times New Roman" w:hAnsi="Times New Roman" w:cs="Times New Roman"/>
                <w:color w:val="000000"/>
                <w:kern w:val="0"/>
                <w:sz w:val="21"/>
                <w:szCs w:val="21"/>
                <w:lang w:eastAsia="lt-LT"/>
                <w14:ligatures w14:val="none"/>
              </w:rPr>
            </w:pPr>
            <w:r w:rsidRPr="00293424">
              <w:rPr>
                <w:rFonts w:ascii="Times New Roman" w:eastAsia="Times New Roman" w:hAnsi="Times New Roman" w:cs="Times New Roman"/>
                <w:color w:val="000000"/>
                <w:kern w:val="0"/>
                <w:sz w:val="21"/>
                <w:szCs w:val="21"/>
                <w:lang w:eastAsia="lt-LT"/>
                <w14:ligatures w14:val="none"/>
              </w:rPr>
              <w:t>1.11</w:t>
            </w:r>
          </w:p>
        </w:tc>
        <w:tc>
          <w:tcPr>
            <w:tcW w:w="3588" w:type="dxa"/>
            <w:tcBorders>
              <w:top w:val="nil"/>
              <w:left w:val="nil"/>
              <w:bottom w:val="single" w:sz="4" w:space="0" w:color="auto"/>
              <w:right w:val="single" w:sz="4" w:space="0" w:color="auto"/>
            </w:tcBorders>
            <w:shd w:val="clear" w:color="auto" w:fill="auto"/>
            <w:vAlign w:val="center"/>
            <w:hideMark/>
          </w:tcPr>
          <w:p w:rsidR="005547AA" w:rsidRPr="00293424" w:rsidRDefault="005547AA" w:rsidP="00293424">
            <w:pPr>
              <w:suppressAutoHyphens w:val="0"/>
              <w:spacing w:after="0" w:line="240" w:lineRule="auto"/>
              <w:rPr>
                <w:rFonts w:ascii="Times New Roman" w:eastAsia="Times New Roman" w:hAnsi="Times New Roman" w:cs="Times New Roman"/>
                <w:color w:val="000000"/>
                <w:kern w:val="0"/>
                <w:sz w:val="21"/>
                <w:szCs w:val="21"/>
                <w:lang w:eastAsia="lt-LT"/>
                <w14:ligatures w14:val="none"/>
              </w:rPr>
            </w:pPr>
            <w:r w:rsidRPr="00293424">
              <w:rPr>
                <w:rFonts w:ascii="Times New Roman" w:eastAsia="Times New Roman" w:hAnsi="Times New Roman" w:cs="Times New Roman"/>
                <w:color w:val="000000"/>
                <w:kern w:val="0"/>
                <w:sz w:val="21"/>
                <w:szCs w:val="21"/>
                <w:lang w:eastAsia="lt-LT"/>
                <w14:ligatures w14:val="none"/>
              </w:rPr>
              <w:t>Žarnyno spaustukas</w:t>
            </w:r>
          </w:p>
        </w:tc>
        <w:tc>
          <w:tcPr>
            <w:tcW w:w="8394" w:type="dxa"/>
            <w:tcBorders>
              <w:top w:val="nil"/>
              <w:left w:val="nil"/>
              <w:bottom w:val="single" w:sz="4" w:space="0" w:color="auto"/>
              <w:right w:val="single" w:sz="4" w:space="0" w:color="auto"/>
            </w:tcBorders>
            <w:shd w:val="clear" w:color="auto" w:fill="auto"/>
            <w:vAlign w:val="center"/>
            <w:hideMark/>
          </w:tcPr>
          <w:p w:rsidR="005547AA" w:rsidRPr="00293424" w:rsidRDefault="005547AA" w:rsidP="00293424">
            <w:pPr>
              <w:suppressAutoHyphens w:val="0"/>
              <w:spacing w:after="0" w:line="240" w:lineRule="auto"/>
              <w:rPr>
                <w:rFonts w:ascii="Times New Roman" w:eastAsia="Times New Roman" w:hAnsi="Times New Roman" w:cs="Times New Roman"/>
                <w:color w:val="000000"/>
                <w:kern w:val="0"/>
                <w:sz w:val="21"/>
                <w:szCs w:val="21"/>
                <w:lang w:eastAsia="lt-LT"/>
                <w14:ligatures w14:val="none"/>
              </w:rPr>
            </w:pPr>
            <w:r w:rsidRPr="00293424">
              <w:rPr>
                <w:rFonts w:ascii="Times New Roman" w:eastAsia="Times New Roman" w:hAnsi="Times New Roman" w:cs="Times New Roman"/>
                <w:i/>
                <w:iCs/>
                <w:color w:val="000000"/>
                <w:kern w:val="0"/>
                <w:sz w:val="21"/>
                <w:szCs w:val="21"/>
                <w:lang w:eastAsia="lt-LT"/>
                <w14:ligatures w14:val="none"/>
              </w:rPr>
              <w:t>Williams</w:t>
            </w:r>
            <w:r w:rsidRPr="00293424">
              <w:rPr>
                <w:rFonts w:ascii="Times New Roman" w:eastAsia="Times New Roman" w:hAnsi="Times New Roman" w:cs="Times New Roman"/>
                <w:color w:val="000000"/>
                <w:kern w:val="0"/>
                <w:sz w:val="21"/>
                <w:szCs w:val="21"/>
                <w:lang w:eastAsia="lt-LT"/>
                <w14:ligatures w14:val="none"/>
              </w:rPr>
              <w:t xml:space="preserve"> tipo arba lygiavertis žarnyno spaustukas, tiesus, darbiniai galai platėjantys, užapvalinti, su ertmėmis, </w:t>
            </w:r>
            <w:proofErr w:type="spellStart"/>
            <w:r w:rsidRPr="00293424">
              <w:rPr>
                <w:rFonts w:ascii="Times New Roman" w:eastAsia="Times New Roman" w:hAnsi="Times New Roman" w:cs="Times New Roman"/>
                <w:color w:val="000000"/>
                <w:kern w:val="0"/>
                <w:sz w:val="21"/>
                <w:szCs w:val="21"/>
                <w:lang w:eastAsia="lt-LT"/>
                <w14:ligatures w14:val="none"/>
              </w:rPr>
              <w:t>fanestruoti</w:t>
            </w:r>
            <w:proofErr w:type="spellEnd"/>
            <w:r w:rsidRPr="00293424">
              <w:rPr>
                <w:rFonts w:ascii="Times New Roman" w:eastAsia="Times New Roman" w:hAnsi="Times New Roman" w:cs="Times New Roman"/>
                <w:color w:val="000000"/>
                <w:kern w:val="0"/>
                <w:sz w:val="21"/>
                <w:szCs w:val="21"/>
                <w:lang w:eastAsia="lt-LT"/>
                <w14:ligatures w14:val="none"/>
              </w:rPr>
              <w:t>, rankenos su užraktu,</w:t>
            </w:r>
            <w:r w:rsidR="00D677E1" w:rsidRPr="00D677E1">
              <w:rPr>
                <w:rFonts w:ascii="Times New Roman" w:eastAsia="Times New Roman" w:hAnsi="Times New Roman" w:cs="Times New Roman"/>
                <w:color w:val="000000"/>
                <w:kern w:val="0"/>
                <w:sz w:val="21"/>
                <w:szCs w:val="21"/>
                <w:lang w:eastAsia="lt-LT"/>
                <w14:ligatures w14:val="none"/>
              </w:rPr>
              <w:t xml:space="preserve"> bendras instrumento ilgis 165±3</w:t>
            </w:r>
            <w:r w:rsidRPr="00293424">
              <w:rPr>
                <w:rFonts w:ascii="Times New Roman" w:eastAsia="Times New Roman" w:hAnsi="Times New Roman" w:cs="Times New Roman"/>
                <w:color w:val="000000"/>
                <w:kern w:val="0"/>
                <w:sz w:val="21"/>
                <w:szCs w:val="21"/>
                <w:lang w:eastAsia="lt-LT"/>
                <w14:ligatures w14:val="none"/>
              </w:rPr>
              <w:t xml:space="preserve">mm   </w:t>
            </w:r>
          </w:p>
        </w:tc>
        <w:tc>
          <w:tcPr>
            <w:tcW w:w="880" w:type="dxa"/>
            <w:tcBorders>
              <w:top w:val="nil"/>
              <w:left w:val="nil"/>
              <w:bottom w:val="single" w:sz="4" w:space="0" w:color="auto"/>
              <w:right w:val="single" w:sz="4" w:space="0" w:color="auto"/>
            </w:tcBorders>
            <w:shd w:val="clear" w:color="auto" w:fill="auto"/>
            <w:vAlign w:val="center"/>
            <w:hideMark/>
          </w:tcPr>
          <w:p w:rsidR="005547AA" w:rsidRPr="00293424" w:rsidRDefault="00744D6C" w:rsidP="00D677E1">
            <w:pPr>
              <w:suppressAutoHyphens w:val="0"/>
              <w:spacing w:after="0" w:line="240" w:lineRule="auto"/>
              <w:jc w:val="center"/>
              <w:rPr>
                <w:rFonts w:ascii="Times New Roman" w:eastAsia="Times New Roman" w:hAnsi="Times New Roman" w:cs="Times New Roman"/>
                <w:color w:val="000000"/>
                <w:kern w:val="0"/>
                <w:sz w:val="21"/>
                <w:szCs w:val="21"/>
                <w:lang w:eastAsia="lt-LT"/>
                <w14:ligatures w14:val="none"/>
              </w:rPr>
            </w:pPr>
            <w:r w:rsidRPr="00293424">
              <w:rPr>
                <w:rFonts w:ascii="Times New Roman" w:eastAsia="Times New Roman" w:hAnsi="Times New Roman" w:cs="Times New Roman"/>
                <w:color w:val="000000"/>
                <w:kern w:val="0"/>
                <w:sz w:val="21"/>
                <w:szCs w:val="21"/>
                <w:lang w:eastAsia="lt-LT"/>
                <w14:ligatures w14:val="none"/>
              </w:rPr>
              <w:t>1</w:t>
            </w:r>
            <w:r w:rsidRPr="00D677E1">
              <w:rPr>
                <w:rFonts w:ascii="Times New Roman" w:eastAsia="Times New Roman" w:hAnsi="Times New Roman" w:cs="Times New Roman"/>
                <w:color w:val="000000"/>
                <w:kern w:val="0"/>
                <w:sz w:val="21"/>
                <w:szCs w:val="21"/>
                <w:lang w:eastAsia="lt-LT"/>
                <w14:ligatures w14:val="none"/>
              </w:rPr>
              <w:t xml:space="preserve"> vnt.</w:t>
            </w:r>
          </w:p>
        </w:tc>
        <w:tc>
          <w:tcPr>
            <w:tcW w:w="1240" w:type="dxa"/>
            <w:tcBorders>
              <w:top w:val="nil"/>
              <w:left w:val="nil"/>
              <w:bottom w:val="single" w:sz="4" w:space="0" w:color="auto"/>
              <w:right w:val="single" w:sz="4" w:space="0" w:color="auto"/>
            </w:tcBorders>
            <w:shd w:val="clear" w:color="auto" w:fill="auto"/>
            <w:vAlign w:val="center"/>
            <w:hideMark/>
          </w:tcPr>
          <w:p w:rsidR="005547AA" w:rsidRPr="00293424" w:rsidRDefault="005547AA" w:rsidP="00D677E1">
            <w:pPr>
              <w:suppressAutoHyphens w:val="0"/>
              <w:spacing w:after="0" w:line="240" w:lineRule="auto"/>
              <w:jc w:val="center"/>
              <w:rPr>
                <w:rFonts w:ascii="Times New Roman" w:eastAsia="Times New Roman" w:hAnsi="Times New Roman" w:cs="Times New Roman"/>
                <w:color w:val="000000"/>
                <w:kern w:val="0"/>
                <w:sz w:val="21"/>
                <w:szCs w:val="21"/>
                <w:lang w:eastAsia="lt-LT"/>
                <w14:ligatures w14:val="none"/>
              </w:rPr>
            </w:pPr>
            <w:r w:rsidRPr="00293424">
              <w:rPr>
                <w:rFonts w:ascii="Times New Roman" w:eastAsia="Times New Roman" w:hAnsi="Times New Roman" w:cs="Times New Roman"/>
                <w:color w:val="000000"/>
                <w:kern w:val="0"/>
                <w:sz w:val="21"/>
                <w:szCs w:val="21"/>
                <w:lang w:eastAsia="lt-LT"/>
                <w14:ligatures w14:val="none"/>
              </w:rPr>
              <w:t>243,20</w:t>
            </w:r>
          </w:p>
        </w:tc>
      </w:tr>
      <w:tr w:rsidR="005547AA" w:rsidRPr="00D677E1" w:rsidTr="00D677E1">
        <w:trPr>
          <w:trHeight w:val="1485"/>
        </w:trPr>
        <w:tc>
          <w:tcPr>
            <w:tcW w:w="660" w:type="dxa"/>
            <w:tcBorders>
              <w:top w:val="nil"/>
              <w:left w:val="single" w:sz="4" w:space="0" w:color="auto"/>
              <w:bottom w:val="single" w:sz="4" w:space="0" w:color="auto"/>
              <w:right w:val="single" w:sz="4" w:space="0" w:color="auto"/>
            </w:tcBorders>
            <w:shd w:val="clear" w:color="000000" w:fill="FFFFFF"/>
            <w:vAlign w:val="center"/>
            <w:hideMark/>
          </w:tcPr>
          <w:p w:rsidR="005547AA" w:rsidRPr="00293424" w:rsidRDefault="005547AA" w:rsidP="00293424">
            <w:pPr>
              <w:suppressAutoHyphens w:val="0"/>
              <w:spacing w:after="0" w:line="240" w:lineRule="auto"/>
              <w:jc w:val="center"/>
              <w:rPr>
                <w:rFonts w:ascii="Times New Roman" w:eastAsia="Times New Roman" w:hAnsi="Times New Roman" w:cs="Times New Roman"/>
                <w:color w:val="000000"/>
                <w:kern w:val="0"/>
                <w:sz w:val="21"/>
                <w:szCs w:val="21"/>
                <w:lang w:eastAsia="lt-LT"/>
                <w14:ligatures w14:val="none"/>
              </w:rPr>
            </w:pPr>
            <w:r w:rsidRPr="00293424">
              <w:rPr>
                <w:rFonts w:ascii="Times New Roman" w:eastAsia="Times New Roman" w:hAnsi="Times New Roman" w:cs="Times New Roman"/>
                <w:color w:val="000000"/>
                <w:kern w:val="0"/>
                <w:sz w:val="21"/>
                <w:szCs w:val="21"/>
                <w:lang w:eastAsia="lt-LT"/>
                <w14:ligatures w14:val="none"/>
              </w:rPr>
              <w:t>1.12</w:t>
            </w:r>
          </w:p>
        </w:tc>
        <w:tc>
          <w:tcPr>
            <w:tcW w:w="3588" w:type="dxa"/>
            <w:tcBorders>
              <w:top w:val="nil"/>
              <w:left w:val="nil"/>
              <w:bottom w:val="single" w:sz="4" w:space="0" w:color="auto"/>
              <w:right w:val="single" w:sz="4" w:space="0" w:color="auto"/>
            </w:tcBorders>
            <w:shd w:val="clear" w:color="000000" w:fill="FFFFFF"/>
            <w:vAlign w:val="center"/>
            <w:hideMark/>
          </w:tcPr>
          <w:p w:rsidR="005547AA" w:rsidRPr="00293424" w:rsidRDefault="005547AA" w:rsidP="00293424">
            <w:pPr>
              <w:suppressAutoHyphens w:val="0"/>
              <w:spacing w:after="0" w:line="240" w:lineRule="auto"/>
              <w:rPr>
                <w:rFonts w:ascii="Times New Roman" w:eastAsia="Times New Roman" w:hAnsi="Times New Roman" w:cs="Times New Roman"/>
                <w:color w:val="000000"/>
                <w:kern w:val="0"/>
                <w:sz w:val="21"/>
                <w:szCs w:val="21"/>
                <w:lang w:eastAsia="lt-LT"/>
                <w14:ligatures w14:val="none"/>
              </w:rPr>
            </w:pPr>
            <w:proofErr w:type="spellStart"/>
            <w:r w:rsidRPr="00293424">
              <w:rPr>
                <w:rFonts w:ascii="Times New Roman" w:eastAsia="Times New Roman" w:hAnsi="Times New Roman" w:cs="Times New Roman"/>
                <w:color w:val="000000"/>
                <w:kern w:val="0"/>
                <w:sz w:val="21"/>
                <w:szCs w:val="21"/>
                <w:lang w:eastAsia="lt-LT"/>
                <w14:ligatures w14:val="none"/>
              </w:rPr>
              <w:t>Rekatlinis</w:t>
            </w:r>
            <w:proofErr w:type="spellEnd"/>
            <w:r w:rsidRPr="00293424">
              <w:rPr>
                <w:rFonts w:ascii="Times New Roman" w:eastAsia="Times New Roman" w:hAnsi="Times New Roman" w:cs="Times New Roman"/>
                <w:color w:val="000000"/>
                <w:kern w:val="0"/>
                <w:sz w:val="21"/>
                <w:szCs w:val="21"/>
                <w:lang w:eastAsia="lt-LT"/>
                <w14:ligatures w14:val="none"/>
              </w:rPr>
              <w:t xml:space="preserve"> skėtiklis</w:t>
            </w:r>
          </w:p>
        </w:tc>
        <w:tc>
          <w:tcPr>
            <w:tcW w:w="8394" w:type="dxa"/>
            <w:tcBorders>
              <w:top w:val="nil"/>
              <w:left w:val="nil"/>
              <w:bottom w:val="single" w:sz="4" w:space="0" w:color="auto"/>
              <w:right w:val="single" w:sz="4" w:space="0" w:color="auto"/>
            </w:tcBorders>
            <w:shd w:val="clear" w:color="000000" w:fill="FFFFFF"/>
            <w:vAlign w:val="center"/>
            <w:hideMark/>
          </w:tcPr>
          <w:p w:rsidR="005547AA" w:rsidRPr="00293424" w:rsidRDefault="005547AA" w:rsidP="00293424">
            <w:pPr>
              <w:suppressAutoHyphens w:val="0"/>
              <w:spacing w:after="0" w:line="240" w:lineRule="auto"/>
              <w:rPr>
                <w:rFonts w:ascii="Times New Roman" w:eastAsia="Times New Roman" w:hAnsi="Times New Roman" w:cs="Times New Roman"/>
                <w:i/>
                <w:iCs/>
                <w:color w:val="000000"/>
                <w:kern w:val="0"/>
                <w:sz w:val="21"/>
                <w:szCs w:val="21"/>
                <w:lang w:eastAsia="lt-LT"/>
                <w14:ligatures w14:val="none"/>
              </w:rPr>
            </w:pPr>
            <w:proofErr w:type="spellStart"/>
            <w:r w:rsidRPr="00293424">
              <w:rPr>
                <w:rFonts w:ascii="Times New Roman" w:eastAsia="Times New Roman" w:hAnsi="Times New Roman" w:cs="Times New Roman"/>
                <w:i/>
                <w:iCs/>
                <w:color w:val="000000"/>
                <w:kern w:val="0"/>
                <w:sz w:val="21"/>
                <w:szCs w:val="21"/>
                <w:lang w:eastAsia="lt-LT"/>
                <w14:ligatures w14:val="none"/>
              </w:rPr>
              <w:t>Sims</w:t>
            </w:r>
            <w:proofErr w:type="spellEnd"/>
            <w:r w:rsidRPr="00293424">
              <w:rPr>
                <w:rFonts w:ascii="Times New Roman" w:eastAsia="Times New Roman" w:hAnsi="Times New Roman" w:cs="Times New Roman"/>
                <w:i/>
                <w:iCs/>
                <w:color w:val="000000"/>
                <w:kern w:val="0"/>
                <w:sz w:val="21"/>
                <w:szCs w:val="21"/>
                <w:lang w:eastAsia="lt-LT"/>
                <w14:ligatures w14:val="none"/>
              </w:rPr>
              <w:t xml:space="preserve"> </w:t>
            </w:r>
            <w:r w:rsidRPr="00293424">
              <w:rPr>
                <w:rFonts w:ascii="Times New Roman" w:eastAsia="Times New Roman" w:hAnsi="Times New Roman" w:cs="Times New Roman"/>
                <w:color w:val="000000"/>
                <w:kern w:val="0"/>
                <w:sz w:val="21"/>
                <w:szCs w:val="21"/>
                <w:lang w:eastAsia="lt-LT"/>
                <w14:ligatures w14:val="none"/>
              </w:rPr>
              <w:t xml:space="preserve">tipo arba lygiavertis </w:t>
            </w:r>
            <w:proofErr w:type="spellStart"/>
            <w:r w:rsidRPr="00293424">
              <w:rPr>
                <w:rFonts w:ascii="Times New Roman" w:eastAsia="Times New Roman" w:hAnsi="Times New Roman" w:cs="Times New Roman"/>
                <w:color w:val="000000"/>
                <w:kern w:val="0"/>
                <w:sz w:val="21"/>
                <w:szCs w:val="21"/>
                <w:lang w:eastAsia="lt-LT"/>
                <w14:ligatures w14:val="none"/>
              </w:rPr>
              <w:t>rektalinis</w:t>
            </w:r>
            <w:proofErr w:type="spellEnd"/>
            <w:r w:rsidRPr="00293424">
              <w:rPr>
                <w:rFonts w:ascii="Times New Roman" w:eastAsia="Times New Roman" w:hAnsi="Times New Roman" w:cs="Times New Roman"/>
                <w:color w:val="000000"/>
                <w:kern w:val="0"/>
                <w:sz w:val="21"/>
                <w:szCs w:val="21"/>
                <w:lang w:eastAsia="lt-LT"/>
                <w14:ligatures w14:val="none"/>
              </w:rPr>
              <w:t xml:space="preserve"> skėtiklis, darbinė dalis vientisa, darbinės dalies matmenys 70±1 mm x 15±15 mm, rankenos su skersiniais nelygumais,</w:t>
            </w:r>
            <w:r w:rsidR="00D677E1" w:rsidRPr="00D677E1">
              <w:rPr>
                <w:rFonts w:ascii="Times New Roman" w:eastAsia="Times New Roman" w:hAnsi="Times New Roman" w:cs="Times New Roman"/>
                <w:color w:val="000000"/>
                <w:kern w:val="0"/>
                <w:sz w:val="21"/>
                <w:szCs w:val="21"/>
                <w:lang w:eastAsia="lt-LT"/>
                <w14:ligatures w14:val="none"/>
              </w:rPr>
              <w:t xml:space="preserve"> bendras instrumento ilgis 155±3</w:t>
            </w:r>
            <w:r w:rsidRPr="00293424">
              <w:rPr>
                <w:rFonts w:ascii="Times New Roman" w:eastAsia="Times New Roman" w:hAnsi="Times New Roman" w:cs="Times New Roman"/>
                <w:color w:val="000000"/>
                <w:kern w:val="0"/>
                <w:sz w:val="21"/>
                <w:szCs w:val="21"/>
                <w:lang w:eastAsia="lt-LT"/>
                <w14:ligatures w14:val="none"/>
              </w:rPr>
              <w:t xml:space="preserve">mm   </w:t>
            </w:r>
          </w:p>
        </w:tc>
        <w:tc>
          <w:tcPr>
            <w:tcW w:w="880" w:type="dxa"/>
            <w:tcBorders>
              <w:top w:val="nil"/>
              <w:left w:val="nil"/>
              <w:bottom w:val="single" w:sz="4" w:space="0" w:color="auto"/>
              <w:right w:val="single" w:sz="4" w:space="0" w:color="auto"/>
            </w:tcBorders>
            <w:shd w:val="clear" w:color="000000" w:fill="FFFFFF"/>
            <w:vAlign w:val="center"/>
            <w:hideMark/>
          </w:tcPr>
          <w:p w:rsidR="005547AA" w:rsidRPr="00293424" w:rsidRDefault="005547AA" w:rsidP="00D677E1">
            <w:pPr>
              <w:suppressAutoHyphens w:val="0"/>
              <w:spacing w:after="0" w:line="240" w:lineRule="auto"/>
              <w:jc w:val="center"/>
              <w:rPr>
                <w:rFonts w:ascii="Times New Roman" w:eastAsia="Times New Roman" w:hAnsi="Times New Roman" w:cs="Times New Roman"/>
                <w:color w:val="000000"/>
                <w:kern w:val="0"/>
                <w:sz w:val="21"/>
                <w:szCs w:val="21"/>
                <w:lang w:eastAsia="lt-LT"/>
                <w14:ligatures w14:val="none"/>
              </w:rPr>
            </w:pPr>
            <w:r w:rsidRPr="00293424">
              <w:rPr>
                <w:rFonts w:ascii="Times New Roman" w:eastAsia="Times New Roman" w:hAnsi="Times New Roman" w:cs="Times New Roman"/>
                <w:color w:val="000000"/>
                <w:kern w:val="0"/>
                <w:sz w:val="21"/>
                <w:szCs w:val="21"/>
                <w:lang w:eastAsia="lt-LT"/>
                <w14:ligatures w14:val="none"/>
              </w:rPr>
              <w:t>3</w:t>
            </w:r>
            <w:r w:rsidR="00744D6C" w:rsidRPr="00D677E1">
              <w:rPr>
                <w:rFonts w:ascii="Times New Roman" w:eastAsia="Times New Roman" w:hAnsi="Times New Roman" w:cs="Times New Roman"/>
                <w:color w:val="000000"/>
                <w:kern w:val="0"/>
                <w:sz w:val="21"/>
                <w:szCs w:val="21"/>
                <w:lang w:eastAsia="lt-LT"/>
                <w14:ligatures w14:val="none"/>
              </w:rPr>
              <w:t xml:space="preserve"> </w:t>
            </w:r>
            <w:r w:rsidR="00744D6C" w:rsidRPr="00D677E1">
              <w:rPr>
                <w:rFonts w:ascii="Times New Roman" w:eastAsia="Times New Roman" w:hAnsi="Times New Roman" w:cs="Times New Roman"/>
                <w:color w:val="000000"/>
                <w:kern w:val="0"/>
                <w:sz w:val="21"/>
                <w:szCs w:val="21"/>
                <w:lang w:eastAsia="lt-LT"/>
                <w14:ligatures w14:val="none"/>
              </w:rPr>
              <w:t>vnt.</w:t>
            </w:r>
          </w:p>
        </w:tc>
        <w:tc>
          <w:tcPr>
            <w:tcW w:w="1240" w:type="dxa"/>
            <w:tcBorders>
              <w:top w:val="nil"/>
              <w:left w:val="nil"/>
              <w:bottom w:val="single" w:sz="4" w:space="0" w:color="auto"/>
              <w:right w:val="single" w:sz="4" w:space="0" w:color="auto"/>
            </w:tcBorders>
            <w:shd w:val="clear" w:color="auto" w:fill="auto"/>
            <w:vAlign w:val="center"/>
            <w:hideMark/>
          </w:tcPr>
          <w:p w:rsidR="005547AA" w:rsidRPr="00293424" w:rsidRDefault="005547AA" w:rsidP="00D677E1">
            <w:pPr>
              <w:suppressAutoHyphens w:val="0"/>
              <w:spacing w:after="0" w:line="240" w:lineRule="auto"/>
              <w:jc w:val="center"/>
              <w:rPr>
                <w:rFonts w:ascii="Times New Roman" w:eastAsia="Times New Roman" w:hAnsi="Times New Roman" w:cs="Times New Roman"/>
                <w:color w:val="000000"/>
                <w:kern w:val="0"/>
                <w:sz w:val="21"/>
                <w:szCs w:val="21"/>
                <w:lang w:eastAsia="lt-LT"/>
                <w14:ligatures w14:val="none"/>
              </w:rPr>
            </w:pPr>
            <w:r w:rsidRPr="00293424">
              <w:rPr>
                <w:rFonts w:ascii="Times New Roman" w:eastAsia="Times New Roman" w:hAnsi="Times New Roman" w:cs="Times New Roman"/>
                <w:color w:val="000000"/>
                <w:kern w:val="0"/>
                <w:sz w:val="21"/>
                <w:szCs w:val="21"/>
                <w:lang w:eastAsia="lt-LT"/>
                <w14:ligatures w14:val="none"/>
              </w:rPr>
              <w:t>257,65</w:t>
            </w:r>
          </w:p>
        </w:tc>
      </w:tr>
      <w:tr w:rsidR="005547AA" w:rsidRPr="00D677E1" w:rsidTr="00D677E1">
        <w:trPr>
          <w:trHeight w:val="1455"/>
        </w:trPr>
        <w:tc>
          <w:tcPr>
            <w:tcW w:w="660" w:type="dxa"/>
            <w:tcBorders>
              <w:top w:val="nil"/>
              <w:left w:val="single" w:sz="4" w:space="0" w:color="auto"/>
              <w:bottom w:val="single" w:sz="4" w:space="0" w:color="auto"/>
              <w:right w:val="single" w:sz="4" w:space="0" w:color="auto"/>
            </w:tcBorders>
            <w:shd w:val="clear" w:color="auto" w:fill="auto"/>
            <w:vAlign w:val="center"/>
            <w:hideMark/>
          </w:tcPr>
          <w:p w:rsidR="005547AA" w:rsidRPr="00293424" w:rsidRDefault="005547AA" w:rsidP="00293424">
            <w:pPr>
              <w:suppressAutoHyphens w:val="0"/>
              <w:spacing w:after="0" w:line="240" w:lineRule="auto"/>
              <w:jc w:val="center"/>
              <w:rPr>
                <w:rFonts w:ascii="Times New Roman" w:eastAsia="Times New Roman" w:hAnsi="Times New Roman" w:cs="Times New Roman"/>
                <w:color w:val="000000"/>
                <w:kern w:val="0"/>
                <w:sz w:val="21"/>
                <w:szCs w:val="21"/>
                <w:lang w:eastAsia="lt-LT"/>
                <w14:ligatures w14:val="none"/>
              </w:rPr>
            </w:pPr>
            <w:r w:rsidRPr="00293424">
              <w:rPr>
                <w:rFonts w:ascii="Times New Roman" w:eastAsia="Times New Roman" w:hAnsi="Times New Roman" w:cs="Times New Roman"/>
                <w:color w:val="000000"/>
                <w:kern w:val="0"/>
                <w:sz w:val="21"/>
                <w:szCs w:val="21"/>
                <w:lang w:eastAsia="lt-LT"/>
                <w14:ligatures w14:val="none"/>
              </w:rPr>
              <w:t>1.13</w:t>
            </w:r>
          </w:p>
        </w:tc>
        <w:tc>
          <w:tcPr>
            <w:tcW w:w="3588" w:type="dxa"/>
            <w:tcBorders>
              <w:top w:val="nil"/>
              <w:left w:val="nil"/>
              <w:bottom w:val="single" w:sz="4" w:space="0" w:color="auto"/>
              <w:right w:val="single" w:sz="4" w:space="0" w:color="auto"/>
            </w:tcBorders>
            <w:shd w:val="clear" w:color="000000" w:fill="FFFFFF"/>
            <w:vAlign w:val="center"/>
            <w:hideMark/>
          </w:tcPr>
          <w:p w:rsidR="005547AA" w:rsidRPr="00293424" w:rsidRDefault="005547AA" w:rsidP="00293424">
            <w:pPr>
              <w:suppressAutoHyphens w:val="0"/>
              <w:spacing w:after="0" w:line="240" w:lineRule="auto"/>
              <w:rPr>
                <w:rFonts w:ascii="Times New Roman" w:eastAsia="Times New Roman" w:hAnsi="Times New Roman" w:cs="Times New Roman"/>
                <w:color w:val="000000"/>
                <w:kern w:val="0"/>
                <w:sz w:val="21"/>
                <w:szCs w:val="21"/>
                <w:lang w:eastAsia="lt-LT"/>
                <w14:ligatures w14:val="none"/>
              </w:rPr>
            </w:pPr>
            <w:proofErr w:type="spellStart"/>
            <w:r w:rsidRPr="00293424">
              <w:rPr>
                <w:rFonts w:ascii="Times New Roman" w:eastAsia="Times New Roman" w:hAnsi="Times New Roman" w:cs="Times New Roman"/>
                <w:color w:val="000000"/>
                <w:kern w:val="0"/>
                <w:sz w:val="21"/>
                <w:szCs w:val="21"/>
                <w:lang w:eastAsia="lt-LT"/>
                <w14:ligatures w14:val="none"/>
              </w:rPr>
              <w:t>Rekatlinis</w:t>
            </w:r>
            <w:proofErr w:type="spellEnd"/>
            <w:r w:rsidRPr="00293424">
              <w:rPr>
                <w:rFonts w:ascii="Times New Roman" w:eastAsia="Times New Roman" w:hAnsi="Times New Roman" w:cs="Times New Roman"/>
                <w:color w:val="000000"/>
                <w:kern w:val="0"/>
                <w:sz w:val="21"/>
                <w:szCs w:val="21"/>
                <w:lang w:eastAsia="lt-LT"/>
                <w14:ligatures w14:val="none"/>
              </w:rPr>
              <w:t xml:space="preserve"> skėtiklis</w:t>
            </w:r>
          </w:p>
        </w:tc>
        <w:tc>
          <w:tcPr>
            <w:tcW w:w="8394" w:type="dxa"/>
            <w:tcBorders>
              <w:top w:val="nil"/>
              <w:left w:val="nil"/>
              <w:bottom w:val="single" w:sz="4" w:space="0" w:color="auto"/>
              <w:right w:val="single" w:sz="4" w:space="0" w:color="auto"/>
            </w:tcBorders>
            <w:shd w:val="clear" w:color="000000" w:fill="FFFFFF"/>
            <w:vAlign w:val="center"/>
            <w:hideMark/>
          </w:tcPr>
          <w:p w:rsidR="005547AA" w:rsidRPr="00293424" w:rsidRDefault="005547AA" w:rsidP="00D677E1">
            <w:pPr>
              <w:suppressAutoHyphens w:val="0"/>
              <w:spacing w:after="0" w:line="240" w:lineRule="auto"/>
              <w:rPr>
                <w:rFonts w:ascii="Times New Roman" w:eastAsia="Times New Roman" w:hAnsi="Times New Roman" w:cs="Times New Roman"/>
                <w:i/>
                <w:iCs/>
                <w:color w:val="000000"/>
                <w:kern w:val="0"/>
                <w:sz w:val="21"/>
                <w:szCs w:val="21"/>
                <w:lang w:eastAsia="lt-LT"/>
                <w14:ligatures w14:val="none"/>
              </w:rPr>
            </w:pPr>
            <w:proofErr w:type="spellStart"/>
            <w:r w:rsidRPr="00293424">
              <w:rPr>
                <w:rFonts w:ascii="Times New Roman" w:eastAsia="Times New Roman" w:hAnsi="Times New Roman" w:cs="Times New Roman"/>
                <w:i/>
                <w:iCs/>
                <w:color w:val="000000"/>
                <w:kern w:val="0"/>
                <w:sz w:val="21"/>
                <w:szCs w:val="21"/>
                <w:lang w:eastAsia="lt-LT"/>
                <w14:ligatures w14:val="none"/>
              </w:rPr>
              <w:t>Sims</w:t>
            </w:r>
            <w:proofErr w:type="spellEnd"/>
            <w:r w:rsidRPr="00293424">
              <w:rPr>
                <w:rFonts w:ascii="Times New Roman" w:eastAsia="Times New Roman" w:hAnsi="Times New Roman" w:cs="Times New Roman"/>
                <w:i/>
                <w:iCs/>
                <w:color w:val="000000"/>
                <w:kern w:val="0"/>
                <w:sz w:val="21"/>
                <w:szCs w:val="21"/>
                <w:lang w:eastAsia="lt-LT"/>
                <w14:ligatures w14:val="none"/>
              </w:rPr>
              <w:t xml:space="preserve"> </w:t>
            </w:r>
            <w:r w:rsidRPr="00293424">
              <w:rPr>
                <w:rFonts w:ascii="Times New Roman" w:eastAsia="Times New Roman" w:hAnsi="Times New Roman" w:cs="Times New Roman"/>
                <w:color w:val="000000"/>
                <w:kern w:val="0"/>
                <w:sz w:val="21"/>
                <w:szCs w:val="21"/>
                <w:lang w:eastAsia="lt-LT"/>
                <w14:ligatures w14:val="none"/>
              </w:rPr>
              <w:t xml:space="preserve">tipo arba lygiavertis </w:t>
            </w:r>
            <w:proofErr w:type="spellStart"/>
            <w:r w:rsidRPr="00293424">
              <w:rPr>
                <w:rFonts w:ascii="Times New Roman" w:eastAsia="Times New Roman" w:hAnsi="Times New Roman" w:cs="Times New Roman"/>
                <w:color w:val="000000"/>
                <w:kern w:val="0"/>
                <w:sz w:val="21"/>
                <w:szCs w:val="21"/>
                <w:lang w:eastAsia="lt-LT"/>
                <w14:ligatures w14:val="none"/>
              </w:rPr>
              <w:t>rektalinis</w:t>
            </w:r>
            <w:proofErr w:type="spellEnd"/>
            <w:r w:rsidRPr="00293424">
              <w:rPr>
                <w:rFonts w:ascii="Times New Roman" w:eastAsia="Times New Roman" w:hAnsi="Times New Roman" w:cs="Times New Roman"/>
                <w:color w:val="000000"/>
                <w:kern w:val="0"/>
                <w:sz w:val="21"/>
                <w:szCs w:val="21"/>
                <w:lang w:eastAsia="lt-LT"/>
                <w14:ligatures w14:val="none"/>
              </w:rPr>
              <w:t xml:space="preserve"> skėtiklis, darbinė dalis su išilginėmis ertmėmis, darbinės dalies matmenys 70±1 mm x 15±15 mm, rankenos su skersiniais nelygumais, bendras instrumento ilgis 155±</w:t>
            </w:r>
            <w:r w:rsidR="00D677E1" w:rsidRPr="00D677E1">
              <w:rPr>
                <w:rFonts w:ascii="Times New Roman" w:eastAsia="Times New Roman" w:hAnsi="Times New Roman" w:cs="Times New Roman"/>
                <w:color w:val="000000"/>
                <w:kern w:val="0"/>
                <w:sz w:val="21"/>
                <w:szCs w:val="21"/>
                <w:lang w:eastAsia="lt-LT"/>
                <w14:ligatures w14:val="none"/>
              </w:rPr>
              <w:t>3</w:t>
            </w:r>
            <w:r w:rsidRPr="00293424">
              <w:rPr>
                <w:rFonts w:ascii="Times New Roman" w:eastAsia="Times New Roman" w:hAnsi="Times New Roman" w:cs="Times New Roman"/>
                <w:color w:val="000000"/>
                <w:kern w:val="0"/>
                <w:sz w:val="21"/>
                <w:szCs w:val="21"/>
                <w:lang w:eastAsia="lt-LT"/>
                <w14:ligatures w14:val="none"/>
              </w:rPr>
              <w:t xml:space="preserve">mm   </w:t>
            </w:r>
          </w:p>
        </w:tc>
        <w:tc>
          <w:tcPr>
            <w:tcW w:w="880" w:type="dxa"/>
            <w:tcBorders>
              <w:top w:val="nil"/>
              <w:left w:val="nil"/>
              <w:bottom w:val="single" w:sz="4" w:space="0" w:color="auto"/>
              <w:right w:val="single" w:sz="4" w:space="0" w:color="auto"/>
            </w:tcBorders>
            <w:shd w:val="clear" w:color="auto" w:fill="auto"/>
            <w:vAlign w:val="center"/>
            <w:hideMark/>
          </w:tcPr>
          <w:p w:rsidR="005547AA" w:rsidRPr="00293424" w:rsidRDefault="005547AA" w:rsidP="00D677E1">
            <w:pPr>
              <w:suppressAutoHyphens w:val="0"/>
              <w:spacing w:after="0" w:line="240" w:lineRule="auto"/>
              <w:jc w:val="center"/>
              <w:rPr>
                <w:rFonts w:ascii="Times New Roman" w:eastAsia="Times New Roman" w:hAnsi="Times New Roman" w:cs="Times New Roman"/>
                <w:color w:val="000000"/>
                <w:kern w:val="0"/>
                <w:sz w:val="21"/>
                <w:szCs w:val="21"/>
                <w:lang w:eastAsia="lt-LT"/>
                <w14:ligatures w14:val="none"/>
              </w:rPr>
            </w:pPr>
            <w:r w:rsidRPr="00293424">
              <w:rPr>
                <w:rFonts w:ascii="Times New Roman" w:eastAsia="Times New Roman" w:hAnsi="Times New Roman" w:cs="Times New Roman"/>
                <w:color w:val="000000"/>
                <w:kern w:val="0"/>
                <w:sz w:val="21"/>
                <w:szCs w:val="21"/>
                <w:lang w:eastAsia="lt-LT"/>
                <w14:ligatures w14:val="none"/>
              </w:rPr>
              <w:t>2</w:t>
            </w:r>
            <w:r w:rsidR="00744D6C" w:rsidRPr="00D677E1">
              <w:rPr>
                <w:rFonts w:ascii="Times New Roman" w:eastAsia="Times New Roman" w:hAnsi="Times New Roman" w:cs="Times New Roman"/>
                <w:color w:val="000000"/>
                <w:kern w:val="0"/>
                <w:sz w:val="21"/>
                <w:szCs w:val="21"/>
                <w:lang w:eastAsia="lt-LT"/>
                <w14:ligatures w14:val="none"/>
              </w:rPr>
              <w:t xml:space="preserve"> </w:t>
            </w:r>
            <w:r w:rsidR="00744D6C" w:rsidRPr="00D677E1">
              <w:rPr>
                <w:rFonts w:ascii="Times New Roman" w:eastAsia="Times New Roman" w:hAnsi="Times New Roman" w:cs="Times New Roman"/>
                <w:color w:val="000000"/>
                <w:kern w:val="0"/>
                <w:sz w:val="21"/>
                <w:szCs w:val="21"/>
                <w:lang w:eastAsia="lt-LT"/>
                <w14:ligatures w14:val="none"/>
              </w:rPr>
              <w:t>vnt.</w:t>
            </w:r>
          </w:p>
        </w:tc>
        <w:tc>
          <w:tcPr>
            <w:tcW w:w="1240" w:type="dxa"/>
            <w:tcBorders>
              <w:top w:val="nil"/>
              <w:left w:val="nil"/>
              <w:bottom w:val="single" w:sz="4" w:space="0" w:color="auto"/>
              <w:right w:val="single" w:sz="4" w:space="0" w:color="auto"/>
            </w:tcBorders>
            <w:shd w:val="clear" w:color="auto" w:fill="auto"/>
            <w:vAlign w:val="center"/>
            <w:hideMark/>
          </w:tcPr>
          <w:p w:rsidR="005547AA" w:rsidRPr="00293424" w:rsidRDefault="005547AA" w:rsidP="00D677E1">
            <w:pPr>
              <w:suppressAutoHyphens w:val="0"/>
              <w:spacing w:after="0" w:line="240" w:lineRule="auto"/>
              <w:jc w:val="center"/>
              <w:rPr>
                <w:rFonts w:ascii="Times New Roman" w:eastAsia="Times New Roman" w:hAnsi="Times New Roman" w:cs="Times New Roman"/>
                <w:color w:val="000000"/>
                <w:kern w:val="0"/>
                <w:sz w:val="21"/>
                <w:szCs w:val="21"/>
                <w:lang w:eastAsia="lt-LT"/>
                <w14:ligatures w14:val="none"/>
              </w:rPr>
            </w:pPr>
            <w:r w:rsidRPr="00293424">
              <w:rPr>
                <w:rFonts w:ascii="Times New Roman" w:eastAsia="Times New Roman" w:hAnsi="Times New Roman" w:cs="Times New Roman"/>
                <w:color w:val="000000"/>
                <w:kern w:val="0"/>
                <w:sz w:val="21"/>
                <w:szCs w:val="21"/>
                <w:lang w:eastAsia="lt-LT"/>
                <w14:ligatures w14:val="none"/>
              </w:rPr>
              <w:t>297,92</w:t>
            </w:r>
          </w:p>
        </w:tc>
      </w:tr>
      <w:tr w:rsidR="00744D6C" w:rsidRPr="00D677E1" w:rsidTr="00D677E1">
        <w:trPr>
          <w:trHeight w:val="1035"/>
        </w:trPr>
        <w:tc>
          <w:tcPr>
            <w:tcW w:w="660" w:type="dxa"/>
            <w:tcBorders>
              <w:top w:val="nil"/>
              <w:left w:val="single" w:sz="4" w:space="0" w:color="auto"/>
              <w:bottom w:val="single" w:sz="4" w:space="0" w:color="auto"/>
              <w:right w:val="single" w:sz="4" w:space="0" w:color="auto"/>
            </w:tcBorders>
            <w:shd w:val="clear" w:color="auto" w:fill="auto"/>
            <w:vAlign w:val="center"/>
            <w:hideMark/>
          </w:tcPr>
          <w:p w:rsidR="00744D6C" w:rsidRPr="00293424" w:rsidRDefault="00744D6C" w:rsidP="00744D6C">
            <w:pPr>
              <w:suppressAutoHyphens w:val="0"/>
              <w:spacing w:after="0" w:line="240" w:lineRule="auto"/>
              <w:jc w:val="center"/>
              <w:rPr>
                <w:rFonts w:ascii="Times New Roman" w:eastAsia="Times New Roman" w:hAnsi="Times New Roman" w:cs="Times New Roman"/>
                <w:color w:val="000000"/>
                <w:kern w:val="0"/>
                <w:sz w:val="21"/>
                <w:szCs w:val="21"/>
                <w:lang w:eastAsia="lt-LT"/>
                <w14:ligatures w14:val="none"/>
              </w:rPr>
            </w:pPr>
            <w:r w:rsidRPr="00293424">
              <w:rPr>
                <w:rFonts w:ascii="Times New Roman" w:eastAsia="Times New Roman" w:hAnsi="Times New Roman" w:cs="Times New Roman"/>
                <w:color w:val="000000"/>
                <w:kern w:val="0"/>
                <w:sz w:val="21"/>
                <w:szCs w:val="21"/>
                <w:lang w:eastAsia="lt-LT"/>
                <w14:ligatures w14:val="none"/>
              </w:rPr>
              <w:t>1.14</w:t>
            </w:r>
          </w:p>
        </w:tc>
        <w:tc>
          <w:tcPr>
            <w:tcW w:w="3588" w:type="dxa"/>
            <w:tcBorders>
              <w:top w:val="nil"/>
              <w:left w:val="nil"/>
              <w:bottom w:val="single" w:sz="4" w:space="0" w:color="auto"/>
              <w:right w:val="single" w:sz="4" w:space="0" w:color="auto"/>
            </w:tcBorders>
            <w:shd w:val="clear" w:color="auto" w:fill="auto"/>
            <w:vAlign w:val="center"/>
            <w:hideMark/>
          </w:tcPr>
          <w:p w:rsidR="00744D6C" w:rsidRPr="00293424" w:rsidRDefault="00744D6C" w:rsidP="00744D6C">
            <w:pPr>
              <w:suppressAutoHyphens w:val="0"/>
              <w:spacing w:after="0" w:line="240" w:lineRule="auto"/>
              <w:rPr>
                <w:rFonts w:ascii="Times New Roman" w:eastAsia="Times New Roman" w:hAnsi="Times New Roman" w:cs="Times New Roman"/>
                <w:color w:val="000000"/>
                <w:kern w:val="0"/>
                <w:sz w:val="21"/>
                <w:szCs w:val="21"/>
                <w:lang w:eastAsia="lt-LT"/>
                <w14:ligatures w14:val="none"/>
              </w:rPr>
            </w:pPr>
            <w:r w:rsidRPr="00293424">
              <w:rPr>
                <w:rFonts w:ascii="Times New Roman" w:eastAsia="Times New Roman" w:hAnsi="Times New Roman" w:cs="Times New Roman"/>
                <w:color w:val="000000"/>
                <w:kern w:val="0"/>
                <w:sz w:val="21"/>
                <w:szCs w:val="21"/>
                <w:lang w:eastAsia="lt-LT"/>
                <w14:ligatures w14:val="none"/>
              </w:rPr>
              <w:t>Zondas</w:t>
            </w:r>
          </w:p>
        </w:tc>
        <w:tc>
          <w:tcPr>
            <w:tcW w:w="8394" w:type="dxa"/>
            <w:tcBorders>
              <w:top w:val="nil"/>
              <w:left w:val="nil"/>
              <w:bottom w:val="single" w:sz="4" w:space="0" w:color="auto"/>
              <w:right w:val="single" w:sz="4" w:space="0" w:color="auto"/>
            </w:tcBorders>
            <w:shd w:val="clear" w:color="auto" w:fill="auto"/>
            <w:vAlign w:val="center"/>
            <w:hideMark/>
          </w:tcPr>
          <w:p w:rsidR="00744D6C" w:rsidRPr="00293424" w:rsidRDefault="00744D6C" w:rsidP="00D677E1">
            <w:pPr>
              <w:suppressAutoHyphens w:val="0"/>
              <w:spacing w:after="0" w:line="240" w:lineRule="auto"/>
              <w:rPr>
                <w:rFonts w:ascii="Times New Roman" w:eastAsia="Times New Roman" w:hAnsi="Times New Roman" w:cs="Times New Roman"/>
                <w:color w:val="000000"/>
                <w:kern w:val="0"/>
                <w:sz w:val="21"/>
                <w:szCs w:val="21"/>
                <w:lang w:eastAsia="lt-LT"/>
                <w14:ligatures w14:val="none"/>
              </w:rPr>
            </w:pPr>
            <w:r w:rsidRPr="00293424">
              <w:rPr>
                <w:rFonts w:ascii="Times New Roman" w:eastAsia="Times New Roman" w:hAnsi="Times New Roman" w:cs="Times New Roman"/>
                <w:color w:val="000000"/>
                <w:kern w:val="0"/>
                <w:sz w:val="21"/>
                <w:szCs w:val="21"/>
                <w:lang w:eastAsia="lt-LT"/>
                <w14:ligatures w14:val="none"/>
              </w:rPr>
              <w:t>Zondas, abiejuose galuose burbuliukai Ø1.0 mm</w:t>
            </w:r>
            <w:r w:rsidR="00151714" w:rsidRPr="00D677E1">
              <w:rPr>
                <w:rFonts w:ascii="Times New Roman" w:eastAsia="Times New Roman" w:hAnsi="Times New Roman" w:cs="Times New Roman"/>
                <w:color w:val="000000"/>
                <w:kern w:val="0"/>
                <w:sz w:val="21"/>
                <w:szCs w:val="21"/>
                <w:lang w:eastAsia="lt-LT"/>
                <w14:ligatures w14:val="none"/>
              </w:rPr>
              <w:t xml:space="preserve"> </w:t>
            </w:r>
            <w:r w:rsidR="00151714" w:rsidRPr="00D677E1">
              <w:rPr>
                <w:rFonts w:ascii="Times New Roman" w:eastAsia="Times New Roman" w:hAnsi="Times New Roman" w:cs="Times New Roman"/>
                <w:color w:val="000000"/>
                <w:kern w:val="0"/>
                <w:sz w:val="21"/>
                <w:szCs w:val="21"/>
                <w:lang w:eastAsia="lt-LT"/>
                <w14:ligatures w14:val="none"/>
              </w:rPr>
              <w:t>(</w:t>
            </w:r>
            <w:r w:rsidR="00151714" w:rsidRPr="00D677E1">
              <w:rPr>
                <w:rFonts w:ascii="Times New Roman" w:eastAsia="Times New Roman" w:hAnsi="Times New Roman" w:cs="Times New Roman"/>
                <w:color w:val="000000"/>
                <w:kern w:val="0"/>
                <w:sz w:val="21"/>
                <w:szCs w:val="21"/>
                <w:u w:val="single"/>
                <w:lang w:eastAsia="lt-LT"/>
                <w14:ligatures w14:val="none"/>
              </w:rPr>
              <w:t>+</w:t>
            </w:r>
            <w:r w:rsidR="00151714" w:rsidRPr="00D677E1">
              <w:rPr>
                <w:rFonts w:ascii="Times New Roman" w:eastAsia="Times New Roman" w:hAnsi="Times New Roman" w:cs="Times New Roman"/>
                <w:color w:val="000000"/>
                <w:kern w:val="0"/>
                <w:sz w:val="21"/>
                <w:szCs w:val="21"/>
                <w:lang w:eastAsia="lt-LT"/>
                <w14:ligatures w14:val="none"/>
              </w:rPr>
              <w:t>0,05 mm</w:t>
            </w:r>
            <w:r w:rsidR="00151714" w:rsidRPr="00D677E1">
              <w:rPr>
                <w:rFonts w:ascii="Times New Roman" w:eastAsia="Times New Roman" w:hAnsi="Times New Roman" w:cs="Times New Roman"/>
                <w:color w:val="000000"/>
                <w:kern w:val="0"/>
                <w:sz w:val="21"/>
                <w:szCs w:val="21"/>
                <w:lang w:eastAsia="lt-LT"/>
                <w14:ligatures w14:val="none"/>
              </w:rPr>
              <w:t>)</w:t>
            </w:r>
            <w:r w:rsidRPr="00293424">
              <w:rPr>
                <w:rFonts w:ascii="Times New Roman" w:eastAsia="Times New Roman" w:hAnsi="Times New Roman" w:cs="Times New Roman"/>
                <w:color w:val="000000"/>
                <w:kern w:val="0"/>
                <w:sz w:val="21"/>
                <w:szCs w:val="21"/>
                <w:lang w:eastAsia="lt-LT"/>
                <w14:ligatures w14:val="none"/>
              </w:rPr>
              <w:t>, instrumento ilgis 145±</w:t>
            </w:r>
            <w:r w:rsidR="00D677E1" w:rsidRPr="00D677E1">
              <w:rPr>
                <w:rFonts w:ascii="Times New Roman" w:eastAsia="Times New Roman" w:hAnsi="Times New Roman" w:cs="Times New Roman"/>
                <w:color w:val="000000"/>
                <w:kern w:val="0"/>
                <w:sz w:val="21"/>
                <w:szCs w:val="21"/>
                <w:lang w:eastAsia="lt-LT"/>
                <w14:ligatures w14:val="none"/>
              </w:rPr>
              <w:t>3</w:t>
            </w:r>
            <w:r w:rsidRPr="00293424">
              <w:rPr>
                <w:rFonts w:ascii="Times New Roman" w:eastAsia="Times New Roman" w:hAnsi="Times New Roman" w:cs="Times New Roman"/>
                <w:color w:val="000000"/>
                <w:kern w:val="0"/>
                <w:sz w:val="21"/>
                <w:szCs w:val="21"/>
                <w:lang w:eastAsia="lt-LT"/>
                <w14:ligatures w14:val="none"/>
              </w:rPr>
              <w:t xml:space="preserve">mm  </w:t>
            </w:r>
          </w:p>
        </w:tc>
        <w:tc>
          <w:tcPr>
            <w:tcW w:w="880" w:type="dxa"/>
            <w:tcBorders>
              <w:top w:val="nil"/>
              <w:left w:val="nil"/>
              <w:bottom w:val="single" w:sz="4" w:space="0" w:color="auto"/>
              <w:right w:val="single" w:sz="4" w:space="0" w:color="auto"/>
            </w:tcBorders>
            <w:shd w:val="clear" w:color="auto" w:fill="auto"/>
            <w:vAlign w:val="center"/>
            <w:hideMark/>
          </w:tcPr>
          <w:p w:rsidR="00744D6C" w:rsidRPr="00D677E1" w:rsidRDefault="00744D6C" w:rsidP="00D677E1">
            <w:pPr>
              <w:jc w:val="center"/>
              <w:rPr>
                <w:rFonts w:ascii="Times New Roman" w:hAnsi="Times New Roman" w:cs="Times New Roman"/>
                <w:sz w:val="21"/>
                <w:szCs w:val="21"/>
              </w:rPr>
            </w:pPr>
            <w:r w:rsidRPr="00293424">
              <w:rPr>
                <w:rFonts w:ascii="Times New Roman" w:eastAsia="Times New Roman" w:hAnsi="Times New Roman" w:cs="Times New Roman"/>
                <w:color w:val="000000"/>
                <w:kern w:val="0"/>
                <w:sz w:val="21"/>
                <w:szCs w:val="21"/>
                <w:lang w:eastAsia="lt-LT"/>
                <w14:ligatures w14:val="none"/>
              </w:rPr>
              <w:t>1</w:t>
            </w:r>
            <w:r w:rsidRPr="00D677E1">
              <w:rPr>
                <w:rFonts w:ascii="Times New Roman" w:eastAsia="Times New Roman" w:hAnsi="Times New Roman" w:cs="Times New Roman"/>
                <w:color w:val="000000"/>
                <w:kern w:val="0"/>
                <w:sz w:val="21"/>
                <w:szCs w:val="21"/>
                <w:lang w:eastAsia="lt-LT"/>
                <w14:ligatures w14:val="none"/>
              </w:rPr>
              <w:t xml:space="preserve"> vnt.</w:t>
            </w:r>
          </w:p>
        </w:tc>
        <w:tc>
          <w:tcPr>
            <w:tcW w:w="1240" w:type="dxa"/>
            <w:tcBorders>
              <w:top w:val="nil"/>
              <w:left w:val="nil"/>
              <w:bottom w:val="single" w:sz="4" w:space="0" w:color="auto"/>
              <w:right w:val="single" w:sz="4" w:space="0" w:color="auto"/>
            </w:tcBorders>
            <w:shd w:val="clear" w:color="auto" w:fill="auto"/>
            <w:vAlign w:val="center"/>
            <w:hideMark/>
          </w:tcPr>
          <w:p w:rsidR="00744D6C" w:rsidRPr="00293424" w:rsidRDefault="00744D6C" w:rsidP="00D677E1">
            <w:pPr>
              <w:suppressAutoHyphens w:val="0"/>
              <w:spacing w:after="0" w:line="240" w:lineRule="auto"/>
              <w:jc w:val="center"/>
              <w:rPr>
                <w:rFonts w:ascii="Times New Roman" w:eastAsia="Times New Roman" w:hAnsi="Times New Roman" w:cs="Times New Roman"/>
                <w:color w:val="000000"/>
                <w:kern w:val="0"/>
                <w:sz w:val="21"/>
                <w:szCs w:val="21"/>
                <w:lang w:eastAsia="lt-LT"/>
                <w14:ligatures w14:val="none"/>
              </w:rPr>
            </w:pPr>
            <w:r w:rsidRPr="00293424">
              <w:rPr>
                <w:rFonts w:ascii="Times New Roman" w:eastAsia="Times New Roman" w:hAnsi="Times New Roman" w:cs="Times New Roman"/>
                <w:color w:val="000000"/>
                <w:kern w:val="0"/>
                <w:sz w:val="21"/>
                <w:szCs w:val="21"/>
                <w:lang w:eastAsia="lt-LT"/>
                <w14:ligatures w14:val="none"/>
              </w:rPr>
              <w:t>8,16</w:t>
            </w:r>
          </w:p>
        </w:tc>
      </w:tr>
      <w:tr w:rsidR="00744D6C" w:rsidRPr="00D677E1" w:rsidTr="00D677E1">
        <w:trPr>
          <w:trHeight w:val="975"/>
        </w:trPr>
        <w:tc>
          <w:tcPr>
            <w:tcW w:w="660" w:type="dxa"/>
            <w:tcBorders>
              <w:top w:val="nil"/>
              <w:left w:val="single" w:sz="4" w:space="0" w:color="auto"/>
              <w:bottom w:val="single" w:sz="4" w:space="0" w:color="auto"/>
              <w:right w:val="single" w:sz="4" w:space="0" w:color="auto"/>
            </w:tcBorders>
            <w:shd w:val="clear" w:color="auto" w:fill="auto"/>
            <w:vAlign w:val="center"/>
            <w:hideMark/>
          </w:tcPr>
          <w:p w:rsidR="00744D6C" w:rsidRPr="00293424" w:rsidRDefault="00744D6C" w:rsidP="00744D6C">
            <w:pPr>
              <w:suppressAutoHyphens w:val="0"/>
              <w:spacing w:after="0" w:line="240" w:lineRule="auto"/>
              <w:jc w:val="center"/>
              <w:rPr>
                <w:rFonts w:ascii="Times New Roman" w:eastAsia="Times New Roman" w:hAnsi="Times New Roman" w:cs="Times New Roman"/>
                <w:color w:val="000000"/>
                <w:kern w:val="0"/>
                <w:sz w:val="21"/>
                <w:szCs w:val="21"/>
                <w:lang w:eastAsia="lt-LT"/>
                <w14:ligatures w14:val="none"/>
              </w:rPr>
            </w:pPr>
            <w:r w:rsidRPr="00293424">
              <w:rPr>
                <w:rFonts w:ascii="Times New Roman" w:eastAsia="Times New Roman" w:hAnsi="Times New Roman" w:cs="Times New Roman"/>
                <w:color w:val="000000"/>
                <w:kern w:val="0"/>
                <w:sz w:val="21"/>
                <w:szCs w:val="21"/>
                <w:lang w:eastAsia="lt-LT"/>
                <w14:ligatures w14:val="none"/>
              </w:rPr>
              <w:t>1.15</w:t>
            </w:r>
          </w:p>
        </w:tc>
        <w:tc>
          <w:tcPr>
            <w:tcW w:w="3588" w:type="dxa"/>
            <w:tcBorders>
              <w:top w:val="nil"/>
              <w:left w:val="nil"/>
              <w:bottom w:val="single" w:sz="4" w:space="0" w:color="auto"/>
              <w:right w:val="single" w:sz="4" w:space="0" w:color="auto"/>
            </w:tcBorders>
            <w:shd w:val="clear" w:color="auto" w:fill="auto"/>
            <w:vAlign w:val="center"/>
            <w:hideMark/>
          </w:tcPr>
          <w:p w:rsidR="00744D6C" w:rsidRPr="00293424" w:rsidRDefault="00744D6C" w:rsidP="00744D6C">
            <w:pPr>
              <w:suppressAutoHyphens w:val="0"/>
              <w:spacing w:after="0" w:line="240" w:lineRule="auto"/>
              <w:rPr>
                <w:rFonts w:ascii="Times New Roman" w:eastAsia="Times New Roman" w:hAnsi="Times New Roman" w:cs="Times New Roman"/>
                <w:color w:val="000000"/>
                <w:kern w:val="0"/>
                <w:sz w:val="21"/>
                <w:szCs w:val="21"/>
                <w:lang w:eastAsia="lt-LT"/>
                <w14:ligatures w14:val="none"/>
              </w:rPr>
            </w:pPr>
            <w:r w:rsidRPr="00293424">
              <w:rPr>
                <w:rFonts w:ascii="Times New Roman" w:eastAsia="Times New Roman" w:hAnsi="Times New Roman" w:cs="Times New Roman"/>
                <w:color w:val="000000"/>
                <w:kern w:val="0"/>
                <w:sz w:val="21"/>
                <w:szCs w:val="21"/>
                <w:lang w:eastAsia="lt-LT"/>
                <w14:ligatures w14:val="none"/>
              </w:rPr>
              <w:t>Zondas</w:t>
            </w:r>
          </w:p>
        </w:tc>
        <w:tc>
          <w:tcPr>
            <w:tcW w:w="8394" w:type="dxa"/>
            <w:tcBorders>
              <w:top w:val="nil"/>
              <w:left w:val="nil"/>
              <w:bottom w:val="single" w:sz="4" w:space="0" w:color="auto"/>
              <w:right w:val="single" w:sz="4" w:space="0" w:color="auto"/>
            </w:tcBorders>
            <w:shd w:val="clear" w:color="auto" w:fill="auto"/>
            <w:vAlign w:val="center"/>
            <w:hideMark/>
          </w:tcPr>
          <w:p w:rsidR="00744D6C" w:rsidRPr="00293424" w:rsidRDefault="00744D6C" w:rsidP="00744D6C">
            <w:pPr>
              <w:suppressAutoHyphens w:val="0"/>
              <w:spacing w:after="0" w:line="240" w:lineRule="auto"/>
              <w:rPr>
                <w:rFonts w:ascii="Times New Roman" w:eastAsia="Times New Roman" w:hAnsi="Times New Roman" w:cs="Times New Roman"/>
                <w:color w:val="000000"/>
                <w:kern w:val="0"/>
                <w:sz w:val="21"/>
                <w:szCs w:val="21"/>
                <w:lang w:eastAsia="lt-LT"/>
                <w14:ligatures w14:val="none"/>
              </w:rPr>
            </w:pPr>
            <w:r w:rsidRPr="00293424">
              <w:rPr>
                <w:rFonts w:ascii="Times New Roman" w:eastAsia="Times New Roman" w:hAnsi="Times New Roman" w:cs="Times New Roman"/>
                <w:color w:val="000000"/>
                <w:kern w:val="0"/>
                <w:sz w:val="21"/>
                <w:szCs w:val="21"/>
                <w:lang w:eastAsia="lt-LT"/>
                <w14:ligatures w14:val="none"/>
              </w:rPr>
              <w:t>Zondas, viename gale burbuliukas, kitame akutė Ø2.0 mm</w:t>
            </w:r>
            <w:r w:rsidR="00151714" w:rsidRPr="00D677E1">
              <w:rPr>
                <w:rFonts w:ascii="Times New Roman" w:eastAsia="Times New Roman" w:hAnsi="Times New Roman" w:cs="Times New Roman"/>
                <w:color w:val="000000"/>
                <w:kern w:val="0"/>
                <w:sz w:val="21"/>
                <w:szCs w:val="21"/>
                <w:lang w:eastAsia="lt-LT"/>
                <w14:ligatures w14:val="none"/>
              </w:rPr>
              <w:t xml:space="preserve"> (</w:t>
            </w:r>
            <w:r w:rsidR="00151714" w:rsidRPr="00D677E1">
              <w:rPr>
                <w:rFonts w:ascii="Times New Roman" w:eastAsia="Times New Roman" w:hAnsi="Times New Roman" w:cs="Times New Roman"/>
                <w:color w:val="000000"/>
                <w:kern w:val="0"/>
                <w:sz w:val="21"/>
                <w:szCs w:val="21"/>
                <w:u w:val="single"/>
                <w:lang w:eastAsia="lt-LT"/>
                <w14:ligatures w14:val="none"/>
              </w:rPr>
              <w:t>+</w:t>
            </w:r>
            <w:r w:rsidR="00151714" w:rsidRPr="00D677E1">
              <w:rPr>
                <w:rFonts w:ascii="Times New Roman" w:eastAsia="Times New Roman" w:hAnsi="Times New Roman" w:cs="Times New Roman"/>
                <w:color w:val="000000"/>
                <w:kern w:val="0"/>
                <w:sz w:val="21"/>
                <w:szCs w:val="21"/>
                <w:lang w:eastAsia="lt-LT"/>
                <w14:ligatures w14:val="none"/>
              </w:rPr>
              <w:t>0,05 mm)</w:t>
            </w:r>
            <w:r w:rsidR="00D677E1" w:rsidRPr="00D677E1">
              <w:rPr>
                <w:rFonts w:ascii="Times New Roman" w:eastAsia="Times New Roman" w:hAnsi="Times New Roman" w:cs="Times New Roman"/>
                <w:color w:val="000000"/>
                <w:kern w:val="0"/>
                <w:sz w:val="21"/>
                <w:szCs w:val="21"/>
                <w:lang w:eastAsia="lt-LT"/>
                <w14:ligatures w14:val="none"/>
              </w:rPr>
              <w:t>, instrumento ilgis 145±3</w:t>
            </w:r>
            <w:r w:rsidRPr="00293424">
              <w:rPr>
                <w:rFonts w:ascii="Times New Roman" w:eastAsia="Times New Roman" w:hAnsi="Times New Roman" w:cs="Times New Roman"/>
                <w:color w:val="000000"/>
                <w:kern w:val="0"/>
                <w:sz w:val="21"/>
                <w:szCs w:val="21"/>
                <w:lang w:eastAsia="lt-LT"/>
                <w14:ligatures w14:val="none"/>
              </w:rPr>
              <w:t xml:space="preserve">mm  </w:t>
            </w:r>
          </w:p>
        </w:tc>
        <w:tc>
          <w:tcPr>
            <w:tcW w:w="880" w:type="dxa"/>
            <w:tcBorders>
              <w:top w:val="nil"/>
              <w:left w:val="nil"/>
              <w:bottom w:val="single" w:sz="4" w:space="0" w:color="auto"/>
              <w:right w:val="single" w:sz="4" w:space="0" w:color="auto"/>
            </w:tcBorders>
            <w:shd w:val="clear" w:color="auto" w:fill="auto"/>
            <w:vAlign w:val="center"/>
            <w:hideMark/>
          </w:tcPr>
          <w:p w:rsidR="00744D6C" w:rsidRPr="00D677E1" w:rsidRDefault="00744D6C" w:rsidP="00D677E1">
            <w:pPr>
              <w:jc w:val="center"/>
              <w:rPr>
                <w:rFonts w:ascii="Times New Roman" w:hAnsi="Times New Roman" w:cs="Times New Roman"/>
                <w:sz w:val="21"/>
                <w:szCs w:val="21"/>
              </w:rPr>
            </w:pPr>
            <w:r w:rsidRPr="00293424">
              <w:rPr>
                <w:rFonts w:ascii="Times New Roman" w:eastAsia="Times New Roman" w:hAnsi="Times New Roman" w:cs="Times New Roman"/>
                <w:color w:val="000000"/>
                <w:kern w:val="0"/>
                <w:sz w:val="21"/>
                <w:szCs w:val="21"/>
                <w:lang w:eastAsia="lt-LT"/>
                <w14:ligatures w14:val="none"/>
              </w:rPr>
              <w:t>1</w:t>
            </w:r>
            <w:r w:rsidRPr="00D677E1">
              <w:rPr>
                <w:rFonts w:ascii="Times New Roman" w:eastAsia="Times New Roman" w:hAnsi="Times New Roman" w:cs="Times New Roman"/>
                <w:color w:val="000000"/>
                <w:kern w:val="0"/>
                <w:sz w:val="21"/>
                <w:szCs w:val="21"/>
                <w:lang w:eastAsia="lt-LT"/>
                <w14:ligatures w14:val="none"/>
              </w:rPr>
              <w:t xml:space="preserve"> vnt.</w:t>
            </w:r>
          </w:p>
        </w:tc>
        <w:tc>
          <w:tcPr>
            <w:tcW w:w="1240" w:type="dxa"/>
            <w:tcBorders>
              <w:top w:val="nil"/>
              <w:left w:val="nil"/>
              <w:bottom w:val="single" w:sz="4" w:space="0" w:color="auto"/>
              <w:right w:val="single" w:sz="4" w:space="0" w:color="auto"/>
            </w:tcBorders>
            <w:shd w:val="clear" w:color="auto" w:fill="auto"/>
            <w:vAlign w:val="center"/>
            <w:hideMark/>
          </w:tcPr>
          <w:p w:rsidR="00744D6C" w:rsidRPr="00293424" w:rsidRDefault="00744D6C" w:rsidP="00D677E1">
            <w:pPr>
              <w:suppressAutoHyphens w:val="0"/>
              <w:spacing w:after="0" w:line="240" w:lineRule="auto"/>
              <w:jc w:val="center"/>
              <w:rPr>
                <w:rFonts w:ascii="Times New Roman" w:eastAsia="Times New Roman" w:hAnsi="Times New Roman" w:cs="Times New Roman"/>
                <w:color w:val="000000"/>
                <w:kern w:val="0"/>
                <w:sz w:val="21"/>
                <w:szCs w:val="21"/>
                <w:lang w:eastAsia="lt-LT"/>
                <w14:ligatures w14:val="none"/>
              </w:rPr>
            </w:pPr>
            <w:r w:rsidRPr="00293424">
              <w:rPr>
                <w:rFonts w:ascii="Times New Roman" w:eastAsia="Times New Roman" w:hAnsi="Times New Roman" w:cs="Times New Roman"/>
                <w:color w:val="000000"/>
                <w:kern w:val="0"/>
                <w:sz w:val="21"/>
                <w:szCs w:val="21"/>
                <w:lang w:eastAsia="lt-LT"/>
                <w14:ligatures w14:val="none"/>
              </w:rPr>
              <w:t>14,56</w:t>
            </w:r>
          </w:p>
        </w:tc>
      </w:tr>
      <w:tr w:rsidR="005547AA" w:rsidRPr="00D677E1" w:rsidTr="00D677E1">
        <w:trPr>
          <w:trHeight w:val="975"/>
        </w:trPr>
        <w:tc>
          <w:tcPr>
            <w:tcW w:w="660" w:type="dxa"/>
            <w:tcBorders>
              <w:top w:val="nil"/>
              <w:left w:val="single" w:sz="4" w:space="0" w:color="auto"/>
              <w:bottom w:val="single" w:sz="4" w:space="0" w:color="auto"/>
              <w:right w:val="single" w:sz="4" w:space="0" w:color="auto"/>
            </w:tcBorders>
            <w:shd w:val="clear" w:color="auto" w:fill="auto"/>
            <w:vAlign w:val="center"/>
            <w:hideMark/>
          </w:tcPr>
          <w:p w:rsidR="005547AA" w:rsidRPr="00293424" w:rsidRDefault="005547AA" w:rsidP="00293424">
            <w:pPr>
              <w:suppressAutoHyphens w:val="0"/>
              <w:spacing w:after="0" w:line="240" w:lineRule="auto"/>
              <w:jc w:val="center"/>
              <w:rPr>
                <w:rFonts w:ascii="Times New Roman" w:eastAsia="Times New Roman" w:hAnsi="Times New Roman" w:cs="Times New Roman"/>
                <w:color w:val="000000"/>
                <w:kern w:val="0"/>
                <w:sz w:val="21"/>
                <w:szCs w:val="21"/>
                <w:lang w:eastAsia="lt-LT"/>
                <w14:ligatures w14:val="none"/>
              </w:rPr>
            </w:pPr>
            <w:r w:rsidRPr="00293424">
              <w:rPr>
                <w:rFonts w:ascii="Times New Roman" w:eastAsia="Times New Roman" w:hAnsi="Times New Roman" w:cs="Times New Roman"/>
                <w:color w:val="000000"/>
                <w:kern w:val="0"/>
                <w:sz w:val="21"/>
                <w:szCs w:val="21"/>
                <w:lang w:eastAsia="lt-LT"/>
                <w14:ligatures w14:val="none"/>
              </w:rPr>
              <w:t>1,16</w:t>
            </w:r>
          </w:p>
        </w:tc>
        <w:tc>
          <w:tcPr>
            <w:tcW w:w="3588" w:type="dxa"/>
            <w:tcBorders>
              <w:top w:val="nil"/>
              <w:left w:val="nil"/>
              <w:bottom w:val="single" w:sz="4" w:space="0" w:color="auto"/>
              <w:right w:val="single" w:sz="4" w:space="0" w:color="auto"/>
            </w:tcBorders>
            <w:shd w:val="clear" w:color="auto" w:fill="auto"/>
            <w:vAlign w:val="center"/>
            <w:hideMark/>
          </w:tcPr>
          <w:p w:rsidR="005547AA" w:rsidRPr="00293424" w:rsidRDefault="005547AA" w:rsidP="00293424">
            <w:pPr>
              <w:suppressAutoHyphens w:val="0"/>
              <w:spacing w:after="0" w:line="240" w:lineRule="auto"/>
              <w:rPr>
                <w:rFonts w:ascii="Times New Roman" w:eastAsia="Times New Roman" w:hAnsi="Times New Roman" w:cs="Times New Roman"/>
                <w:color w:val="000000"/>
                <w:kern w:val="0"/>
                <w:sz w:val="21"/>
                <w:szCs w:val="21"/>
                <w:lang w:eastAsia="lt-LT"/>
                <w14:ligatures w14:val="none"/>
              </w:rPr>
            </w:pPr>
            <w:r w:rsidRPr="00293424">
              <w:rPr>
                <w:rFonts w:ascii="Times New Roman" w:eastAsia="Times New Roman" w:hAnsi="Times New Roman" w:cs="Times New Roman"/>
                <w:color w:val="000000"/>
                <w:kern w:val="0"/>
                <w:sz w:val="21"/>
                <w:szCs w:val="21"/>
                <w:lang w:eastAsia="lt-LT"/>
                <w14:ligatures w14:val="none"/>
              </w:rPr>
              <w:t>Gerklų veidrodėlis</w:t>
            </w:r>
          </w:p>
        </w:tc>
        <w:tc>
          <w:tcPr>
            <w:tcW w:w="8394" w:type="dxa"/>
            <w:tcBorders>
              <w:top w:val="nil"/>
              <w:left w:val="nil"/>
              <w:bottom w:val="single" w:sz="4" w:space="0" w:color="auto"/>
              <w:right w:val="single" w:sz="4" w:space="0" w:color="auto"/>
            </w:tcBorders>
            <w:shd w:val="clear" w:color="auto" w:fill="auto"/>
            <w:vAlign w:val="center"/>
            <w:hideMark/>
          </w:tcPr>
          <w:p w:rsidR="005547AA" w:rsidRPr="00293424" w:rsidRDefault="005547AA" w:rsidP="00D677E1">
            <w:pPr>
              <w:suppressAutoHyphens w:val="0"/>
              <w:spacing w:after="0" w:line="240" w:lineRule="auto"/>
              <w:rPr>
                <w:rFonts w:ascii="Times New Roman" w:eastAsia="Times New Roman" w:hAnsi="Times New Roman" w:cs="Times New Roman"/>
                <w:color w:val="000000"/>
                <w:kern w:val="0"/>
                <w:sz w:val="21"/>
                <w:szCs w:val="21"/>
                <w:lang w:eastAsia="lt-LT"/>
                <w14:ligatures w14:val="none"/>
              </w:rPr>
            </w:pPr>
            <w:r w:rsidRPr="00293424">
              <w:rPr>
                <w:rFonts w:ascii="Times New Roman" w:eastAsia="Times New Roman" w:hAnsi="Times New Roman" w:cs="Times New Roman"/>
                <w:color w:val="000000"/>
                <w:kern w:val="0"/>
                <w:sz w:val="21"/>
                <w:szCs w:val="21"/>
                <w:lang w:eastAsia="lt-LT"/>
                <w14:ligatures w14:val="none"/>
              </w:rPr>
              <w:t xml:space="preserve">Gerklų veidrodėlis </w:t>
            </w:r>
            <w:proofErr w:type="spellStart"/>
            <w:r w:rsidRPr="00293424">
              <w:rPr>
                <w:rFonts w:ascii="Times New Roman" w:eastAsia="Times New Roman" w:hAnsi="Times New Roman" w:cs="Times New Roman"/>
                <w:color w:val="000000"/>
                <w:kern w:val="0"/>
                <w:sz w:val="21"/>
                <w:szCs w:val="21"/>
                <w:lang w:eastAsia="lt-LT"/>
                <w14:ligatures w14:val="none"/>
              </w:rPr>
              <w:t>Fig</w:t>
            </w:r>
            <w:proofErr w:type="spellEnd"/>
            <w:r w:rsidRPr="00293424">
              <w:rPr>
                <w:rFonts w:ascii="Times New Roman" w:eastAsia="Times New Roman" w:hAnsi="Times New Roman" w:cs="Times New Roman"/>
                <w:color w:val="000000"/>
                <w:kern w:val="0"/>
                <w:sz w:val="21"/>
                <w:szCs w:val="21"/>
                <w:lang w:eastAsia="lt-LT"/>
                <w14:ligatures w14:val="none"/>
              </w:rPr>
              <w:t>. 3 su fiksuota rankenėle, Ø16±1 mm, bendras ilgis 185±</w:t>
            </w:r>
            <w:r w:rsidR="00D677E1" w:rsidRPr="00D677E1">
              <w:rPr>
                <w:rFonts w:ascii="Times New Roman" w:eastAsia="Times New Roman" w:hAnsi="Times New Roman" w:cs="Times New Roman"/>
                <w:color w:val="000000"/>
                <w:kern w:val="0"/>
                <w:sz w:val="21"/>
                <w:szCs w:val="21"/>
                <w:lang w:eastAsia="lt-LT"/>
                <w14:ligatures w14:val="none"/>
              </w:rPr>
              <w:t>3</w:t>
            </w:r>
            <w:r w:rsidRPr="00293424">
              <w:rPr>
                <w:rFonts w:ascii="Times New Roman" w:eastAsia="Times New Roman" w:hAnsi="Times New Roman" w:cs="Times New Roman"/>
                <w:color w:val="000000"/>
                <w:kern w:val="0"/>
                <w:sz w:val="21"/>
                <w:szCs w:val="21"/>
                <w:lang w:eastAsia="lt-LT"/>
                <w14:ligatures w14:val="none"/>
              </w:rPr>
              <w:t xml:space="preserve">mm  </w:t>
            </w:r>
          </w:p>
        </w:tc>
        <w:tc>
          <w:tcPr>
            <w:tcW w:w="880" w:type="dxa"/>
            <w:tcBorders>
              <w:top w:val="nil"/>
              <w:left w:val="nil"/>
              <w:bottom w:val="single" w:sz="4" w:space="0" w:color="auto"/>
              <w:right w:val="single" w:sz="4" w:space="0" w:color="auto"/>
            </w:tcBorders>
            <w:shd w:val="clear" w:color="auto" w:fill="auto"/>
            <w:vAlign w:val="center"/>
            <w:hideMark/>
          </w:tcPr>
          <w:p w:rsidR="005547AA" w:rsidRPr="00293424" w:rsidRDefault="005547AA" w:rsidP="00D677E1">
            <w:pPr>
              <w:suppressAutoHyphens w:val="0"/>
              <w:spacing w:after="0" w:line="240" w:lineRule="auto"/>
              <w:jc w:val="center"/>
              <w:rPr>
                <w:rFonts w:ascii="Times New Roman" w:eastAsia="Times New Roman" w:hAnsi="Times New Roman" w:cs="Times New Roman"/>
                <w:color w:val="000000"/>
                <w:kern w:val="0"/>
                <w:sz w:val="21"/>
                <w:szCs w:val="21"/>
                <w:lang w:eastAsia="lt-LT"/>
                <w14:ligatures w14:val="none"/>
              </w:rPr>
            </w:pPr>
            <w:r w:rsidRPr="00293424">
              <w:rPr>
                <w:rFonts w:ascii="Times New Roman" w:eastAsia="Times New Roman" w:hAnsi="Times New Roman" w:cs="Times New Roman"/>
                <w:color w:val="000000"/>
                <w:kern w:val="0"/>
                <w:sz w:val="21"/>
                <w:szCs w:val="21"/>
                <w:lang w:eastAsia="lt-LT"/>
                <w14:ligatures w14:val="none"/>
              </w:rPr>
              <w:t>2</w:t>
            </w:r>
            <w:r w:rsidR="00744D6C" w:rsidRPr="00D677E1">
              <w:rPr>
                <w:rFonts w:ascii="Times New Roman" w:eastAsia="Times New Roman" w:hAnsi="Times New Roman" w:cs="Times New Roman"/>
                <w:color w:val="000000"/>
                <w:kern w:val="0"/>
                <w:sz w:val="21"/>
                <w:szCs w:val="21"/>
                <w:lang w:eastAsia="lt-LT"/>
                <w14:ligatures w14:val="none"/>
              </w:rPr>
              <w:t xml:space="preserve"> </w:t>
            </w:r>
            <w:r w:rsidR="00744D6C" w:rsidRPr="00D677E1">
              <w:rPr>
                <w:rFonts w:ascii="Times New Roman" w:eastAsia="Times New Roman" w:hAnsi="Times New Roman" w:cs="Times New Roman"/>
                <w:color w:val="000000"/>
                <w:kern w:val="0"/>
                <w:sz w:val="21"/>
                <w:szCs w:val="21"/>
                <w:lang w:eastAsia="lt-LT"/>
                <w14:ligatures w14:val="none"/>
              </w:rPr>
              <w:t>vnt.</w:t>
            </w:r>
          </w:p>
        </w:tc>
        <w:tc>
          <w:tcPr>
            <w:tcW w:w="1240" w:type="dxa"/>
            <w:tcBorders>
              <w:top w:val="nil"/>
              <w:left w:val="nil"/>
              <w:bottom w:val="single" w:sz="4" w:space="0" w:color="auto"/>
              <w:right w:val="single" w:sz="4" w:space="0" w:color="auto"/>
            </w:tcBorders>
            <w:shd w:val="clear" w:color="auto" w:fill="auto"/>
            <w:vAlign w:val="center"/>
            <w:hideMark/>
          </w:tcPr>
          <w:p w:rsidR="005547AA" w:rsidRPr="00293424" w:rsidRDefault="005547AA" w:rsidP="00D677E1">
            <w:pPr>
              <w:suppressAutoHyphens w:val="0"/>
              <w:spacing w:after="0" w:line="240" w:lineRule="auto"/>
              <w:jc w:val="center"/>
              <w:rPr>
                <w:rFonts w:ascii="Times New Roman" w:eastAsia="Times New Roman" w:hAnsi="Times New Roman" w:cs="Times New Roman"/>
                <w:color w:val="000000"/>
                <w:kern w:val="0"/>
                <w:sz w:val="21"/>
                <w:szCs w:val="21"/>
                <w:lang w:eastAsia="lt-LT"/>
                <w14:ligatures w14:val="none"/>
              </w:rPr>
            </w:pPr>
            <w:r w:rsidRPr="00293424">
              <w:rPr>
                <w:rFonts w:ascii="Times New Roman" w:eastAsia="Times New Roman" w:hAnsi="Times New Roman" w:cs="Times New Roman"/>
                <w:color w:val="000000"/>
                <w:kern w:val="0"/>
                <w:sz w:val="21"/>
                <w:szCs w:val="21"/>
                <w:lang w:eastAsia="lt-LT"/>
                <w14:ligatures w14:val="none"/>
              </w:rPr>
              <w:t>10,58</w:t>
            </w:r>
          </w:p>
        </w:tc>
      </w:tr>
      <w:tr w:rsidR="005547AA" w:rsidRPr="00D677E1" w:rsidTr="00D677E1">
        <w:trPr>
          <w:trHeight w:val="1530"/>
        </w:trPr>
        <w:tc>
          <w:tcPr>
            <w:tcW w:w="660" w:type="dxa"/>
            <w:tcBorders>
              <w:top w:val="nil"/>
              <w:left w:val="single" w:sz="4" w:space="0" w:color="auto"/>
              <w:bottom w:val="single" w:sz="4" w:space="0" w:color="auto"/>
              <w:right w:val="single" w:sz="4" w:space="0" w:color="auto"/>
            </w:tcBorders>
            <w:shd w:val="clear" w:color="auto" w:fill="auto"/>
            <w:vAlign w:val="center"/>
            <w:hideMark/>
          </w:tcPr>
          <w:p w:rsidR="005547AA" w:rsidRPr="00293424" w:rsidRDefault="005547AA" w:rsidP="00293424">
            <w:pPr>
              <w:suppressAutoHyphens w:val="0"/>
              <w:spacing w:after="0" w:line="240" w:lineRule="auto"/>
              <w:jc w:val="center"/>
              <w:rPr>
                <w:rFonts w:ascii="Times New Roman" w:eastAsia="Times New Roman" w:hAnsi="Times New Roman" w:cs="Times New Roman"/>
                <w:color w:val="000000"/>
                <w:kern w:val="0"/>
                <w:sz w:val="21"/>
                <w:szCs w:val="21"/>
                <w:lang w:eastAsia="lt-LT"/>
                <w14:ligatures w14:val="none"/>
              </w:rPr>
            </w:pPr>
            <w:r w:rsidRPr="00293424">
              <w:rPr>
                <w:rFonts w:ascii="Times New Roman" w:eastAsia="Times New Roman" w:hAnsi="Times New Roman" w:cs="Times New Roman"/>
                <w:color w:val="000000"/>
                <w:kern w:val="0"/>
                <w:sz w:val="21"/>
                <w:szCs w:val="21"/>
                <w:lang w:eastAsia="lt-LT"/>
                <w14:ligatures w14:val="none"/>
              </w:rPr>
              <w:t>1,17</w:t>
            </w:r>
          </w:p>
        </w:tc>
        <w:tc>
          <w:tcPr>
            <w:tcW w:w="3588" w:type="dxa"/>
            <w:tcBorders>
              <w:top w:val="nil"/>
              <w:left w:val="nil"/>
              <w:bottom w:val="single" w:sz="4" w:space="0" w:color="auto"/>
              <w:right w:val="single" w:sz="4" w:space="0" w:color="auto"/>
            </w:tcBorders>
            <w:shd w:val="clear" w:color="auto" w:fill="auto"/>
            <w:vAlign w:val="center"/>
            <w:hideMark/>
          </w:tcPr>
          <w:p w:rsidR="005547AA" w:rsidRPr="00293424" w:rsidRDefault="005547AA" w:rsidP="00293424">
            <w:pPr>
              <w:suppressAutoHyphens w:val="0"/>
              <w:spacing w:after="0" w:line="240" w:lineRule="auto"/>
              <w:rPr>
                <w:rFonts w:ascii="Times New Roman" w:eastAsia="Times New Roman" w:hAnsi="Times New Roman" w:cs="Times New Roman"/>
                <w:color w:val="000000"/>
                <w:kern w:val="0"/>
                <w:sz w:val="21"/>
                <w:szCs w:val="21"/>
                <w:lang w:eastAsia="lt-LT"/>
                <w14:ligatures w14:val="none"/>
              </w:rPr>
            </w:pPr>
            <w:r w:rsidRPr="00293424">
              <w:rPr>
                <w:rFonts w:ascii="Times New Roman" w:eastAsia="Times New Roman" w:hAnsi="Times New Roman" w:cs="Times New Roman"/>
                <w:color w:val="000000"/>
                <w:kern w:val="0"/>
                <w:sz w:val="21"/>
                <w:szCs w:val="21"/>
                <w:lang w:eastAsia="lt-LT"/>
                <w14:ligatures w14:val="none"/>
              </w:rPr>
              <w:t>Tonzilių žnyplės</w:t>
            </w:r>
          </w:p>
        </w:tc>
        <w:tc>
          <w:tcPr>
            <w:tcW w:w="8394" w:type="dxa"/>
            <w:tcBorders>
              <w:top w:val="nil"/>
              <w:left w:val="nil"/>
              <w:bottom w:val="single" w:sz="4" w:space="0" w:color="auto"/>
              <w:right w:val="single" w:sz="4" w:space="0" w:color="auto"/>
            </w:tcBorders>
            <w:shd w:val="clear" w:color="auto" w:fill="auto"/>
            <w:vAlign w:val="center"/>
            <w:hideMark/>
          </w:tcPr>
          <w:p w:rsidR="005547AA" w:rsidRPr="00293424" w:rsidRDefault="005547AA" w:rsidP="00293424">
            <w:pPr>
              <w:suppressAutoHyphens w:val="0"/>
              <w:spacing w:after="0" w:line="240" w:lineRule="auto"/>
              <w:rPr>
                <w:rFonts w:ascii="Times New Roman" w:eastAsia="Times New Roman" w:hAnsi="Times New Roman" w:cs="Times New Roman"/>
                <w:color w:val="000000"/>
                <w:kern w:val="0"/>
                <w:sz w:val="21"/>
                <w:szCs w:val="21"/>
                <w:lang w:eastAsia="lt-LT"/>
                <w14:ligatures w14:val="none"/>
              </w:rPr>
            </w:pPr>
            <w:proofErr w:type="spellStart"/>
            <w:r w:rsidRPr="00293424">
              <w:rPr>
                <w:rFonts w:ascii="Times New Roman" w:eastAsia="Times New Roman" w:hAnsi="Times New Roman" w:cs="Times New Roman"/>
                <w:i/>
                <w:iCs/>
                <w:color w:val="000000"/>
                <w:kern w:val="0"/>
                <w:sz w:val="21"/>
                <w:szCs w:val="21"/>
                <w:lang w:eastAsia="lt-LT"/>
                <w14:ligatures w14:val="none"/>
              </w:rPr>
              <w:t>Hartmann</w:t>
            </w:r>
            <w:proofErr w:type="spellEnd"/>
            <w:r w:rsidRPr="00293424">
              <w:rPr>
                <w:rFonts w:ascii="Times New Roman" w:eastAsia="Times New Roman" w:hAnsi="Times New Roman" w:cs="Times New Roman"/>
                <w:color w:val="000000"/>
                <w:kern w:val="0"/>
                <w:sz w:val="21"/>
                <w:szCs w:val="21"/>
                <w:lang w:eastAsia="lt-LT"/>
                <w14:ligatures w14:val="none"/>
              </w:rPr>
              <w:t xml:space="preserve"> tipo arba lygiavertės tonzilių </w:t>
            </w:r>
            <w:proofErr w:type="spellStart"/>
            <w:r w:rsidRPr="00293424">
              <w:rPr>
                <w:rFonts w:ascii="Times New Roman" w:eastAsia="Times New Roman" w:hAnsi="Times New Roman" w:cs="Times New Roman"/>
                <w:color w:val="000000"/>
                <w:kern w:val="0"/>
                <w:sz w:val="21"/>
                <w:szCs w:val="21"/>
                <w:lang w:eastAsia="lt-LT"/>
                <w14:ligatures w14:val="none"/>
              </w:rPr>
              <w:t>perforavimo</w:t>
            </w:r>
            <w:proofErr w:type="spellEnd"/>
            <w:r w:rsidRPr="00293424">
              <w:rPr>
                <w:rFonts w:ascii="Times New Roman" w:eastAsia="Times New Roman" w:hAnsi="Times New Roman" w:cs="Times New Roman"/>
                <w:color w:val="000000"/>
                <w:kern w:val="0"/>
                <w:sz w:val="21"/>
                <w:szCs w:val="21"/>
                <w:lang w:eastAsia="lt-LT"/>
                <w14:ligatures w14:val="none"/>
              </w:rPr>
              <w:t xml:space="preserve"> – pjovimo žnyplės, darbinė dalis apskritimo formos be dantukų, pjovimo Ø13±1 mm, darbinės dalies (</w:t>
            </w:r>
            <w:proofErr w:type="spellStart"/>
            <w:r w:rsidRPr="00293424">
              <w:rPr>
                <w:rFonts w:ascii="Times New Roman" w:eastAsia="Times New Roman" w:hAnsi="Times New Roman" w:cs="Times New Roman"/>
                <w:i/>
                <w:iCs/>
                <w:color w:val="000000"/>
                <w:kern w:val="0"/>
                <w:sz w:val="21"/>
                <w:szCs w:val="21"/>
                <w:lang w:eastAsia="lt-LT"/>
                <w14:ligatures w14:val="none"/>
              </w:rPr>
              <w:t>shaft</w:t>
            </w:r>
            <w:proofErr w:type="spellEnd"/>
            <w:r w:rsidR="00D677E1" w:rsidRPr="00D677E1">
              <w:rPr>
                <w:rFonts w:ascii="Times New Roman" w:eastAsia="Times New Roman" w:hAnsi="Times New Roman" w:cs="Times New Roman"/>
                <w:color w:val="000000"/>
                <w:kern w:val="0"/>
                <w:sz w:val="21"/>
                <w:szCs w:val="21"/>
                <w:lang w:eastAsia="lt-LT"/>
                <w14:ligatures w14:val="none"/>
              </w:rPr>
              <w:t>) ilgis 120±3</w:t>
            </w:r>
            <w:r w:rsidRPr="00293424">
              <w:rPr>
                <w:rFonts w:ascii="Times New Roman" w:eastAsia="Times New Roman" w:hAnsi="Times New Roman" w:cs="Times New Roman"/>
                <w:color w:val="000000"/>
                <w:kern w:val="0"/>
                <w:sz w:val="21"/>
                <w:szCs w:val="21"/>
                <w:lang w:eastAsia="lt-LT"/>
                <w14:ligatures w14:val="none"/>
              </w:rPr>
              <w:t>mm, rankenos be užrakto</w:t>
            </w:r>
          </w:p>
        </w:tc>
        <w:tc>
          <w:tcPr>
            <w:tcW w:w="880" w:type="dxa"/>
            <w:tcBorders>
              <w:top w:val="nil"/>
              <w:left w:val="nil"/>
              <w:bottom w:val="single" w:sz="4" w:space="0" w:color="auto"/>
              <w:right w:val="single" w:sz="4" w:space="0" w:color="auto"/>
            </w:tcBorders>
            <w:shd w:val="clear" w:color="auto" w:fill="auto"/>
            <w:vAlign w:val="center"/>
            <w:hideMark/>
          </w:tcPr>
          <w:p w:rsidR="005547AA" w:rsidRPr="00293424" w:rsidRDefault="005547AA" w:rsidP="00D677E1">
            <w:pPr>
              <w:suppressAutoHyphens w:val="0"/>
              <w:spacing w:after="0" w:line="240" w:lineRule="auto"/>
              <w:jc w:val="center"/>
              <w:rPr>
                <w:rFonts w:ascii="Times New Roman" w:eastAsia="Times New Roman" w:hAnsi="Times New Roman" w:cs="Times New Roman"/>
                <w:color w:val="000000"/>
                <w:kern w:val="0"/>
                <w:sz w:val="21"/>
                <w:szCs w:val="21"/>
                <w:lang w:eastAsia="lt-LT"/>
                <w14:ligatures w14:val="none"/>
              </w:rPr>
            </w:pPr>
            <w:r w:rsidRPr="00293424">
              <w:rPr>
                <w:rFonts w:ascii="Times New Roman" w:eastAsia="Times New Roman" w:hAnsi="Times New Roman" w:cs="Times New Roman"/>
                <w:color w:val="000000"/>
                <w:kern w:val="0"/>
                <w:sz w:val="21"/>
                <w:szCs w:val="21"/>
                <w:lang w:eastAsia="lt-LT"/>
                <w14:ligatures w14:val="none"/>
              </w:rPr>
              <w:t>3</w:t>
            </w:r>
            <w:r w:rsidR="00744D6C" w:rsidRPr="00D677E1">
              <w:rPr>
                <w:rFonts w:ascii="Times New Roman" w:eastAsia="Times New Roman" w:hAnsi="Times New Roman" w:cs="Times New Roman"/>
                <w:color w:val="000000"/>
                <w:kern w:val="0"/>
                <w:sz w:val="21"/>
                <w:szCs w:val="21"/>
                <w:lang w:eastAsia="lt-LT"/>
                <w14:ligatures w14:val="none"/>
              </w:rPr>
              <w:t xml:space="preserve"> </w:t>
            </w:r>
            <w:r w:rsidR="00744D6C" w:rsidRPr="00D677E1">
              <w:rPr>
                <w:rFonts w:ascii="Times New Roman" w:eastAsia="Times New Roman" w:hAnsi="Times New Roman" w:cs="Times New Roman"/>
                <w:color w:val="000000"/>
                <w:kern w:val="0"/>
                <w:sz w:val="21"/>
                <w:szCs w:val="21"/>
                <w:lang w:eastAsia="lt-LT"/>
                <w14:ligatures w14:val="none"/>
              </w:rPr>
              <w:t>vnt.</w:t>
            </w:r>
          </w:p>
        </w:tc>
        <w:tc>
          <w:tcPr>
            <w:tcW w:w="1240" w:type="dxa"/>
            <w:tcBorders>
              <w:top w:val="nil"/>
              <w:left w:val="nil"/>
              <w:bottom w:val="single" w:sz="4" w:space="0" w:color="auto"/>
              <w:right w:val="single" w:sz="4" w:space="0" w:color="auto"/>
            </w:tcBorders>
            <w:shd w:val="clear" w:color="auto" w:fill="auto"/>
            <w:vAlign w:val="center"/>
            <w:hideMark/>
          </w:tcPr>
          <w:p w:rsidR="005547AA" w:rsidRPr="00293424" w:rsidRDefault="005547AA" w:rsidP="00D677E1">
            <w:pPr>
              <w:suppressAutoHyphens w:val="0"/>
              <w:spacing w:after="0" w:line="240" w:lineRule="auto"/>
              <w:jc w:val="center"/>
              <w:rPr>
                <w:rFonts w:ascii="Times New Roman" w:eastAsia="Times New Roman" w:hAnsi="Times New Roman" w:cs="Times New Roman"/>
                <w:color w:val="000000"/>
                <w:kern w:val="0"/>
                <w:sz w:val="21"/>
                <w:szCs w:val="21"/>
                <w:lang w:eastAsia="lt-LT"/>
                <w14:ligatures w14:val="none"/>
              </w:rPr>
            </w:pPr>
            <w:r w:rsidRPr="00293424">
              <w:rPr>
                <w:rFonts w:ascii="Times New Roman" w:eastAsia="Times New Roman" w:hAnsi="Times New Roman" w:cs="Times New Roman"/>
                <w:color w:val="000000"/>
                <w:kern w:val="0"/>
                <w:sz w:val="21"/>
                <w:szCs w:val="21"/>
                <w:lang w:eastAsia="lt-LT"/>
                <w14:ligatures w14:val="none"/>
              </w:rPr>
              <w:t>763,20</w:t>
            </w:r>
          </w:p>
        </w:tc>
      </w:tr>
      <w:tr w:rsidR="005547AA" w:rsidRPr="00D677E1" w:rsidTr="00D677E1">
        <w:trPr>
          <w:trHeight w:val="1140"/>
        </w:trPr>
        <w:tc>
          <w:tcPr>
            <w:tcW w:w="660" w:type="dxa"/>
            <w:tcBorders>
              <w:top w:val="nil"/>
              <w:left w:val="single" w:sz="4" w:space="0" w:color="auto"/>
              <w:bottom w:val="single" w:sz="4" w:space="0" w:color="auto"/>
              <w:right w:val="single" w:sz="4" w:space="0" w:color="auto"/>
            </w:tcBorders>
            <w:shd w:val="clear" w:color="auto" w:fill="auto"/>
            <w:vAlign w:val="center"/>
            <w:hideMark/>
          </w:tcPr>
          <w:p w:rsidR="005547AA" w:rsidRPr="00293424" w:rsidRDefault="005547AA" w:rsidP="00293424">
            <w:pPr>
              <w:suppressAutoHyphens w:val="0"/>
              <w:spacing w:after="0" w:line="240" w:lineRule="auto"/>
              <w:jc w:val="center"/>
              <w:rPr>
                <w:rFonts w:ascii="Times New Roman" w:eastAsia="Times New Roman" w:hAnsi="Times New Roman" w:cs="Times New Roman"/>
                <w:color w:val="000000"/>
                <w:kern w:val="0"/>
                <w:sz w:val="21"/>
                <w:szCs w:val="21"/>
                <w:lang w:eastAsia="lt-LT"/>
                <w14:ligatures w14:val="none"/>
              </w:rPr>
            </w:pPr>
            <w:r w:rsidRPr="00293424">
              <w:rPr>
                <w:rFonts w:ascii="Times New Roman" w:eastAsia="Times New Roman" w:hAnsi="Times New Roman" w:cs="Times New Roman"/>
                <w:color w:val="000000"/>
                <w:kern w:val="0"/>
                <w:sz w:val="21"/>
                <w:szCs w:val="21"/>
                <w:lang w:eastAsia="lt-LT"/>
                <w14:ligatures w14:val="none"/>
              </w:rPr>
              <w:t>1,18</w:t>
            </w:r>
          </w:p>
        </w:tc>
        <w:tc>
          <w:tcPr>
            <w:tcW w:w="3588" w:type="dxa"/>
            <w:tcBorders>
              <w:top w:val="nil"/>
              <w:left w:val="nil"/>
              <w:bottom w:val="single" w:sz="4" w:space="0" w:color="auto"/>
              <w:right w:val="single" w:sz="4" w:space="0" w:color="auto"/>
            </w:tcBorders>
            <w:shd w:val="clear" w:color="auto" w:fill="auto"/>
            <w:vAlign w:val="center"/>
            <w:hideMark/>
          </w:tcPr>
          <w:p w:rsidR="005547AA" w:rsidRPr="00293424" w:rsidRDefault="005547AA" w:rsidP="00293424">
            <w:pPr>
              <w:suppressAutoHyphens w:val="0"/>
              <w:spacing w:after="0" w:line="240" w:lineRule="auto"/>
              <w:rPr>
                <w:rFonts w:ascii="Times New Roman" w:eastAsia="Times New Roman" w:hAnsi="Times New Roman" w:cs="Times New Roman"/>
                <w:color w:val="000000"/>
                <w:kern w:val="0"/>
                <w:sz w:val="21"/>
                <w:szCs w:val="21"/>
                <w:lang w:eastAsia="lt-LT"/>
                <w14:ligatures w14:val="none"/>
              </w:rPr>
            </w:pPr>
            <w:r w:rsidRPr="00293424">
              <w:rPr>
                <w:rFonts w:ascii="Times New Roman" w:eastAsia="Times New Roman" w:hAnsi="Times New Roman" w:cs="Times New Roman"/>
                <w:color w:val="000000"/>
                <w:kern w:val="0"/>
                <w:sz w:val="21"/>
                <w:szCs w:val="21"/>
                <w:lang w:eastAsia="lt-LT"/>
                <w14:ligatures w14:val="none"/>
              </w:rPr>
              <w:t>Tonzilių žnyplės</w:t>
            </w:r>
          </w:p>
        </w:tc>
        <w:tc>
          <w:tcPr>
            <w:tcW w:w="8394" w:type="dxa"/>
            <w:tcBorders>
              <w:top w:val="nil"/>
              <w:left w:val="nil"/>
              <w:bottom w:val="single" w:sz="4" w:space="0" w:color="auto"/>
              <w:right w:val="single" w:sz="4" w:space="0" w:color="auto"/>
            </w:tcBorders>
            <w:shd w:val="clear" w:color="auto" w:fill="auto"/>
            <w:vAlign w:val="center"/>
            <w:hideMark/>
          </w:tcPr>
          <w:p w:rsidR="005547AA" w:rsidRPr="00293424" w:rsidRDefault="005547AA" w:rsidP="00D677E1">
            <w:pPr>
              <w:suppressAutoHyphens w:val="0"/>
              <w:spacing w:after="0" w:line="240" w:lineRule="auto"/>
              <w:rPr>
                <w:rFonts w:ascii="Times New Roman" w:eastAsia="Times New Roman" w:hAnsi="Times New Roman" w:cs="Times New Roman"/>
                <w:i/>
                <w:iCs/>
                <w:color w:val="000000"/>
                <w:kern w:val="0"/>
                <w:sz w:val="21"/>
                <w:szCs w:val="21"/>
                <w:lang w:eastAsia="lt-LT"/>
                <w14:ligatures w14:val="none"/>
              </w:rPr>
            </w:pPr>
            <w:proofErr w:type="spellStart"/>
            <w:r w:rsidRPr="00293424">
              <w:rPr>
                <w:rFonts w:ascii="Times New Roman" w:eastAsia="Times New Roman" w:hAnsi="Times New Roman" w:cs="Times New Roman"/>
                <w:i/>
                <w:iCs/>
                <w:color w:val="000000"/>
                <w:kern w:val="0"/>
                <w:sz w:val="21"/>
                <w:szCs w:val="21"/>
                <w:lang w:eastAsia="lt-LT"/>
                <w14:ligatures w14:val="none"/>
              </w:rPr>
              <w:t>White</w:t>
            </w:r>
            <w:proofErr w:type="spellEnd"/>
            <w:r w:rsidRPr="00293424">
              <w:rPr>
                <w:rFonts w:ascii="Times New Roman" w:eastAsia="Times New Roman" w:hAnsi="Times New Roman" w:cs="Times New Roman"/>
                <w:i/>
                <w:iCs/>
                <w:color w:val="000000"/>
                <w:kern w:val="0"/>
                <w:sz w:val="21"/>
                <w:szCs w:val="21"/>
                <w:lang w:eastAsia="lt-LT"/>
                <w14:ligatures w14:val="none"/>
              </w:rPr>
              <w:t xml:space="preserve"> </w:t>
            </w:r>
            <w:r w:rsidRPr="00293424">
              <w:rPr>
                <w:rFonts w:ascii="Times New Roman" w:eastAsia="Times New Roman" w:hAnsi="Times New Roman" w:cs="Times New Roman"/>
                <w:color w:val="000000"/>
                <w:kern w:val="0"/>
                <w:sz w:val="21"/>
                <w:szCs w:val="21"/>
                <w:lang w:eastAsia="lt-LT"/>
                <w14:ligatures w14:val="none"/>
              </w:rPr>
              <w:t>tipo arba lygiavertės tonzilių žnyplės, lenktos, dantytais galais, rankenos su užraktu, bendras instrumento ilgis 180±</w:t>
            </w:r>
            <w:r w:rsidR="00D677E1" w:rsidRPr="00D677E1">
              <w:rPr>
                <w:rFonts w:ascii="Times New Roman" w:eastAsia="Times New Roman" w:hAnsi="Times New Roman" w:cs="Times New Roman"/>
                <w:color w:val="000000"/>
                <w:kern w:val="0"/>
                <w:sz w:val="21"/>
                <w:szCs w:val="21"/>
                <w:lang w:eastAsia="lt-LT"/>
                <w14:ligatures w14:val="none"/>
              </w:rPr>
              <w:t>3</w:t>
            </w:r>
            <w:r w:rsidRPr="00293424">
              <w:rPr>
                <w:rFonts w:ascii="Times New Roman" w:eastAsia="Times New Roman" w:hAnsi="Times New Roman" w:cs="Times New Roman"/>
                <w:color w:val="000000"/>
                <w:kern w:val="0"/>
                <w:sz w:val="21"/>
                <w:szCs w:val="21"/>
                <w:lang w:eastAsia="lt-LT"/>
                <w14:ligatures w14:val="none"/>
              </w:rPr>
              <w:t xml:space="preserve">mm  </w:t>
            </w:r>
          </w:p>
        </w:tc>
        <w:tc>
          <w:tcPr>
            <w:tcW w:w="880" w:type="dxa"/>
            <w:tcBorders>
              <w:top w:val="nil"/>
              <w:left w:val="nil"/>
              <w:bottom w:val="single" w:sz="4" w:space="0" w:color="auto"/>
              <w:right w:val="single" w:sz="4" w:space="0" w:color="auto"/>
            </w:tcBorders>
            <w:shd w:val="clear" w:color="auto" w:fill="auto"/>
            <w:vAlign w:val="center"/>
            <w:hideMark/>
          </w:tcPr>
          <w:p w:rsidR="005547AA" w:rsidRPr="00293424" w:rsidRDefault="005547AA" w:rsidP="00D677E1">
            <w:pPr>
              <w:suppressAutoHyphens w:val="0"/>
              <w:spacing w:after="0" w:line="240" w:lineRule="auto"/>
              <w:jc w:val="center"/>
              <w:rPr>
                <w:rFonts w:ascii="Times New Roman" w:eastAsia="Times New Roman" w:hAnsi="Times New Roman" w:cs="Times New Roman"/>
                <w:color w:val="000000"/>
                <w:kern w:val="0"/>
                <w:sz w:val="21"/>
                <w:szCs w:val="21"/>
                <w:lang w:eastAsia="lt-LT"/>
                <w14:ligatures w14:val="none"/>
              </w:rPr>
            </w:pPr>
            <w:r w:rsidRPr="00293424">
              <w:rPr>
                <w:rFonts w:ascii="Times New Roman" w:eastAsia="Times New Roman" w:hAnsi="Times New Roman" w:cs="Times New Roman"/>
                <w:color w:val="000000"/>
                <w:kern w:val="0"/>
                <w:sz w:val="21"/>
                <w:szCs w:val="21"/>
                <w:lang w:eastAsia="lt-LT"/>
                <w14:ligatures w14:val="none"/>
              </w:rPr>
              <w:t>2</w:t>
            </w:r>
            <w:r w:rsidR="00744D6C" w:rsidRPr="00D677E1">
              <w:rPr>
                <w:rFonts w:ascii="Times New Roman" w:eastAsia="Times New Roman" w:hAnsi="Times New Roman" w:cs="Times New Roman"/>
                <w:color w:val="000000"/>
                <w:kern w:val="0"/>
                <w:sz w:val="21"/>
                <w:szCs w:val="21"/>
                <w:lang w:eastAsia="lt-LT"/>
                <w14:ligatures w14:val="none"/>
              </w:rPr>
              <w:t xml:space="preserve"> </w:t>
            </w:r>
            <w:r w:rsidR="00744D6C" w:rsidRPr="00D677E1">
              <w:rPr>
                <w:rFonts w:ascii="Times New Roman" w:eastAsia="Times New Roman" w:hAnsi="Times New Roman" w:cs="Times New Roman"/>
                <w:color w:val="000000"/>
                <w:kern w:val="0"/>
                <w:sz w:val="21"/>
                <w:szCs w:val="21"/>
                <w:lang w:eastAsia="lt-LT"/>
                <w14:ligatures w14:val="none"/>
              </w:rPr>
              <w:t>vnt.</w:t>
            </w:r>
          </w:p>
        </w:tc>
        <w:tc>
          <w:tcPr>
            <w:tcW w:w="1240" w:type="dxa"/>
            <w:tcBorders>
              <w:top w:val="nil"/>
              <w:left w:val="nil"/>
              <w:bottom w:val="single" w:sz="4" w:space="0" w:color="auto"/>
              <w:right w:val="single" w:sz="4" w:space="0" w:color="auto"/>
            </w:tcBorders>
            <w:shd w:val="clear" w:color="auto" w:fill="auto"/>
            <w:vAlign w:val="center"/>
            <w:hideMark/>
          </w:tcPr>
          <w:p w:rsidR="005547AA" w:rsidRPr="00293424" w:rsidRDefault="005547AA" w:rsidP="00D677E1">
            <w:pPr>
              <w:suppressAutoHyphens w:val="0"/>
              <w:spacing w:after="0" w:line="240" w:lineRule="auto"/>
              <w:jc w:val="center"/>
              <w:rPr>
                <w:rFonts w:ascii="Times New Roman" w:eastAsia="Times New Roman" w:hAnsi="Times New Roman" w:cs="Times New Roman"/>
                <w:color w:val="000000"/>
                <w:kern w:val="0"/>
                <w:sz w:val="21"/>
                <w:szCs w:val="21"/>
                <w:lang w:eastAsia="lt-LT"/>
                <w14:ligatures w14:val="none"/>
              </w:rPr>
            </w:pPr>
            <w:r w:rsidRPr="00293424">
              <w:rPr>
                <w:rFonts w:ascii="Times New Roman" w:eastAsia="Times New Roman" w:hAnsi="Times New Roman" w:cs="Times New Roman"/>
                <w:color w:val="000000"/>
                <w:kern w:val="0"/>
                <w:sz w:val="21"/>
                <w:szCs w:val="21"/>
                <w:lang w:eastAsia="lt-LT"/>
                <w14:ligatures w14:val="none"/>
              </w:rPr>
              <w:t>124,80</w:t>
            </w:r>
          </w:p>
        </w:tc>
      </w:tr>
      <w:tr w:rsidR="005547AA" w:rsidRPr="00D677E1" w:rsidTr="00D677E1">
        <w:trPr>
          <w:trHeight w:val="1485"/>
        </w:trPr>
        <w:tc>
          <w:tcPr>
            <w:tcW w:w="660" w:type="dxa"/>
            <w:tcBorders>
              <w:top w:val="nil"/>
              <w:left w:val="single" w:sz="4" w:space="0" w:color="auto"/>
              <w:bottom w:val="single" w:sz="4" w:space="0" w:color="auto"/>
              <w:right w:val="single" w:sz="4" w:space="0" w:color="auto"/>
            </w:tcBorders>
            <w:shd w:val="clear" w:color="auto" w:fill="auto"/>
            <w:vAlign w:val="center"/>
            <w:hideMark/>
          </w:tcPr>
          <w:p w:rsidR="005547AA" w:rsidRPr="00293424" w:rsidRDefault="005547AA" w:rsidP="00293424">
            <w:pPr>
              <w:suppressAutoHyphens w:val="0"/>
              <w:spacing w:after="0" w:line="240" w:lineRule="auto"/>
              <w:jc w:val="center"/>
              <w:rPr>
                <w:rFonts w:ascii="Times New Roman" w:eastAsia="Times New Roman" w:hAnsi="Times New Roman" w:cs="Times New Roman"/>
                <w:color w:val="000000"/>
                <w:kern w:val="0"/>
                <w:sz w:val="21"/>
                <w:szCs w:val="21"/>
                <w:lang w:eastAsia="lt-LT"/>
                <w14:ligatures w14:val="none"/>
              </w:rPr>
            </w:pPr>
            <w:r w:rsidRPr="00293424">
              <w:rPr>
                <w:rFonts w:ascii="Times New Roman" w:eastAsia="Times New Roman" w:hAnsi="Times New Roman" w:cs="Times New Roman"/>
                <w:color w:val="000000"/>
                <w:kern w:val="0"/>
                <w:sz w:val="21"/>
                <w:szCs w:val="21"/>
                <w:lang w:eastAsia="lt-LT"/>
                <w14:ligatures w14:val="none"/>
              </w:rPr>
              <w:t>1,19</w:t>
            </w:r>
          </w:p>
        </w:tc>
        <w:tc>
          <w:tcPr>
            <w:tcW w:w="3588" w:type="dxa"/>
            <w:tcBorders>
              <w:top w:val="nil"/>
              <w:left w:val="nil"/>
              <w:bottom w:val="single" w:sz="4" w:space="0" w:color="auto"/>
              <w:right w:val="single" w:sz="4" w:space="0" w:color="auto"/>
            </w:tcBorders>
            <w:shd w:val="clear" w:color="auto" w:fill="auto"/>
            <w:vAlign w:val="center"/>
            <w:hideMark/>
          </w:tcPr>
          <w:p w:rsidR="005547AA" w:rsidRPr="00293424" w:rsidRDefault="005547AA" w:rsidP="00293424">
            <w:pPr>
              <w:suppressAutoHyphens w:val="0"/>
              <w:spacing w:after="0" w:line="240" w:lineRule="auto"/>
              <w:rPr>
                <w:rFonts w:ascii="Times New Roman" w:eastAsia="Times New Roman" w:hAnsi="Times New Roman" w:cs="Times New Roman"/>
                <w:color w:val="000000"/>
                <w:kern w:val="0"/>
                <w:sz w:val="21"/>
                <w:szCs w:val="21"/>
                <w:lang w:eastAsia="lt-LT"/>
                <w14:ligatures w14:val="none"/>
              </w:rPr>
            </w:pPr>
            <w:r w:rsidRPr="00293424">
              <w:rPr>
                <w:rFonts w:ascii="Times New Roman" w:eastAsia="Times New Roman" w:hAnsi="Times New Roman" w:cs="Times New Roman"/>
                <w:color w:val="000000"/>
                <w:kern w:val="0"/>
                <w:sz w:val="21"/>
                <w:szCs w:val="21"/>
                <w:lang w:eastAsia="lt-LT"/>
                <w14:ligatures w14:val="none"/>
              </w:rPr>
              <w:t xml:space="preserve">Tonzilių </w:t>
            </w:r>
            <w:proofErr w:type="spellStart"/>
            <w:r w:rsidRPr="00293424">
              <w:rPr>
                <w:rFonts w:ascii="Times New Roman" w:eastAsia="Times New Roman" w:hAnsi="Times New Roman" w:cs="Times New Roman"/>
                <w:color w:val="000000"/>
                <w:kern w:val="0"/>
                <w:sz w:val="21"/>
                <w:szCs w:val="21"/>
                <w:lang w:eastAsia="lt-LT"/>
                <w14:ligatures w14:val="none"/>
              </w:rPr>
              <w:t>disektorius</w:t>
            </w:r>
            <w:proofErr w:type="spellEnd"/>
          </w:p>
        </w:tc>
        <w:tc>
          <w:tcPr>
            <w:tcW w:w="8394" w:type="dxa"/>
            <w:tcBorders>
              <w:top w:val="nil"/>
              <w:left w:val="nil"/>
              <w:bottom w:val="single" w:sz="4" w:space="0" w:color="auto"/>
              <w:right w:val="single" w:sz="4" w:space="0" w:color="auto"/>
            </w:tcBorders>
            <w:shd w:val="clear" w:color="auto" w:fill="auto"/>
            <w:vAlign w:val="center"/>
            <w:hideMark/>
          </w:tcPr>
          <w:p w:rsidR="005547AA" w:rsidRPr="00293424" w:rsidRDefault="005547AA" w:rsidP="00D677E1">
            <w:pPr>
              <w:suppressAutoHyphens w:val="0"/>
              <w:spacing w:after="0" w:line="240" w:lineRule="auto"/>
              <w:rPr>
                <w:rFonts w:ascii="Times New Roman" w:eastAsia="Times New Roman" w:hAnsi="Times New Roman" w:cs="Times New Roman"/>
                <w:color w:val="000000"/>
                <w:kern w:val="0"/>
                <w:sz w:val="21"/>
                <w:szCs w:val="21"/>
                <w:lang w:eastAsia="lt-LT"/>
                <w14:ligatures w14:val="none"/>
              </w:rPr>
            </w:pPr>
            <w:proofErr w:type="spellStart"/>
            <w:r w:rsidRPr="00293424">
              <w:rPr>
                <w:rFonts w:ascii="Times New Roman" w:eastAsia="Times New Roman" w:hAnsi="Times New Roman" w:cs="Times New Roman"/>
                <w:i/>
                <w:iCs/>
                <w:color w:val="000000"/>
                <w:kern w:val="0"/>
                <w:sz w:val="21"/>
                <w:szCs w:val="21"/>
                <w:lang w:eastAsia="lt-LT"/>
                <w14:ligatures w14:val="none"/>
              </w:rPr>
              <w:t>Henke</w:t>
            </w:r>
            <w:proofErr w:type="spellEnd"/>
            <w:r w:rsidRPr="00293424">
              <w:rPr>
                <w:rFonts w:ascii="Times New Roman" w:eastAsia="Times New Roman" w:hAnsi="Times New Roman" w:cs="Times New Roman"/>
                <w:color w:val="000000"/>
                <w:kern w:val="0"/>
                <w:sz w:val="21"/>
                <w:szCs w:val="21"/>
                <w:lang w:eastAsia="lt-LT"/>
                <w14:ligatures w14:val="none"/>
              </w:rPr>
              <w:t xml:space="preserve"> tipo arba lygiavertis </w:t>
            </w:r>
            <w:proofErr w:type="spellStart"/>
            <w:r w:rsidRPr="00293424">
              <w:rPr>
                <w:rFonts w:ascii="Times New Roman" w:eastAsia="Times New Roman" w:hAnsi="Times New Roman" w:cs="Times New Roman"/>
                <w:color w:val="000000"/>
                <w:kern w:val="0"/>
                <w:sz w:val="21"/>
                <w:szCs w:val="21"/>
                <w:lang w:eastAsia="lt-LT"/>
                <w14:ligatures w14:val="none"/>
              </w:rPr>
              <w:t>disektorius</w:t>
            </w:r>
            <w:proofErr w:type="spellEnd"/>
            <w:r w:rsidRPr="00293424">
              <w:rPr>
                <w:rFonts w:ascii="Times New Roman" w:eastAsia="Times New Roman" w:hAnsi="Times New Roman" w:cs="Times New Roman"/>
                <w:color w:val="000000"/>
                <w:kern w:val="0"/>
                <w:sz w:val="21"/>
                <w:szCs w:val="21"/>
                <w:lang w:eastAsia="lt-LT"/>
                <w14:ligatures w14:val="none"/>
              </w:rPr>
              <w:t>, vienas galas užapvalintas dantytu kraštu 11.5±0.1 mm, kitas - lenktas smailėjantis 5.0±0.1mm, rankena išilgai rantyta, bendras instrumento ilgis 245±</w:t>
            </w:r>
            <w:r w:rsidR="00D677E1" w:rsidRPr="00D677E1">
              <w:rPr>
                <w:rFonts w:ascii="Times New Roman" w:eastAsia="Times New Roman" w:hAnsi="Times New Roman" w:cs="Times New Roman"/>
                <w:color w:val="000000"/>
                <w:kern w:val="0"/>
                <w:sz w:val="21"/>
                <w:szCs w:val="21"/>
                <w:lang w:eastAsia="lt-LT"/>
                <w14:ligatures w14:val="none"/>
              </w:rPr>
              <w:t>5</w:t>
            </w:r>
            <w:r w:rsidRPr="00293424">
              <w:rPr>
                <w:rFonts w:ascii="Times New Roman" w:eastAsia="Times New Roman" w:hAnsi="Times New Roman" w:cs="Times New Roman"/>
                <w:color w:val="000000"/>
                <w:kern w:val="0"/>
                <w:sz w:val="21"/>
                <w:szCs w:val="21"/>
                <w:lang w:eastAsia="lt-LT"/>
                <w14:ligatures w14:val="none"/>
              </w:rPr>
              <w:t>mm</w:t>
            </w:r>
          </w:p>
        </w:tc>
        <w:tc>
          <w:tcPr>
            <w:tcW w:w="880" w:type="dxa"/>
            <w:tcBorders>
              <w:top w:val="nil"/>
              <w:left w:val="nil"/>
              <w:bottom w:val="single" w:sz="4" w:space="0" w:color="auto"/>
              <w:right w:val="single" w:sz="4" w:space="0" w:color="auto"/>
            </w:tcBorders>
            <w:shd w:val="clear" w:color="auto" w:fill="auto"/>
            <w:vAlign w:val="center"/>
            <w:hideMark/>
          </w:tcPr>
          <w:p w:rsidR="005547AA" w:rsidRPr="00293424" w:rsidRDefault="005547AA" w:rsidP="00D677E1">
            <w:pPr>
              <w:suppressAutoHyphens w:val="0"/>
              <w:spacing w:after="0" w:line="240" w:lineRule="auto"/>
              <w:jc w:val="center"/>
              <w:rPr>
                <w:rFonts w:ascii="Times New Roman" w:eastAsia="Times New Roman" w:hAnsi="Times New Roman" w:cs="Times New Roman"/>
                <w:color w:val="000000"/>
                <w:kern w:val="0"/>
                <w:sz w:val="21"/>
                <w:szCs w:val="21"/>
                <w:lang w:eastAsia="lt-LT"/>
                <w14:ligatures w14:val="none"/>
              </w:rPr>
            </w:pPr>
            <w:r w:rsidRPr="00293424">
              <w:rPr>
                <w:rFonts w:ascii="Times New Roman" w:eastAsia="Times New Roman" w:hAnsi="Times New Roman" w:cs="Times New Roman"/>
                <w:color w:val="000000"/>
                <w:kern w:val="0"/>
                <w:sz w:val="21"/>
                <w:szCs w:val="21"/>
                <w:lang w:eastAsia="lt-LT"/>
                <w14:ligatures w14:val="none"/>
              </w:rPr>
              <w:t>2</w:t>
            </w:r>
            <w:r w:rsidR="00744D6C" w:rsidRPr="00D677E1">
              <w:rPr>
                <w:rFonts w:ascii="Times New Roman" w:eastAsia="Times New Roman" w:hAnsi="Times New Roman" w:cs="Times New Roman"/>
                <w:color w:val="000000"/>
                <w:kern w:val="0"/>
                <w:sz w:val="21"/>
                <w:szCs w:val="21"/>
                <w:lang w:eastAsia="lt-LT"/>
                <w14:ligatures w14:val="none"/>
              </w:rPr>
              <w:t xml:space="preserve"> </w:t>
            </w:r>
            <w:r w:rsidR="00744D6C" w:rsidRPr="00D677E1">
              <w:rPr>
                <w:rFonts w:ascii="Times New Roman" w:eastAsia="Times New Roman" w:hAnsi="Times New Roman" w:cs="Times New Roman"/>
                <w:color w:val="000000"/>
                <w:kern w:val="0"/>
                <w:sz w:val="21"/>
                <w:szCs w:val="21"/>
                <w:lang w:eastAsia="lt-LT"/>
                <w14:ligatures w14:val="none"/>
              </w:rPr>
              <w:t>vnt.</w:t>
            </w:r>
          </w:p>
        </w:tc>
        <w:tc>
          <w:tcPr>
            <w:tcW w:w="1240" w:type="dxa"/>
            <w:tcBorders>
              <w:top w:val="nil"/>
              <w:left w:val="nil"/>
              <w:bottom w:val="single" w:sz="4" w:space="0" w:color="auto"/>
              <w:right w:val="single" w:sz="4" w:space="0" w:color="auto"/>
            </w:tcBorders>
            <w:shd w:val="clear" w:color="auto" w:fill="auto"/>
            <w:vAlign w:val="center"/>
            <w:hideMark/>
          </w:tcPr>
          <w:p w:rsidR="005547AA" w:rsidRPr="00293424" w:rsidRDefault="005547AA" w:rsidP="00D677E1">
            <w:pPr>
              <w:suppressAutoHyphens w:val="0"/>
              <w:spacing w:after="0" w:line="240" w:lineRule="auto"/>
              <w:jc w:val="center"/>
              <w:rPr>
                <w:rFonts w:ascii="Times New Roman" w:eastAsia="Times New Roman" w:hAnsi="Times New Roman" w:cs="Times New Roman"/>
                <w:color w:val="000000"/>
                <w:kern w:val="0"/>
                <w:sz w:val="21"/>
                <w:szCs w:val="21"/>
                <w:lang w:eastAsia="lt-LT"/>
                <w14:ligatures w14:val="none"/>
              </w:rPr>
            </w:pPr>
            <w:r w:rsidRPr="00293424">
              <w:rPr>
                <w:rFonts w:ascii="Times New Roman" w:eastAsia="Times New Roman" w:hAnsi="Times New Roman" w:cs="Times New Roman"/>
                <w:color w:val="000000"/>
                <w:kern w:val="0"/>
                <w:sz w:val="21"/>
                <w:szCs w:val="21"/>
                <w:lang w:eastAsia="lt-LT"/>
                <w14:ligatures w14:val="none"/>
              </w:rPr>
              <w:t>105,60</w:t>
            </w:r>
          </w:p>
        </w:tc>
      </w:tr>
      <w:tr w:rsidR="005547AA" w:rsidRPr="00D677E1" w:rsidTr="00D677E1">
        <w:trPr>
          <w:trHeight w:val="1095"/>
        </w:trPr>
        <w:tc>
          <w:tcPr>
            <w:tcW w:w="660" w:type="dxa"/>
            <w:tcBorders>
              <w:top w:val="nil"/>
              <w:left w:val="single" w:sz="4" w:space="0" w:color="auto"/>
              <w:bottom w:val="single" w:sz="4" w:space="0" w:color="auto"/>
              <w:right w:val="single" w:sz="4" w:space="0" w:color="auto"/>
            </w:tcBorders>
            <w:shd w:val="clear" w:color="auto" w:fill="auto"/>
            <w:vAlign w:val="center"/>
            <w:hideMark/>
          </w:tcPr>
          <w:p w:rsidR="005547AA" w:rsidRPr="00293424" w:rsidRDefault="005547AA" w:rsidP="00293424">
            <w:pPr>
              <w:suppressAutoHyphens w:val="0"/>
              <w:spacing w:after="0" w:line="240" w:lineRule="auto"/>
              <w:jc w:val="center"/>
              <w:rPr>
                <w:rFonts w:ascii="Times New Roman" w:eastAsia="Times New Roman" w:hAnsi="Times New Roman" w:cs="Times New Roman"/>
                <w:color w:val="000000"/>
                <w:kern w:val="0"/>
                <w:sz w:val="21"/>
                <w:szCs w:val="21"/>
                <w:lang w:eastAsia="lt-LT"/>
                <w14:ligatures w14:val="none"/>
              </w:rPr>
            </w:pPr>
            <w:r w:rsidRPr="00293424">
              <w:rPr>
                <w:rFonts w:ascii="Times New Roman" w:eastAsia="Times New Roman" w:hAnsi="Times New Roman" w:cs="Times New Roman"/>
                <w:color w:val="000000"/>
                <w:kern w:val="0"/>
                <w:sz w:val="21"/>
                <w:szCs w:val="21"/>
                <w:lang w:eastAsia="lt-LT"/>
                <w14:ligatures w14:val="none"/>
              </w:rPr>
              <w:t>1,20</w:t>
            </w:r>
          </w:p>
        </w:tc>
        <w:tc>
          <w:tcPr>
            <w:tcW w:w="3588" w:type="dxa"/>
            <w:tcBorders>
              <w:top w:val="nil"/>
              <w:left w:val="nil"/>
              <w:bottom w:val="single" w:sz="4" w:space="0" w:color="auto"/>
              <w:right w:val="single" w:sz="4" w:space="0" w:color="auto"/>
            </w:tcBorders>
            <w:shd w:val="clear" w:color="auto" w:fill="auto"/>
            <w:vAlign w:val="center"/>
            <w:hideMark/>
          </w:tcPr>
          <w:p w:rsidR="005547AA" w:rsidRPr="00293424" w:rsidRDefault="005547AA" w:rsidP="00293424">
            <w:pPr>
              <w:suppressAutoHyphens w:val="0"/>
              <w:spacing w:after="0" w:line="240" w:lineRule="auto"/>
              <w:rPr>
                <w:rFonts w:ascii="Times New Roman" w:eastAsia="Times New Roman" w:hAnsi="Times New Roman" w:cs="Times New Roman"/>
                <w:color w:val="000000"/>
                <w:kern w:val="0"/>
                <w:sz w:val="21"/>
                <w:szCs w:val="21"/>
                <w:lang w:eastAsia="lt-LT"/>
                <w14:ligatures w14:val="none"/>
              </w:rPr>
            </w:pPr>
            <w:r w:rsidRPr="00293424">
              <w:rPr>
                <w:rFonts w:ascii="Times New Roman" w:eastAsia="Times New Roman" w:hAnsi="Times New Roman" w:cs="Times New Roman"/>
                <w:color w:val="000000"/>
                <w:kern w:val="0"/>
                <w:sz w:val="21"/>
                <w:szCs w:val="21"/>
                <w:lang w:eastAsia="lt-LT"/>
                <w14:ligatures w14:val="none"/>
              </w:rPr>
              <w:t>Preparavimo žirklės</w:t>
            </w:r>
          </w:p>
        </w:tc>
        <w:tc>
          <w:tcPr>
            <w:tcW w:w="8394" w:type="dxa"/>
            <w:tcBorders>
              <w:top w:val="nil"/>
              <w:left w:val="nil"/>
              <w:bottom w:val="single" w:sz="4" w:space="0" w:color="auto"/>
              <w:right w:val="single" w:sz="4" w:space="0" w:color="auto"/>
            </w:tcBorders>
            <w:shd w:val="clear" w:color="auto" w:fill="auto"/>
            <w:vAlign w:val="center"/>
            <w:hideMark/>
          </w:tcPr>
          <w:p w:rsidR="005547AA" w:rsidRPr="00293424" w:rsidRDefault="005547AA" w:rsidP="00293424">
            <w:pPr>
              <w:suppressAutoHyphens w:val="0"/>
              <w:spacing w:after="0" w:line="240" w:lineRule="auto"/>
              <w:rPr>
                <w:rFonts w:ascii="Times New Roman" w:eastAsia="Times New Roman" w:hAnsi="Times New Roman" w:cs="Times New Roman"/>
                <w:color w:val="000000"/>
                <w:kern w:val="0"/>
                <w:sz w:val="21"/>
                <w:szCs w:val="21"/>
                <w:lang w:eastAsia="lt-LT"/>
                <w14:ligatures w14:val="none"/>
              </w:rPr>
            </w:pPr>
            <w:proofErr w:type="spellStart"/>
            <w:r w:rsidRPr="00293424">
              <w:rPr>
                <w:rFonts w:ascii="Times New Roman" w:eastAsia="Times New Roman" w:hAnsi="Times New Roman" w:cs="Times New Roman"/>
                <w:i/>
                <w:iCs/>
                <w:color w:val="000000"/>
                <w:kern w:val="0"/>
                <w:sz w:val="21"/>
                <w:szCs w:val="21"/>
                <w:lang w:eastAsia="lt-LT"/>
                <w14:ligatures w14:val="none"/>
              </w:rPr>
              <w:t>Knapp</w:t>
            </w:r>
            <w:proofErr w:type="spellEnd"/>
            <w:r w:rsidRPr="00293424">
              <w:rPr>
                <w:rFonts w:ascii="Times New Roman" w:eastAsia="Times New Roman" w:hAnsi="Times New Roman" w:cs="Times New Roman"/>
                <w:color w:val="000000"/>
                <w:kern w:val="0"/>
                <w:sz w:val="21"/>
                <w:szCs w:val="21"/>
                <w:lang w:eastAsia="lt-LT"/>
                <w14:ligatures w14:val="none"/>
              </w:rPr>
              <w:t xml:space="preserve"> tipo arba lygiavertės žirklės, su volframo karbidu, tiesios, rankenos </w:t>
            </w:r>
            <w:proofErr w:type="spellStart"/>
            <w:r w:rsidRPr="00293424">
              <w:rPr>
                <w:rFonts w:ascii="Times New Roman" w:eastAsia="Times New Roman" w:hAnsi="Times New Roman" w:cs="Times New Roman"/>
                <w:color w:val="000000"/>
                <w:kern w:val="0"/>
                <w:sz w:val="21"/>
                <w:szCs w:val="21"/>
                <w:lang w:eastAsia="lt-LT"/>
                <w14:ligatures w14:val="none"/>
              </w:rPr>
              <w:t>spalviškai</w:t>
            </w:r>
            <w:proofErr w:type="spellEnd"/>
            <w:r w:rsidRPr="00293424">
              <w:rPr>
                <w:rFonts w:ascii="Times New Roman" w:eastAsia="Times New Roman" w:hAnsi="Times New Roman" w:cs="Times New Roman"/>
                <w:color w:val="000000"/>
                <w:kern w:val="0"/>
                <w:sz w:val="21"/>
                <w:szCs w:val="21"/>
                <w:lang w:eastAsia="lt-LT"/>
                <w14:ligatures w14:val="none"/>
              </w:rPr>
              <w:t xml:space="preserve"> pažymėtos, bendras instrumento ilgis 125±</w:t>
            </w:r>
            <w:r w:rsidR="00D677E1" w:rsidRPr="00D677E1">
              <w:rPr>
                <w:rFonts w:ascii="Times New Roman" w:eastAsia="Times New Roman" w:hAnsi="Times New Roman" w:cs="Times New Roman"/>
                <w:color w:val="000000"/>
                <w:kern w:val="0"/>
                <w:sz w:val="21"/>
                <w:szCs w:val="21"/>
                <w:lang w:eastAsia="lt-LT"/>
                <w14:ligatures w14:val="none"/>
              </w:rPr>
              <w:t>3</w:t>
            </w:r>
            <w:r w:rsidRPr="00293424">
              <w:rPr>
                <w:rFonts w:ascii="Times New Roman" w:eastAsia="Times New Roman" w:hAnsi="Times New Roman" w:cs="Times New Roman"/>
                <w:color w:val="000000"/>
                <w:kern w:val="0"/>
                <w:sz w:val="21"/>
                <w:szCs w:val="21"/>
                <w:lang w:eastAsia="lt-LT"/>
                <w14:ligatures w14:val="none"/>
              </w:rPr>
              <w:t xml:space="preserve">mm </w:t>
            </w:r>
          </w:p>
        </w:tc>
        <w:tc>
          <w:tcPr>
            <w:tcW w:w="880" w:type="dxa"/>
            <w:tcBorders>
              <w:top w:val="nil"/>
              <w:left w:val="nil"/>
              <w:bottom w:val="single" w:sz="4" w:space="0" w:color="auto"/>
              <w:right w:val="single" w:sz="4" w:space="0" w:color="auto"/>
            </w:tcBorders>
            <w:shd w:val="clear" w:color="auto" w:fill="auto"/>
            <w:vAlign w:val="center"/>
            <w:hideMark/>
          </w:tcPr>
          <w:p w:rsidR="005547AA" w:rsidRPr="00293424" w:rsidRDefault="005547AA" w:rsidP="00D677E1">
            <w:pPr>
              <w:suppressAutoHyphens w:val="0"/>
              <w:spacing w:after="0" w:line="240" w:lineRule="auto"/>
              <w:jc w:val="center"/>
              <w:rPr>
                <w:rFonts w:ascii="Times New Roman" w:eastAsia="Times New Roman" w:hAnsi="Times New Roman" w:cs="Times New Roman"/>
                <w:color w:val="000000"/>
                <w:kern w:val="0"/>
                <w:sz w:val="21"/>
                <w:szCs w:val="21"/>
                <w:lang w:eastAsia="lt-LT"/>
                <w14:ligatures w14:val="none"/>
              </w:rPr>
            </w:pPr>
            <w:r w:rsidRPr="00293424">
              <w:rPr>
                <w:rFonts w:ascii="Times New Roman" w:eastAsia="Times New Roman" w:hAnsi="Times New Roman" w:cs="Times New Roman"/>
                <w:color w:val="000000"/>
                <w:kern w:val="0"/>
                <w:sz w:val="21"/>
                <w:szCs w:val="21"/>
                <w:lang w:eastAsia="lt-LT"/>
                <w14:ligatures w14:val="none"/>
              </w:rPr>
              <w:t>3</w:t>
            </w:r>
            <w:r w:rsidR="00744D6C" w:rsidRPr="00D677E1">
              <w:rPr>
                <w:rFonts w:ascii="Times New Roman" w:eastAsia="Times New Roman" w:hAnsi="Times New Roman" w:cs="Times New Roman"/>
                <w:color w:val="000000"/>
                <w:kern w:val="0"/>
                <w:sz w:val="21"/>
                <w:szCs w:val="21"/>
                <w:lang w:eastAsia="lt-LT"/>
                <w14:ligatures w14:val="none"/>
              </w:rPr>
              <w:t xml:space="preserve"> </w:t>
            </w:r>
            <w:r w:rsidR="00744D6C" w:rsidRPr="00D677E1">
              <w:rPr>
                <w:rFonts w:ascii="Times New Roman" w:eastAsia="Times New Roman" w:hAnsi="Times New Roman" w:cs="Times New Roman"/>
                <w:color w:val="000000"/>
                <w:kern w:val="0"/>
                <w:sz w:val="21"/>
                <w:szCs w:val="21"/>
                <w:lang w:eastAsia="lt-LT"/>
                <w14:ligatures w14:val="none"/>
              </w:rPr>
              <w:t>vnt.</w:t>
            </w:r>
          </w:p>
        </w:tc>
        <w:tc>
          <w:tcPr>
            <w:tcW w:w="1240" w:type="dxa"/>
            <w:tcBorders>
              <w:top w:val="nil"/>
              <w:left w:val="nil"/>
              <w:bottom w:val="single" w:sz="4" w:space="0" w:color="auto"/>
              <w:right w:val="single" w:sz="4" w:space="0" w:color="auto"/>
            </w:tcBorders>
            <w:shd w:val="clear" w:color="auto" w:fill="auto"/>
            <w:vAlign w:val="center"/>
            <w:hideMark/>
          </w:tcPr>
          <w:p w:rsidR="005547AA" w:rsidRPr="00293424" w:rsidRDefault="005547AA" w:rsidP="00D677E1">
            <w:pPr>
              <w:suppressAutoHyphens w:val="0"/>
              <w:spacing w:after="0" w:line="240" w:lineRule="auto"/>
              <w:jc w:val="center"/>
              <w:rPr>
                <w:rFonts w:ascii="Times New Roman" w:eastAsia="Times New Roman" w:hAnsi="Times New Roman" w:cs="Times New Roman"/>
                <w:color w:val="000000"/>
                <w:kern w:val="0"/>
                <w:sz w:val="21"/>
                <w:szCs w:val="21"/>
                <w:lang w:eastAsia="lt-LT"/>
                <w14:ligatures w14:val="none"/>
              </w:rPr>
            </w:pPr>
            <w:r w:rsidRPr="00293424">
              <w:rPr>
                <w:rFonts w:ascii="Times New Roman" w:eastAsia="Times New Roman" w:hAnsi="Times New Roman" w:cs="Times New Roman"/>
                <w:color w:val="000000"/>
                <w:kern w:val="0"/>
                <w:sz w:val="21"/>
                <w:szCs w:val="21"/>
                <w:lang w:eastAsia="lt-LT"/>
                <w14:ligatures w14:val="none"/>
              </w:rPr>
              <w:t>105,60</w:t>
            </w:r>
          </w:p>
        </w:tc>
      </w:tr>
      <w:tr w:rsidR="00744D6C" w:rsidRPr="00D677E1" w:rsidTr="00D677E1">
        <w:trPr>
          <w:trHeight w:val="1170"/>
        </w:trPr>
        <w:tc>
          <w:tcPr>
            <w:tcW w:w="660" w:type="dxa"/>
            <w:tcBorders>
              <w:top w:val="nil"/>
              <w:left w:val="single" w:sz="4" w:space="0" w:color="auto"/>
              <w:bottom w:val="single" w:sz="4" w:space="0" w:color="auto"/>
              <w:right w:val="single" w:sz="4" w:space="0" w:color="auto"/>
            </w:tcBorders>
            <w:shd w:val="clear" w:color="auto" w:fill="auto"/>
            <w:vAlign w:val="center"/>
            <w:hideMark/>
          </w:tcPr>
          <w:p w:rsidR="00744D6C" w:rsidRPr="00293424" w:rsidRDefault="00744D6C" w:rsidP="00744D6C">
            <w:pPr>
              <w:suppressAutoHyphens w:val="0"/>
              <w:spacing w:after="0" w:line="240" w:lineRule="auto"/>
              <w:jc w:val="center"/>
              <w:rPr>
                <w:rFonts w:ascii="Times New Roman" w:eastAsia="Times New Roman" w:hAnsi="Times New Roman" w:cs="Times New Roman"/>
                <w:color w:val="000000"/>
                <w:kern w:val="0"/>
                <w:sz w:val="21"/>
                <w:szCs w:val="21"/>
                <w:lang w:eastAsia="lt-LT"/>
                <w14:ligatures w14:val="none"/>
              </w:rPr>
            </w:pPr>
            <w:r w:rsidRPr="00293424">
              <w:rPr>
                <w:rFonts w:ascii="Times New Roman" w:eastAsia="Times New Roman" w:hAnsi="Times New Roman" w:cs="Times New Roman"/>
                <w:color w:val="000000"/>
                <w:kern w:val="0"/>
                <w:sz w:val="21"/>
                <w:szCs w:val="21"/>
                <w:lang w:eastAsia="lt-LT"/>
                <w14:ligatures w14:val="none"/>
              </w:rPr>
              <w:t>1,21</w:t>
            </w:r>
          </w:p>
        </w:tc>
        <w:tc>
          <w:tcPr>
            <w:tcW w:w="3588" w:type="dxa"/>
            <w:tcBorders>
              <w:top w:val="nil"/>
              <w:left w:val="nil"/>
              <w:bottom w:val="single" w:sz="4" w:space="0" w:color="auto"/>
              <w:right w:val="single" w:sz="4" w:space="0" w:color="auto"/>
            </w:tcBorders>
            <w:shd w:val="clear" w:color="auto" w:fill="auto"/>
            <w:vAlign w:val="center"/>
            <w:hideMark/>
          </w:tcPr>
          <w:p w:rsidR="00744D6C" w:rsidRPr="00293424" w:rsidRDefault="00744D6C" w:rsidP="00744D6C">
            <w:pPr>
              <w:suppressAutoHyphens w:val="0"/>
              <w:spacing w:after="0" w:line="240" w:lineRule="auto"/>
              <w:rPr>
                <w:rFonts w:ascii="Times New Roman" w:eastAsia="Times New Roman" w:hAnsi="Times New Roman" w:cs="Times New Roman"/>
                <w:color w:val="000000"/>
                <w:kern w:val="0"/>
                <w:sz w:val="21"/>
                <w:szCs w:val="21"/>
                <w:lang w:eastAsia="lt-LT"/>
                <w14:ligatures w14:val="none"/>
              </w:rPr>
            </w:pPr>
            <w:r w:rsidRPr="00293424">
              <w:rPr>
                <w:rFonts w:ascii="Times New Roman" w:eastAsia="Times New Roman" w:hAnsi="Times New Roman" w:cs="Times New Roman"/>
                <w:color w:val="000000"/>
                <w:kern w:val="0"/>
                <w:sz w:val="21"/>
                <w:szCs w:val="21"/>
                <w:lang w:eastAsia="lt-LT"/>
                <w14:ligatures w14:val="none"/>
              </w:rPr>
              <w:t xml:space="preserve">Adenoidų </w:t>
            </w:r>
            <w:proofErr w:type="spellStart"/>
            <w:r w:rsidRPr="00293424">
              <w:rPr>
                <w:rFonts w:ascii="Times New Roman" w:eastAsia="Times New Roman" w:hAnsi="Times New Roman" w:cs="Times New Roman"/>
                <w:color w:val="000000"/>
                <w:kern w:val="0"/>
                <w:sz w:val="21"/>
                <w:szCs w:val="21"/>
                <w:lang w:eastAsia="lt-LT"/>
                <w14:ligatures w14:val="none"/>
              </w:rPr>
              <w:t>kiuretė</w:t>
            </w:r>
            <w:proofErr w:type="spellEnd"/>
          </w:p>
        </w:tc>
        <w:tc>
          <w:tcPr>
            <w:tcW w:w="8394" w:type="dxa"/>
            <w:tcBorders>
              <w:top w:val="nil"/>
              <w:left w:val="nil"/>
              <w:bottom w:val="single" w:sz="4" w:space="0" w:color="auto"/>
              <w:right w:val="single" w:sz="4" w:space="0" w:color="auto"/>
            </w:tcBorders>
            <w:shd w:val="clear" w:color="auto" w:fill="auto"/>
            <w:vAlign w:val="center"/>
            <w:hideMark/>
          </w:tcPr>
          <w:p w:rsidR="00744D6C" w:rsidRPr="00293424" w:rsidRDefault="00744D6C" w:rsidP="00D677E1">
            <w:pPr>
              <w:suppressAutoHyphens w:val="0"/>
              <w:spacing w:after="0" w:line="240" w:lineRule="auto"/>
              <w:rPr>
                <w:rFonts w:ascii="Times New Roman" w:eastAsia="Times New Roman" w:hAnsi="Times New Roman" w:cs="Times New Roman"/>
                <w:color w:val="000000"/>
                <w:kern w:val="0"/>
                <w:sz w:val="21"/>
                <w:szCs w:val="21"/>
                <w:lang w:eastAsia="lt-LT"/>
                <w14:ligatures w14:val="none"/>
              </w:rPr>
            </w:pPr>
            <w:proofErr w:type="spellStart"/>
            <w:r w:rsidRPr="00293424">
              <w:rPr>
                <w:rFonts w:ascii="Times New Roman" w:eastAsia="Times New Roman" w:hAnsi="Times New Roman" w:cs="Times New Roman"/>
                <w:i/>
                <w:iCs/>
                <w:color w:val="000000"/>
                <w:kern w:val="0"/>
                <w:sz w:val="21"/>
                <w:szCs w:val="21"/>
                <w:lang w:eastAsia="lt-LT"/>
                <w14:ligatures w14:val="none"/>
              </w:rPr>
              <w:t>Beckmann</w:t>
            </w:r>
            <w:proofErr w:type="spellEnd"/>
            <w:r w:rsidRPr="00293424">
              <w:rPr>
                <w:rFonts w:ascii="Times New Roman" w:eastAsia="Times New Roman" w:hAnsi="Times New Roman" w:cs="Times New Roman"/>
                <w:color w:val="000000"/>
                <w:kern w:val="0"/>
                <w:sz w:val="21"/>
                <w:szCs w:val="21"/>
                <w:lang w:eastAsia="lt-LT"/>
                <w14:ligatures w14:val="none"/>
              </w:rPr>
              <w:t xml:space="preserve"> tipo arba </w:t>
            </w:r>
            <w:proofErr w:type="spellStart"/>
            <w:r w:rsidRPr="00293424">
              <w:rPr>
                <w:rFonts w:ascii="Times New Roman" w:eastAsia="Times New Roman" w:hAnsi="Times New Roman" w:cs="Times New Roman"/>
                <w:color w:val="000000"/>
                <w:kern w:val="0"/>
                <w:sz w:val="21"/>
                <w:szCs w:val="21"/>
                <w:lang w:eastAsia="lt-LT"/>
                <w14:ligatures w14:val="none"/>
              </w:rPr>
              <w:t>lygivertė</w:t>
            </w:r>
            <w:proofErr w:type="spellEnd"/>
            <w:r w:rsidRPr="00293424">
              <w:rPr>
                <w:rFonts w:ascii="Times New Roman" w:eastAsia="Times New Roman" w:hAnsi="Times New Roman" w:cs="Times New Roman"/>
                <w:color w:val="000000"/>
                <w:kern w:val="0"/>
                <w:sz w:val="21"/>
                <w:szCs w:val="21"/>
                <w:lang w:eastAsia="lt-LT"/>
                <w14:ligatures w14:val="none"/>
              </w:rPr>
              <w:t xml:space="preserve"> adenoidų </w:t>
            </w:r>
            <w:proofErr w:type="spellStart"/>
            <w:r w:rsidRPr="00293424">
              <w:rPr>
                <w:rFonts w:ascii="Times New Roman" w:eastAsia="Times New Roman" w:hAnsi="Times New Roman" w:cs="Times New Roman"/>
                <w:color w:val="000000"/>
                <w:kern w:val="0"/>
                <w:sz w:val="21"/>
                <w:szCs w:val="21"/>
                <w:lang w:eastAsia="lt-LT"/>
                <w14:ligatures w14:val="none"/>
              </w:rPr>
              <w:t>kiuretė</w:t>
            </w:r>
            <w:proofErr w:type="spellEnd"/>
            <w:r w:rsidRPr="00293424">
              <w:rPr>
                <w:rFonts w:ascii="Times New Roman" w:eastAsia="Times New Roman" w:hAnsi="Times New Roman" w:cs="Times New Roman"/>
                <w:color w:val="000000"/>
                <w:kern w:val="0"/>
                <w:sz w:val="21"/>
                <w:szCs w:val="21"/>
                <w:lang w:eastAsia="lt-LT"/>
                <w14:ligatures w14:val="none"/>
              </w:rPr>
              <w:t xml:space="preserve"> </w:t>
            </w:r>
            <w:proofErr w:type="spellStart"/>
            <w:r w:rsidRPr="00293424">
              <w:rPr>
                <w:rFonts w:ascii="Times New Roman" w:eastAsia="Times New Roman" w:hAnsi="Times New Roman" w:cs="Times New Roman"/>
                <w:color w:val="000000"/>
                <w:kern w:val="0"/>
                <w:sz w:val="21"/>
                <w:szCs w:val="21"/>
                <w:lang w:eastAsia="lt-LT"/>
                <w14:ligatures w14:val="none"/>
              </w:rPr>
              <w:t>Fig</w:t>
            </w:r>
            <w:proofErr w:type="spellEnd"/>
            <w:r w:rsidRPr="00293424">
              <w:rPr>
                <w:rFonts w:ascii="Times New Roman" w:eastAsia="Times New Roman" w:hAnsi="Times New Roman" w:cs="Times New Roman"/>
                <w:color w:val="000000"/>
                <w:kern w:val="0"/>
                <w:sz w:val="21"/>
                <w:szCs w:val="21"/>
                <w:lang w:eastAsia="lt-LT"/>
                <w14:ligatures w14:val="none"/>
              </w:rPr>
              <w:t>. 1, darbinė dalis 13±1mm, nežymiai lenkta, rankena su skersiniais nelygumais, bendras instrumento ilgis 220±</w:t>
            </w:r>
            <w:r w:rsidR="00D677E1" w:rsidRPr="00D677E1">
              <w:rPr>
                <w:rFonts w:ascii="Times New Roman" w:eastAsia="Times New Roman" w:hAnsi="Times New Roman" w:cs="Times New Roman"/>
                <w:color w:val="000000"/>
                <w:kern w:val="0"/>
                <w:sz w:val="21"/>
                <w:szCs w:val="21"/>
                <w:lang w:eastAsia="lt-LT"/>
                <w14:ligatures w14:val="none"/>
              </w:rPr>
              <w:t>5</w:t>
            </w:r>
            <w:r w:rsidRPr="00293424">
              <w:rPr>
                <w:rFonts w:ascii="Times New Roman" w:eastAsia="Times New Roman" w:hAnsi="Times New Roman" w:cs="Times New Roman"/>
                <w:color w:val="000000"/>
                <w:kern w:val="0"/>
                <w:sz w:val="21"/>
                <w:szCs w:val="21"/>
                <w:lang w:eastAsia="lt-LT"/>
                <w14:ligatures w14:val="none"/>
              </w:rPr>
              <w:t>mm</w:t>
            </w:r>
          </w:p>
        </w:tc>
        <w:tc>
          <w:tcPr>
            <w:tcW w:w="880" w:type="dxa"/>
            <w:tcBorders>
              <w:top w:val="nil"/>
              <w:left w:val="nil"/>
              <w:bottom w:val="single" w:sz="4" w:space="0" w:color="auto"/>
              <w:right w:val="single" w:sz="4" w:space="0" w:color="auto"/>
            </w:tcBorders>
            <w:shd w:val="clear" w:color="auto" w:fill="auto"/>
            <w:vAlign w:val="center"/>
            <w:hideMark/>
          </w:tcPr>
          <w:p w:rsidR="00744D6C" w:rsidRPr="00D677E1" w:rsidRDefault="00744D6C" w:rsidP="00D677E1">
            <w:pPr>
              <w:jc w:val="center"/>
              <w:rPr>
                <w:rFonts w:ascii="Times New Roman" w:hAnsi="Times New Roman" w:cs="Times New Roman"/>
                <w:sz w:val="21"/>
                <w:szCs w:val="21"/>
              </w:rPr>
            </w:pPr>
            <w:r w:rsidRPr="00293424">
              <w:rPr>
                <w:rFonts w:ascii="Times New Roman" w:eastAsia="Times New Roman" w:hAnsi="Times New Roman" w:cs="Times New Roman"/>
                <w:color w:val="000000"/>
                <w:kern w:val="0"/>
                <w:sz w:val="21"/>
                <w:szCs w:val="21"/>
                <w:lang w:eastAsia="lt-LT"/>
                <w14:ligatures w14:val="none"/>
              </w:rPr>
              <w:t>1</w:t>
            </w:r>
            <w:r w:rsidRPr="00D677E1">
              <w:rPr>
                <w:rFonts w:ascii="Times New Roman" w:eastAsia="Times New Roman" w:hAnsi="Times New Roman" w:cs="Times New Roman"/>
                <w:color w:val="000000"/>
                <w:kern w:val="0"/>
                <w:sz w:val="21"/>
                <w:szCs w:val="21"/>
                <w:lang w:eastAsia="lt-LT"/>
                <w14:ligatures w14:val="none"/>
              </w:rPr>
              <w:t xml:space="preserve"> vnt.</w:t>
            </w:r>
          </w:p>
        </w:tc>
        <w:tc>
          <w:tcPr>
            <w:tcW w:w="1240" w:type="dxa"/>
            <w:tcBorders>
              <w:top w:val="nil"/>
              <w:left w:val="nil"/>
              <w:bottom w:val="single" w:sz="4" w:space="0" w:color="auto"/>
              <w:right w:val="single" w:sz="4" w:space="0" w:color="auto"/>
            </w:tcBorders>
            <w:shd w:val="clear" w:color="auto" w:fill="auto"/>
            <w:vAlign w:val="center"/>
            <w:hideMark/>
          </w:tcPr>
          <w:p w:rsidR="00744D6C" w:rsidRPr="00293424" w:rsidRDefault="00744D6C" w:rsidP="00D677E1">
            <w:pPr>
              <w:suppressAutoHyphens w:val="0"/>
              <w:spacing w:after="0" w:line="240" w:lineRule="auto"/>
              <w:jc w:val="center"/>
              <w:rPr>
                <w:rFonts w:ascii="Times New Roman" w:eastAsia="Times New Roman" w:hAnsi="Times New Roman" w:cs="Times New Roman"/>
                <w:color w:val="000000"/>
                <w:kern w:val="0"/>
                <w:sz w:val="21"/>
                <w:szCs w:val="21"/>
                <w:lang w:eastAsia="lt-LT"/>
                <w14:ligatures w14:val="none"/>
              </w:rPr>
            </w:pPr>
            <w:r w:rsidRPr="00293424">
              <w:rPr>
                <w:rFonts w:ascii="Times New Roman" w:eastAsia="Times New Roman" w:hAnsi="Times New Roman" w:cs="Times New Roman"/>
                <w:color w:val="000000"/>
                <w:kern w:val="0"/>
                <w:sz w:val="21"/>
                <w:szCs w:val="21"/>
                <w:lang w:eastAsia="lt-LT"/>
                <w14:ligatures w14:val="none"/>
              </w:rPr>
              <w:t>147,20</w:t>
            </w:r>
          </w:p>
        </w:tc>
      </w:tr>
      <w:tr w:rsidR="00744D6C" w:rsidRPr="00D677E1" w:rsidTr="00D677E1">
        <w:trPr>
          <w:trHeight w:val="1140"/>
        </w:trPr>
        <w:tc>
          <w:tcPr>
            <w:tcW w:w="660" w:type="dxa"/>
            <w:tcBorders>
              <w:top w:val="nil"/>
              <w:left w:val="single" w:sz="4" w:space="0" w:color="auto"/>
              <w:bottom w:val="single" w:sz="4" w:space="0" w:color="auto"/>
              <w:right w:val="single" w:sz="4" w:space="0" w:color="auto"/>
            </w:tcBorders>
            <w:shd w:val="clear" w:color="auto" w:fill="auto"/>
            <w:vAlign w:val="center"/>
            <w:hideMark/>
          </w:tcPr>
          <w:p w:rsidR="00744D6C" w:rsidRPr="00293424" w:rsidRDefault="00744D6C" w:rsidP="00744D6C">
            <w:pPr>
              <w:suppressAutoHyphens w:val="0"/>
              <w:spacing w:after="0" w:line="240" w:lineRule="auto"/>
              <w:jc w:val="center"/>
              <w:rPr>
                <w:rFonts w:ascii="Times New Roman" w:eastAsia="Times New Roman" w:hAnsi="Times New Roman" w:cs="Times New Roman"/>
                <w:color w:val="000000"/>
                <w:kern w:val="0"/>
                <w:sz w:val="21"/>
                <w:szCs w:val="21"/>
                <w:lang w:eastAsia="lt-LT"/>
                <w14:ligatures w14:val="none"/>
              </w:rPr>
            </w:pPr>
            <w:r w:rsidRPr="00293424">
              <w:rPr>
                <w:rFonts w:ascii="Times New Roman" w:eastAsia="Times New Roman" w:hAnsi="Times New Roman" w:cs="Times New Roman"/>
                <w:color w:val="000000"/>
                <w:kern w:val="0"/>
                <w:sz w:val="21"/>
                <w:szCs w:val="21"/>
                <w:lang w:eastAsia="lt-LT"/>
                <w14:ligatures w14:val="none"/>
              </w:rPr>
              <w:t>1,22</w:t>
            </w:r>
          </w:p>
        </w:tc>
        <w:tc>
          <w:tcPr>
            <w:tcW w:w="3588" w:type="dxa"/>
            <w:tcBorders>
              <w:top w:val="nil"/>
              <w:left w:val="nil"/>
              <w:bottom w:val="single" w:sz="4" w:space="0" w:color="auto"/>
              <w:right w:val="single" w:sz="4" w:space="0" w:color="auto"/>
            </w:tcBorders>
            <w:shd w:val="clear" w:color="auto" w:fill="auto"/>
            <w:vAlign w:val="center"/>
            <w:hideMark/>
          </w:tcPr>
          <w:p w:rsidR="00744D6C" w:rsidRPr="00293424" w:rsidRDefault="00744D6C" w:rsidP="00744D6C">
            <w:pPr>
              <w:suppressAutoHyphens w:val="0"/>
              <w:spacing w:after="0" w:line="240" w:lineRule="auto"/>
              <w:rPr>
                <w:rFonts w:ascii="Times New Roman" w:eastAsia="Times New Roman" w:hAnsi="Times New Roman" w:cs="Times New Roman"/>
                <w:color w:val="000000"/>
                <w:kern w:val="0"/>
                <w:sz w:val="21"/>
                <w:szCs w:val="21"/>
                <w:lang w:eastAsia="lt-LT"/>
                <w14:ligatures w14:val="none"/>
              </w:rPr>
            </w:pPr>
            <w:r w:rsidRPr="00293424">
              <w:rPr>
                <w:rFonts w:ascii="Times New Roman" w:eastAsia="Times New Roman" w:hAnsi="Times New Roman" w:cs="Times New Roman"/>
                <w:color w:val="000000"/>
                <w:kern w:val="0"/>
                <w:sz w:val="21"/>
                <w:szCs w:val="21"/>
                <w:lang w:eastAsia="lt-LT"/>
                <w14:ligatures w14:val="none"/>
              </w:rPr>
              <w:t xml:space="preserve">Adenoidų </w:t>
            </w:r>
            <w:proofErr w:type="spellStart"/>
            <w:r w:rsidRPr="00293424">
              <w:rPr>
                <w:rFonts w:ascii="Times New Roman" w:eastAsia="Times New Roman" w:hAnsi="Times New Roman" w:cs="Times New Roman"/>
                <w:color w:val="000000"/>
                <w:kern w:val="0"/>
                <w:sz w:val="21"/>
                <w:szCs w:val="21"/>
                <w:lang w:eastAsia="lt-LT"/>
                <w14:ligatures w14:val="none"/>
              </w:rPr>
              <w:t>kiuretė</w:t>
            </w:r>
            <w:proofErr w:type="spellEnd"/>
          </w:p>
        </w:tc>
        <w:tc>
          <w:tcPr>
            <w:tcW w:w="8394" w:type="dxa"/>
            <w:tcBorders>
              <w:top w:val="nil"/>
              <w:left w:val="nil"/>
              <w:bottom w:val="single" w:sz="4" w:space="0" w:color="auto"/>
              <w:right w:val="single" w:sz="4" w:space="0" w:color="auto"/>
            </w:tcBorders>
            <w:shd w:val="clear" w:color="auto" w:fill="auto"/>
            <w:vAlign w:val="center"/>
            <w:hideMark/>
          </w:tcPr>
          <w:p w:rsidR="00744D6C" w:rsidRPr="00293424" w:rsidRDefault="00744D6C" w:rsidP="00744D6C">
            <w:pPr>
              <w:suppressAutoHyphens w:val="0"/>
              <w:spacing w:after="0" w:line="240" w:lineRule="auto"/>
              <w:rPr>
                <w:rFonts w:ascii="Times New Roman" w:eastAsia="Times New Roman" w:hAnsi="Times New Roman" w:cs="Times New Roman"/>
                <w:color w:val="000000"/>
                <w:kern w:val="0"/>
                <w:sz w:val="21"/>
                <w:szCs w:val="21"/>
                <w:lang w:eastAsia="lt-LT"/>
                <w14:ligatures w14:val="none"/>
              </w:rPr>
            </w:pPr>
            <w:proofErr w:type="spellStart"/>
            <w:r w:rsidRPr="00293424">
              <w:rPr>
                <w:rFonts w:ascii="Times New Roman" w:eastAsia="Times New Roman" w:hAnsi="Times New Roman" w:cs="Times New Roman"/>
                <w:i/>
                <w:iCs/>
                <w:color w:val="000000"/>
                <w:kern w:val="0"/>
                <w:sz w:val="21"/>
                <w:szCs w:val="21"/>
                <w:lang w:eastAsia="lt-LT"/>
                <w14:ligatures w14:val="none"/>
              </w:rPr>
              <w:t>Beckmann</w:t>
            </w:r>
            <w:proofErr w:type="spellEnd"/>
            <w:r w:rsidRPr="00293424">
              <w:rPr>
                <w:rFonts w:ascii="Times New Roman" w:eastAsia="Times New Roman" w:hAnsi="Times New Roman" w:cs="Times New Roman"/>
                <w:color w:val="000000"/>
                <w:kern w:val="0"/>
                <w:sz w:val="21"/>
                <w:szCs w:val="21"/>
                <w:lang w:eastAsia="lt-LT"/>
                <w14:ligatures w14:val="none"/>
              </w:rPr>
              <w:t xml:space="preserve"> tipo arba </w:t>
            </w:r>
            <w:proofErr w:type="spellStart"/>
            <w:r w:rsidRPr="00293424">
              <w:rPr>
                <w:rFonts w:ascii="Times New Roman" w:eastAsia="Times New Roman" w:hAnsi="Times New Roman" w:cs="Times New Roman"/>
                <w:color w:val="000000"/>
                <w:kern w:val="0"/>
                <w:sz w:val="21"/>
                <w:szCs w:val="21"/>
                <w:lang w:eastAsia="lt-LT"/>
                <w14:ligatures w14:val="none"/>
              </w:rPr>
              <w:t>lygivertė</w:t>
            </w:r>
            <w:proofErr w:type="spellEnd"/>
            <w:r w:rsidRPr="00293424">
              <w:rPr>
                <w:rFonts w:ascii="Times New Roman" w:eastAsia="Times New Roman" w:hAnsi="Times New Roman" w:cs="Times New Roman"/>
                <w:color w:val="000000"/>
                <w:kern w:val="0"/>
                <w:sz w:val="21"/>
                <w:szCs w:val="21"/>
                <w:lang w:eastAsia="lt-LT"/>
                <w14:ligatures w14:val="none"/>
              </w:rPr>
              <w:t xml:space="preserve"> adenoidų </w:t>
            </w:r>
            <w:proofErr w:type="spellStart"/>
            <w:r w:rsidRPr="00293424">
              <w:rPr>
                <w:rFonts w:ascii="Times New Roman" w:eastAsia="Times New Roman" w:hAnsi="Times New Roman" w:cs="Times New Roman"/>
                <w:color w:val="000000"/>
                <w:kern w:val="0"/>
                <w:sz w:val="21"/>
                <w:szCs w:val="21"/>
                <w:lang w:eastAsia="lt-LT"/>
                <w14:ligatures w14:val="none"/>
              </w:rPr>
              <w:t>kiuretė</w:t>
            </w:r>
            <w:proofErr w:type="spellEnd"/>
            <w:r w:rsidRPr="00293424">
              <w:rPr>
                <w:rFonts w:ascii="Times New Roman" w:eastAsia="Times New Roman" w:hAnsi="Times New Roman" w:cs="Times New Roman"/>
                <w:color w:val="000000"/>
                <w:kern w:val="0"/>
                <w:sz w:val="21"/>
                <w:szCs w:val="21"/>
                <w:lang w:eastAsia="lt-LT"/>
                <w14:ligatures w14:val="none"/>
              </w:rPr>
              <w:t xml:space="preserve"> </w:t>
            </w:r>
            <w:proofErr w:type="spellStart"/>
            <w:r w:rsidRPr="00293424">
              <w:rPr>
                <w:rFonts w:ascii="Times New Roman" w:eastAsia="Times New Roman" w:hAnsi="Times New Roman" w:cs="Times New Roman"/>
                <w:color w:val="000000"/>
                <w:kern w:val="0"/>
                <w:sz w:val="21"/>
                <w:szCs w:val="21"/>
                <w:lang w:eastAsia="lt-LT"/>
                <w14:ligatures w14:val="none"/>
              </w:rPr>
              <w:t>Fig</w:t>
            </w:r>
            <w:proofErr w:type="spellEnd"/>
            <w:r w:rsidRPr="00293424">
              <w:rPr>
                <w:rFonts w:ascii="Times New Roman" w:eastAsia="Times New Roman" w:hAnsi="Times New Roman" w:cs="Times New Roman"/>
                <w:color w:val="000000"/>
                <w:kern w:val="0"/>
                <w:sz w:val="21"/>
                <w:szCs w:val="21"/>
                <w:lang w:eastAsia="lt-LT"/>
                <w14:ligatures w14:val="none"/>
              </w:rPr>
              <w:t>. 2, darbinė dalis 15±1mm, nežymiai lenkta, rankena su skersiniais nelygumais, bendras instrumento ilgis 220±</w:t>
            </w:r>
            <w:r w:rsidR="00D677E1" w:rsidRPr="00D677E1">
              <w:rPr>
                <w:rFonts w:ascii="Times New Roman" w:eastAsia="Times New Roman" w:hAnsi="Times New Roman" w:cs="Times New Roman"/>
                <w:color w:val="000000"/>
                <w:kern w:val="0"/>
                <w:sz w:val="21"/>
                <w:szCs w:val="21"/>
                <w:lang w:eastAsia="lt-LT"/>
                <w14:ligatures w14:val="none"/>
              </w:rPr>
              <w:t>5</w:t>
            </w:r>
            <w:r w:rsidRPr="00293424">
              <w:rPr>
                <w:rFonts w:ascii="Times New Roman" w:eastAsia="Times New Roman" w:hAnsi="Times New Roman" w:cs="Times New Roman"/>
                <w:color w:val="000000"/>
                <w:kern w:val="0"/>
                <w:sz w:val="21"/>
                <w:szCs w:val="21"/>
                <w:lang w:eastAsia="lt-LT"/>
                <w14:ligatures w14:val="none"/>
              </w:rPr>
              <w:t>mm</w:t>
            </w:r>
          </w:p>
        </w:tc>
        <w:tc>
          <w:tcPr>
            <w:tcW w:w="880" w:type="dxa"/>
            <w:tcBorders>
              <w:top w:val="nil"/>
              <w:left w:val="nil"/>
              <w:bottom w:val="single" w:sz="4" w:space="0" w:color="auto"/>
              <w:right w:val="single" w:sz="4" w:space="0" w:color="auto"/>
            </w:tcBorders>
            <w:shd w:val="clear" w:color="auto" w:fill="auto"/>
            <w:vAlign w:val="center"/>
            <w:hideMark/>
          </w:tcPr>
          <w:p w:rsidR="00744D6C" w:rsidRPr="00D677E1" w:rsidRDefault="00744D6C" w:rsidP="00D677E1">
            <w:pPr>
              <w:jc w:val="center"/>
              <w:rPr>
                <w:rFonts w:ascii="Times New Roman" w:hAnsi="Times New Roman" w:cs="Times New Roman"/>
                <w:sz w:val="21"/>
                <w:szCs w:val="21"/>
              </w:rPr>
            </w:pPr>
            <w:r w:rsidRPr="00293424">
              <w:rPr>
                <w:rFonts w:ascii="Times New Roman" w:eastAsia="Times New Roman" w:hAnsi="Times New Roman" w:cs="Times New Roman"/>
                <w:color w:val="000000"/>
                <w:kern w:val="0"/>
                <w:sz w:val="21"/>
                <w:szCs w:val="21"/>
                <w:lang w:eastAsia="lt-LT"/>
                <w14:ligatures w14:val="none"/>
              </w:rPr>
              <w:t>1</w:t>
            </w:r>
            <w:r w:rsidRPr="00D677E1">
              <w:rPr>
                <w:rFonts w:ascii="Times New Roman" w:eastAsia="Times New Roman" w:hAnsi="Times New Roman" w:cs="Times New Roman"/>
                <w:color w:val="000000"/>
                <w:kern w:val="0"/>
                <w:sz w:val="21"/>
                <w:szCs w:val="21"/>
                <w:lang w:eastAsia="lt-LT"/>
                <w14:ligatures w14:val="none"/>
              </w:rPr>
              <w:t xml:space="preserve"> vnt.</w:t>
            </w:r>
          </w:p>
        </w:tc>
        <w:tc>
          <w:tcPr>
            <w:tcW w:w="1240" w:type="dxa"/>
            <w:tcBorders>
              <w:top w:val="nil"/>
              <w:left w:val="nil"/>
              <w:bottom w:val="single" w:sz="4" w:space="0" w:color="auto"/>
              <w:right w:val="single" w:sz="4" w:space="0" w:color="auto"/>
            </w:tcBorders>
            <w:shd w:val="clear" w:color="auto" w:fill="auto"/>
            <w:vAlign w:val="center"/>
            <w:hideMark/>
          </w:tcPr>
          <w:p w:rsidR="00744D6C" w:rsidRPr="00293424" w:rsidRDefault="00744D6C" w:rsidP="00D677E1">
            <w:pPr>
              <w:suppressAutoHyphens w:val="0"/>
              <w:spacing w:after="0" w:line="240" w:lineRule="auto"/>
              <w:jc w:val="center"/>
              <w:rPr>
                <w:rFonts w:ascii="Times New Roman" w:eastAsia="Times New Roman" w:hAnsi="Times New Roman" w:cs="Times New Roman"/>
                <w:color w:val="000000"/>
                <w:kern w:val="0"/>
                <w:sz w:val="21"/>
                <w:szCs w:val="21"/>
                <w:lang w:eastAsia="lt-LT"/>
                <w14:ligatures w14:val="none"/>
              </w:rPr>
            </w:pPr>
            <w:r w:rsidRPr="00293424">
              <w:rPr>
                <w:rFonts w:ascii="Times New Roman" w:eastAsia="Times New Roman" w:hAnsi="Times New Roman" w:cs="Times New Roman"/>
                <w:color w:val="000000"/>
                <w:kern w:val="0"/>
                <w:sz w:val="21"/>
                <w:szCs w:val="21"/>
                <w:lang w:eastAsia="lt-LT"/>
                <w14:ligatures w14:val="none"/>
              </w:rPr>
              <w:t>147,20</w:t>
            </w:r>
          </w:p>
        </w:tc>
      </w:tr>
      <w:tr w:rsidR="00744D6C" w:rsidRPr="00D677E1" w:rsidTr="00D677E1">
        <w:trPr>
          <w:trHeight w:val="975"/>
        </w:trPr>
        <w:tc>
          <w:tcPr>
            <w:tcW w:w="660" w:type="dxa"/>
            <w:tcBorders>
              <w:top w:val="nil"/>
              <w:left w:val="single" w:sz="4" w:space="0" w:color="auto"/>
              <w:bottom w:val="single" w:sz="4" w:space="0" w:color="auto"/>
              <w:right w:val="single" w:sz="4" w:space="0" w:color="auto"/>
            </w:tcBorders>
            <w:shd w:val="clear" w:color="auto" w:fill="auto"/>
            <w:vAlign w:val="center"/>
            <w:hideMark/>
          </w:tcPr>
          <w:p w:rsidR="00744D6C" w:rsidRPr="00293424" w:rsidRDefault="00744D6C" w:rsidP="00744D6C">
            <w:pPr>
              <w:suppressAutoHyphens w:val="0"/>
              <w:spacing w:after="0" w:line="240" w:lineRule="auto"/>
              <w:jc w:val="center"/>
              <w:rPr>
                <w:rFonts w:ascii="Times New Roman" w:eastAsia="Times New Roman" w:hAnsi="Times New Roman" w:cs="Times New Roman"/>
                <w:color w:val="000000"/>
                <w:kern w:val="0"/>
                <w:sz w:val="21"/>
                <w:szCs w:val="21"/>
                <w:lang w:eastAsia="lt-LT"/>
                <w14:ligatures w14:val="none"/>
              </w:rPr>
            </w:pPr>
            <w:r w:rsidRPr="00293424">
              <w:rPr>
                <w:rFonts w:ascii="Times New Roman" w:eastAsia="Times New Roman" w:hAnsi="Times New Roman" w:cs="Times New Roman"/>
                <w:color w:val="000000"/>
                <w:kern w:val="0"/>
                <w:sz w:val="21"/>
                <w:szCs w:val="21"/>
                <w:lang w:eastAsia="lt-LT"/>
                <w14:ligatures w14:val="none"/>
              </w:rPr>
              <w:t>1,23</w:t>
            </w:r>
          </w:p>
        </w:tc>
        <w:tc>
          <w:tcPr>
            <w:tcW w:w="3588" w:type="dxa"/>
            <w:tcBorders>
              <w:top w:val="nil"/>
              <w:left w:val="nil"/>
              <w:bottom w:val="single" w:sz="4" w:space="0" w:color="auto"/>
              <w:right w:val="single" w:sz="4" w:space="0" w:color="auto"/>
            </w:tcBorders>
            <w:shd w:val="clear" w:color="auto" w:fill="auto"/>
            <w:vAlign w:val="center"/>
            <w:hideMark/>
          </w:tcPr>
          <w:p w:rsidR="00744D6C" w:rsidRPr="00293424" w:rsidRDefault="00744D6C" w:rsidP="00744D6C">
            <w:pPr>
              <w:suppressAutoHyphens w:val="0"/>
              <w:spacing w:after="0" w:line="240" w:lineRule="auto"/>
              <w:rPr>
                <w:rFonts w:ascii="Times New Roman" w:eastAsia="Times New Roman" w:hAnsi="Times New Roman" w:cs="Times New Roman"/>
                <w:color w:val="000000"/>
                <w:kern w:val="0"/>
                <w:sz w:val="21"/>
                <w:szCs w:val="21"/>
                <w:lang w:eastAsia="lt-LT"/>
                <w14:ligatures w14:val="none"/>
              </w:rPr>
            </w:pPr>
            <w:r w:rsidRPr="00293424">
              <w:rPr>
                <w:rFonts w:ascii="Times New Roman" w:eastAsia="Times New Roman" w:hAnsi="Times New Roman" w:cs="Times New Roman"/>
                <w:color w:val="000000"/>
                <w:kern w:val="0"/>
                <w:sz w:val="21"/>
                <w:szCs w:val="21"/>
                <w:lang w:eastAsia="lt-LT"/>
                <w14:ligatures w14:val="none"/>
              </w:rPr>
              <w:t xml:space="preserve">Adenoidų </w:t>
            </w:r>
            <w:proofErr w:type="spellStart"/>
            <w:r w:rsidRPr="00293424">
              <w:rPr>
                <w:rFonts w:ascii="Times New Roman" w:eastAsia="Times New Roman" w:hAnsi="Times New Roman" w:cs="Times New Roman"/>
                <w:color w:val="000000"/>
                <w:kern w:val="0"/>
                <w:sz w:val="21"/>
                <w:szCs w:val="21"/>
                <w:lang w:eastAsia="lt-LT"/>
                <w14:ligatures w14:val="none"/>
              </w:rPr>
              <w:t>kiuretė</w:t>
            </w:r>
            <w:proofErr w:type="spellEnd"/>
          </w:p>
        </w:tc>
        <w:tc>
          <w:tcPr>
            <w:tcW w:w="8394" w:type="dxa"/>
            <w:tcBorders>
              <w:top w:val="nil"/>
              <w:left w:val="nil"/>
              <w:bottom w:val="single" w:sz="4" w:space="0" w:color="auto"/>
              <w:right w:val="single" w:sz="4" w:space="0" w:color="auto"/>
            </w:tcBorders>
            <w:shd w:val="clear" w:color="auto" w:fill="auto"/>
            <w:vAlign w:val="center"/>
            <w:hideMark/>
          </w:tcPr>
          <w:p w:rsidR="00744D6C" w:rsidRPr="00293424" w:rsidRDefault="00744D6C" w:rsidP="00744D6C">
            <w:pPr>
              <w:suppressAutoHyphens w:val="0"/>
              <w:spacing w:after="0" w:line="240" w:lineRule="auto"/>
              <w:rPr>
                <w:rFonts w:ascii="Times New Roman" w:eastAsia="Times New Roman" w:hAnsi="Times New Roman" w:cs="Times New Roman"/>
                <w:color w:val="000000"/>
                <w:kern w:val="0"/>
                <w:sz w:val="21"/>
                <w:szCs w:val="21"/>
                <w:lang w:eastAsia="lt-LT"/>
                <w14:ligatures w14:val="none"/>
              </w:rPr>
            </w:pPr>
            <w:proofErr w:type="spellStart"/>
            <w:r w:rsidRPr="00293424">
              <w:rPr>
                <w:rFonts w:ascii="Times New Roman" w:eastAsia="Times New Roman" w:hAnsi="Times New Roman" w:cs="Times New Roman"/>
                <w:i/>
                <w:iCs/>
                <w:color w:val="000000"/>
                <w:kern w:val="0"/>
                <w:sz w:val="21"/>
                <w:szCs w:val="21"/>
                <w:lang w:eastAsia="lt-LT"/>
                <w14:ligatures w14:val="none"/>
              </w:rPr>
              <w:t>Beckmann</w:t>
            </w:r>
            <w:proofErr w:type="spellEnd"/>
            <w:r w:rsidRPr="00293424">
              <w:rPr>
                <w:rFonts w:ascii="Times New Roman" w:eastAsia="Times New Roman" w:hAnsi="Times New Roman" w:cs="Times New Roman"/>
                <w:color w:val="000000"/>
                <w:kern w:val="0"/>
                <w:sz w:val="21"/>
                <w:szCs w:val="21"/>
                <w:lang w:eastAsia="lt-LT"/>
                <w14:ligatures w14:val="none"/>
              </w:rPr>
              <w:t xml:space="preserve"> tipo arba </w:t>
            </w:r>
            <w:proofErr w:type="spellStart"/>
            <w:r w:rsidRPr="00293424">
              <w:rPr>
                <w:rFonts w:ascii="Times New Roman" w:eastAsia="Times New Roman" w:hAnsi="Times New Roman" w:cs="Times New Roman"/>
                <w:color w:val="000000"/>
                <w:kern w:val="0"/>
                <w:sz w:val="21"/>
                <w:szCs w:val="21"/>
                <w:lang w:eastAsia="lt-LT"/>
                <w14:ligatures w14:val="none"/>
              </w:rPr>
              <w:t>lygivertė</w:t>
            </w:r>
            <w:proofErr w:type="spellEnd"/>
            <w:r w:rsidRPr="00293424">
              <w:rPr>
                <w:rFonts w:ascii="Times New Roman" w:eastAsia="Times New Roman" w:hAnsi="Times New Roman" w:cs="Times New Roman"/>
                <w:color w:val="000000"/>
                <w:kern w:val="0"/>
                <w:sz w:val="21"/>
                <w:szCs w:val="21"/>
                <w:lang w:eastAsia="lt-LT"/>
                <w14:ligatures w14:val="none"/>
              </w:rPr>
              <w:t xml:space="preserve"> adenoidų </w:t>
            </w:r>
            <w:proofErr w:type="spellStart"/>
            <w:r w:rsidRPr="00293424">
              <w:rPr>
                <w:rFonts w:ascii="Times New Roman" w:eastAsia="Times New Roman" w:hAnsi="Times New Roman" w:cs="Times New Roman"/>
                <w:color w:val="000000"/>
                <w:kern w:val="0"/>
                <w:sz w:val="21"/>
                <w:szCs w:val="21"/>
                <w:lang w:eastAsia="lt-LT"/>
                <w14:ligatures w14:val="none"/>
              </w:rPr>
              <w:t>kiuretė</w:t>
            </w:r>
            <w:proofErr w:type="spellEnd"/>
            <w:r w:rsidRPr="00293424">
              <w:rPr>
                <w:rFonts w:ascii="Times New Roman" w:eastAsia="Times New Roman" w:hAnsi="Times New Roman" w:cs="Times New Roman"/>
                <w:color w:val="000000"/>
                <w:kern w:val="0"/>
                <w:sz w:val="21"/>
                <w:szCs w:val="21"/>
                <w:lang w:eastAsia="lt-LT"/>
                <w14:ligatures w14:val="none"/>
              </w:rPr>
              <w:t xml:space="preserve"> </w:t>
            </w:r>
            <w:proofErr w:type="spellStart"/>
            <w:r w:rsidRPr="00293424">
              <w:rPr>
                <w:rFonts w:ascii="Times New Roman" w:eastAsia="Times New Roman" w:hAnsi="Times New Roman" w:cs="Times New Roman"/>
                <w:color w:val="000000"/>
                <w:kern w:val="0"/>
                <w:sz w:val="21"/>
                <w:szCs w:val="21"/>
                <w:lang w:eastAsia="lt-LT"/>
                <w14:ligatures w14:val="none"/>
              </w:rPr>
              <w:t>Fig</w:t>
            </w:r>
            <w:proofErr w:type="spellEnd"/>
            <w:r w:rsidRPr="00293424">
              <w:rPr>
                <w:rFonts w:ascii="Times New Roman" w:eastAsia="Times New Roman" w:hAnsi="Times New Roman" w:cs="Times New Roman"/>
                <w:color w:val="000000"/>
                <w:kern w:val="0"/>
                <w:sz w:val="21"/>
                <w:szCs w:val="21"/>
                <w:lang w:eastAsia="lt-LT"/>
                <w14:ligatures w14:val="none"/>
              </w:rPr>
              <w:t>. 5, darbinė dalis 21±1mm, nežymiai lenkta, rankena su skersiniais nelygumais, bendras instrumento ilgis 220±</w:t>
            </w:r>
            <w:r w:rsidR="00D677E1" w:rsidRPr="00D677E1">
              <w:rPr>
                <w:rFonts w:ascii="Times New Roman" w:eastAsia="Times New Roman" w:hAnsi="Times New Roman" w:cs="Times New Roman"/>
                <w:color w:val="000000"/>
                <w:kern w:val="0"/>
                <w:sz w:val="21"/>
                <w:szCs w:val="21"/>
                <w:lang w:eastAsia="lt-LT"/>
                <w14:ligatures w14:val="none"/>
              </w:rPr>
              <w:t>5</w:t>
            </w:r>
            <w:r w:rsidRPr="00293424">
              <w:rPr>
                <w:rFonts w:ascii="Times New Roman" w:eastAsia="Times New Roman" w:hAnsi="Times New Roman" w:cs="Times New Roman"/>
                <w:color w:val="000000"/>
                <w:kern w:val="0"/>
                <w:sz w:val="21"/>
                <w:szCs w:val="21"/>
                <w:lang w:eastAsia="lt-LT"/>
                <w14:ligatures w14:val="none"/>
              </w:rPr>
              <w:t>mm</w:t>
            </w:r>
          </w:p>
        </w:tc>
        <w:tc>
          <w:tcPr>
            <w:tcW w:w="880" w:type="dxa"/>
            <w:tcBorders>
              <w:top w:val="nil"/>
              <w:left w:val="nil"/>
              <w:bottom w:val="single" w:sz="4" w:space="0" w:color="auto"/>
              <w:right w:val="single" w:sz="4" w:space="0" w:color="auto"/>
            </w:tcBorders>
            <w:shd w:val="clear" w:color="auto" w:fill="auto"/>
            <w:vAlign w:val="center"/>
            <w:hideMark/>
          </w:tcPr>
          <w:p w:rsidR="00744D6C" w:rsidRPr="00D677E1" w:rsidRDefault="00744D6C" w:rsidP="00D677E1">
            <w:pPr>
              <w:jc w:val="center"/>
              <w:rPr>
                <w:rFonts w:ascii="Times New Roman" w:hAnsi="Times New Roman" w:cs="Times New Roman"/>
                <w:sz w:val="21"/>
                <w:szCs w:val="21"/>
              </w:rPr>
            </w:pPr>
            <w:r w:rsidRPr="00293424">
              <w:rPr>
                <w:rFonts w:ascii="Times New Roman" w:eastAsia="Times New Roman" w:hAnsi="Times New Roman" w:cs="Times New Roman"/>
                <w:color w:val="000000"/>
                <w:kern w:val="0"/>
                <w:sz w:val="21"/>
                <w:szCs w:val="21"/>
                <w:lang w:eastAsia="lt-LT"/>
                <w14:ligatures w14:val="none"/>
              </w:rPr>
              <w:t>1</w:t>
            </w:r>
            <w:r w:rsidRPr="00D677E1">
              <w:rPr>
                <w:rFonts w:ascii="Times New Roman" w:eastAsia="Times New Roman" w:hAnsi="Times New Roman" w:cs="Times New Roman"/>
                <w:color w:val="000000"/>
                <w:kern w:val="0"/>
                <w:sz w:val="21"/>
                <w:szCs w:val="21"/>
                <w:lang w:eastAsia="lt-LT"/>
                <w14:ligatures w14:val="none"/>
              </w:rPr>
              <w:t xml:space="preserve"> vnt.</w:t>
            </w:r>
          </w:p>
        </w:tc>
        <w:tc>
          <w:tcPr>
            <w:tcW w:w="1240" w:type="dxa"/>
            <w:tcBorders>
              <w:top w:val="nil"/>
              <w:left w:val="nil"/>
              <w:bottom w:val="single" w:sz="4" w:space="0" w:color="auto"/>
              <w:right w:val="single" w:sz="4" w:space="0" w:color="auto"/>
            </w:tcBorders>
            <w:shd w:val="clear" w:color="auto" w:fill="auto"/>
            <w:vAlign w:val="center"/>
            <w:hideMark/>
          </w:tcPr>
          <w:p w:rsidR="00744D6C" w:rsidRPr="00293424" w:rsidRDefault="00744D6C" w:rsidP="00D677E1">
            <w:pPr>
              <w:suppressAutoHyphens w:val="0"/>
              <w:spacing w:after="0" w:line="240" w:lineRule="auto"/>
              <w:jc w:val="center"/>
              <w:rPr>
                <w:rFonts w:ascii="Times New Roman" w:eastAsia="Times New Roman" w:hAnsi="Times New Roman" w:cs="Times New Roman"/>
                <w:color w:val="000000"/>
                <w:kern w:val="0"/>
                <w:sz w:val="21"/>
                <w:szCs w:val="21"/>
                <w:lang w:eastAsia="lt-LT"/>
                <w14:ligatures w14:val="none"/>
              </w:rPr>
            </w:pPr>
            <w:r w:rsidRPr="00293424">
              <w:rPr>
                <w:rFonts w:ascii="Times New Roman" w:eastAsia="Times New Roman" w:hAnsi="Times New Roman" w:cs="Times New Roman"/>
                <w:color w:val="000000"/>
                <w:kern w:val="0"/>
                <w:sz w:val="21"/>
                <w:szCs w:val="21"/>
                <w:lang w:eastAsia="lt-LT"/>
                <w14:ligatures w14:val="none"/>
              </w:rPr>
              <w:t>147,20</w:t>
            </w:r>
          </w:p>
        </w:tc>
      </w:tr>
      <w:tr w:rsidR="00744D6C" w:rsidRPr="00D677E1" w:rsidTr="00D677E1">
        <w:trPr>
          <w:trHeight w:val="975"/>
        </w:trPr>
        <w:tc>
          <w:tcPr>
            <w:tcW w:w="660" w:type="dxa"/>
            <w:tcBorders>
              <w:top w:val="nil"/>
              <w:left w:val="single" w:sz="4" w:space="0" w:color="auto"/>
              <w:bottom w:val="single" w:sz="4" w:space="0" w:color="auto"/>
              <w:right w:val="single" w:sz="4" w:space="0" w:color="auto"/>
            </w:tcBorders>
            <w:shd w:val="clear" w:color="auto" w:fill="auto"/>
            <w:vAlign w:val="center"/>
            <w:hideMark/>
          </w:tcPr>
          <w:p w:rsidR="00744D6C" w:rsidRPr="00293424" w:rsidRDefault="00744D6C" w:rsidP="00744D6C">
            <w:pPr>
              <w:suppressAutoHyphens w:val="0"/>
              <w:spacing w:after="0" w:line="240" w:lineRule="auto"/>
              <w:jc w:val="center"/>
              <w:rPr>
                <w:rFonts w:ascii="Times New Roman" w:eastAsia="Times New Roman" w:hAnsi="Times New Roman" w:cs="Times New Roman"/>
                <w:color w:val="000000"/>
                <w:kern w:val="0"/>
                <w:sz w:val="21"/>
                <w:szCs w:val="21"/>
                <w:lang w:eastAsia="lt-LT"/>
                <w14:ligatures w14:val="none"/>
              </w:rPr>
            </w:pPr>
            <w:r w:rsidRPr="00293424">
              <w:rPr>
                <w:rFonts w:ascii="Times New Roman" w:eastAsia="Times New Roman" w:hAnsi="Times New Roman" w:cs="Times New Roman"/>
                <w:color w:val="000000"/>
                <w:kern w:val="0"/>
                <w:sz w:val="21"/>
                <w:szCs w:val="21"/>
                <w:lang w:eastAsia="lt-LT"/>
                <w14:ligatures w14:val="none"/>
              </w:rPr>
              <w:t>1,24</w:t>
            </w:r>
          </w:p>
        </w:tc>
        <w:tc>
          <w:tcPr>
            <w:tcW w:w="3588" w:type="dxa"/>
            <w:tcBorders>
              <w:top w:val="nil"/>
              <w:left w:val="nil"/>
              <w:bottom w:val="single" w:sz="4" w:space="0" w:color="auto"/>
              <w:right w:val="single" w:sz="4" w:space="0" w:color="auto"/>
            </w:tcBorders>
            <w:shd w:val="clear" w:color="auto" w:fill="auto"/>
            <w:vAlign w:val="center"/>
            <w:hideMark/>
          </w:tcPr>
          <w:p w:rsidR="00744D6C" w:rsidRPr="00293424" w:rsidRDefault="00744D6C" w:rsidP="00744D6C">
            <w:pPr>
              <w:suppressAutoHyphens w:val="0"/>
              <w:spacing w:after="0" w:line="240" w:lineRule="auto"/>
              <w:rPr>
                <w:rFonts w:ascii="Times New Roman" w:eastAsia="Times New Roman" w:hAnsi="Times New Roman" w:cs="Times New Roman"/>
                <w:color w:val="000000"/>
                <w:kern w:val="0"/>
                <w:sz w:val="21"/>
                <w:szCs w:val="21"/>
                <w:lang w:eastAsia="lt-LT"/>
                <w14:ligatures w14:val="none"/>
              </w:rPr>
            </w:pPr>
            <w:r w:rsidRPr="00293424">
              <w:rPr>
                <w:rFonts w:ascii="Times New Roman" w:eastAsia="Times New Roman" w:hAnsi="Times New Roman" w:cs="Times New Roman"/>
                <w:color w:val="000000"/>
                <w:kern w:val="0"/>
                <w:sz w:val="21"/>
                <w:szCs w:val="21"/>
                <w:lang w:eastAsia="lt-LT"/>
                <w14:ligatures w14:val="none"/>
              </w:rPr>
              <w:t xml:space="preserve">Adenoidų </w:t>
            </w:r>
            <w:proofErr w:type="spellStart"/>
            <w:r w:rsidRPr="00293424">
              <w:rPr>
                <w:rFonts w:ascii="Times New Roman" w:eastAsia="Times New Roman" w:hAnsi="Times New Roman" w:cs="Times New Roman"/>
                <w:color w:val="000000"/>
                <w:kern w:val="0"/>
                <w:sz w:val="21"/>
                <w:szCs w:val="21"/>
                <w:lang w:eastAsia="lt-LT"/>
                <w14:ligatures w14:val="none"/>
              </w:rPr>
              <w:t>kiuretė</w:t>
            </w:r>
            <w:proofErr w:type="spellEnd"/>
          </w:p>
        </w:tc>
        <w:tc>
          <w:tcPr>
            <w:tcW w:w="8394" w:type="dxa"/>
            <w:tcBorders>
              <w:top w:val="nil"/>
              <w:left w:val="nil"/>
              <w:bottom w:val="single" w:sz="4" w:space="0" w:color="auto"/>
              <w:right w:val="single" w:sz="4" w:space="0" w:color="auto"/>
            </w:tcBorders>
            <w:shd w:val="clear" w:color="auto" w:fill="auto"/>
            <w:vAlign w:val="center"/>
            <w:hideMark/>
          </w:tcPr>
          <w:p w:rsidR="00744D6C" w:rsidRPr="00293424" w:rsidRDefault="00744D6C" w:rsidP="00D677E1">
            <w:pPr>
              <w:suppressAutoHyphens w:val="0"/>
              <w:spacing w:after="0" w:line="240" w:lineRule="auto"/>
              <w:rPr>
                <w:rFonts w:ascii="Times New Roman" w:eastAsia="Times New Roman" w:hAnsi="Times New Roman" w:cs="Times New Roman"/>
                <w:color w:val="000000"/>
                <w:kern w:val="0"/>
                <w:sz w:val="21"/>
                <w:szCs w:val="21"/>
                <w:lang w:eastAsia="lt-LT"/>
                <w14:ligatures w14:val="none"/>
              </w:rPr>
            </w:pPr>
            <w:proofErr w:type="spellStart"/>
            <w:r w:rsidRPr="00293424">
              <w:rPr>
                <w:rFonts w:ascii="Times New Roman" w:eastAsia="Times New Roman" w:hAnsi="Times New Roman" w:cs="Times New Roman"/>
                <w:i/>
                <w:iCs/>
                <w:color w:val="000000"/>
                <w:kern w:val="0"/>
                <w:sz w:val="21"/>
                <w:szCs w:val="21"/>
                <w:lang w:eastAsia="lt-LT"/>
                <w14:ligatures w14:val="none"/>
              </w:rPr>
              <w:t>Beckmann</w:t>
            </w:r>
            <w:proofErr w:type="spellEnd"/>
            <w:r w:rsidRPr="00293424">
              <w:rPr>
                <w:rFonts w:ascii="Times New Roman" w:eastAsia="Times New Roman" w:hAnsi="Times New Roman" w:cs="Times New Roman"/>
                <w:color w:val="000000"/>
                <w:kern w:val="0"/>
                <w:sz w:val="21"/>
                <w:szCs w:val="21"/>
                <w:lang w:eastAsia="lt-LT"/>
                <w14:ligatures w14:val="none"/>
              </w:rPr>
              <w:t xml:space="preserve"> tipo arba </w:t>
            </w:r>
            <w:proofErr w:type="spellStart"/>
            <w:r w:rsidRPr="00293424">
              <w:rPr>
                <w:rFonts w:ascii="Times New Roman" w:eastAsia="Times New Roman" w:hAnsi="Times New Roman" w:cs="Times New Roman"/>
                <w:color w:val="000000"/>
                <w:kern w:val="0"/>
                <w:sz w:val="21"/>
                <w:szCs w:val="21"/>
                <w:lang w:eastAsia="lt-LT"/>
                <w14:ligatures w14:val="none"/>
              </w:rPr>
              <w:t>lygivertė</w:t>
            </w:r>
            <w:proofErr w:type="spellEnd"/>
            <w:r w:rsidRPr="00293424">
              <w:rPr>
                <w:rFonts w:ascii="Times New Roman" w:eastAsia="Times New Roman" w:hAnsi="Times New Roman" w:cs="Times New Roman"/>
                <w:color w:val="000000"/>
                <w:kern w:val="0"/>
                <w:sz w:val="21"/>
                <w:szCs w:val="21"/>
                <w:lang w:eastAsia="lt-LT"/>
                <w14:ligatures w14:val="none"/>
              </w:rPr>
              <w:t xml:space="preserve"> adenoidų </w:t>
            </w:r>
            <w:proofErr w:type="spellStart"/>
            <w:r w:rsidRPr="00293424">
              <w:rPr>
                <w:rFonts w:ascii="Times New Roman" w:eastAsia="Times New Roman" w:hAnsi="Times New Roman" w:cs="Times New Roman"/>
                <w:color w:val="000000"/>
                <w:kern w:val="0"/>
                <w:sz w:val="21"/>
                <w:szCs w:val="21"/>
                <w:lang w:eastAsia="lt-LT"/>
                <w14:ligatures w14:val="none"/>
              </w:rPr>
              <w:t>kiuretė</w:t>
            </w:r>
            <w:proofErr w:type="spellEnd"/>
            <w:r w:rsidRPr="00293424">
              <w:rPr>
                <w:rFonts w:ascii="Times New Roman" w:eastAsia="Times New Roman" w:hAnsi="Times New Roman" w:cs="Times New Roman"/>
                <w:color w:val="000000"/>
                <w:kern w:val="0"/>
                <w:sz w:val="21"/>
                <w:szCs w:val="21"/>
                <w:lang w:eastAsia="lt-LT"/>
                <w14:ligatures w14:val="none"/>
              </w:rPr>
              <w:t xml:space="preserve"> </w:t>
            </w:r>
            <w:proofErr w:type="spellStart"/>
            <w:r w:rsidRPr="00293424">
              <w:rPr>
                <w:rFonts w:ascii="Times New Roman" w:eastAsia="Times New Roman" w:hAnsi="Times New Roman" w:cs="Times New Roman"/>
                <w:color w:val="000000"/>
                <w:kern w:val="0"/>
                <w:sz w:val="21"/>
                <w:szCs w:val="21"/>
                <w:lang w:eastAsia="lt-LT"/>
                <w14:ligatures w14:val="none"/>
              </w:rPr>
              <w:t>Fig</w:t>
            </w:r>
            <w:proofErr w:type="spellEnd"/>
            <w:r w:rsidRPr="00293424">
              <w:rPr>
                <w:rFonts w:ascii="Times New Roman" w:eastAsia="Times New Roman" w:hAnsi="Times New Roman" w:cs="Times New Roman"/>
                <w:color w:val="000000"/>
                <w:kern w:val="0"/>
                <w:sz w:val="21"/>
                <w:szCs w:val="21"/>
                <w:lang w:eastAsia="lt-LT"/>
                <w14:ligatures w14:val="none"/>
              </w:rPr>
              <w:t>. 6, darbinė dalis 23±1mm, nežymiai lenkta, rankena su skersiniais nelygumais, bendras instrumento ilgis 220±</w:t>
            </w:r>
            <w:r w:rsidR="00D677E1" w:rsidRPr="00D677E1">
              <w:rPr>
                <w:rFonts w:ascii="Times New Roman" w:eastAsia="Times New Roman" w:hAnsi="Times New Roman" w:cs="Times New Roman"/>
                <w:color w:val="000000"/>
                <w:kern w:val="0"/>
                <w:sz w:val="21"/>
                <w:szCs w:val="21"/>
                <w:lang w:eastAsia="lt-LT"/>
                <w14:ligatures w14:val="none"/>
              </w:rPr>
              <w:t>5</w:t>
            </w:r>
            <w:r w:rsidRPr="00293424">
              <w:rPr>
                <w:rFonts w:ascii="Times New Roman" w:eastAsia="Times New Roman" w:hAnsi="Times New Roman" w:cs="Times New Roman"/>
                <w:color w:val="000000"/>
                <w:kern w:val="0"/>
                <w:sz w:val="21"/>
                <w:szCs w:val="21"/>
                <w:lang w:eastAsia="lt-LT"/>
                <w14:ligatures w14:val="none"/>
              </w:rPr>
              <w:t>mm</w:t>
            </w:r>
          </w:p>
        </w:tc>
        <w:tc>
          <w:tcPr>
            <w:tcW w:w="880" w:type="dxa"/>
            <w:tcBorders>
              <w:top w:val="nil"/>
              <w:left w:val="nil"/>
              <w:bottom w:val="single" w:sz="4" w:space="0" w:color="auto"/>
              <w:right w:val="single" w:sz="4" w:space="0" w:color="auto"/>
            </w:tcBorders>
            <w:shd w:val="clear" w:color="auto" w:fill="auto"/>
            <w:vAlign w:val="center"/>
            <w:hideMark/>
          </w:tcPr>
          <w:p w:rsidR="00744D6C" w:rsidRPr="00D677E1" w:rsidRDefault="00744D6C" w:rsidP="00D677E1">
            <w:pPr>
              <w:jc w:val="center"/>
              <w:rPr>
                <w:rFonts w:ascii="Times New Roman" w:hAnsi="Times New Roman" w:cs="Times New Roman"/>
                <w:sz w:val="21"/>
                <w:szCs w:val="21"/>
              </w:rPr>
            </w:pPr>
            <w:r w:rsidRPr="00293424">
              <w:rPr>
                <w:rFonts w:ascii="Times New Roman" w:eastAsia="Times New Roman" w:hAnsi="Times New Roman" w:cs="Times New Roman"/>
                <w:color w:val="000000"/>
                <w:kern w:val="0"/>
                <w:sz w:val="21"/>
                <w:szCs w:val="21"/>
                <w:lang w:eastAsia="lt-LT"/>
                <w14:ligatures w14:val="none"/>
              </w:rPr>
              <w:t>1</w:t>
            </w:r>
            <w:r w:rsidRPr="00D677E1">
              <w:rPr>
                <w:rFonts w:ascii="Times New Roman" w:eastAsia="Times New Roman" w:hAnsi="Times New Roman" w:cs="Times New Roman"/>
                <w:color w:val="000000"/>
                <w:kern w:val="0"/>
                <w:sz w:val="21"/>
                <w:szCs w:val="21"/>
                <w:lang w:eastAsia="lt-LT"/>
                <w14:ligatures w14:val="none"/>
              </w:rPr>
              <w:t xml:space="preserve"> vnt.</w:t>
            </w:r>
          </w:p>
        </w:tc>
        <w:tc>
          <w:tcPr>
            <w:tcW w:w="1240" w:type="dxa"/>
            <w:tcBorders>
              <w:top w:val="nil"/>
              <w:left w:val="nil"/>
              <w:bottom w:val="single" w:sz="4" w:space="0" w:color="auto"/>
              <w:right w:val="single" w:sz="4" w:space="0" w:color="auto"/>
            </w:tcBorders>
            <w:shd w:val="clear" w:color="auto" w:fill="auto"/>
            <w:vAlign w:val="center"/>
            <w:hideMark/>
          </w:tcPr>
          <w:p w:rsidR="00744D6C" w:rsidRPr="00293424" w:rsidRDefault="00744D6C" w:rsidP="00D677E1">
            <w:pPr>
              <w:suppressAutoHyphens w:val="0"/>
              <w:spacing w:after="0" w:line="240" w:lineRule="auto"/>
              <w:jc w:val="center"/>
              <w:rPr>
                <w:rFonts w:ascii="Times New Roman" w:eastAsia="Times New Roman" w:hAnsi="Times New Roman" w:cs="Times New Roman"/>
                <w:color w:val="000000"/>
                <w:kern w:val="0"/>
                <w:sz w:val="21"/>
                <w:szCs w:val="21"/>
                <w:lang w:eastAsia="lt-LT"/>
                <w14:ligatures w14:val="none"/>
              </w:rPr>
            </w:pPr>
            <w:r w:rsidRPr="00293424">
              <w:rPr>
                <w:rFonts w:ascii="Times New Roman" w:eastAsia="Times New Roman" w:hAnsi="Times New Roman" w:cs="Times New Roman"/>
                <w:color w:val="000000"/>
                <w:kern w:val="0"/>
                <w:sz w:val="21"/>
                <w:szCs w:val="21"/>
                <w:lang w:eastAsia="lt-LT"/>
                <w14:ligatures w14:val="none"/>
              </w:rPr>
              <w:t>147,20</w:t>
            </w:r>
          </w:p>
        </w:tc>
      </w:tr>
      <w:tr w:rsidR="00744D6C" w:rsidRPr="00D677E1" w:rsidTr="00D677E1">
        <w:trPr>
          <w:trHeight w:val="975"/>
        </w:trPr>
        <w:tc>
          <w:tcPr>
            <w:tcW w:w="660" w:type="dxa"/>
            <w:tcBorders>
              <w:top w:val="nil"/>
              <w:left w:val="single" w:sz="4" w:space="0" w:color="auto"/>
              <w:bottom w:val="single" w:sz="4" w:space="0" w:color="auto"/>
              <w:right w:val="single" w:sz="4" w:space="0" w:color="auto"/>
            </w:tcBorders>
            <w:shd w:val="clear" w:color="auto" w:fill="auto"/>
            <w:vAlign w:val="center"/>
            <w:hideMark/>
          </w:tcPr>
          <w:p w:rsidR="00744D6C" w:rsidRPr="00293424" w:rsidRDefault="00744D6C" w:rsidP="00744D6C">
            <w:pPr>
              <w:suppressAutoHyphens w:val="0"/>
              <w:spacing w:after="0" w:line="240" w:lineRule="auto"/>
              <w:jc w:val="center"/>
              <w:rPr>
                <w:rFonts w:ascii="Times New Roman" w:eastAsia="Times New Roman" w:hAnsi="Times New Roman" w:cs="Times New Roman"/>
                <w:color w:val="000000"/>
                <w:kern w:val="0"/>
                <w:sz w:val="21"/>
                <w:szCs w:val="21"/>
                <w:lang w:eastAsia="lt-LT"/>
                <w14:ligatures w14:val="none"/>
              </w:rPr>
            </w:pPr>
            <w:r w:rsidRPr="00293424">
              <w:rPr>
                <w:rFonts w:ascii="Times New Roman" w:eastAsia="Times New Roman" w:hAnsi="Times New Roman" w:cs="Times New Roman"/>
                <w:color w:val="000000"/>
                <w:kern w:val="0"/>
                <w:sz w:val="21"/>
                <w:szCs w:val="21"/>
                <w:lang w:eastAsia="lt-LT"/>
                <w14:ligatures w14:val="none"/>
              </w:rPr>
              <w:t>1,25</w:t>
            </w:r>
          </w:p>
        </w:tc>
        <w:tc>
          <w:tcPr>
            <w:tcW w:w="3588" w:type="dxa"/>
            <w:tcBorders>
              <w:top w:val="nil"/>
              <w:left w:val="nil"/>
              <w:bottom w:val="single" w:sz="4" w:space="0" w:color="auto"/>
              <w:right w:val="single" w:sz="4" w:space="0" w:color="auto"/>
            </w:tcBorders>
            <w:shd w:val="clear" w:color="auto" w:fill="auto"/>
            <w:vAlign w:val="center"/>
            <w:hideMark/>
          </w:tcPr>
          <w:p w:rsidR="00744D6C" w:rsidRPr="00293424" w:rsidRDefault="00744D6C" w:rsidP="00744D6C">
            <w:pPr>
              <w:suppressAutoHyphens w:val="0"/>
              <w:spacing w:after="0" w:line="240" w:lineRule="auto"/>
              <w:rPr>
                <w:rFonts w:ascii="Times New Roman" w:eastAsia="Times New Roman" w:hAnsi="Times New Roman" w:cs="Times New Roman"/>
                <w:color w:val="000000"/>
                <w:kern w:val="0"/>
                <w:sz w:val="21"/>
                <w:szCs w:val="21"/>
                <w:lang w:eastAsia="lt-LT"/>
                <w14:ligatures w14:val="none"/>
              </w:rPr>
            </w:pPr>
            <w:r w:rsidRPr="00293424">
              <w:rPr>
                <w:rFonts w:ascii="Times New Roman" w:eastAsia="Times New Roman" w:hAnsi="Times New Roman" w:cs="Times New Roman"/>
                <w:color w:val="000000"/>
                <w:kern w:val="0"/>
                <w:sz w:val="21"/>
                <w:szCs w:val="21"/>
                <w:lang w:eastAsia="lt-LT"/>
                <w14:ligatures w14:val="none"/>
              </w:rPr>
              <w:t xml:space="preserve">Adenoidų </w:t>
            </w:r>
            <w:proofErr w:type="spellStart"/>
            <w:r w:rsidRPr="00293424">
              <w:rPr>
                <w:rFonts w:ascii="Times New Roman" w:eastAsia="Times New Roman" w:hAnsi="Times New Roman" w:cs="Times New Roman"/>
                <w:color w:val="000000"/>
                <w:kern w:val="0"/>
                <w:sz w:val="21"/>
                <w:szCs w:val="21"/>
                <w:lang w:eastAsia="lt-LT"/>
                <w14:ligatures w14:val="none"/>
              </w:rPr>
              <w:t>kiuretė</w:t>
            </w:r>
            <w:proofErr w:type="spellEnd"/>
          </w:p>
        </w:tc>
        <w:tc>
          <w:tcPr>
            <w:tcW w:w="8394" w:type="dxa"/>
            <w:tcBorders>
              <w:top w:val="nil"/>
              <w:left w:val="nil"/>
              <w:bottom w:val="single" w:sz="4" w:space="0" w:color="auto"/>
              <w:right w:val="single" w:sz="4" w:space="0" w:color="auto"/>
            </w:tcBorders>
            <w:shd w:val="clear" w:color="auto" w:fill="auto"/>
            <w:vAlign w:val="center"/>
            <w:hideMark/>
          </w:tcPr>
          <w:p w:rsidR="00744D6C" w:rsidRPr="00293424" w:rsidRDefault="00744D6C" w:rsidP="00D677E1">
            <w:pPr>
              <w:suppressAutoHyphens w:val="0"/>
              <w:spacing w:after="0" w:line="240" w:lineRule="auto"/>
              <w:rPr>
                <w:rFonts w:ascii="Times New Roman" w:eastAsia="Times New Roman" w:hAnsi="Times New Roman" w:cs="Times New Roman"/>
                <w:color w:val="000000"/>
                <w:kern w:val="0"/>
                <w:sz w:val="21"/>
                <w:szCs w:val="21"/>
                <w:lang w:eastAsia="lt-LT"/>
                <w14:ligatures w14:val="none"/>
              </w:rPr>
            </w:pPr>
            <w:proofErr w:type="spellStart"/>
            <w:r w:rsidRPr="00293424">
              <w:rPr>
                <w:rFonts w:ascii="Times New Roman" w:eastAsia="Times New Roman" w:hAnsi="Times New Roman" w:cs="Times New Roman"/>
                <w:i/>
                <w:iCs/>
                <w:color w:val="000000"/>
                <w:kern w:val="0"/>
                <w:sz w:val="21"/>
                <w:szCs w:val="21"/>
                <w:lang w:eastAsia="lt-LT"/>
                <w14:ligatures w14:val="none"/>
              </w:rPr>
              <w:t>Beckmann</w:t>
            </w:r>
            <w:proofErr w:type="spellEnd"/>
            <w:r w:rsidRPr="00293424">
              <w:rPr>
                <w:rFonts w:ascii="Times New Roman" w:eastAsia="Times New Roman" w:hAnsi="Times New Roman" w:cs="Times New Roman"/>
                <w:color w:val="000000"/>
                <w:kern w:val="0"/>
                <w:sz w:val="21"/>
                <w:szCs w:val="21"/>
                <w:lang w:eastAsia="lt-LT"/>
                <w14:ligatures w14:val="none"/>
              </w:rPr>
              <w:t xml:space="preserve"> tipo arba </w:t>
            </w:r>
            <w:proofErr w:type="spellStart"/>
            <w:r w:rsidRPr="00293424">
              <w:rPr>
                <w:rFonts w:ascii="Times New Roman" w:eastAsia="Times New Roman" w:hAnsi="Times New Roman" w:cs="Times New Roman"/>
                <w:color w:val="000000"/>
                <w:kern w:val="0"/>
                <w:sz w:val="21"/>
                <w:szCs w:val="21"/>
                <w:lang w:eastAsia="lt-LT"/>
                <w14:ligatures w14:val="none"/>
              </w:rPr>
              <w:t>lygivertė</w:t>
            </w:r>
            <w:proofErr w:type="spellEnd"/>
            <w:r w:rsidRPr="00293424">
              <w:rPr>
                <w:rFonts w:ascii="Times New Roman" w:eastAsia="Times New Roman" w:hAnsi="Times New Roman" w:cs="Times New Roman"/>
                <w:color w:val="000000"/>
                <w:kern w:val="0"/>
                <w:sz w:val="21"/>
                <w:szCs w:val="21"/>
                <w:lang w:eastAsia="lt-LT"/>
                <w14:ligatures w14:val="none"/>
              </w:rPr>
              <w:t xml:space="preserve"> adenoidų </w:t>
            </w:r>
            <w:proofErr w:type="spellStart"/>
            <w:r w:rsidRPr="00293424">
              <w:rPr>
                <w:rFonts w:ascii="Times New Roman" w:eastAsia="Times New Roman" w:hAnsi="Times New Roman" w:cs="Times New Roman"/>
                <w:color w:val="000000"/>
                <w:kern w:val="0"/>
                <w:sz w:val="21"/>
                <w:szCs w:val="21"/>
                <w:lang w:eastAsia="lt-LT"/>
                <w14:ligatures w14:val="none"/>
              </w:rPr>
              <w:t>kiuretė</w:t>
            </w:r>
            <w:proofErr w:type="spellEnd"/>
            <w:r w:rsidRPr="00293424">
              <w:rPr>
                <w:rFonts w:ascii="Times New Roman" w:eastAsia="Times New Roman" w:hAnsi="Times New Roman" w:cs="Times New Roman"/>
                <w:color w:val="000000"/>
                <w:kern w:val="0"/>
                <w:sz w:val="21"/>
                <w:szCs w:val="21"/>
                <w:lang w:eastAsia="lt-LT"/>
                <w14:ligatures w14:val="none"/>
              </w:rPr>
              <w:t xml:space="preserve"> </w:t>
            </w:r>
            <w:proofErr w:type="spellStart"/>
            <w:r w:rsidRPr="00293424">
              <w:rPr>
                <w:rFonts w:ascii="Times New Roman" w:eastAsia="Times New Roman" w:hAnsi="Times New Roman" w:cs="Times New Roman"/>
                <w:color w:val="000000"/>
                <w:kern w:val="0"/>
                <w:sz w:val="21"/>
                <w:szCs w:val="21"/>
                <w:lang w:eastAsia="lt-LT"/>
                <w14:ligatures w14:val="none"/>
              </w:rPr>
              <w:t>Fig</w:t>
            </w:r>
            <w:proofErr w:type="spellEnd"/>
            <w:r w:rsidRPr="00293424">
              <w:rPr>
                <w:rFonts w:ascii="Times New Roman" w:eastAsia="Times New Roman" w:hAnsi="Times New Roman" w:cs="Times New Roman"/>
                <w:color w:val="000000"/>
                <w:kern w:val="0"/>
                <w:sz w:val="21"/>
                <w:szCs w:val="21"/>
                <w:lang w:eastAsia="lt-LT"/>
                <w14:ligatures w14:val="none"/>
              </w:rPr>
              <w:t>. 6, darbinė dalis 23±1mm, stipriai lenkta, rankena su skersiniais nelygumais, bendras instrumento ilgis 215±</w:t>
            </w:r>
            <w:r w:rsidR="00D677E1" w:rsidRPr="00D677E1">
              <w:rPr>
                <w:rFonts w:ascii="Times New Roman" w:eastAsia="Times New Roman" w:hAnsi="Times New Roman" w:cs="Times New Roman"/>
                <w:color w:val="000000"/>
                <w:kern w:val="0"/>
                <w:sz w:val="21"/>
                <w:szCs w:val="21"/>
                <w:lang w:eastAsia="lt-LT"/>
                <w14:ligatures w14:val="none"/>
              </w:rPr>
              <w:t>5</w:t>
            </w:r>
            <w:r w:rsidRPr="00293424">
              <w:rPr>
                <w:rFonts w:ascii="Times New Roman" w:eastAsia="Times New Roman" w:hAnsi="Times New Roman" w:cs="Times New Roman"/>
                <w:color w:val="000000"/>
                <w:kern w:val="0"/>
                <w:sz w:val="21"/>
                <w:szCs w:val="21"/>
                <w:lang w:eastAsia="lt-LT"/>
                <w14:ligatures w14:val="none"/>
              </w:rPr>
              <w:t>mm</w:t>
            </w:r>
          </w:p>
        </w:tc>
        <w:tc>
          <w:tcPr>
            <w:tcW w:w="880" w:type="dxa"/>
            <w:tcBorders>
              <w:top w:val="nil"/>
              <w:left w:val="nil"/>
              <w:bottom w:val="single" w:sz="4" w:space="0" w:color="auto"/>
              <w:right w:val="single" w:sz="4" w:space="0" w:color="auto"/>
            </w:tcBorders>
            <w:shd w:val="clear" w:color="auto" w:fill="auto"/>
            <w:vAlign w:val="center"/>
            <w:hideMark/>
          </w:tcPr>
          <w:p w:rsidR="00744D6C" w:rsidRPr="00D677E1" w:rsidRDefault="00744D6C" w:rsidP="00D677E1">
            <w:pPr>
              <w:jc w:val="center"/>
              <w:rPr>
                <w:rFonts w:ascii="Times New Roman" w:hAnsi="Times New Roman" w:cs="Times New Roman"/>
                <w:sz w:val="21"/>
                <w:szCs w:val="21"/>
              </w:rPr>
            </w:pPr>
            <w:r w:rsidRPr="00293424">
              <w:rPr>
                <w:rFonts w:ascii="Times New Roman" w:eastAsia="Times New Roman" w:hAnsi="Times New Roman" w:cs="Times New Roman"/>
                <w:color w:val="000000"/>
                <w:kern w:val="0"/>
                <w:sz w:val="21"/>
                <w:szCs w:val="21"/>
                <w:lang w:eastAsia="lt-LT"/>
                <w14:ligatures w14:val="none"/>
              </w:rPr>
              <w:t>1</w:t>
            </w:r>
            <w:r w:rsidRPr="00D677E1">
              <w:rPr>
                <w:rFonts w:ascii="Times New Roman" w:eastAsia="Times New Roman" w:hAnsi="Times New Roman" w:cs="Times New Roman"/>
                <w:color w:val="000000"/>
                <w:kern w:val="0"/>
                <w:sz w:val="21"/>
                <w:szCs w:val="21"/>
                <w:lang w:eastAsia="lt-LT"/>
                <w14:ligatures w14:val="none"/>
              </w:rPr>
              <w:t xml:space="preserve"> vnt.</w:t>
            </w:r>
          </w:p>
        </w:tc>
        <w:tc>
          <w:tcPr>
            <w:tcW w:w="1240" w:type="dxa"/>
            <w:tcBorders>
              <w:top w:val="nil"/>
              <w:left w:val="nil"/>
              <w:bottom w:val="single" w:sz="4" w:space="0" w:color="auto"/>
              <w:right w:val="single" w:sz="4" w:space="0" w:color="auto"/>
            </w:tcBorders>
            <w:shd w:val="clear" w:color="auto" w:fill="auto"/>
            <w:vAlign w:val="center"/>
            <w:hideMark/>
          </w:tcPr>
          <w:p w:rsidR="00744D6C" w:rsidRPr="00293424" w:rsidRDefault="00744D6C" w:rsidP="00D677E1">
            <w:pPr>
              <w:suppressAutoHyphens w:val="0"/>
              <w:spacing w:after="0" w:line="240" w:lineRule="auto"/>
              <w:jc w:val="center"/>
              <w:rPr>
                <w:rFonts w:ascii="Times New Roman" w:eastAsia="Times New Roman" w:hAnsi="Times New Roman" w:cs="Times New Roman"/>
                <w:color w:val="000000"/>
                <w:kern w:val="0"/>
                <w:sz w:val="21"/>
                <w:szCs w:val="21"/>
                <w:lang w:eastAsia="lt-LT"/>
                <w14:ligatures w14:val="none"/>
              </w:rPr>
            </w:pPr>
            <w:r w:rsidRPr="00293424">
              <w:rPr>
                <w:rFonts w:ascii="Times New Roman" w:eastAsia="Times New Roman" w:hAnsi="Times New Roman" w:cs="Times New Roman"/>
                <w:color w:val="000000"/>
                <w:kern w:val="0"/>
                <w:sz w:val="21"/>
                <w:szCs w:val="21"/>
                <w:lang w:eastAsia="lt-LT"/>
                <w14:ligatures w14:val="none"/>
              </w:rPr>
              <w:t>147,84</w:t>
            </w:r>
          </w:p>
        </w:tc>
      </w:tr>
      <w:tr w:rsidR="005547AA" w:rsidRPr="00D677E1" w:rsidTr="00D677E1">
        <w:trPr>
          <w:trHeight w:val="975"/>
        </w:trPr>
        <w:tc>
          <w:tcPr>
            <w:tcW w:w="660" w:type="dxa"/>
            <w:tcBorders>
              <w:top w:val="nil"/>
              <w:left w:val="single" w:sz="4" w:space="0" w:color="auto"/>
              <w:bottom w:val="single" w:sz="4" w:space="0" w:color="auto"/>
              <w:right w:val="single" w:sz="4" w:space="0" w:color="auto"/>
            </w:tcBorders>
            <w:shd w:val="clear" w:color="auto" w:fill="auto"/>
            <w:vAlign w:val="center"/>
            <w:hideMark/>
          </w:tcPr>
          <w:p w:rsidR="005547AA" w:rsidRPr="00293424" w:rsidRDefault="005547AA" w:rsidP="00293424">
            <w:pPr>
              <w:suppressAutoHyphens w:val="0"/>
              <w:spacing w:after="0" w:line="240" w:lineRule="auto"/>
              <w:jc w:val="center"/>
              <w:rPr>
                <w:rFonts w:ascii="Times New Roman" w:eastAsia="Times New Roman" w:hAnsi="Times New Roman" w:cs="Times New Roman"/>
                <w:color w:val="000000"/>
                <w:kern w:val="0"/>
                <w:sz w:val="21"/>
                <w:szCs w:val="21"/>
                <w:lang w:eastAsia="lt-LT"/>
                <w14:ligatures w14:val="none"/>
              </w:rPr>
            </w:pPr>
            <w:r w:rsidRPr="00293424">
              <w:rPr>
                <w:rFonts w:ascii="Times New Roman" w:eastAsia="Times New Roman" w:hAnsi="Times New Roman" w:cs="Times New Roman"/>
                <w:color w:val="000000"/>
                <w:kern w:val="0"/>
                <w:sz w:val="21"/>
                <w:szCs w:val="21"/>
                <w:lang w:eastAsia="lt-LT"/>
                <w14:ligatures w14:val="none"/>
              </w:rPr>
              <w:t>1,26</w:t>
            </w:r>
          </w:p>
        </w:tc>
        <w:tc>
          <w:tcPr>
            <w:tcW w:w="3588" w:type="dxa"/>
            <w:tcBorders>
              <w:top w:val="nil"/>
              <w:left w:val="nil"/>
              <w:bottom w:val="single" w:sz="4" w:space="0" w:color="auto"/>
              <w:right w:val="single" w:sz="4" w:space="0" w:color="auto"/>
            </w:tcBorders>
            <w:shd w:val="clear" w:color="auto" w:fill="auto"/>
            <w:vAlign w:val="center"/>
            <w:hideMark/>
          </w:tcPr>
          <w:p w:rsidR="005547AA" w:rsidRPr="00293424" w:rsidRDefault="005547AA" w:rsidP="00293424">
            <w:pPr>
              <w:suppressAutoHyphens w:val="0"/>
              <w:spacing w:after="0" w:line="240" w:lineRule="auto"/>
              <w:rPr>
                <w:rFonts w:ascii="Times New Roman" w:eastAsia="Times New Roman" w:hAnsi="Times New Roman" w:cs="Times New Roman"/>
                <w:color w:val="000000"/>
                <w:kern w:val="0"/>
                <w:sz w:val="21"/>
                <w:szCs w:val="21"/>
                <w:lang w:eastAsia="lt-LT"/>
                <w14:ligatures w14:val="none"/>
              </w:rPr>
            </w:pPr>
            <w:r w:rsidRPr="00293424">
              <w:rPr>
                <w:rFonts w:ascii="Times New Roman" w:eastAsia="Times New Roman" w:hAnsi="Times New Roman" w:cs="Times New Roman"/>
                <w:color w:val="000000"/>
                <w:kern w:val="0"/>
                <w:sz w:val="21"/>
                <w:szCs w:val="21"/>
                <w:lang w:eastAsia="lt-LT"/>
                <w14:ligatures w14:val="none"/>
              </w:rPr>
              <w:t xml:space="preserve">Adenoidų </w:t>
            </w:r>
            <w:proofErr w:type="spellStart"/>
            <w:r w:rsidRPr="00293424">
              <w:rPr>
                <w:rFonts w:ascii="Times New Roman" w:eastAsia="Times New Roman" w:hAnsi="Times New Roman" w:cs="Times New Roman"/>
                <w:color w:val="000000"/>
                <w:kern w:val="0"/>
                <w:sz w:val="21"/>
                <w:szCs w:val="21"/>
                <w:lang w:eastAsia="lt-LT"/>
                <w14:ligatures w14:val="none"/>
              </w:rPr>
              <w:t>kiuretė</w:t>
            </w:r>
            <w:proofErr w:type="spellEnd"/>
          </w:p>
        </w:tc>
        <w:tc>
          <w:tcPr>
            <w:tcW w:w="8394" w:type="dxa"/>
            <w:tcBorders>
              <w:top w:val="nil"/>
              <w:left w:val="nil"/>
              <w:bottom w:val="single" w:sz="4" w:space="0" w:color="auto"/>
              <w:right w:val="single" w:sz="4" w:space="0" w:color="auto"/>
            </w:tcBorders>
            <w:shd w:val="clear" w:color="auto" w:fill="auto"/>
            <w:vAlign w:val="center"/>
            <w:hideMark/>
          </w:tcPr>
          <w:p w:rsidR="005547AA" w:rsidRPr="00293424" w:rsidRDefault="005547AA" w:rsidP="00D677E1">
            <w:pPr>
              <w:suppressAutoHyphens w:val="0"/>
              <w:spacing w:after="0" w:line="240" w:lineRule="auto"/>
              <w:rPr>
                <w:rFonts w:ascii="Times New Roman" w:eastAsia="Times New Roman" w:hAnsi="Times New Roman" w:cs="Times New Roman"/>
                <w:color w:val="000000"/>
                <w:kern w:val="0"/>
                <w:sz w:val="21"/>
                <w:szCs w:val="21"/>
                <w:lang w:eastAsia="lt-LT"/>
                <w14:ligatures w14:val="none"/>
              </w:rPr>
            </w:pPr>
            <w:proofErr w:type="spellStart"/>
            <w:r w:rsidRPr="00293424">
              <w:rPr>
                <w:rFonts w:ascii="Times New Roman" w:eastAsia="Times New Roman" w:hAnsi="Times New Roman" w:cs="Times New Roman"/>
                <w:i/>
                <w:iCs/>
                <w:color w:val="000000"/>
                <w:kern w:val="0"/>
                <w:sz w:val="21"/>
                <w:szCs w:val="21"/>
                <w:lang w:eastAsia="lt-LT"/>
                <w14:ligatures w14:val="none"/>
              </w:rPr>
              <w:t>Beckmann</w:t>
            </w:r>
            <w:proofErr w:type="spellEnd"/>
            <w:r w:rsidRPr="00293424">
              <w:rPr>
                <w:rFonts w:ascii="Times New Roman" w:eastAsia="Times New Roman" w:hAnsi="Times New Roman" w:cs="Times New Roman"/>
                <w:color w:val="000000"/>
                <w:kern w:val="0"/>
                <w:sz w:val="21"/>
                <w:szCs w:val="21"/>
                <w:lang w:eastAsia="lt-LT"/>
                <w14:ligatures w14:val="none"/>
              </w:rPr>
              <w:t xml:space="preserve"> tipo arba </w:t>
            </w:r>
            <w:proofErr w:type="spellStart"/>
            <w:r w:rsidRPr="00293424">
              <w:rPr>
                <w:rFonts w:ascii="Times New Roman" w:eastAsia="Times New Roman" w:hAnsi="Times New Roman" w:cs="Times New Roman"/>
                <w:color w:val="000000"/>
                <w:kern w:val="0"/>
                <w:sz w:val="21"/>
                <w:szCs w:val="21"/>
                <w:lang w:eastAsia="lt-LT"/>
                <w14:ligatures w14:val="none"/>
              </w:rPr>
              <w:t>lygivertė</w:t>
            </w:r>
            <w:proofErr w:type="spellEnd"/>
            <w:r w:rsidRPr="00293424">
              <w:rPr>
                <w:rFonts w:ascii="Times New Roman" w:eastAsia="Times New Roman" w:hAnsi="Times New Roman" w:cs="Times New Roman"/>
                <w:color w:val="000000"/>
                <w:kern w:val="0"/>
                <w:sz w:val="21"/>
                <w:szCs w:val="21"/>
                <w:lang w:eastAsia="lt-LT"/>
                <w14:ligatures w14:val="none"/>
              </w:rPr>
              <w:t xml:space="preserve"> adenoidų </w:t>
            </w:r>
            <w:proofErr w:type="spellStart"/>
            <w:r w:rsidRPr="00293424">
              <w:rPr>
                <w:rFonts w:ascii="Times New Roman" w:eastAsia="Times New Roman" w:hAnsi="Times New Roman" w:cs="Times New Roman"/>
                <w:color w:val="000000"/>
                <w:kern w:val="0"/>
                <w:sz w:val="21"/>
                <w:szCs w:val="21"/>
                <w:lang w:eastAsia="lt-LT"/>
                <w14:ligatures w14:val="none"/>
              </w:rPr>
              <w:t>kiuretė</w:t>
            </w:r>
            <w:proofErr w:type="spellEnd"/>
            <w:r w:rsidRPr="00293424">
              <w:rPr>
                <w:rFonts w:ascii="Times New Roman" w:eastAsia="Times New Roman" w:hAnsi="Times New Roman" w:cs="Times New Roman"/>
                <w:color w:val="000000"/>
                <w:kern w:val="0"/>
                <w:sz w:val="21"/>
                <w:szCs w:val="21"/>
                <w:lang w:eastAsia="lt-LT"/>
                <w14:ligatures w14:val="none"/>
              </w:rPr>
              <w:t xml:space="preserve"> </w:t>
            </w:r>
            <w:proofErr w:type="spellStart"/>
            <w:r w:rsidRPr="00293424">
              <w:rPr>
                <w:rFonts w:ascii="Times New Roman" w:eastAsia="Times New Roman" w:hAnsi="Times New Roman" w:cs="Times New Roman"/>
                <w:color w:val="000000"/>
                <w:kern w:val="0"/>
                <w:sz w:val="21"/>
                <w:szCs w:val="21"/>
                <w:lang w:eastAsia="lt-LT"/>
                <w14:ligatures w14:val="none"/>
              </w:rPr>
              <w:t>Fig</w:t>
            </w:r>
            <w:proofErr w:type="spellEnd"/>
            <w:r w:rsidRPr="00293424">
              <w:rPr>
                <w:rFonts w:ascii="Times New Roman" w:eastAsia="Times New Roman" w:hAnsi="Times New Roman" w:cs="Times New Roman"/>
                <w:color w:val="000000"/>
                <w:kern w:val="0"/>
                <w:sz w:val="21"/>
                <w:szCs w:val="21"/>
                <w:lang w:eastAsia="lt-LT"/>
                <w14:ligatures w14:val="none"/>
              </w:rPr>
              <w:t>. 2, darbinė dalis 15±1mm, stipriai lenkta, rankena su skersiniais nelygumais, bendras instrumento ilgis 215±</w:t>
            </w:r>
            <w:r w:rsidR="00D677E1" w:rsidRPr="00D677E1">
              <w:rPr>
                <w:rFonts w:ascii="Times New Roman" w:eastAsia="Times New Roman" w:hAnsi="Times New Roman" w:cs="Times New Roman"/>
                <w:color w:val="000000"/>
                <w:kern w:val="0"/>
                <w:sz w:val="21"/>
                <w:szCs w:val="21"/>
                <w:lang w:eastAsia="lt-LT"/>
                <w14:ligatures w14:val="none"/>
              </w:rPr>
              <w:t>5</w:t>
            </w:r>
            <w:r w:rsidRPr="00293424">
              <w:rPr>
                <w:rFonts w:ascii="Times New Roman" w:eastAsia="Times New Roman" w:hAnsi="Times New Roman" w:cs="Times New Roman"/>
                <w:color w:val="000000"/>
                <w:kern w:val="0"/>
                <w:sz w:val="21"/>
                <w:szCs w:val="21"/>
                <w:lang w:eastAsia="lt-LT"/>
                <w14:ligatures w14:val="none"/>
              </w:rPr>
              <w:t>mm</w:t>
            </w:r>
          </w:p>
        </w:tc>
        <w:tc>
          <w:tcPr>
            <w:tcW w:w="880" w:type="dxa"/>
            <w:tcBorders>
              <w:top w:val="nil"/>
              <w:left w:val="nil"/>
              <w:bottom w:val="single" w:sz="4" w:space="0" w:color="auto"/>
              <w:right w:val="single" w:sz="4" w:space="0" w:color="auto"/>
            </w:tcBorders>
            <w:shd w:val="clear" w:color="auto" w:fill="auto"/>
            <w:vAlign w:val="center"/>
            <w:hideMark/>
          </w:tcPr>
          <w:p w:rsidR="005547AA" w:rsidRPr="00293424" w:rsidRDefault="00744D6C" w:rsidP="00D677E1">
            <w:pPr>
              <w:suppressAutoHyphens w:val="0"/>
              <w:spacing w:after="0" w:line="240" w:lineRule="auto"/>
              <w:jc w:val="center"/>
              <w:rPr>
                <w:rFonts w:ascii="Times New Roman" w:eastAsia="Times New Roman" w:hAnsi="Times New Roman" w:cs="Times New Roman"/>
                <w:color w:val="000000"/>
                <w:kern w:val="0"/>
                <w:sz w:val="21"/>
                <w:szCs w:val="21"/>
                <w:lang w:eastAsia="lt-LT"/>
                <w14:ligatures w14:val="none"/>
              </w:rPr>
            </w:pPr>
            <w:r w:rsidRPr="00293424">
              <w:rPr>
                <w:rFonts w:ascii="Times New Roman" w:eastAsia="Times New Roman" w:hAnsi="Times New Roman" w:cs="Times New Roman"/>
                <w:color w:val="000000"/>
                <w:kern w:val="0"/>
                <w:sz w:val="21"/>
                <w:szCs w:val="21"/>
                <w:lang w:eastAsia="lt-LT"/>
                <w14:ligatures w14:val="none"/>
              </w:rPr>
              <w:t>1</w:t>
            </w:r>
            <w:r w:rsidRPr="00D677E1">
              <w:rPr>
                <w:rFonts w:ascii="Times New Roman" w:eastAsia="Times New Roman" w:hAnsi="Times New Roman" w:cs="Times New Roman"/>
                <w:color w:val="000000"/>
                <w:kern w:val="0"/>
                <w:sz w:val="21"/>
                <w:szCs w:val="21"/>
                <w:lang w:eastAsia="lt-LT"/>
                <w14:ligatures w14:val="none"/>
              </w:rPr>
              <w:t xml:space="preserve"> vnt.</w:t>
            </w:r>
          </w:p>
        </w:tc>
        <w:tc>
          <w:tcPr>
            <w:tcW w:w="1240" w:type="dxa"/>
            <w:tcBorders>
              <w:top w:val="nil"/>
              <w:left w:val="nil"/>
              <w:bottom w:val="single" w:sz="4" w:space="0" w:color="auto"/>
              <w:right w:val="single" w:sz="4" w:space="0" w:color="auto"/>
            </w:tcBorders>
            <w:shd w:val="clear" w:color="auto" w:fill="auto"/>
            <w:vAlign w:val="center"/>
            <w:hideMark/>
          </w:tcPr>
          <w:p w:rsidR="005547AA" w:rsidRPr="00293424" w:rsidRDefault="005547AA" w:rsidP="00D677E1">
            <w:pPr>
              <w:suppressAutoHyphens w:val="0"/>
              <w:spacing w:after="0" w:line="240" w:lineRule="auto"/>
              <w:jc w:val="center"/>
              <w:rPr>
                <w:rFonts w:ascii="Times New Roman" w:eastAsia="Times New Roman" w:hAnsi="Times New Roman" w:cs="Times New Roman"/>
                <w:color w:val="000000"/>
                <w:kern w:val="0"/>
                <w:sz w:val="21"/>
                <w:szCs w:val="21"/>
                <w:lang w:eastAsia="lt-LT"/>
                <w14:ligatures w14:val="none"/>
              </w:rPr>
            </w:pPr>
            <w:r w:rsidRPr="00293424">
              <w:rPr>
                <w:rFonts w:ascii="Times New Roman" w:eastAsia="Times New Roman" w:hAnsi="Times New Roman" w:cs="Times New Roman"/>
                <w:color w:val="000000"/>
                <w:kern w:val="0"/>
                <w:sz w:val="21"/>
                <w:szCs w:val="21"/>
                <w:lang w:eastAsia="lt-LT"/>
                <w14:ligatures w14:val="none"/>
              </w:rPr>
              <w:t>147,84</w:t>
            </w:r>
          </w:p>
        </w:tc>
      </w:tr>
      <w:tr w:rsidR="005547AA" w:rsidRPr="00D677E1" w:rsidTr="00D677E1">
        <w:trPr>
          <w:trHeight w:val="975"/>
        </w:trPr>
        <w:tc>
          <w:tcPr>
            <w:tcW w:w="660" w:type="dxa"/>
            <w:tcBorders>
              <w:top w:val="nil"/>
              <w:left w:val="single" w:sz="4" w:space="0" w:color="auto"/>
              <w:bottom w:val="single" w:sz="4" w:space="0" w:color="auto"/>
              <w:right w:val="single" w:sz="4" w:space="0" w:color="auto"/>
            </w:tcBorders>
            <w:shd w:val="clear" w:color="auto" w:fill="auto"/>
            <w:vAlign w:val="center"/>
            <w:hideMark/>
          </w:tcPr>
          <w:p w:rsidR="005547AA" w:rsidRPr="00293424" w:rsidRDefault="005547AA" w:rsidP="00293424">
            <w:pPr>
              <w:suppressAutoHyphens w:val="0"/>
              <w:spacing w:after="0" w:line="240" w:lineRule="auto"/>
              <w:jc w:val="center"/>
              <w:rPr>
                <w:rFonts w:ascii="Times New Roman" w:eastAsia="Times New Roman" w:hAnsi="Times New Roman" w:cs="Times New Roman"/>
                <w:color w:val="000000"/>
                <w:kern w:val="0"/>
                <w:sz w:val="21"/>
                <w:szCs w:val="21"/>
                <w:lang w:eastAsia="lt-LT"/>
                <w14:ligatures w14:val="none"/>
              </w:rPr>
            </w:pPr>
            <w:r w:rsidRPr="00293424">
              <w:rPr>
                <w:rFonts w:ascii="Times New Roman" w:eastAsia="Times New Roman" w:hAnsi="Times New Roman" w:cs="Times New Roman"/>
                <w:color w:val="000000"/>
                <w:kern w:val="0"/>
                <w:sz w:val="21"/>
                <w:szCs w:val="21"/>
                <w:lang w:eastAsia="lt-LT"/>
                <w14:ligatures w14:val="none"/>
              </w:rPr>
              <w:t>1,27</w:t>
            </w:r>
          </w:p>
        </w:tc>
        <w:tc>
          <w:tcPr>
            <w:tcW w:w="3588" w:type="dxa"/>
            <w:tcBorders>
              <w:top w:val="nil"/>
              <w:left w:val="nil"/>
              <w:bottom w:val="single" w:sz="4" w:space="0" w:color="auto"/>
              <w:right w:val="single" w:sz="4" w:space="0" w:color="auto"/>
            </w:tcBorders>
            <w:shd w:val="clear" w:color="auto" w:fill="auto"/>
            <w:vAlign w:val="center"/>
            <w:hideMark/>
          </w:tcPr>
          <w:p w:rsidR="005547AA" w:rsidRPr="00293424" w:rsidRDefault="005547AA" w:rsidP="00293424">
            <w:pPr>
              <w:suppressAutoHyphens w:val="0"/>
              <w:spacing w:after="0" w:line="240" w:lineRule="auto"/>
              <w:rPr>
                <w:rFonts w:ascii="Times New Roman" w:eastAsia="Times New Roman" w:hAnsi="Times New Roman" w:cs="Times New Roman"/>
                <w:color w:val="000000"/>
                <w:kern w:val="0"/>
                <w:sz w:val="21"/>
                <w:szCs w:val="21"/>
                <w:lang w:eastAsia="lt-LT"/>
                <w14:ligatures w14:val="none"/>
              </w:rPr>
            </w:pPr>
            <w:r w:rsidRPr="00293424">
              <w:rPr>
                <w:rFonts w:ascii="Times New Roman" w:eastAsia="Times New Roman" w:hAnsi="Times New Roman" w:cs="Times New Roman"/>
                <w:color w:val="000000"/>
                <w:kern w:val="0"/>
                <w:sz w:val="21"/>
                <w:szCs w:val="21"/>
                <w:lang w:eastAsia="lt-LT"/>
                <w14:ligatures w14:val="none"/>
              </w:rPr>
              <w:t xml:space="preserve">Ausų </w:t>
            </w:r>
            <w:proofErr w:type="spellStart"/>
            <w:r w:rsidRPr="00293424">
              <w:rPr>
                <w:rFonts w:ascii="Times New Roman" w:eastAsia="Times New Roman" w:hAnsi="Times New Roman" w:cs="Times New Roman"/>
                <w:color w:val="000000"/>
                <w:kern w:val="0"/>
                <w:sz w:val="21"/>
                <w:szCs w:val="21"/>
                <w:lang w:eastAsia="lt-LT"/>
                <w14:ligatures w14:val="none"/>
              </w:rPr>
              <w:t>mikro</w:t>
            </w:r>
            <w:proofErr w:type="spellEnd"/>
            <w:r w:rsidRPr="00293424">
              <w:rPr>
                <w:rFonts w:ascii="Times New Roman" w:eastAsia="Times New Roman" w:hAnsi="Times New Roman" w:cs="Times New Roman"/>
                <w:color w:val="000000"/>
                <w:kern w:val="0"/>
                <w:sz w:val="21"/>
                <w:szCs w:val="21"/>
                <w:lang w:eastAsia="lt-LT"/>
                <w14:ligatures w14:val="none"/>
              </w:rPr>
              <w:t xml:space="preserve"> kabliukas</w:t>
            </w:r>
          </w:p>
        </w:tc>
        <w:tc>
          <w:tcPr>
            <w:tcW w:w="8394" w:type="dxa"/>
            <w:tcBorders>
              <w:top w:val="nil"/>
              <w:left w:val="nil"/>
              <w:bottom w:val="single" w:sz="4" w:space="0" w:color="auto"/>
              <w:right w:val="single" w:sz="4" w:space="0" w:color="auto"/>
            </w:tcBorders>
            <w:shd w:val="clear" w:color="auto" w:fill="auto"/>
            <w:vAlign w:val="center"/>
            <w:hideMark/>
          </w:tcPr>
          <w:p w:rsidR="005547AA" w:rsidRPr="00293424" w:rsidRDefault="005547AA" w:rsidP="00D677E1">
            <w:pPr>
              <w:suppressAutoHyphens w:val="0"/>
              <w:spacing w:after="0" w:line="240" w:lineRule="auto"/>
              <w:rPr>
                <w:rFonts w:ascii="Times New Roman" w:eastAsia="Times New Roman" w:hAnsi="Times New Roman" w:cs="Times New Roman"/>
                <w:color w:val="000000"/>
                <w:kern w:val="0"/>
                <w:sz w:val="21"/>
                <w:szCs w:val="21"/>
                <w:lang w:eastAsia="lt-LT"/>
                <w14:ligatures w14:val="none"/>
              </w:rPr>
            </w:pPr>
            <w:proofErr w:type="spellStart"/>
            <w:r w:rsidRPr="00293424">
              <w:rPr>
                <w:rFonts w:ascii="Times New Roman" w:eastAsia="Times New Roman" w:hAnsi="Times New Roman" w:cs="Times New Roman"/>
                <w:i/>
                <w:iCs/>
                <w:color w:val="000000"/>
                <w:kern w:val="0"/>
                <w:sz w:val="21"/>
                <w:szCs w:val="21"/>
                <w:lang w:eastAsia="lt-LT"/>
                <w14:ligatures w14:val="none"/>
              </w:rPr>
              <w:t>Fisch</w:t>
            </w:r>
            <w:proofErr w:type="spellEnd"/>
            <w:r w:rsidRPr="00293424">
              <w:rPr>
                <w:rFonts w:ascii="Times New Roman" w:eastAsia="Times New Roman" w:hAnsi="Times New Roman" w:cs="Times New Roman"/>
                <w:color w:val="000000"/>
                <w:kern w:val="0"/>
                <w:sz w:val="21"/>
                <w:szCs w:val="21"/>
                <w:lang w:eastAsia="lt-LT"/>
                <w14:ligatures w14:val="none"/>
              </w:rPr>
              <w:t xml:space="preserve"> tipo arba lygiavertis, lenktas kampu į dešinę, rankena išilgai rantyta, bendras instrumento ilgis 150±</w:t>
            </w:r>
            <w:r w:rsidR="00D677E1" w:rsidRPr="00D677E1">
              <w:rPr>
                <w:rFonts w:ascii="Times New Roman" w:eastAsia="Times New Roman" w:hAnsi="Times New Roman" w:cs="Times New Roman"/>
                <w:color w:val="000000"/>
                <w:kern w:val="0"/>
                <w:sz w:val="21"/>
                <w:szCs w:val="21"/>
                <w:lang w:eastAsia="lt-LT"/>
                <w14:ligatures w14:val="none"/>
              </w:rPr>
              <w:t>3</w:t>
            </w:r>
            <w:r w:rsidRPr="00293424">
              <w:rPr>
                <w:rFonts w:ascii="Times New Roman" w:eastAsia="Times New Roman" w:hAnsi="Times New Roman" w:cs="Times New Roman"/>
                <w:color w:val="000000"/>
                <w:kern w:val="0"/>
                <w:sz w:val="21"/>
                <w:szCs w:val="21"/>
                <w:lang w:eastAsia="lt-LT"/>
                <w14:ligatures w14:val="none"/>
              </w:rPr>
              <w:t>mm</w:t>
            </w:r>
          </w:p>
        </w:tc>
        <w:tc>
          <w:tcPr>
            <w:tcW w:w="880" w:type="dxa"/>
            <w:tcBorders>
              <w:top w:val="nil"/>
              <w:left w:val="nil"/>
              <w:bottom w:val="single" w:sz="4" w:space="0" w:color="auto"/>
              <w:right w:val="single" w:sz="4" w:space="0" w:color="auto"/>
            </w:tcBorders>
            <w:shd w:val="clear" w:color="auto" w:fill="auto"/>
            <w:vAlign w:val="center"/>
            <w:hideMark/>
          </w:tcPr>
          <w:p w:rsidR="005547AA" w:rsidRPr="00293424" w:rsidRDefault="005547AA" w:rsidP="00D677E1">
            <w:pPr>
              <w:suppressAutoHyphens w:val="0"/>
              <w:spacing w:after="0" w:line="240" w:lineRule="auto"/>
              <w:jc w:val="center"/>
              <w:rPr>
                <w:rFonts w:ascii="Times New Roman" w:eastAsia="Times New Roman" w:hAnsi="Times New Roman" w:cs="Times New Roman"/>
                <w:color w:val="000000"/>
                <w:kern w:val="0"/>
                <w:sz w:val="21"/>
                <w:szCs w:val="21"/>
                <w:lang w:eastAsia="lt-LT"/>
                <w14:ligatures w14:val="none"/>
              </w:rPr>
            </w:pPr>
            <w:r w:rsidRPr="00293424">
              <w:rPr>
                <w:rFonts w:ascii="Times New Roman" w:eastAsia="Times New Roman" w:hAnsi="Times New Roman" w:cs="Times New Roman"/>
                <w:color w:val="000000"/>
                <w:kern w:val="0"/>
                <w:sz w:val="21"/>
                <w:szCs w:val="21"/>
                <w:lang w:eastAsia="lt-LT"/>
                <w14:ligatures w14:val="none"/>
              </w:rPr>
              <w:t>3</w:t>
            </w:r>
            <w:r w:rsidR="00744D6C" w:rsidRPr="00D677E1">
              <w:rPr>
                <w:rFonts w:ascii="Times New Roman" w:eastAsia="Times New Roman" w:hAnsi="Times New Roman" w:cs="Times New Roman"/>
                <w:color w:val="000000"/>
                <w:kern w:val="0"/>
                <w:sz w:val="21"/>
                <w:szCs w:val="21"/>
                <w:lang w:eastAsia="lt-LT"/>
                <w14:ligatures w14:val="none"/>
              </w:rPr>
              <w:t xml:space="preserve"> vnt.</w:t>
            </w:r>
          </w:p>
        </w:tc>
        <w:tc>
          <w:tcPr>
            <w:tcW w:w="1240" w:type="dxa"/>
            <w:tcBorders>
              <w:top w:val="nil"/>
              <w:left w:val="nil"/>
              <w:bottom w:val="single" w:sz="4" w:space="0" w:color="auto"/>
              <w:right w:val="single" w:sz="4" w:space="0" w:color="auto"/>
            </w:tcBorders>
            <w:shd w:val="clear" w:color="auto" w:fill="auto"/>
            <w:vAlign w:val="center"/>
            <w:hideMark/>
          </w:tcPr>
          <w:p w:rsidR="005547AA" w:rsidRPr="00293424" w:rsidRDefault="005547AA" w:rsidP="00D677E1">
            <w:pPr>
              <w:suppressAutoHyphens w:val="0"/>
              <w:spacing w:after="0" w:line="240" w:lineRule="auto"/>
              <w:jc w:val="center"/>
              <w:rPr>
                <w:rFonts w:ascii="Times New Roman" w:eastAsia="Times New Roman" w:hAnsi="Times New Roman" w:cs="Times New Roman"/>
                <w:color w:val="000000"/>
                <w:kern w:val="0"/>
                <w:sz w:val="21"/>
                <w:szCs w:val="21"/>
                <w:lang w:eastAsia="lt-LT"/>
                <w14:ligatures w14:val="none"/>
              </w:rPr>
            </w:pPr>
            <w:r w:rsidRPr="00293424">
              <w:rPr>
                <w:rFonts w:ascii="Times New Roman" w:eastAsia="Times New Roman" w:hAnsi="Times New Roman" w:cs="Times New Roman"/>
                <w:color w:val="000000"/>
                <w:kern w:val="0"/>
                <w:sz w:val="21"/>
                <w:szCs w:val="21"/>
                <w:lang w:eastAsia="lt-LT"/>
                <w14:ligatures w14:val="none"/>
              </w:rPr>
              <w:t>70,40</w:t>
            </w:r>
          </w:p>
        </w:tc>
      </w:tr>
    </w:tbl>
    <w:p w:rsidR="003C6E8D" w:rsidRPr="00D677E1" w:rsidRDefault="003C6E8D">
      <w:pPr>
        <w:rPr>
          <w:rFonts w:ascii="Times New Roman" w:hAnsi="Times New Roman" w:cs="Times New Roman"/>
          <w:sz w:val="21"/>
          <w:szCs w:val="21"/>
        </w:rPr>
      </w:pPr>
    </w:p>
    <w:sectPr w:rsidR="003C6E8D" w:rsidRPr="00D677E1">
      <w:pgSz w:w="16838" w:h="11906" w:orient="landscape"/>
      <w:pgMar w:top="1440" w:right="1440" w:bottom="1440" w:left="1440" w:header="0" w:footer="0" w:gutter="0"/>
      <w:cols w:space="1296"/>
      <w:formProt w:val="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Calibri Light">
    <w:panose1 w:val="020F0302020204030204"/>
    <w:charset w:val="BA"/>
    <w:family w:val="swiss"/>
    <w:pitch w:val="variable"/>
    <w:sig w:usb0="E4002EFF" w:usb1="C000247B" w:usb2="00000009" w:usb3="00000000" w:csb0="000001FF" w:csb1="00000000"/>
  </w:font>
  <w:font w:name="Lucida Sans">
    <w:panose1 w:val="020B0602030504020204"/>
    <w:charset w:val="00"/>
    <w:family w:val="swiss"/>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E9E254B"/>
    <w:multiLevelType w:val="multilevel"/>
    <w:tmpl w:val="F2100F72"/>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 w15:restartNumberingAfterBreak="0">
    <w:nsid w:val="74AC47EA"/>
    <w:multiLevelType w:val="hybridMultilevel"/>
    <w:tmpl w:val="FE465E2E"/>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 w15:restartNumberingAfterBreak="0">
    <w:nsid w:val="76822E97"/>
    <w:multiLevelType w:val="multilevel"/>
    <w:tmpl w:val="FFD2C0A4"/>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 w15:restartNumberingAfterBreak="0">
    <w:nsid w:val="78D55531"/>
    <w:multiLevelType w:val="hybridMultilevel"/>
    <w:tmpl w:val="FE465E2E"/>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9"/>
  <w:proofState w:spelling="clean" w:grammar="clean"/>
  <w:defaultTabStop w:val="1296"/>
  <w:autoHyphenation/>
  <w:hyphenationZone w:val="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39A0"/>
    <w:rsid w:val="000A3BC9"/>
    <w:rsid w:val="000E6C82"/>
    <w:rsid w:val="00136A66"/>
    <w:rsid w:val="00151714"/>
    <w:rsid w:val="001E669F"/>
    <w:rsid w:val="00293424"/>
    <w:rsid w:val="003039A0"/>
    <w:rsid w:val="003C6E8D"/>
    <w:rsid w:val="004C0EC5"/>
    <w:rsid w:val="005547AA"/>
    <w:rsid w:val="00686C70"/>
    <w:rsid w:val="006C0E69"/>
    <w:rsid w:val="00744D6C"/>
    <w:rsid w:val="007460F2"/>
    <w:rsid w:val="00802BAE"/>
    <w:rsid w:val="00847ABE"/>
    <w:rsid w:val="008A1EDD"/>
    <w:rsid w:val="009C61B2"/>
    <w:rsid w:val="00A13374"/>
    <w:rsid w:val="00B3060F"/>
    <w:rsid w:val="00C33C1C"/>
    <w:rsid w:val="00C7177A"/>
    <w:rsid w:val="00D3520D"/>
    <w:rsid w:val="00D677E1"/>
    <w:rsid w:val="00E0065D"/>
  </w:rsids>
  <m:mathPr>
    <m:mathFont m:val="Cambria Math"/>
    <m:brkBin m:val="before"/>
    <m:brkBinSub m:val="--"/>
    <m:smallFrac m:val="0"/>
    <m:dispDef/>
    <m:lMargin m:val="0"/>
    <m:rMargin m:val="0"/>
    <m:defJc m:val="centerGroup"/>
    <m:wrapIndent m:val="1440"/>
    <m:intLim m:val="subSup"/>
    <m:naryLim m:val="undOvr"/>
  </m:mathPr>
  <w:themeFontLang w:val="lt-LT"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DDC87DF-E822-44F2-BA9D-B0CFB6DE8B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lt-LT" w:eastAsia="en-US" w:bidi="ar-SA"/>
        <w14:ligatures w14:val="standardContextual"/>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pPr>
      <w:spacing w:after="160" w:line="259" w:lineRule="auto"/>
    </w:pPr>
  </w:style>
  <w:style w:type="paragraph" w:styleId="Antrat1">
    <w:name w:val="heading 1"/>
    <w:basedOn w:val="prastasis"/>
    <w:next w:val="prastasis"/>
    <w:link w:val="Antrat1Diagrama"/>
    <w:uiPriority w:val="9"/>
    <w:qFormat/>
    <w:rsid w:val="00B50EED"/>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Antrat2">
    <w:name w:val="heading 2"/>
    <w:basedOn w:val="prastasis"/>
    <w:next w:val="prastasis"/>
    <w:link w:val="Antrat2Diagrama"/>
    <w:uiPriority w:val="9"/>
    <w:semiHidden/>
    <w:unhideWhenUsed/>
    <w:qFormat/>
    <w:rsid w:val="00B50EED"/>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Antrat3">
    <w:name w:val="heading 3"/>
    <w:basedOn w:val="prastasis"/>
    <w:next w:val="prastasis"/>
    <w:link w:val="Antrat3Diagrama"/>
    <w:uiPriority w:val="9"/>
    <w:semiHidden/>
    <w:unhideWhenUsed/>
    <w:qFormat/>
    <w:rsid w:val="00B50EED"/>
    <w:pPr>
      <w:keepNext/>
      <w:keepLines/>
      <w:spacing w:before="160" w:after="80"/>
      <w:outlineLvl w:val="2"/>
    </w:pPr>
    <w:rPr>
      <w:rFonts w:eastAsiaTheme="majorEastAsia" w:cstheme="majorBidi"/>
      <w:color w:val="2F5496" w:themeColor="accent1" w:themeShade="BF"/>
      <w:sz w:val="28"/>
      <w:szCs w:val="28"/>
    </w:rPr>
  </w:style>
  <w:style w:type="paragraph" w:styleId="Antrat4">
    <w:name w:val="heading 4"/>
    <w:basedOn w:val="prastasis"/>
    <w:next w:val="prastasis"/>
    <w:link w:val="Antrat4Diagrama"/>
    <w:uiPriority w:val="9"/>
    <w:semiHidden/>
    <w:unhideWhenUsed/>
    <w:qFormat/>
    <w:rsid w:val="00B50EED"/>
    <w:pPr>
      <w:keepNext/>
      <w:keepLines/>
      <w:spacing w:before="80" w:after="40"/>
      <w:outlineLvl w:val="3"/>
    </w:pPr>
    <w:rPr>
      <w:rFonts w:eastAsiaTheme="majorEastAsia" w:cstheme="majorBidi"/>
      <w:i/>
      <w:iCs/>
      <w:color w:val="2F5496" w:themeColor="accent1" w:themeShade="BF"/>
    </w:rPr>
  </w:style>
  <w:style w:type="paragraph" w:styleId="Antrat5">
    <w:name w:val="heading 5"/>
    <w:basedOn w:val="prastasis"/>
    <w:next w:val="prastasis"/>
    <w:link w:val="Antrat5Diagrama"/>
    <w:uiPriority w:val="9"/>
    <w:semiHidden/>
    <w:unhideWhenUsed/>
    <w:qFormat/>
    <w:rsid w:val="00B50EED"/>
    <w:pPr>
      <w:keepNext/>
      <w:keepLines/>
      <w:spacing w:before="80" w:after="40"/>
      <w:outlineLvl w:val="4"/>
    </w:pPr>
    <w:rPr>
      <w:rFonts w:eastAsiaTheme="majorEastAsia" w:cstheme="majorBidi"/>
      <w:color w:val="2F5496" w:themeColor="accent1" w:themeShade="BF"/>
    </w:rPr>
  </w:style>
  <w:style w:type="paragraph" w:styleId="Antrat6">
    <w:name w:val="heading 6"/>
    <w:basedOn w:val="prastasis"/>
    <w:next w:val="prastasis"/>
    <w:link w:val="Antrat6Diagrama"/>
    <w:uiPriority w:val="9"/>
    <w:semiHidden/>
    <w:unhideWhenUsed/>
    <w:qFormat/>
    <w:rsid w:val="00B50EED"/>
    <w:pPr>
      <w:keepNext/>
      <w:keepLines/>
      <w:spacing w:before="40" w:after="0"/>
      <w:outlineLvl w:val="5"/>
    </w:pPr>
    <w:rPr>
      <w:rFonts w:eastAsiaTheme="majorEastAsia" w:cstheme="majorBidi"/>
      <w:i/>
      <w:iCs/>
      <w:color w:val="595959" w:themeColor="text1" w:themeTint="A6"/>
    </w:rPr>
  </w:style>
  <w:style w:type="paragraph" w:styleId="Antrat7">
    <w:name w:val="heading 7"/>
    <w:basedOn w:val="prastasis"/>
    <w:next w:val="prastasis"/>
    <w:link w:val="Antrat7Diagrama"/>
    <w:uiPriority w:val="9"/>
    <w:semiHidden/>
    <w:unhideWhenUsed/>
    <w:qFormat/>
    <w:rsid w:val="00B50EED"/>
    <w:pPr>
      <w:keepNext/>
      <w:keepLines/>
      <w:spacing w:before="40" w:after="0"/>
      <w:outlineLvl w:val="6"/>
    </w:pPr>
    <w:rPr>
      <w:rFonts w:eastAsiaTheme="majorEastAsia" w:cstheme="majorBidi"/>
      <w:color w:val="595959" w:themeColor="text1" w:themeTint="A6"/>
    </w:rPr>
  </w:style>
  <w:style w:type="paragraph" w:styleId="Antrat8">
    <w:name w:val="heading 8"/>
    <w:basedOn w:val="prastasis"/>
    <w:next w:val="prastasis"/>
    <w:link w:val="Antrat8Diagrama"/>
    <w:uiPriority w:val="9"/>
    <w:semiHidden/>
    <w:unhideWhenUsed/>
    <w:qFormat/>
    <w:rsid w:val="00B50EED"/>
    <w:pPr>
      <w:keepNext/>
      <w:keepLines/>
      <w:spacing w:after="0"/>
      <w:outlineLvl w:val="7"/>
    </w:pPr>
    <w:rPr>
      <w:rFonts w:eastAsiaTheme="majorEastAsia" w:cstheme="majorBidi"/>
      <w:i/>
      <w:iCs/>
      <w:color w:val="272727" w:themeColor="text1" w:themeTint="D8"/>
    </w:rPr>
  </w:style>
  <w:style w:type="paragraph" w:styleId="Antrat9">
    <w:name w:val="heading 9"/>
    <w:basedOn w:val="prastasis"/>
    <w:next w:val="prastasis"/>
    <w:link w:val="Antrat9Diagrama"/>
    <w:uiPriority w:val="9"/>
    <w:semiHidden/>
    <w:unhideWhenUsed/>
    <w:qFormat/>
    <w:rsid w:val="00B50EED"/>
    <w:pPr>
      <w:keepNext/>
      <w:keepLines/>
      <w:spacing w:after="0"/>
      <w:outlineLvl w:val="8"/>
    </w:pPr>
    <w:rPr>
      <w:rFonts w:eastAsiaTheme="majorEastAsia" w:cstheme="majorBidi"/>
      <w:color w:val="272727" w:themeColor="text1" w:themeTint="D8"/>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9"/>
    <w:qFormat/>
    <w:rsid w:val="00B50EED"/>
    <w:rPr>
      <w:rFonts w:asciiTheme="majorHAnsi" w:eastAsiaTheme="majorEastAsia" w:hAnsiTheme="majorHAnsi" w:cstheme="majorBidi"/>
      <w:color w:val="2F5496" w:themeColor="accent1" w:themeShade="BF"/>
      <w:sz w:val="40"/>
      <w:szCs w:val="40"/>
    </w:rPr>
  </w:style>
  <w:style w:type="character" w:customStyle="1" w:styleId="Antrat2Diagrama">
    <w:name w:val="Antraštė 2 Diagrama"/>
    <w:basedOn w:val="Numatytasispastraiposriftas"/>
    <w:link w:val="Antrat2"/>
    <w:uiPriority w:val="9"/>
    <w:semiHidden/>
    <w:qFormat/>
    <w:rsid w:val="00B50EED"/>
    <w:rPr>
      <w:rFonts w:asciiTheme="majorHAnsi" w:eastAsiaTheme="majorEastAsia" w:hAnsiTheme="majorHAnsi" w:cstheme="majorBidi"/>
      <w:color w:val="2F5496" w:themeColor="accent1" w:themeShade="BF"/>
      <w:sz w:val="32"/>
      <w:szCs w:val="32"/>
    </w:rPr>
  </w:style>
  <w:style w:type="character" w:customStyle="1" w:styleId="Antrat3Diagrama">
    <w:name w:val="Antraštė 3 Diagrama"/>
    <w:basedOn w:val="Numatytasispastraiposriftas"/>
    <w:link w:val="Antrat3"/>
    <w:uiPriority w:val="9"/>
    <w:semiHidden/>
    <w:qFormat/>
    <w:rsid w:val="00B50EED"/>
    <w:rPr>
      <w:rFonts w:eastAsiaTheme="majorEastAsia" w:cstheme="majorBidi"/>
      <w:color w:val="2F5496" w:themeColor="accent1" w:themeShade="BF"/>
      <w:sz w:val="28"/>
      <w:szCs w:val="28"/>
    </w:rPr>
  </w:style>
  <w:style w:type="character" w:customStyle="1" w:styleId="Antrat4Diagrama">
    <w:name w:val="Antraštė 4 Diagrama"/>
    <w:basedOn w:val="Numatytasispastraiposriftas"/>
    <w:link w:val="Antrat4"/>
    <w:uiPriority w:val="9"/>
    <w:semiHidden/>
    <w:qFormat/>
    <w:rsid w:val="00B50EED"/>
    <w:rPr>
      <w:rFonts w:eastAsiaTheme="majorEastAsia" w:cstheme="majorBidi"/>
      <w:i/>
      <w:iCs/>
      <w:color w:val="2F5496" w:themeColor="accent1" w:themeShade="BF"/>
    </w:rPr>
  </w:style>
  <w:style w:type="character" w:customStyle="1" w:styleId="Antrat5Diagrama">
    <w:name w:val="Antraštė 5 Diagrama"/>
    <w:basedOn w:val="Numatytasispastraiposriftas"/>
    <w:link w:val="Antrat5"/>
    <w:uiPriority w:val="9"/>
    <w:semiHidden/>
    <w:qFormat/>
    <w:rsid w:val="00B50EED"/>
    <w:rPr>
      <w:rFonts w:eastAsiaTheme="majorEastAsia" w:cstheme="majorBidi"/>
      <w:color w:val="2F5496" w:themeColor="accent1" w:themeShade="BF"/>
    </w:rPr>
  </w:style>
  <w:style w:type="character" w:customStyle="1" w:styleId="Antrat6Diagrama">
    <w:name w:val="Antraštė 6 Diagrama"/>
    <w:basedOn w:val="Numatytasispastraiposriftas"/>
    <w:link w:val="Antrat6"/>
    <w:uiPriority w:val="9"/>
    <w:semiHidden/>
    <w:qFormat/>
    <w:rsid w:val="00B50EED"/>
    <w:rPr>
      <w:rFonts w:eastAsiaTheme="majorEastAsia" w:cstheme="majorBidi"/>
      <w:i/>
      <w:iCs/>
      <w:color w:val="595959" w:themeColor="text1" w:themeTint="A6"/>
    </w:rPr>
  </w:style>
  <w:style w:type="character" w:customStyle="1" w:styleId="Antrat7Diagrama">
    <w:name w:val="Antraštė 7 Diagrama"/>
    <w:basedOn w:val="Numatytasispastraiposriftas"/>
    <w:link w:val="Antrat7"/>
    <w:uiPriority w:val="9"/>
    <w:semiHidden/>
    <w:qFormat/>
    <w:rsid w:val="00B50EED"/>
    <w:rPr>
      <w:rFonts w:eastAsiaTheme="majorEastAsia" w:cstheme="majorBidi"/>
      <w:color w:val="595959" w:themeColor="text1" w:themeTint="A6"/>
    </w:rPr>
  </w:style>
  <w:style w:type="character" w:customStyle="1" w:styleId="Antrat8Diagrama">
    <w:name w:val="Antraštė 8 Diagrama"/>
    <w:basedOn w:val="Numatytasispastraiposriftas"/>
    <w:link w:val="Antrat8"/>
    <w:uiPriority w:val="9"/>
    <w:semiHidden/>
    <w:qFormat/>
    <w:rsid w:val="00B50EED"/>
    <w:rPr>
      <w:rFonts w:eastAsiaTheme="majorEastAsia" w:cstheme="majorBidi"/>
      <w:i/>
      <w:iCs/>
      <w:color w:val="272727" w:themeColor="text1" w:themeTint="D8"/>
    </w:rPr>
  </w:style>
  <w:style w:type="character" w:customStyle="1" w:styleId="Antrat9Diagrama">
    <w:name w:val="Antraštė 9 Diagrama"/>
    <w:basedOn w:val="Numatytasispastraiposriftas"/>
    <w:link w:val="Antrat9"/>
    <w:uiPriority w:val="9"/>
    <w:semiHidden/>
    <w:qFormat/>
    <w:rsid w:val="00B50EED"/>
    <w:rPr>
      <w:rFonts w:eastAsiaTheme="majorEastAsia" w:cstheme="majorBidi"/>
      <w:color w:val="272727" w:themeColor="text1" w:themeTint="D8"/>
    </w:rPr>
  </w:style>
  <w:style w:type="character" w:customStyle="1" w:styleId="PavadinimasDiagrama">
    <w:name w:val="Pavadinimas Diagrama"/>
    <w:basedOn w:val="Numatytasispastraiposriftas"/>
    <w:link w:val="Pavadinimas"/>
    <w:uiPriority w:val="10"/>
    <w:qFormat/>
    <w:rsid w:val="00B50EED"/>
    <w:rPr>
      <w:rFonts w:asciiTheme="majorHAnsi" w:eastAsiaTheme="majorEastAsia" w:hAnsiTheme="majorHAnsi" w:cstheme="majorBidi"/>
      <w:spacing w:val="-10"/>
      <w:kern w:val="2"/>
      <w:sz w:val="56"/>
      <w:szCs w:val="56"/>
    </w:rPr>
  </w:style>
  <w:style w:type="character" w:customStyle="1" w:styleId="PaantratDiagrama">
    <w:name w:val="Paantraštė Diagrama"/>
    <w:basedOn w:val="Numatytasispastraiposriftas"/>
    <w:link w:val="Paantrat"/>
    <w:uiPriority w:val="11"/>
    <w:qFormat/>
    <w:rsid w:val="00B50EED"/>
    <w:rPr>
      <w:rFonts w:eastAsiaTheme="majorEastAsia" w:cstheme="majorBidi"/>
      <w:color w:val="595959" w:themeColor="text1" w:themeTint="A6"/>
      <w:spacing w:val="15"/>
      <w:sz w:val="28"/>
      <w:szCs w:val="28"/>
    </w:rPr>
  </w:style>
  <w:style w:type="character" w:customStyle="1" w:styleId="CitataDiagrama">
    <w:name w:val="Citata Diagrama"/>
    <w:basedOn w:val="Numatytasispastraiposriftas"/>
    <w:link w:val="Citata"/>
    <w:uiPriority w:val="29"/>
    <w:qFormat/>
    <w:rsid w:val="00B50EED"/>
    <w:rPr>
      <w:i/>
      <w:iCs/>
      <w:color w:val="404040" w:themeColor="text1" w:themeTint="BF"/>
    </w:rPr>
  </w:style>
  <w:style w:type="character" w:styleId="Rykuspabraukimas">
    <w:name w:val="Intense Emphasis"/>
    <w:basedOn w:val="Numatytasispastraiposriftas"/>
    <w:uiPriority w:val="21"/>
    <w:qFormat/>
    <w:rsid w:val="00B50EED"/>
    <w:rPr>
      <w:i/>
      <w:iCs/>
      <w:color w:val="2F5496" w:themeColor="accent1" w:themeShade="BF"/>
    </w:rPr>
  </w:style>
  <w:style w:type="character" w:customStyle="1" w:styleId="IskirtacitataDiagrama">
    <w:name w:val="Išskirta citata Diagrama"/>
    <w:basedOn w:val="Numatytasispastraiposriftas"/>
    <w:link w:val="Iskirtacitata"/>
    <w:uiPriority w:val="30"/>
    <w:qFormat/>
    <w:rsid w:val="00B50EED"/>
    <w:rPr>
      <w:i/>
      <w:iCs/>
      <w:color w:val="2F5496" w:themeColor="accent1" w:themeShade="BF"/>
    </w:rPr>
  </w:style>
  <w:style w:type="character" w:styleId="Rykinuoroda">
    <w:name w:val="Intense Reference"/>
    <w:basedOn w:val="Numatytasispastraiposriftas"/>
    <w:uiPriority w:val="32"/>
    <w:qFormat/>
    <w:rsid w:val="00B50EED"/>
    <w:rPr>
      <w:b/>
      <w:bCs/>
      <w:smallCaps/>
      <w:color w:val="2F5496" w:themeColor="accent1" w:themeShade="BF"/>
      <w:spacing w:val="5"/>
    </w:rPr>
  </w:style>
  <w:style w:type="paragraph" w:styleId="Antrat">
    <w:name w:val="caption"/>
    <w:basedOn w:val="prastasis"/>
    <w:next w:val="Pagrindinistekstas"/>
    <w:qFormat/>
    <w:pPr>
      <w:suppressLineNumbers/>
      <w:spacing w:before="120" w:after="120"/>
    </w:pPr>
    <w:rPr>
      <w:rFonts w:cs="Lucida Sans"/>
      <w:i/>
      <w:iCs/>
      <w:sz w:val="24"/>
      <w:szCs w:val="24"/>
    </w:rPr>
  </w:style>
  <w:style w:type="paragraph" w:styleId="Pagrindinistekstas">
    <w:name w:val="Body Text"/>
    <w:basedOn w:val="prastasis"/>
    <w:pPr>
      <w:spacing w:after="140" w:line="276" w:lineRule="auto"/>
    </w:pPr>
  </w:style>
  <w:style w:type="paragraph" w:styleId="Sraas">
    <w:name w:val="List"/>
    <w:basedOn w:val="Pagrindinistekstas"/>
    <w:rPr>
      <w:rFonts w:cs="Lucida Sans"/>
    </w:rPr>
  </w:style>
  <w:style w:type="paragraph" w:customStyle="1" w:styleId="Rodykl">
    <w:name w:val="Rodyklė"/>
    <w:basedOn w:val="prastasis"/>
    <w:qFormat/>
    <w:pPr>
      <w:suppressLineNumbers/>
    </w:pPr>
    <w:rPr>
      <w:rFonts w:cs="Lucida Sans"/>
    </w:rPr>
  </w:style>
  <w:style w:type="paragraph" w:styleId="Pavadinimas">
    <w:name w:val="Title"/>
    <w:basedOn w:val="prastasis"/>
    <w:next w:val="prastasis"/>
    <w:link w:val="PavadinimasDiagrama"/>
    <w:uiPriority w:val="10"/>
    <w:qFormat/>
    <w:rsid w:val="00B50EED"/>
    <w:pPr>
      <w:spacing w:after="80" w:line="240" w:lineRule="auto"/>
      <w:contextualSpacing/>
    </w:pPr>
    <w:rPr>
      <w:rFonts w:asciiTheme="majorHAnsi" w:eastAsiaTheme="majorEastAsia" w:hAnsiTheme="majorHAnsi" w:cstheme="majorBidi"/>
      <w:spacing w:val="-10"/>
      <w:sz w:val="56"/>
      <w:szCs w:val="56"/>
    </w:rPr>
  </w:style>
  <w:style w:type="paragraph" w:styleId="Paantrat">
    <w:name w:val="Subtitle"/>
    <w:basedOn w:val="prastasis"/>
    <w:next w:val="prastasis"/>
    <w:link w:val="PaantratDiagrama"/>
    <w:uiPriority w:val="11"/>
    <w:qFormat/>
    <w:rsid w:val="00B50EED"/>
    <w:rPr>
      <w:rFonts w:eastAsiaTheme="majorEastAsia" w:cstheme="majorBidi"/>
      <w:color w:val="595959" w:themeColor="text1" w:themeTint="A6"/>
      <w:spacing w:val="15"/>
      <w:sz w:val="28"/>
      <w:szCs w:val="28"/>
    </w:rPr>
  </w:style>
  <w:style w:type="paragraph" w:styleId="Citata">
    <w:name w:val="Quote"/>
    <w:basedOn w:val="prastasis"/>
    <w:next w:val="prastasis"/>
    <w:link w:val="CitataDiagrama"/>
    <w:uiPriority w:val="29"/>
    <w:qFormat/>
    <w:rsid w:val="00B50EED"/>
    <w:pPr>
      <w:spacing w:before="160"/>
      <w:jc w:val="center"/>
    </w:pPr>
    <w:rPr>
      <w:i/>
      <w:iCs/>
      <w:color w:val="404040" w:themeColor="text1" w:themeTint="BF"/>
    </w:rPr>
  </w:style>
  <w:style w:type="paragraph" w:styleId="Sraopastraipa">
    <w:name w:val="List Paragraph"/>
    <w:basedOn w:val="prastasis"/>
    <w:uiPriority w:val="34"/>
    <w:qFormat/>
    <w:rsid w:val="00B50EED"/>
    <w:pPr>
      <w:ind w:left="720"/>
      <w:contextualSpacing/>
    </w:pPr>
  </w:style>
  <w:style w:type="paragraph" w:styleId="Iskirtacitata">
    <w:name w:val="Intense Quote"/>
    <w:basedOn w:val="prastasis"/>
    <w:next w:val="prastasis"/>
    <w:link w:val="IskirtacitataDiagrama"/>
    <w:uiPriority w:val="30"/>
    <w:qFormat/>
    <w:rsid w:val="00B50EED"/>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table" w:styleId="Lentelstinklelis">
    <w:name w:val="Table Grid"/>
    <w:basedOn w:val="prastojilentel"/>
    <w:uiPriority w:val="39"/>
    <w:rsid w:val="005767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2261372">
      <w:bodyDiv w:val="1"/>
      <w:marLeft w:val="0"/>
      <w:marRight w:val="0"/>
      <w:marTop w:val="0"/>
      <w:marBottom w:val="0"/>
      <w:divBdr>
        <w:top w:val="none" w:sz="0" w:space="0" w:color="auto"/>
        <w:left w:val="none" w:sz="0" w:space="0" w:color="auto"/>
        <w:bottom w:val="none" w:sz="0" w:space="0" w:color="auto"/>
        <w:right w:val="none" w:sz="0" w:space="0" w:color="auto"/>
      </w:divBdr>
    </w:div>
    <w:div w:id="121878520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oleObject" Target="embeddings/oleObject3.bin"/><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theme" Target="theme/theme1.xml"/><Relationship Id="rId7" Type="http://schemas.openxmlformats.org/officeDocument/2006/relationships/oleObject" Target="embeddings/oleObject1.bin"/><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8.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oleObject" Target="embeddings/oleObject2.bin"/><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jpeg"/><Relationship Id="rId24" Type="http://schemas.openxmlformats.org/officeDocument/2006/relationships/image" Target="media/image17.jpeg"/><Relationship Id="rId32" Type="http://schemas.openxmlformats.org/officeDocument/2006/relationships/image" Target="media/image23.jpeg"/><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6.jpeg"/><Relationship Id="rId28" Type="http://schemas.openxmlformats.org/officeDocument/2006/relationships/oleObject" Target="embeddings/oleObject4.bin"/><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5.png"/><Relationship Id="rId27" Type="http://schemas.openxmlformats.org/officeDocument/2006/relationships/image" Target="media/image19.png"/><Relationship Id="rId30" Type="http://schemas.openxmlformats.org/officeDocument/2006/relationships/image" Target="media/image21.jpeg"/></Relationships>
</file>

<file path=word/theme/theme1.xml><?xml version="1.0" encoding="utf-8"?>
<a:theme xmlns:a="http://schemas.openxmlformats.org/drawingml/2006/main" name="Office Theme">
  <a:themeElements>
    <a:clrScheme name="Office">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majorFont>
      <a:minorFont>
        <a:latin typeface="Calibri" panose="020F0502020204030204"/>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67A2E0-A57F-468A-9B41-625ECEDAA9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8</Pages>
  <Words>7376</Words>
  <Characters>4205</Characters>
  <Application>Microsoft Office Word</Application>
  <DocSecurity>0</DocSecurity>
  <Lines>35</Lines>
  <Paragraphs>23</Paragraphs>
  <ScaleCrop>false</ScaleCrop>
  <HeadingPairs>
    <vt:vector size="2" baseType="variant">
      <vt:variant>
        <vt:lpstr>Pavadinimas</vt:lpstr>
      </vt:variant>
      <vt:variant>
        <vt:i4>1</vt:i4>
      </vt:variant>
    </vt:vector>
  </HeadingPairs>
  <TitlesOfParts>
    <vt:vector size="1" baseType="lpstr">
      <vt:lpstr/>
    </vt:vector>
  </TitlesOfParts>
  <Company>Microsoft</Company>
  <LinksUpToDate>false</LinksUpToDate>
  <CharactersWithSpaces>11558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Modestas Valys</dc:creator>
  <dc:description/>
  <cp:lastModifiedBy>Vartotojas</cp:lastModifiedBy>
  <cp:revision>3</cp:revision>
  <dcterms:created xsi:type="dcterms:W3CDTF">2026-06-08T09:28:00Z</dcterms:created>
  <dcterms:modified xsi:type="dcterms:W3CDTF">2026-06-08T09:41:00Z</dcterms:modified>
  <dc:language>lt-LT</dc:language>
</cp:coreProperties>
</file>